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578EA" w14:textId="131C71FE" w:rsidR="001F2623" w:rsidRPr="00B91891" w:rsidRDefault="001F2623" w:rsidP="00B91891">
      <w:pPr>
        <w:jc w:val="both"/>
        <w:rPr>
          <w:rFonts w:cstheme="minorHAnsi"/>
          <w:b/>
          <w:color w:val="000000" w:themeColor="text1"/>
          <w:sz w:val="22"/>
          <w:szCs w:val="22"/>
        </w:rPr>
      </w:pPr>
    </w:p>
    <w:p w14:paraId="5A00F41E" w14:textId="25A71082" w:rsidR="008A14CD" w:rsidRPr="00B91891" w:rsidRDefault="007C208C" w:rsidP="00E2596A">
      <w:pPr>
        <w:jc w:val="both"/>
        <w:rPr>
          <w:rFonts w:cstheme="minorHAnsi"/>
          <w:b/>
          <w:color w:val="000000" w:themeColor="text1"/>
          <w:sz w:val="22"/>
          <w:szCs w:val="22"/>
        </w:rPr>
      </w:pPr>
      <w:r w:rsidRPr="00B91891">
        <w:rPr>
          <w:rFonts w:cstheme="minorHAnsi"/>
          <w:b/>
          <w:color w:val="000000" w:themeColor="text1"/>
          <w:sz w:val="22"/>
          <w:szCs w:val="22"/>
        </w:rPr>
        <w:t>TERMS OF REFERENCE FOR A BASELINE ASSESSMENT ON PUBLIC PERCEPTION/CONFIDENCE ON EQUITABLE SERVICE DELIVERY OF SECONDARY EDUCATION &amp; FUNCTIONAL ADULT LITERACY ON COMMUNITY PEACE, SECURITY &amp; ENHANCEMENT OF YOUTH LIVELIHOODS IN JONGLEI STATE &amp; GREATER PIBOR ADMINISTRATIVE AREA (GPAA).</w:t>
      </w:r>
    </w:p>
    <w:p w14:paraId="5676AE74" w14:textId="6818BDD1" w:rsidR="00DD2375" w:rsidRPr="00B91891" w:rsidRDefault="00DD2375" w:rsidP="00B91891">
      <w:pPr>
        <w:spacing w:line="276" w:lineRule="auto"/>
        <w:jc w:val="both"/>
        <w:rPr>
          <w:rFonts w:cstheme="minorHAnsi"/>
          <w:b/>
          <w:bCs/>
          <w:color w:val="000000" w:themeColor="text1"/>
          <w:sz w:val="22"/>
          <w:szCs w:val="22"/>
        </w:rPr>
      </w:pPr>
    </w:p>
    <w:p w14:paraId="69CFF449" w14:textId="055CF11D" w:rsidR="00897AB1" w:rsidRPr="00B91891" w:rsidRDefault="00CB6B50" w:rsidP="00B91891">
      <w:pPr>
        <w:spacing w:line="276" w:lineRule="auto"/>
        <w:jc w:val="both"/>
        <w:rPr>
          <w:rFonts w:cstheme="minorHAnsi"/>
          <w:b/>
          <w:bCs/>
          <w:color w:val="000000" w:themeColor="text1"/>
          <w:sz w:val="22"/>
          <w:szCs w:val="22"/>
        </w:rPr>
      </w:pPr>
      <w:r w:rsidRPr="00B91891">
        <w:rPr>
          <w:rFonts w:cstheme="minorHAnsi"/>
          <w:b/>
          <w:bCs/>
          <w:color w:val="000000" w:themeColor="text1"/>
          <w:sz w:val="22"/>
          <w:szCs w:val="22"/>
        </w:rPr>
        <w:t>BACKGROUND &amp; CONTEXT</w:t>
      </w:r>
    </w:p>
    <w:p w14:paraId="049780C2" w14:textId="5069CFF9" w:rsidR="00A17038" w:rsidRPr="00B91891" w:rsidRDefault="00A17038" w:rsidP="00B91891">
      <w:pPr>
        <w:jc w:val="both"/>
        <w:rPr>
          <w:rFonts w:cstheme="minorHAnsi"/>
          <w:b/>
          <w:bCs/>
          <w:color w:val="000000" w:themeColor="text1"/>
          <w:sz w:val="22"/>
          <w:szCs w:val="22"/>
        </w:rPr>
      </w:pPr>
    </w:p>
    <w:p w14:paraId="22F81D54" w14:textId="1EA7D068" w:rsidR="00A17038" w:rsidRPr="00B91891" w:rsidRDefault="00A17038" w:rsidP="00E2596A">
      <w:pPr>
        <w:jc w:val="both"/>
        <w:rPr>
          <w:rStyle w:val="Strong"/>
          <w:rFonts w:cstheme="minorHAnsi"/>
          <w:b w:val="0"/>
          <w:bCs w:val="0"/>
          <w:color w:val="000000" w:themeColor="text1"/>
          <w:sz w:val="22"/>
          <w:szCs w:val="22"/>
        </w:rPr>
      </w:pPr>
      <w:r w:rsidRPr="00B91891">
        <w:rPr>
          <w:rFonts w:cstheme="minorHAnsi"/>
          <w:bCs/>
          <w:color w:val="000000" w:themeColor="text1"/>
          <w:sz w:val="22"/>
          <w:szCs w:val="22"/>
        </w:rPr>
        <w:t xml:space="preserve">In </w:t>
      </w:r>
      <w:r w:rsidRPr="00B91891">
        <w:rPr>
          <w:rFonts w:cstheme="minorHAnsi"/>
          <w:bCs/>
          <w:color w:val="000000" w:themeColor="text1"/>
          <w:spacing w:val="8"/>
          <w:sz w:val="22"/>
          <w:szCs w:val="22"/>
          <w:lang w:eastAsia="en-GB"/>
        </w:rPr>
        <w:t>partnership</w:t>
      </w:r>
      <w:r w:rsidR="000818E6" w:rsidRPr="00B91891">
        <w:rPr>
          <w:rFonts w:cstheme="minorHAnsi"/>
          <w:color w:val="000000" w:themeColor="text1"/>
          <w:spacing w:val="8"/>
          <w:sz w:val="22"/>
          <w:szCs w:val="22"/>
          <w:lang w:eastAsia="en-GB"/>
        </w:rPr>
        <w:t xml:space="preserve"> with </w:t>
      </w:r>
      <w:r w:rsidRPr="00B91891">
        <w:rPr>
          <w:rFonts w:cstheme="minorHAnsi"/>
          <w:color w:val="000000" w:themeColor="text1"/>
          <w:spacing w:val="8"/>
          <w:sz w:val="22"/>
          <w:szCs w:val="22"/>
          <w:lang w:eastAsia="en-GB"/>
        </w:rPr>
        <w:t xml:space="preserve">UNICEF, Christian Mission for Development (CMD) is implementing a secondary education project through facilitating and supporting </w:t>
      </w:r>
      <w:r w:rsidR="008D1B9F" w:rsidRPr="00B91891">
        <w:rPr>
          <w:rFonts w:cstheme="minorHAnsi"/>
          <w:color w:val="000000" w:themeColor="text1"/>
          <w:spacing w:val="8"/>
          <w:sz w:val="22"/>
          <w:szCs w:val="22"/>
          <w:lang w:eastAsia="en-GB"/>
        </w:rPr>
        <w:t xml:space="preserve">6 </w:t>
      </w:r>
      <w:r w:rsidRPr="00B91891">
        <w:rPr>
          <w:rFonts w:cstheme="minorHAnsi"/>
          <w:color w:val="000000" w:themeColor="text1"/>
          <w:spacing w:val="8"/>
          <w:sz w:val="22"/>
          <w:szCs w:val="22"/>
          <w:lang w:eastAsia="en-GB"/>
        </w:rPr>
        <w:t>secondary schools in Bor</w:t>
      </w:r>
      <w:r w:rsidR="004B5E02" w:rsidRPr="00B91891">
        <w:rPr>
          <w:rFonts w:cstheme="minorHAnsi"/>
          <w:color w:val="000000" w:themeColor="text1"/>
          <w:spacing w:val="8"/>
          <w:sz w:val="22"/>
          <w:szCs w:val="22"/>
          <w:lang w:eastAsia="en-GB"/>
        </w:rPr>
        <w:t xml:space="preserve"> &amp; </w:t>
      </w:r>
      <w:r w:rsidRPr="00B91891">
        <w:rPr>
          <w:rFonts w:cstheme="minorHAnsi"/>
          <w:color w:val="000000" w:themeColor="text1"/>
          <w:spacing w:val="8"/>
          <w:sz w:val="22"/>
          <w:szCs w:val="22"/>
          <w:lang w:eastAsia="en-GB"/>
        </w:rPr>
        <w:t>Akobo</w:t>
      </w:r>
      <w:r w:rsidR="004B5E02" w:rsidRPr="00B91891">
        <w:rPr>
          <w:rFonts w:cstheme="minorHAnsi"/>
          <w:color w:val="000000" w:themeColor="text1"/>
          <w:spacing w:val="8"/>
          <w:sz w:val="22"/>
          <w:szCs w:val="22"/>
          <w:lang w:eastAsia="en-GB"/>
        </w:rPr>
        <w:t xml:space="preserve"> (Jonglei State)</w:t>
      </w:r>
      <w:r w:rsidRPr="00B91891">
        <w:rPr>
          <w:rFonts w:cstheme="minorHAnsi"/>
          <w:color w:val="000000" w:themeColor="text1"/>
          <w:spacing w:val="8"/>
          <w:sz w:val="22"/>
          <w:szCs w:val="22"/>
          <w:lang w:eastAsia="en-GB"/>
        </w:rPr>
        <w:t xml:space="preserve"> and </w:t>
      </w:r>
      <w:proofErr w:type="spellStart"/>
      <w:r w:rsidRPr="00B91891">
        <w:rPr>
          <w:rFonts w:cstheme="minorHAnsi"/>
          <w:color w:val="000000" w:themeColor="text1"/>
          <w:spacing w:val="8"/>
          <w:sz w:val="22"/>
          <w:szCs w:val="22"/>
          <w:lang w:eastAsia="en-GB"/>
        </w:rPr>
        <w:t>Pibor</w:t>
      </w:r>
      <w:proofErr w:type="spellEnd"/>
      <w:r w:rsidRPr="00B91891">
        <w:rPr>
          <w:rFonts w:cstheme="minorHAnsi"/>
          <w:color w:val="000000" w:themeColor="text1"/>
          <w:spacing w:val="8"/>
          <w:sz w:val="22"/>
          <w:szCs w:val="22"/>
          <w:lang w:eastAsia="en-GB"/>
        </w:rPr>
        <w:t xml:space="preserve"> </w:t>
      </w:r>
      <w:r w:rsidR="004B5E02" w:rsidRPr="00B91891">
        <w:rPr>
          <w:rFonts w:cstheme="minorHAnsi"/>
          <w:color w:val="000000" w:themeColor="text1"/>
          <w:spacing w:val="8"/>
          <w:sz w:val="22"/>
          <w:szCs w:val="22"/>
          <w:lang w:eastAsia="en-GB"/>
        </w:rPr>
        <w:t xml:space="preserve">(Greater </w:t>
      </w:r>
      <w:proofErr w:type="spellStart"/>
      <w:r w:rsidR="004B5E02" w:rsidRPr="00B91891">
        <w:rPr>
          <w:rFonts w:cstheme="minorHAnsi"/>
          <w:color w:val="000000" w:themeColor="text1"/>
          <w:spacing w:val="8"/>
          <w:sz w:val="22"/>
          <w:szCs w:val="22"/>
          <w:lang w:eastAsia="en-GB"/>
        </w:rPr>
        <w:t>Pibor</w:t>
      </w:r>
      <w:proofErr w:type="spellEnd"/>
      <w:r w:rsidR="004B5E02" w:rsidRPr="00B91891">
        <w:rPr>
          <w:rFonts w:cstheme="minorHAnsi"/>
          <w:color w:val="000000" w:themeColor="text1"/>
          <w:spacing w:val="8"/>
          <w:sz w:val="22"/>
          <w:szCs w:val="22"/>
          <w:lang w:eastAsia="en-GB"/>
        </w:rPr>
        <w:t xml:space="preserve"> Administrative Area) </w:t>
      </w:r>
      <w:r w:rsidRPr="00B91891">
        <w:rPr>
          <w:rFonts w:cstheme="minorHAnsi"/>
          <w:color w:val="000000" w:themeColor="text1"/>
          <w:spacing w:val="8"/>
          <w:sz w:val="22"/>
          <w:szCs w:val="22"/>
          <w:lang w:eastAsia="en-GB"/>
        </w:rPr>
        <w:t xml:space="preserve">to provide access to safe, protective and quality learning for 2, 500 students aged 15-18 and help them </w:t>
      </w:r>
      <w:r w:rsidRPr="00B91891">
        <w:rPr>
          <w:rFonts w:eastAsia="Times New Roman" w:cstheme="minorHAnsi"/>
          <w:color w:val="000000" w:themeColor="text1"/>
          <w:sz w:val="22"/>
          <w:szCs w:val="22"/>
        </w:rPr>
        <w:t xml:space="preserve">experience curriculum continuity and settle into school life in a way that causes no concern to their families and communities. </w:t>
      </w:r>
      <w:r w:rsidRPr="00B91891">
        <w:rPr>
          <w:rFonts w:eastAsia="Times New Roman" w:cstheme="minorHAnsi"/>
          <w:b/>
          <w:bCs/>
          <w:color w:val="000000" w:themeColor="text1"/>
          <w:sz w:val="22"/>
          <w:szCs w:val="22"/>
        </w:rPr>
        <w:t>C</w:t>
      </w:r>
      <w:r w:rsidRPr="00B91891">
        <w:rPr>
          <w:rStyle w:val="Strong"/>
          <w:rFonts w:cstheme="minorHAnsi"/>
          <w:b w:val="0"/>
          <w:bCs w:val="0"/>
          <w:color w:val="000000" w:themeColor="text1"/>
          <w:sz w:val="22"/>
          <w:szCs w:val="22"/>
        </w:rPr>
        <w:t>hildren and adolescents old enough to go to lower secondary school who are not enrolled; and learners at risk of dropping out of secondary school will now have the best chance of making a smooth and confident transition.</w:t>
      </w:r>
    </w:p>
    <w:p w14:paraId="2389EEDE" w14:textId="77777777" w:rsidR="00A17038" w:rsidRPr="00B91891" w:rsidRDefault="00A17038" w:rsidP="00E2596A">
      <w:pPr>
        <w:jc w:val="both"/>
        <w:rPr>
          <w:rFonts w:eastAsia="Times New Roman" w:cstheme="minorHAnsi"/>
          <w:color w:val="000000" w:themeColor="text1"/>
          <w:spacing w:val="8"/>
          <w:sz w:val="22"/>
          <w:szCs w:val="22"/>
          <w:lang w:eastAsia="en-GB"/>
        </w:rPr>
      </w:pPr>
    </w:p>
    <w:p w14:paraId="2879D084" w14:textId="5A92A96D" w:rsidR="000948F3" w:rsidRDefault="002226B8" w:rsidP="00E2596A">
      <w:pPr>
        <w:jc w:val="both"/>
        <w:rPr>
          <w:rFonts w:cstheme="minorHAnsi"/>
          <w:sz w:val="22"/>
          <w:szCs w:val="22"/>
        </w:rPr>
      </w:pPr>
      <w:r w:rsidRPr="00B91891">
        <w:rPr>
          <w:rFonts w:cstheme="minorHAnsi"/>
          <w:sz w:val="22"/>
          <w:szCs w:val="22"/>
          <w:lang w:val="en-GB"/>
        </w:rPr>
        <w:t xml:space="preserve">With a joint population of over 600,000 persons, more than 60% of these women and children, majority of whom are internally displaced, </w:t>
      </w:r>
      <w:r w:rsidR="00207E44" w:rsidRPr="00B91891">
        <w:rPr>
          <w:rFonts w:cstheme="minorHAnsi"/>
          <w:sz w:val="22"/>
          <w:szCs w:val="22"/>
          <w:lang w:val="en-GB"/>
        </w:rPr>
        <w:t>J</w:t>
      </w:r>
      <w:proofErr w:type="spellStart"/>
      <w:r w:rsidR="00207E44" w:rsidRPr="00B91891">
        <w:rPr>
          <w:rFonts w:cstheme="minorHAnsi"/>
          <w:sz w:val="22"/>
          <w:szCs w:val="22"/>
        </w:rPr>
        <w:t>onglei</w:t>
      </w:r>
      <w:proofErr w:type="spellEnd"/>
      <w:r w:rsidR="00207E44" w:rsidRPr="00B91891">
        <w:rPr>
          <w:rFonts w:cstheme="minorHAnsi"/>
          <w:sz w:val="22"/>
          <w:szCs w:val="22"/>
        </w:rPr>
        <w:t xml:space="preserve"> State and Greater </w:t>
      </w:r>
      <w:proofErr w:type="spellStart"/>
      <w:r w:rsidR="00207E44" w:rsidRPr="00B91891">
        <w:rPr>
          <w:rFonts w:cstheme="minorHAnsi"/>
          <w:sz w:val="22"/>
          <w:szCs w:val="22"/>
        </w:rPr>
        <w:t>Pibor</w:t>
      </w:r>
      <w:proofErr w:type="spellEnd"/>
      <w:r w:rsidR="00207E44" w:rsidRPr="00B91891">
        <w:rPr>
          <w:rFonts w:cstheme="minorHAnsi"/>
          <w:sz w:val="22"/>
          <w:szCs w:val="22"/>
        </w:rPr>
        <w:t xml:space="preserve"> Administrative Area (Jonglei/GPAA) remain highly fragile and unstable with recent peaks in humanitarian needs due localized insecurity</w:t>
      </w:r>
      <w:r w:rsidR="005954C7" w:rsidRPr="00B91891">
        <w:rPr>
          <w:rFonts w:cstheme="minorHAnsi"/>
          <w:sz w:val="22"/>
          <w:szCs w:val="22"/>
        </w:rPr>
        <w:t xml:space="preserve"> </w:t>
      </w:r>
      <w:r w:rsidR="00207E44" w:rsidRPr="00B91891">
        <w:rPr>
          <w:rFonts w:cstheme="minorHAnsi"/>
          <w:sz w:val="22"/>
          <w:szCs w:val="22"/>
        </w:rPr>
        <w:t>as well as erratic weather patterns</w:t>
      </w:r>
      <w:r w:rsidR="005954C7" w:rsidRPr="00B91891">
        <w:rPr>
          <w:rFonts w:cstheme="minorHAnsi"/>
          <w:sz w:val="22"/>
          <w:szCs w:val="22"/>
        </w:rPr>
        <w:t xml:space="preserve"> </w:t>
      </w:r>
      <w:r w:rsidRPr="00B91891">
        <w:rPr>
          <w:rFonts w:cstheme="minorHAnsi"/>
          <w:sz w:val="22"/>
          <w:szCs w:val="22"/>
          <w:lang w:val="en-GB"/>
        </w:rPr>
        <w:t>(SS NBS, 2021; OCHA, 2021; IOM DTM, 2021)</w:t>
      </w:r>
      <w:r w:rsidR="005954C7" w:rsidRPr="00B91891">
        <w:rPr>
          <w:rFonts w:cstheme="minorHAnsi"/>
          <w:sz w:val="22"/>
          <w:szCs w:val="22"/>
        </w:rPr>
        <w:t xml:space="preserve">. </w:t>
      </w:r>
      <w:r w:rsidR="00207E44" w:rsidRPr="00B91891">
        <w:rPr>
          <w:rFonts w:cstheme="minorHAnsi"/>
          <w:sz w:val="22"/>
          <w:szCs w:val="22"/>
        </w:rPr>
        <w:t xml:space="preserve">According to 2020 Multi-Year Resilience </w:t>
      </w:r>
      <w:r w:rsidR="005954C7" w:rsidRPr="00B91891">
        <w:rPr>
          <w:rFonts w:cstheme="minorHAnsi"/>
          <w:sz w:val="22"/>
          <w:szCs w:val="22"/>
        </w:rPr>
        <w:t>Programme</w:t>
      </w:r>
      <w:r w:rsidR="00207E44" w:rsidRPr="00B91891">
        <w:rPr>
          <w:rFonts w:cstheme="minorHAnsi"/>
          <w:sz w:val="22"/>
          <w:szCs w:val="22"/>
        </w:rPr>
        <w:t xml:space="preserve"> Baseline undertaken by Save the Children International, school life expectancy for both primary and secondary </w:t>
      </w:r>
      <w:r w:rsidR="005954C7" w:rsidRPr="00B91891">
        <w:rPr>
          <w:rFonts w:cstheme="minorHAnsi"/>
          <w:sz w:val="22"/>
          <w:szCs w:val="22"/>
        </w:rPr>
        <w:t>levels in</w:t>
      </w:r>
      <w:r w:rsidR="00207E44" w:rsidRPr="00B91891">
        <w:rPr>
          <w:rFonts w:cstheme="minorHAnsi"/>
          <w:sz w:val="22"/>
          <w:szCs w:val="22"/>
        </w:rPr>
        <w:t xml:space="preserve"> South Sudan declined between 2011 and 2015, from 5.57 years to 3.58 years. Given current trends, UNICEF projects that only one in thirteen children is likely to complete primary school (SCI, 2020). </w:t>
      </w:r>
      <w:bookmarkStart w:id="0" w:name="_Hlk58885863"/>
      <w:r w:rsidR="00207E44" w:rsidRPr="00B91891">
        <w:rPr>
          <w:rFonts w:cstheme="minorHAnsi"/>
          <w:sz w:val="22"/>
          <w:szCs w:val="22"/>
        </w:rPr>
        <w:t>Out of school children’s (OOSC) rates tend to increase as children reach the ages of twelve to seventeen, with girls being more likely than boys to drop out of primary school as they advance grade</w:t>
      </w:r>
      <w:bookmarkEnd w:id="0"/>
      <w:r w:rsidR="00207E44" w:rsidRPr="00B91891">
        <w:rPr>
          <w:rFonts w:cstheme="minorHAnsi"/>
          <w:sz w:val="22"/>
          <w:szCs w:val="22"/>
        </w:rPr>
        <w:t xml:space="preserve">s. </w:t>
      </w:r>
      <w:r w:rsidR="005954C7" w:rsidRPr="00B91891">
        <w:rPr>
          <w:rFonts w:cstheme="minorHAnsi"/>
          <w:sz w:val="22"/>
          <w:szCs w:val="22"/>
        </w:rPr>
        <w:t xml:space="preserve"> </w:t>
      </w:r>
      <w:r w:rsidR="00207E44" w:rsidRPr="00B91891">
        <w:rPr>
          <w:rFonts w:eastAsia="Times New Roman" w:cstheme="minorHAnsi"/>
          <w:sz w:val="22"/>
          <w:szCs w:val="22"/>
        </w:rPr>
        <w:t xml:space="preserve">One reason </w:t>
      </w:r>
      <w:r w:rsidR="005954C7" w:rsidRPr="00B91891">
        <w:rPr>
          <w:rFonts w:eastAsia="Times New Roman" w:cstheme="minorHAnsi"/>
          <w:sz w:val="22"/>
          <w:szCs w:val="22"/>
        </w:rPr>
        <w:t xml:space="preserve">adolescents and youth </w:t>
      </w:r>
      <w:r w:rsidR="00207E44" w:rsidRPr="00B91891">
        <w:rPr>
          <w:rFonts w:eastAsia="Times New Roman" w:cstheme="minorHAnsi"/>
          <w:sz w:val="22"/>
          <w:szCs w:val="22"/>
        </w:rPr>
        <w:t>stay away from schooling is the absence of any meaningful transition from primary to secondary school.</w:t>
      </w:r>
      <w:r w:rsidR="00207E44" w:rsidRPr="00B91891">
        <w:rPr>
          <w:rFonts w:cstheme="minorHAnsi"/>
          <w:sz w:val="22"/>
          <w:szCs w:val="22"/>
        </w:rPr>
        <w:t xml:space="preserve"> </w:t>
      </w:r>
    </w:p>
    <w:p w14:paraId="477A9BB4" w14:textId="77777777" w:rsidR="007E2FD9" w:rsidRPr="00B91891" w:rsidRDefault="007E2FD9" w:rsidP="00E2596A">
      <w:pPr>
        <w:jc w:val="both"/>
        <w:rPr>
          <w:rFonts w:cstheme="minorHAnsi"/>
          <w:sz w:val="22"/>
          <w:szCs w:val="22"/>
        </w:rPr>
      </w:pPr>
    </w:p>
    <w:p w14:paraId="6142FB20" w14:textId="77777777" w:rsidR="00CA439F" w:rsidRPr="00B91891" w:rsidRDefault="000948F3" w:rsidP="00B91891">
      <w:pPr>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 xml:space="preserve">With many young people not enrolled in school, and girls experiencing far more disadvantages for social, economic and cultural reasons, graduates spending many frustrating years looking for gainful employment due to the dwindling quality of education including the mismatch between university curriculums and the technical skill sets required by the </w:t>
      </w:r>
      <w:proofErr w:type="spellStart"/>
      <w:r w:rsidRPr="00B91891">
        <w:rPr>
          <w:rFonts w:eastAsia="Times New Roman" w:cstheme="minorHAnsi"/>
          <w:color w:val="000000" w:themeColor="text1"/>
          <w:sz w:val="22"/>
          <w:szCs w:val="22"/>
          <w:lang w:eastAsia="en-GB"/>
        </w:rPr>
        <w:t>labour</w:t>
      </w:r>
      <w:proofErr w:type="spellEnd"/>
      <w:r w:rsidRPr="00B91891">
        <w:rPr>
          <w:rFonts w:eastAsia="Times New Roman" w:cstheme="minorHAnsi"/>
          <w:color w:val="000000" w:themeColor="text1"/>
          <w:sz w:val="22"/>
          <w:szCs w:val="22"/>
          <w:lang w:eastAsia="en-GB"/>
        </w:rPr>
        <w:t xml:space="preserve"> market;</w:t>
      </w:r>
      <w:r w:rsidR="00CA439F" w:rsidRPr="00B91891">
        <w:rPr>
          <w:rFonts w:eastAsia="Times New Roman" w:cstheme="minorHAnsi"/>
          <w:color w:val="000000" w:themeColor="text1"/>
          <w:sz w:val="22"/>
          <w:szCs w:val="22"/>
          <w:lang w:eastAsia="en-GB"/>
        </w:rPr>
        <w:t xml:space="preserve"> many of these young </w:t>
      </w:r>
      <w:r w:rsidR="00FA764B" w:rsidRPr="00B91891">
        <w:rPr>
          <w:rFonts w:eastAsia="Times New Roman" w:cstheme="minorHAnsi"/>
          <w:color w:val="000000" w:themeColor="text1"/>
          <w:sz w:val="22"/>
          <w:szCs w:val="22"/>
          <w:lang w:eastAsia="en-GB"/>
        </w:rPr>
        <w:t>people experience tension in their relationships with others</w:t>
      </w:r>
      <w:r w:rsidR="00CA439F" w:rsidRPr="00B91891">
        <w:rPr>
          <w:rFonts w:eastAsia="Times New Roman" w:cstheme="minorHAnsi"/>
          <w:color w:val="000000" w:themeColor="text1"/>
          <w:sz w:val="22"/>
          <w:szCs w:val="22"/>
          <w:lang w:eastAsia="en-GB"/>
        </w:rPr>
        <w:t xml:space="preserve"> and </w:t>
      </w:r>
      <w:r w:rsidR="00FA764B" w:rsidRPr="00B91891">
        <w:rPr>
          <w:rFonts w:eastAsia="Times New Roman" w:cstheme="minorHAnsi"/>
          <w:color w:val="000000" w:themeColor="text1"/>
          <w:sz w:val="22"/>
          <w:szCs w:val="22"/>
          <w:lang w:eastAsia="en-GB"/>
        </w:rPr>
        <w:t xml:space="preserve">become willing to do harm in an effort to meet their own needs. </w:t>
      </w:r>
      <w:r w:rsidR="00CA439F" w:rsidRPr="00B91891">
        <w:rPr>
          <w:rFonts w:eastAsia="Times New Roman" w:cstheme="minorHAnsi"/>
          <w:color w:val="000000" w:themeColor="text1"/>
          <w:sz w:val="22"/>
          <w:szCs w:val="22"/>
          <w:lang w:eastAsia="en-GB"/>
        </w:rPr>
        <w:t xml:space="preserve">Prevalent conflicts in Jonglei and Greater </w:t>
      </w:r>
      <w:proofErr w:type="spellStart"/>
      <w:r w:rsidR="00CA439F" w:rsidRPr="00B91891">
        <w:rPr>
          <w:rFonts w:eastAsia="Times New Roman" w:cstheme="minorHAnsi"/>
          <w:color w:val="000000" w:themeColor="text1"/>
          <w:sz w:val="22"/>
          <w:szCs w:val="22"/>
          <w:lang w:eastAsia="en-GB"/>
        </w:rPr>
        <w:t>Pibor</w:t>
      </w:r>
      <w:proofErr w:type="spellEnd"/>
      <w:r w:rsidR="00CA439F" w:rsidRPr="00B91891">
        <w:rPr>
          <w:rFonts w:eastAsia="Times New Roman" w:cstheme="minorHAnsi"/>
          <w:color w:val="000000" w:themeColor="text1"/>
          <w:sz w:val="22"/>
          <w:szCs w:val="22"/>
          <w:lang w:eastAsia="en-GB"/>
        </w:rPr>
        <w:t xml:space="preserve"> Administrative Area (GPAA) have come to </w:t>
      </w:r>
      <w:r w:rsidR="00CC6B85" w:rsidRPr="00B91891">
        <w:rPr>
          <w:rFonts w:eastAsia="Times New Roman" w:cstheme="minorHAnsi"/>
          <w:color w:val="000000" w:themeColor="text1"/>
          <w:sz w:val="22"/>
          <w:szCs w:val="22"/>
          <w:lang w:eastAsia="en-GB"/>
        </w:rPr>
        <w:t xml:space="preserve">limit opportunities available to young people </w:t>
      </w:r>
      <w:r w:rsidR="00CA439F" w:rsidRPr="00B91891">
        <w:rPr>
          <w:rFonts w:eastAsia="Times New Roman" w:cstheme="minorHAnsi"/>
          <w:color w:val="000000" w:themeColor="text1"/>
          <w:sz w:val="22"/>
          <w:szCs w:val="22"/>
          <w:lang w:eastAsia="en-GB"/>
        </w:rPr>
        <w:t xml:space="preserve">and </w:t>
      </w:r>
      <w:r w:rsidR="00CC6B85" w:rsidRPr="00B91891">
        <w:rPr>
          <w:rFonts w:eastAsia="Times New Roman" w:cstheme="minorHAnsi"/>
          <w:color w:val="000000" w:themeColor="text1"/>
          <w:sz w:val="22"/>
          <w:szCs w:val="22"/>
          <w:lang w:eastAsia="en-GB"/>
        </w:rPr>
        <w:t>create</w:t>
      </w:r>
      <w:r w:rsidR="00CA439F" w:rsidRPr="00B91891">
        <w:rPr>
          <w:rFonts w:eastAsia="Times New Roman" w:cstheme="minorHAnsi"/>
          <w:color w:val="000000" w:themeColor="text1"/>
          <w:sz w:val="22"/>
          <w:szCs w:val="22"/>
          <w:lang w:eastAsia="en-GB"/>
        </w:rPr>
        <w:t>d</w:t>
      </w:r>
      <w:r w:rsidR="00CC6B85" w:rsidRPr="00B91891">
        <w:rPr>
          <w:rFonts w:eastAsia="Times New Roman" w:cstheme="minorHAnsi"/>
          <w:color w:val="000000" w:themeColor="text1"/>
          <w:sz w:val="22"/>
          <w:szCs w:val="22"/>
          <w:lang w:eastAsia="en-GB"/>
        </w:rPr>
        <w:t xml:space="preserve"> new risks that exacerbate the youth vulnerability as they see what is ahead of them in bleak terms. </w:t>
      </w:r>
    </w:p>
    <w:p w14:paraId="1064CF1C" w14:textId="77777777" w:rsidR="00CF067C" w:rsidRPr="00B91891" w:rsidRDefault="00CF067C" w:rsidP="00B91891">
      <w:pPr>
        <w:jc w:val="both"/>
        <w:rPr>
          <w:rFonts w:eastAsia="Times New Roman" w:cstheme="minorHAnsi"/>
          <w:color w:val="000000" w:themeColor="text1"/>
          <w:sz w:val="22"/>
          <w:szCs w:val="22"/>
          <w:lang w:eastAsia="en-GB"/>
        </w:rPr>
      </w:pPr>
    </w:p>
    <w:p w14:paraId="1473778C" w14:textId="1800DBEF" w:rsidR="00CF067C" w:rsidRPr="00B91891" w:rsidRDefault="00CF067C" w:rsidP="00B91891">
      <w:pPr>
        <w:jc w:val="both"/>
        <w:rPr>
          <w:rFonts w:eastAsia="Times New Roman" w:cstheme="minorHAnsi"/>
          <w:color w:val="C00000"/>
          <w:sz w:val="22"/>
          <w:szCs w:val="22"/>
        </w:rPr>
      </w:pPr>
      <w:r w:rsidRPr="00B91891">
        <w:rPr>
          <w:rFonts w:eastAsia="Times New Roman" w:cstheme="minorHAnsi"/>
          <w:color w:val="000000" w:themeColor="text1"/>
          <w:sz w:val="22"/>
          <w:szCs w:val="22"/>
          <w:lang w:eastAsia="en-GB"/>
        </w:rPr>
        <w:t xml:space="preserve">UNICEF is jointly implementing this project with IOM, IOM covering the Functional Adult Literacy (FAL). During the April-May 2021 FAL listening survey key findings were highlighted </w:t>
      </w:r>
      <w:r w:rsidRPr="00B91891">
        <w:rPr>
          <w:rFonts w:eastAsia="Times New Roman" w:cstheme="minorHAnsi"/>
          <w:sz w:val="22"/>
          <w:szCs w:val="22"/>
        </w:rPr>
        <w:t xml:space="preserve">women relying on informal income-generating activities, young people leaving villages and agricultural work to move to urban </w:t>
      </w:r>
      <w:r w:rsidR="00852D8D" w:rsidRPr="00B91891">
        <w:rPr>
          <w:rFonts w:eastAsia="Times New Roman" w:cstheme="minorHAnsi"/>
          <w:sz w:val="22"/>
          <w:szCs w:val="22"/>
        </w:rPr>
        <w:t>centers</w:t>
      </w:r>
      <w:r w:rsidRPr="00B91891">
        <w:rPr>
          <w:rFonts w:eastAsia="Times New Roman" w:cstheme="minorHAnsi"/>
          <w:sz w:val="22"/>
          <w:szCs w:val="22"/>
        </w:rPr>
        <w:t>, women and young people who are inexperienced in money management, women precluded from participating in decision-making processes and structures due to a lack of literacy skills as well as patriarchal norms, girls and women vulnerable to GBV, including early marriage and early pregnancy, entrenched patriarchal conceptions of women and girls right to education and livelihood opportunities, Arabic speaking young people finding it harder to access employment opportunities because they cannot speak English, displacement, communal conflicts, and COVID-19 were highlighted as presenting further challenges.</w:t>
      </w:r>
    </w:p>
    <w:p w14:paraId="294F9856" w14:textId="77777777" w:rsidR="00CA439F" w:rsidRPr="00B91891" w:rsidRDefault="00CA439F" w:rsidP="00B91891">
      <w:pPr>
        <w:jc w:val="both"/>
        <w:rPr>
          <w:rFonts w:eastAsia="Times New Roman" w:cstheme="minorHAnsi"/>
          <w:color w:val="000000" w:themeColor="text1"/>
          <w:sz w:val="22"/>
          <w:szCs w:val="22"/>
          <w:lang w:eastAsia="en-GB"/>
        </w:rPr>
      </w:pPr>
    </w:p>
    <w:p w14:paraId="68EE0778" w14:textId="31A6890C" w:rsidR="004D14FB" w:rsidRPr="00B91891" w:rsidRDefault="00CA439F" w:rsidP="00B91891">
      <w:pPr>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 xml:space="preserve">Through the Multi-Partner Platform, UNICEF and its </w:t>
      </w:r>
      <w:r w:rsidR="00672B39" w:rsidRPr="00B91891">
        <w:rPr>
          <w:rFonts w:eastAsia="Times New Roman" w:cstheme="minorHAnsi"/>
          <w:color w:val="000000" w:themeColor="text1"/>
          <w:sz w:val="22"/>
          <w:szCs w:val="22"/>
          <w:lang w:eastAsia="en-GB"/>
        </w:rPr>
        <w:t>sisterly</w:t>
      </w:r>
      <w:r w:rsidRPr="00B91891">
        <w:rPr>
          <w:rFonts w:eastAsia="Times New Roman" w:cstheme="minorHAnsi"/>
          <w:color w:val="000000" w:themeColor="text1"/>
          <w:sz w:val="22"/>
          <w:szCs w:val="22"/>
          <w:lang w:eastAsia="en-GB"/>
        </w:rPr>
        <w:t xml:space="preserve"> UN agencies (IOM, WFP, etc.) are working with local partners such as the Christian Mission for Development (CMD) to </w:t>
      </w:r>
      <w:r w:rsidR="00B74B19" w:rsidRPr="00B91891">
        <w:rPr>
          <w:rFonts w:eastAsia="Times New Roman" w:cstheme="minorHAnsi"/>
          <w:color w:val="000000" w:themeColor="text1"/>
          <w:sz w:val="22"/>
          <w:szCs w:val="22"/>
          <w:lang w:eastAsia="en-GB"/>
        </w:rPr>
        <w:t>ensure the road to</w:t>
      </w:r>
      <w:r w:rsidR="00FE5B29" w:rsidRPr="00B91891">
        <w:rPr>
          <w:rFonts w:eastAsia="Times New Roman" w:cstheme="minorHAnsi"/>
          <w:color w:val="000000" w:themeColor="text1"/>
          <w:sz w:val="22"/>
          <w:szCs w:val="22"/>
          <w:lang w:eastAsia="en-GB"/>
        </w:rPr>
        <w:t xml:space="preserve"> stabilization,</w:t>
      </w:r>
      <w:r w:rsidR="00B74B19" w:rsidRPr="00B91891">
        <w:rPr>
          <w:rFonts w:eastAsia="Times New Roman" w:cstheme="minorHAnsi"/>
          <w:color w:val="000000" w:themeColor="text1"/>
          <w:sz w:val="22"/>
          <w:szCs w:val="22"/>
          <w:lang w:eastAsia="en-GB"/>
        </w:rPr>
        <w:t xml:space="preserve"> </w:t>
      </w:r>
      <w:r w:rsidR="00CC6B85" w:rsidRPr="00B91891">
        <w:rPr>
          <w:rFonts w:eastAsia="Times New Roman" w:cstheme="minorHAnsi"/>
          <w:color w:val="000000" w:themeColor="text1"/>
          <w:sz w:val="22"/>
          <w:szCs w:val="22"/>
          <w:lang w:eastAsia="en-GB"/>
        </w:rPr>
        <w:t>recovery</w:t>
      </w:r>
      <w:r w:rsidR="00FE5B29" w:rsidRPr="00B91891">
        <w:rPr>
          <w:rFonts w:eastAsia="Times New Roman" w:cstheme="minorHAnsi"/>
          <w:color w:val="000000" w:themeColor="text1"/>
          <w:sz w:val="22"/>
          <w:szCs w:val="22"/>
          <w:lang w:eastAsia="en-GB"/>
        </w:rPr>
        <w:t xml:space="preserve"> and resilience for secondary school students </w:t>
      </w:r>
      <w:r w:rsidR="004614CF" w:rsidRPr="00B91891">
        <w:rPr>
          <w:rFonts w:eastAsia="Times New Roman" w:cstheme="minorHAnsi"/>
          <w:color w:val="000000" w:themeColor="text1"/>
          <w:sz w:val="22"/>
          <w:szCs w:val="22"/>
          <w:lang w:eastAsia="en-GB"/>
        </w:rPr>
        <w:t>is neither</w:t>
      </w:r>
      <w:r w:rsidR="00CC6B85" w:rsidRPr="00B91891">
        <w:rPr>
          <w:rFonts w:eastAsia="Times New Roman" w:cstheme="minorHAnsi"/>
          <w:color w:val="000000" w:themeColor="text1"/>
          <w:sz w:val="22"/>
          <w:szCs w:val="22"/>
          <w:lang w:eastAsia="en-GB"/>
        </w:rPr>
        <w:t xml:space="preserve"> unduly elongated </w:t>
      </w:r>
      <w:r w:rsidR="004614CF" w:rsidRPr="00B91891">
        <w:rPr>
          <w:rFonts w:eastAsia="Times New Roman" w:cstheme="minorHAnsi"/>
          <w:color w:val="000000" w:themeColor="text1"/>
          <w:sz w:val="22"/>
          <w:szCs w:val="22"/>
          <w:lang w:eastAsia="en-GB"/>
        </w:rPr>
        <w:t>n</w:t>
      </w:r>
      <w:r w:rsidR="00CC6B85" w:rsidRPr="00B91891">
        <w:rPr>
          <w:rFonts w:eastAsia="Times New Roman" w:cstheme="minorHAnsi"/>
          <w:color w:val="000000" w:themeColor="text1"/>
          <w:sz w:val="22"/>
          <w:szCs w:val="22"/>
          <w:lang w:eastAsia="en-GB"/>
        </w:rPr>
        <w:t xml:space="preserve">or somewhat chaotic </w:t>
      </w:r>
      <w:r w:rsidR="004614CF" w:rsidRPr="00B91891">
        <w:rPr>
          <w:rFonts w:eastAsia="Times New Roman" w:cstheme="minorHAnsi"/>
          <w:color w:val="000000" w:themeColor="text1"/>
          <w:sz w:val="22"/>
          <w:szCs w:val="22"/>
          <w:lang w:eastAsia="en-GB"/>
        </w:rPr>
        <w:t>but offers a path to a robust &amp; structured continuity to post-secondary education.</w:t>
      </w:r>
      <w:r w:rsidR="004D14FB" w:rsidRPr="00B91891">
        <w:rPr>
          <w:rFonts w:eastAsia="Times New Roman" w:cstheme="minorHAnsi"/>
          <w:color w:val="000000" w:themeColor="text1"/>
          <w:sz w:val="22"/>
          <w:szCs w:val="22"/>
          <w:lang w:eastAsia="en-GB"/>
        </w:rPr>
        <w:t xml:space="preserve"> Secondary education equips students with critical thinking, enabling civic participation and social change. As students pursue their education, they are less likely to engage in or become a victim of crime and youth violence. In addition, secondary education reduces the risk of human trafficking by increasing economic opportunities and making children less vulnerable. </w:t>
      </w:r>
    </w:p>
    <w:p w14:paraId="0FD13BC1" w14:textId="77777777" w:rsidR="004D14FB" w:rsidRPr="00B91891" w:rsidRDefault="004D14FB" w:rsidP="00B91891">
      <w:pPr>
        <w:jc w:val="both"/>
        <w:rPr>
          <w:rFonts w:eastAsia="Times New Roman" w:cstheme="minorHAnsi"/>
          <w:color w:val="000000" w:themeColor="text1"/>
          <w:sz w:val="22"/>
          <w:szCs w:val="22"/>
          <w:lang w:eastAsia="en-GB"/>
        </w:rPr>
      </w:pPr>
      <w:bookmarkStart w:id="1" w:name="_GoBack"/>
      <w:bookmarkEnd w:id="1"/>
    </w:p>
    <w:p w14:paraId="1146766F" w14:textId="7A4A219A" w:rsidR="00F60692" w:rsidRPr="00B91891" w:rsidRDefault="00B7070D" w:rsidP="00B91891">
      <w:pPr>
        <w:spacing w:before="100" w:beforeAutospacing="1" w:after="100" w:afterAutospacing="1"/>
        <w:jc w:val="both"/>
        <w:rPr>
          <w:rFonts w:eastAsia="Times New Roman" w:cstheme="minorHAnsi"/>
          <w:b/>
          <w:bCs/>
          <w:color w:val="000000" w:themeColor="text1"/>
          <w:sz w:val="22"/>
          <w:szCs w:val="22"/>
          <w:lang w:eastAsia="en-GB"/>
        </w:rPr>
      </w:pPr>
      <w:r w:rsidRPr="00B91891">
        <w:rPr>
          <w:rFonts w:eastAsia="Times New Roman" w:cstheme="minorHAnsi"/>
          <w:color w:val="000000" w:themeColor="text1"/>
          <w:sz w:val="22"/>
          <w:szCs w:val="22"/>
          <w:lang w:eastAsia="en-GB"/>
        </w:rPr>
        <w:t xml:space="preserve"> </w:t>
      </w:r>
      <w:r w:rsidR="00CB6B50" w:rsidRPr="00B91891">
        <w:rPr>
          <w:rFonts w:eastAsia="Times New Roman" w:cstheme="minorHAnsi"/>
          <w:b/>
          <w:bCs/>
          <w:color w:val="000000" w:themeColor="text1"/>
          <w:sz w:val="22"/>
          <w:szCs w:val="22"/>
          <w:lang w:eastAsia="en-GB"/>
        </w:rPr>
        <w:t>INTRODUCTION</w:t>
      </w:r>
    </w:p>
    <w:p w14:paraId="1D4827E3" w14:textId="3E3C6B11" w:rsidR="001D5247" w:rsidRPr="00B91891" w:rsidRDefault="0027362E" w:rsidP="00E2596A">
      <w:pPr>
        <w:shd w:val="clear" w:color="auto" w:fill="FFFFFF"/>
        <w:jc w:val="both"/>
        <w:rPr>
          <w:rFonts w:cstheme="minorHAnsi"/>
          <w:color w:val="000000" w:themeColor="text1"/>
          <w:sz w:val="22"/>
          <w:szCs w:val="22"/>
        </w:rPr>
      </w:pPr>
      <w:r w:rsidRPr="00B91891">
        <w:rPr>
          <w:rFonts w:eastAsia="Times New Roman" w:cstheme="minorHAnsi"/>
          <w:color w:val="000000" w:themeColor="text1"/>
          <w:sz w:val="22"/>
          <w:szCs w:val="22"/>
          <w:lang w:eastAsia="en-GB"/>
        </w:rPr>
        <w:t>A</w:t>
      </w:r>
      <w:r w:rsidR="00AB5557" w:rsidRPr="00B91891">
        <w:rPr>
          <w:rFonts w:eastAsia="Times New Roman" w:cstheme="minorHAnsi"/>
          <w:color w:val="000000" w:themeColor="text1"/>
          <w:sz w:val="22"/>
          <w:szCs w:val="22"/>
          <w:lang w:eastAsia="en-GB"/>
        </w:rPr>
        <w:t xml:space="preserve"> baseline </w:t>
      </w:r>
      <w:r w:rsidR="00E6583C" w:rsidRPr="00B91891">
        <w:rPr>
          <w:rFonts w:eastAsia="Times New Roman" w:cstheme="minorHAnsi"/>
          <w:color w:val="000000" w:themeColor="text1"/>
          <w:sz w:val="22"/>
          <w:szCs w:val="22"/>
          <w:lang w:eastAsia="en-GB"/>
        </w:rPr>
        <w:t>assessment</w:t>
      </w:r>
      <w:r w:rsidR="00AB5557" w:rsidRPr="00B91891">
        <w:rPr>
          <w:rFonts w:eastAsia="Times New Roman" w:cstheme="minorHAnsi"/>
          <w:color w:val="000000" w:themeColor="text1"/>
          <w:sz w:val="22"/>
          <w:szCs w:val="22"/>
          <w:lang w:eastAsia="en-GB"/>
        </w:rPr>
        <w:t xml:space="preserve"> </w:t>
      </w:r>
      <w:r w:rsidRPr="00B91891">
        <w:rPr>
          <w:rFonts w:eastAsia="Times New Roman" w:cstheme="minorHAnsi"/>
          <w:color w:val="000000" w:themeColor="text1"/>
          <w:sz w:val="22"/>
          <w:szCs w:val="22"/>
          <w:lang w:eastAsia="en-GB"/>
        </w:rPr>
        <w:t>is required to provide benchmark</w:t>
      </w:r>
      <w:r w:rsidR="009222E0" w:rsidRPr="00B91891">
        <w:rPr>
          <w:rFonts w:eastAsia="Times New Roman" w:cstheme="minorHAnsi"/>
          <w:color w:val="000000" w:themeColor="text1"/>
          <w:sz w:val="22"/>
          <w:szCs w:val="22"/>
          <w:lang w:eastAsia="en-GB"/>
        </w:rPr>
        <w:t xml:space="preserve"> for important outcome and output indicators where data is</w:t>
      </w:r>
      <w:r w:rsidR="00BD49AF">
        <w:rPr>
          <w:rFonts w:eastAsia="Times New Roman" w:cstheme="minorHAnsi"/>
          <w:color w:val="000000" w:themeColor="text1"/>
          <w:sz w:val="22"/>
          <w:szCs w:val="22"/>
          <w:lang w:eastAsia="en-GB"/>
        </w:rPr>
        <w:t xml:space="preserve"> missing</w:t>
      </w:r>
      <w:r w:rsidR="009222E0" w:rsidRPr="00B91891">
        <w:rPr>
          <w:rFonts w:eastAsia="Times New Roman" w:cstheme="minorHAnsi"/>
          <w:color w:val="000000" w:themeColor="text1"/>
          <w:sz w:val="22"/>
          <w:szCs w:val="22"/>
          <w:lang w:eastAsia="en-GB"/>
        </w:rPr>
        <w:t xml:space="preserve">. Most importantly, the baseline will engage communities, local authorities and institutions to understand general perception and community confidence on provision of equitable services and whether such </w:t>
      </w:r>
      <w:r w:rsidR="00E6583C" w:rsidRPr="00B91891">
        <w:rPr>
          <w:rFonts w:eastAsia="Times New Roman" w:cstheme="minorHAnsi"/>
          <w:color w:val="000000" w:themeColor="text1"/>
          <w:sz w:val="22"/>
          <w:szCs w:val="22"/>
          <w:lang w:eastAsia="en-GB"/>
        </w:rPr>
        <w:t>services</w:t>
      </w:r>
      <w:r w:rsidR="009222E0" w:rsidRPr="00B91891">
        <w:rPr>
          <w:rFonts w:eastAsia="Times New Roman" w:cstheme="minorHAnsi"/>
          <w:color w:val="000000" w:themeColor="text1"/>
          <w:sz w:val="22"/>
          <w:szCs w:val="22"/>
          <w:lang w:eastAsia="en-GB"/>
        </w:rPr>
        <w:t xml:space="preserve"> contribute to resilience, stabilization and reconciliation.  </w:t>
      </w:r>
    </w:p>
    <w:p w14:paraId="47E450C8" w14:textId="77777777" w:rsidR="001D5247" w:rsidRPr="00B91891" w:rsidRDefault="001D5247" w:rsidP="00E2596A">
      <w:pPr>
        <w:shd w:val="clear" w:color="auto" w:fill="FFFFFF"/>
        <w:jc w:val="both"/>
        <w:rPr>
          <w:rFonts w:cstheme="minorHAnsi"/>
          <w:color w:val="000000" w:themeColor="text1"/>
          <w:sz w:val="22"/>
          <w:szCs w:val="22"/>
        </w:rPr>
      </w:pPr>
    </w:p>
    <w:p w14:paraId="436368C5" w14:textId="1012927B" w:rsidR="00641892" w:rsidRPr="00B91891" w:rsidRDefault="00A4199B" w:rsidP="00E2596A">
      <w:pPr>
        <w:shd w:val="clear" w:color="auto" w:fill="FFFFFF"/>
        <w:jc w:val="both"/>
        <w:rPr>
          <w:rFonts w:cstheme="minorHAnsi"/>
          <w:color w:val="000000" w:themeColor="text1"/>
          <w:sz w:val="22"/>
          <w:szCs w:val="22"/>
        </w:rPr>
      </w:pPr>
      <w:r w:rsidRPr="00B91891">
        <w:rPr>
          <w:rFonts w:cstheme="minorHAnsi"/>
          <w:color w:val="000000" w:themeColor="text1"/>
          <w:sz w:val="22"/>
          <w:szCs w:val="22"/>
        </w:rPr>
        <w:t xml:space="preserve">Results from the baseline </w:t>
      </w:r>
      <w:r w:rsidR="00955A0C" w:rsidRPr="00B91891">
        <w:rPr>
          <w:rFonts w:cstheme="minorHAnsi"/>
          <w:color w:val="000000" w:themeColor="text1"/>
          <w:sz w:val="22"/>
          <w:szCs w:val="22"/>
        </w:rPr>
        <w:t>assessment</w:t>
      </w:r>
      <w:r w:rsidRPr="00B91891">
        <w:rPr>
          <w:rFonts w:cstheme="minorHAnsi"/>
          <w:color w:val="000000" w:themeColor="text1"/>
          <w:sz w:val="22"/>
          <w:szCs w:val="22"/>
        </w:rPr>
        <w:t xml:space="preserve"> will provide direction for the type of guidance </w:t>
      </w:r>
      <w:r w:rsidR="00F669CE" w:rsidRPr="00B91891">
        <w:rPr>
          <w:rFonts w:cstheme="minorHAnsi"/>
          <w:color w:val="000000" w:themeColor="text1"/>
          <w:sz w:val="22"/>
          <w:szCs w:val="22"/>
        </w:rPr>
        <w:t xml:space="preserve">required </w:t>
      </w:r>
      <w:r w:rsidR="002D24A9" w:rsidRPr="00B91891">
        <w:rPr>
          <w:rFonts w:cstheme="minorHAnsi"/>
          <w:color w:val="000000" w:themeColor="text1"/>
          <w:sz w:val="22"/>
          <w:szCs w:val="22"/>
        </w:rPr>
        <w:t xml:space="preserve">to facilitate the meaningful </w:t>
      </w:r>
      <w:r w:rsidR="00F669CE" w:rsidRPr="00B91891">
        <w:rPr>
          <w:rFonts w:eastAsia="Times New Roman" w:cstheme="minorHAnsi"/>
          <w:color w:val="000000" w:themeColor="text1"/>
          <w:sz w:val="22"/>
          <w:szCs w:val="22"/>
          <w:lang w:eastAsia="en-GB"/>
        </w:rPr>
        <w:t>participation of youth in</w:t>
      </w:r>
      <w:r w:rsidR="002D24A9" w:rsidRPr="00B91891">
        <w:rPr>
          <w:rFonts w:eastAsia="Times New Roman" w:cstheme="minorHAnsi"/>
          <w:color w:val="000000" w:themeColor="text1"/>
          <w:sz w:val="22"/>
          <w:szCs w:val="22"/>
          <w:lang w:eastAsia="en-GB"/>
        </w:rPr>
        <w:t xml:space="preserve"> public education and livelihoods development</w:t>
      </w:r>
      <w:r w:rsidR="00F669CE" w:rsidRPr="00B91891">
        <w:rPr>
          <w:rFonts w:eastAsia="Times New Roman" w:cstheme="minorHAnsi"/>
          <w:color w:val="000000" w:themeColor="text1"/>
          <w:sz w:val="22"/>
          <w:szCs w:val="22"/>
          <w:lang w:eastAsia="en-GB"/>
        </w:rPr>
        <w:t>; change the predominantly negative and false narrative that ‘youth’ is synonymous with trouble;</w:t>
      </w:r>
      <w:r w:rsidR="002D24A9" w:rsidRPr="00B91891">
        <w:rPr>
          <w:rFonts w:eastAsia="Times New Roman" w:cstheme="minorHAnsi"/>
          <w:color w:val="000000" w:themeColor="text1"/>
          <w:sz w:val="22"/>
          <w:szCs w:val="22"/>
          <w:lang w:eastAsia="en-GB"/>
        </w:rPr>
        <w:t xml:space="preserve"> </w:t>
      </w:r>
      <w:r w:rsidR="00F669CE" w:rsidRPr="00B91891">
        <w:rPr>
          <w:rFonts w:eastAsia="Times New Roman" w:cstheme="minorHAnsi"/>
          <w:color w:val="000000" w:themeColor="text1"/>
          <w:sz w:val="22"/>
          <w:szCs w:val="22"/>
          <w:lang w:eastAsia="en-GB"/>
        </w:rPr>
        <w:t xml:space="preserve">build youth capacity and optimize their contributions to </w:t>
      </w:r>
      <w:r w:rsidR="001D5247" w:rsidRPr="00B91891">
        <w:rPr>
          <w:rFonts w:eastAsia="Times New Roman" w:cstheme="minorHAnsi"/>
          <w:color w:val="000000" w:themeColor="text1"/>
          <w:sz w:val="22"/>
          <w:szCs w:val="22"/>
          <w:lang w:eastAsia="en-GB"/>
        </w:rPr>
        <w:t xml:space="preserve">community </w:t>
      </w:r>
      <w:r w:rsidR="00F669CE" w:rsidRPr="00B91891">
        <w:rPr>
          <w:rFonts w:eastAsia="Times New Roman" w:cstheme="minorHAnsi"/>
          <w:color w:val="000000" w:themeColor="text1"/>
          <w:sz w:val="22"/>
          <w:szCs w:val="22"/>
          <w:lang w:eastAsia="en-GB"/>
        </w:rPr>
        <w:t xml:space="preserve">peace and security; and, </w:t>
      </w:r>
      <w:r w:rsidR="00E60AA2" w:rsidRPr="00B91891">
        <w:rPr>
          <w:rFonts w:eastAsia="Times New Roman" w:cstheme="minorHAnsi"/>
          <w:color w:val="000000" w:themeColor="text1"/>
          <w:sz w:val="22"/>
          <w:szCs w:val="22"/>
          <w:lang w:eastAsia="en-GB"/>
        </w:rPr>
        <w:t>publicize</w:t>
      </w:r>
      <w:r w:rsidR="00F669CE" w:rsidRPr="00B91891">
        <w:rPr>
          <w:rFonts w:eastAsia="Times New Roman" w:cstheme="minorHAnsi"/>
          <w:color w:val="000000" w:themeColor="text1"/>
          <w:sz w:val="22"/>
          <w:szCs w:val="22"/>
          <w:lang w:eastAsia="en-GB"/>
        </w:rPr>
        <w:t xml:space="preserve"> the positive roles and contributions of youth to peace and security </w:t>
      </w:r>
      <w:r w:rsidR="001D5247" w:rsidRPr="00B91891">
        <w:rPr>
          <w:rFonts w:eastAsia="Times New Roman" w:cstheme="minorHAnsi"/>
          <w:color w:val="000000" w:themeColor="text1"/>
          <w:sz w:val="22"/>
          <w:szCs w:val="22"/>
          <w:lang w:eastAsia="en-GB"/>
        </w:rPr>
        <w:t>in South Sudan.</w:t>
      </w:r>
    </w:p>
    <w:p w14:paraId="2DCE6CA3" w14:textId="61E41D5F" w:rsidR="004D6569" w:rsidRPr="00B91891" w:rsidRDefault="00AD3FDE" w:rsidP="00B91891">
      <w:pPr>
        <w:spacing w:before="100" w:beforeAutospacing="1" w:after="100" w:afterAutospacing="1"/>
        <w:jc w:val="both"/>
        <w:rPr>
          <w:rFonts w:eastAsia="Times New Roman" w:cstheme="minorHAnsi"/>
          <w:b/>
          <w:bCs/>
          <w:color w:val="000000" w:themeColor="text1"/>
          <w:sz w:val="22"/>
          <w:szCs w:val="22"/>
          <w:lang w:eastAsia="en-GB"/>
        </w:rPr>
      </w:pPr>
      <w:r w:rsidRPr="00B91891">
        <w:rPr>
          <w:rFonts w:eastAsia="Times New Roman" w:cstheme="minorHAnsi"/>
          <w:b/>
          <w:bCs/>
          <w:color w:val="000000" w:themeColor="text1"/>
          <w:sz w:val="22"/>
          <w:szCs w:val="22"/>
          <w:lang w:eastAsia="en-GB"/>
        </w:rPr>
        <w:t>ASSESSMENT</w:t>
      </w:r>
      <w:r w:rsidR="00B02EAC" w:rsidRPr="00B91891">
        <w:rPr>
          <w:rFonts w:eastAsia="Times New Roman" w:cstheme="minorHAnsi"/>
          <w:b/>
          <w:bCs/>
          <w:color w:val="000000" w:themeColor="text1"/>
          <w:sz w:val="22"/>
          <w:szCs w:val="22"/>
          <w:lang w:eastAsia="en-GB"/>
        </w:rPr>
        <w:t xml:space="preserve"> OBJECTIVES</w:t>
      </w:r>
    </w:p>
    <w:p w14:paraId="30C227BE" w14:textId="645E3EEA" w:rsidR="00313628" w:rsidRPr="00B91891" w:rsidRDefault="009C6BE2" w:rsidP="00E2596A">
      <w:pPr>
        <w:spacing w:before="100" w:beforeAutospacing="1" w:after="100" w:afterAutospacing="1"/>
        <w:jc w:val="both"/>
        <w:rPr>
          <w:rFonts w:eastAsia="Times New Roman" w:cstheme="minorHAnsi"/>
          <w:b/>
          <w:bCs/>
          <w:color w:val="000000" w:themeColor="text1"/>
          <w:sz w:val="22"/>
          <w:szCs w:val="22"/>
          <w:lang w:eastAsia="en-GB"/>
        </w:rPr>
      </w:pPr>
      <w:r w:rsidRPr="00B91891">
        <w:rPr>
          <w:rFonts w:eastAsia="Times New Roman" w:cstheme="minorHAnsi"/>
          <w:color w:val="000000" w:themeColor="text1"/>
          <w:sz w:val="22"/>
          <w:szCs w:val="22"/>
          <w:lang w:eastAsia="en-GB"/>
        </w:rPr>
        <w:t xml:space="preserve">The purpose of this baseline is </w:t>
      </w:r>
      <w:r w:rsidR="009222E0" w:rsidRPr="00B91891">
        <w:rPr>
          <w:rFonts w:eastAsia="Times New Roman" w:cstheme="minorHAnsi"/>
          <w:color w:val="000000" w:themeColor="text1"/>
          <w:sz w:val="22"/>
          <w:szCs w:val="22"/>
          <w:lang w:eastAsia="en-GB"/>
        </w:rPr>
        <w:t xml:space="preserve">bridging a gap between public opinions and policy makers in the provision of services. The </w:t>
      </w:r>
      <w:r w:rsidR="00956942" w:rsidRPr="00B91891">
        <w:rPr>
          <w:rFonts w:eastAsia="Times New Roman" w:cstheme="minorHAnsi"/>
          <w:color w:val="000000" w:themeColor="text1"/>
          <w:sz w:val="22"/>
          <w:szCs w:val="22"/>
          <w:lang w:eastAsia="en-GB"/>
        </w:rPr>
        <w:t>assessment</w:t>
      </w:r>
      <w:r w:rsidR="009222E0" w:rsidRPr="00B91891">
        <w:rPr>
          <w:rFonts w:eastAsia="Times New Roman" w:cstheme="minorHAnsi"/>
          <w:color w:val="000000" w:themeColor="text1"/>
          <w:sz w:val="22"/>
          <w:szCs w:val="22"/>
          <w:lang w:eastAsia="en-GB"/>
        </w:rPr>
        <w:t xml:space="preserve"> is expected to draw information on the triple nexus in terms of the contribution of secondary education and FAL to reconciliation, </w:t>
      </w:r>
      <w:r w:rsidR="00956942" w:rsidRPr="00B91891">
        <w:rPr>
          <w:rFonts w:eastAsia="Times New Roman" w:cstheme="minorHAnsi"/>
          <w:color w:val="000000" w:themeColor="text1"/>
          <w:sz w:val="22"/>
          <w:szCs w:val="22"/>
          <w:lang w:eastAsia="en-GB"/>
        </w:rPr>
        <w:t>stabilization</w:t>
      </w:r>
      <w:r w:rsidR="009222E0" w:rsidRPr="00B91891">
        <w:rPr>
          <w:rFonts w:eastAsia="Times New Roman" w:cstheme="minorHAnsi"/>
          <w:color w:val="000000" w:themeColor="text1"/>
          <w:sz w:val="22"/>
          <w:szCs w:val="22"/>
          <w:lang w:eastAsia="en-GB"/>
        </w:rPr>
        <w:t xml:space="preserve"> and resilience. </w:t>
      </w:r>
      <w:r w:rsidR="00F41464" w:rsidRPr="00B91891">
        <w:rPr>
          <w:rFonts w:eastAsia="Times New Roman" w:cstheme="minorHAnsi"/>
          <w:color w:val="000000" w:themeColor="text1"/>
          <w:sz w:val="22"/>
          <w:szCs w:val="22"/>
          <w:lang w:eastAsia="en-GB"/>
        </w:rPr>
        <w:t>It’s</w:t>
      </w:r>
      <w:r w:rsidR="009222E0" w:rsidRPr="00B91891">
        <w:rPr>
          <w:rFonts w:eastAsia="Times New Roman" w:cstheme="minorHAnsi"/>
          <w:color w:val="000000" w:themeColor="text1"/>
          <w:sz w:val="22"/>
          <w:szCs w:val="22"/>
          <w:lang w:eastAsia="en-GB"/>
        </w:rPr>
        <w:t xml:space="preserve"> imperative for the </w:t>
      </w:r>
      <w:r w:rsidR="00956942" w:rsidRPr="00B91891">
        <w:rPr>
          <w:rFonts w:eastAsia="Times New Roman" w:cstheme="minorHAnsi"/>
          <w:color w:val="000000" w:themeColor="text1"/>
          <w:sz w:val="22"/>
          <w:szCs w:val="22"/>
          <w:lang w:eastAsia="en-GB"/>
        </w:rPr>
        <w:t>assessment</w:t>
      </w:r>
      <w:r w:rsidR="009222E0" w:rsidRPr="00B91891">
        <w:rPr>
          <w:rFonts w:eastAsia="Times New Roman" w:cstheme="minorHAnsi"/>
          <w:color w:val="000000" w:themeColor="text1"/>
          <w:sz w:val="22"/>
          <w:szCs w:val="22"/>
          <w:lang w:eastAsia="en-GB"/>
        </w:rPr>
        <w:t xml:space="preserve"> to investigate whether secondary education and FAL contributes to Peace, resilience and reconciliation and if yes in which </w:t>
      </w:r>
      <w:r w:rsidR="00956942" w:rsidRPr="00B91891">
        <w:rPr>
          <w:rFonts w:eastAsia="Times New Roman" w:cstheme="minorHAnsi"/>
          <w:color w:val="000000" w:themeColor="text1"/>
          <w:sz w:val="22"/>
          <w:szCs w:val="22"/>
          <w:lang w:eastAsia="en-GB"/>
        </w:rPr>
        <w:t>way</w:t>
      </w:r>
      <w:r w:rsidR="009222E0" w:rsidRPr="00B91891">
        <w:rPr>
          <w:rFonts w:eastAsia="Times New Roman" w:cstheme="minorHAnsi"/>
          <w:color w:val="000000" w:themeColor="text1"/>
          <w:sz w:val="22"/>
          <w:szCs w:val="22"/>
          <w:lang w:eastAsia="en-GB"/>
        </w:rPr>
        <w:t xml:space="preserve">. </w:t>
      </w:r>
      <w:r w:rsidR="00B61234">
        <w:rPr>
          <w:rFonts w:eastAsia="Times New Roman" w:cstheme="minorHAnsi"/>
          <w:color w:val="000000" w:themeColor="text1"/>
          <w:sz w:val="22"/>
          <w:szCs w:val="22"/>
          <w:lang w:eastAsia="en-GB"/>
        </w:rPr>
        <w:t xml:space="preserve">To </w:t>
      </w:r>
      <w:r w:rsidRPr="00B91891">
        <w:rPr>
          <w:rFonts w:eastAsia="Times New Roman" w:cstheme="minorHAnsi"/>
          <w:color w:val="000000" w:themeColor="text1"/>
          <w:sz w:val="22"/>
          <w:szCs w:val="22"/>
          <w:lang w:eastAsia="en-GB"/>
        </w:rPr>
        <w:t xml:space="preserve">strengthen education to industry links for marginalized and unemployed youth in Jonglei State &amp; Greater </w:t>
      </w:r>
      <w:proofErr w:type="spellStart"/>
      <w:r w:rsidRPr="00B91891">
        <w:rPr>
          <w:rFonts w:eastAsia="Times New Roman" w:cstheme="minorHAnsi"/>
          <w:color w:val="000000" w:themeColor="text1"/>
          <w:sz w:val="22"/>
          <w:szCs w:val="22"/>
          <w:lang w:eastAsia="en-GB"/>
        </w:rPr>
        <w:t>Pibor</w:t>
      </w:r>
      <w:proofErr w:type="spellEnd"/>
      <w:r w:rsidRPr="00B91891">
        <w:rPr>
          <w:rFonts w:eastAsia="Times New Roman" w:cstheme="minorHAnsi"/>
          <w:color w:val="000000" w:themeColor="text1"/>
          <w:sz w:val="22"/>
          <w:szCs w:val="22"/>
          <w:lang w:eastAsia="en-GB"/>
        </w:rPr>
        <w:t xml:space="preserve"> Administrative Area through an enabling environment for a strong skills eco-system and t</w:t>
      </w:r>
      <w:r w:rsidRPr="00B91891">
        <w:rPr>
          <w:rFonts w:eastAsia="Times New Roman" w:cstheme="minorHAnsi"/>
          <w:color w:val="000000" w:themeColor="text1"/>
          <w:sz w:val="22"/>
          <w:szCs w:val="22"/>
          <w:shd w:val="clear" w:color="auto" w:fill="FFFFFF"/>
          <w:lang w:eastAsia="en-GB"/>
        </w:rPr>
        <w:t>he role of peace education interventions in</w:t>
      </w:r>
      <w:r w:rsidR="004D6569" w:rsidRPr="00B91891">
        <w:rPr>
          <w:rFonts w:eastAsia="Times New Roman" w:cstheme="minorHAnsi"/>
          <w:color w:val="000000" w:themeColor="text1"/>
          <w:sz w:val="22"/>
          <w:szCs w:val="22"/>
          <w:shd w:val="clear" w:color="auto" w:fill="FFFFFF"/>
          <w:lang w:eastAsia="en-GB"/>
        </w:rPr>
        <w:t xml:space="preserve"> </w:t>
      </w:r>
      <w:r w:rsidRPr="00B91891">
        <w:rPr>
          <w:rFonts w:eastAsia="Times New Roman" w:cstheme="minorHAnsi"/>
          <w:color w:val="000000" w:themeColor="text1"/>
          <w:sz w:val="22"/>
          <w:szCs w:val="22"/>
          <w:shd w:val="clear" w:color="auto" w:fill="FFFFFF"/>
          <w:lang w:eastAsia="en-GB"/>
        </w:rPr>
        <w:t xml:space="preserve">secondary and </w:t>
      </w:r>
      <w:r w:rsidR="00956942" w:rsidRPr="00B91891">
        <w:rPr>
          <w:rFonts w:eastAsia="Times New Roman" w:cstheme="minorHAnsi"/>
          <w:color w:val="000000" w:themeColor="text1"/>
          <w:sz w:val="22"/>
          <w:szCs w:val="22"/>
          <w:shd w:val="clear" w:color="auto" w:fill="FFFFFF"/>
          <w:lang w:eastAsia="en-GB"/>
        </w:rPr>
        <w:t>FAL</w:t>
      </w:r>
      <w:r w:rsidRPr="00B91891">
        <w:rPr>
          <w:rFonts w:eastAsia="Times New Roman" w:cstheme="minorHAnsi"/>
          <w:color w:val="000000" w:themeColor="text1"/>
          <w:sz w:val="22"/>
          <w:szCs w:val="22"/>
          <w:shd w:val="clear" w:color="auto" w:fill="FFFFFF"/>
          <w:lang w:eastAsia="en-GB"/>
        </w:rPr>
        <w:t xml:space="preserve"> settings and their efficacy in nurturing competences of inclusive and democratic citizenship, critical thinking, intercultural communication</w:t>
      </w:r>
      <w:r w:rsidR="004D6569" w:rsidRPr="00B91891">
        <w:rPr>
          <w:rFonts w:eastAsia="Times New Roman" w:cstheme="minorHAnsi"/>
          <w:color w:val="000000" w:themeColor="text1"/>
          <w:sz w:val="22"/>
          <w:szCs w:val="22"/>
          <w:shd w:val="clear" w:color="auto" w:fill="FFFFFF"/>
          <w:lang w:eastAsia="en-GB"/>
        </w:rPr>
        <w:t xml:space="preserve"> and </w:t>
      </w:r>
      <w:r w:rsidRPr="00B91891">
        <w:rPr>
          <w:rFonts w:eastAsia="Times New Roman" w:cstheme="minorHAnsi"/>
          <w:color w:val="000000" w:themeColor="text1"/>
          <w:sz w:val="22"/>
          <w:szCs w:val="22"/>
          <w:shd w:val="clear" w:color="auto" w:fill="FFFFFF"/>
          <w:lang w:eastAsia="en-GB"/>
        </w:rPr>
        <w:t>human rights</w:t>
      </w:r>
      <w:r w:rsidR="004D6569" w:rsidRPr="00B91891">
        <w:rPr>
          <w:rFonts w:eastAsia="Times New Roman" w:cstheme="minorHAnsi"/>
          <w:color w:val="000000" w:themeColor="text1"/>
          <w:sz w:val="22"/>
          <w:szCs w:val="22"/>
          <w:shd w:val="clear" w:color="auto" w:fill="FFFFFF"/>
          <w:lang w:eastAsia="en-GB"/>
        </w:rPr>
        <w:t xml:space="preserve"> </w:t>
      </w:r>
      <w:r w:rsidRPr="00B91891">
        <w:rPr>
          <w:rFonts w:eastAsia="Times New Roman" w:cstheme="minorHAnsi"/>
          <w:color w:val="000000" w:themeColor="text1"/>
          <w:sz w:val="22"/>
          <w:szCs w:val="22"/>
          <w:shd w:val="clear" w:color="auto" w:fill="FFFFFF"/>
          <w:lang w:eastAsia="en-GB"/>
        </w:rPr>
        <w:t>that serve the common good.</w:t>
      </w:r>
      <w:r w:rsidRPr="00B91891">
        <w:rPr>
          <w:rFonts w:eastAsia="Times New Roman" w:cstheme="minorHAnsi"/>
          <w:color w:val="000000" w:themeColor="text1"/>
          <w:sz w:val="22"/>
          <w:szCs w:val="22"/>
          <w:lang w:eastAsia="en-GB"/>
        </w:rPr>
        <w:br/>
      </w:r>
    </w:p>
    <w:p w14:paraId="6FDE1552" w14:textId="35FC7285" w:rsidR="00EA7EEC" w:rsidRPr="00991D4B" w:rsidRDefault="00981433" w:rsidP="00E2596A">
      <w:pPr>
        <w:spacing w:before="100" w:beforeAutospacing="1" w:after="100" w:afterAutospacing="1"/>
        <w:jc w:val="both"/>
        <w:rPr>
          <w:rFonts w:cstheme="minorHAnsi"/>
          <w:b/>
          <w:color w:val="000000" w:themeColor="text1"/>
          <w:sz w:val="22"/>
          <w:szCs w:val="22"/>
        </w:rPr>
      </w:pPr>
      <w:r w:rsidRPr="00991D4B">
        <w:rPr>
          <w:rFonts w:cstheme="minorHAnsi"/>
          <w:b/>
          <w:color w:val="000000" w:themeColor="text1"/>
          <w:sz w:val="22"/>
          <w:szCs w:val="22"/>
        </w:rPr>
        <w:t>The objectives are as follows:</w:t>
      </w:r>
    </w:p>
    <w:p w14:paraId="2F3B83E4" w14:textId="4E8EA3FC" w:rsidR="007D4227" w:rsidRPr="00B91891" w:rsidRDefault="00981433" w:rsidP="00E2596A">
      <w:pPr>
        <w:pStyle w:val="ListParagraph"/>
        <w:numPr>
          <w:ilvl w:val="0"/>
          <w:numId w:val="8"/>
        </w:numPr>
        <w:spacing w:before="100" w:beforeAutospacing="1" w:after="100" w:afterAutospacing="1"/>
        <w:jc w:val="both"/>
        <w:rPr>
          <w:rFonts w:cstheme="minorHAnsi"/>
          <w:color w:val="000000" w:themeColor="text1"/>
          <w:sz w:val="22"/>
          <w:szCs w:val="22"/>
        </w:rPr>
      </w:pPr>
      <w:r w:rsidRPr="00B91891">
        <w:rPr>
          <w:rFonts w:eastAsia="Times New Roman" w:cstheme="minorHAnsi"/>
          <w:color w:val="000000" w:themeColor="text1"/>
          <w:sz w:val="22"/>
          <w:szCs w:val="22"/>
          <w:lang w:eastAsia="en-GB"/>
        </w:rPr>
        <w:t>Identify</w:t>
      </w:r>
      <w:r w:rsidR="007D4227" w:rsidRPr="00B91891">
        <w:rPr>
          <w:rFonts w:eastAsia="Times New Roman" w:cstheme="minorHAnsi"/>
          <w:color w:val="000000" w:themeColor="text1"/>
          <w:sz w:val="22"/>
          <w:szCs w:val="22"/>
          <w:lang w:eastAsia="en-GB"/>
        </w:rPr>
        <w:t xml:space="preserve"> </w:t>
      </w:r>
      <w:r w:rsidR="00313628" w:rsidRPr="00B91891">
        <w:rPr>
          <w:rFonts w:cstheme="minorHAnsi"/>
          <w:color w:val="000000" w:themeColor="text1"/>
          <w:sz w:val="22"/>
          <w:szCs w:val="22"/>
        </w:rPr>
        <w:t xml:space="preserve">the differential impact of education both at secondary and </w:t>
      </w:r>
      <w:r w:rsidR="009222E0" w:rsidRPr="00B91891">
        <w:rPr>
          <w:rFonts w:cstheme="minorHAnsi"/>
          <w:color w:val="000000" w:themeColor="text1"/>
          <w:sz w:val="22"/>
          <w:szCs w:val="22"/>
        </w:rPr>
        <w:t xml:space="preserve">FAL </w:t>
      </w:r>
      <w:r w:rsidR="00313628" w:rsidRPr="00B91891">
        <w:rPr>
          <w:rFonts w:cstheme="minorHAnsi"/>
          <w:color w:val="000000" w:themeColor="text1"/>
          <w:sz w:val="22"/>
          <w:szCs w:val="22"/>
        </w:rPr>
        <w:t xml:space="preserve">levels on violent conflict and community peace and security </w:t>
      </w:r>
      <w:r w:rsidR="007D4227" w:rsidRPr="00B91891">
        <w:rPr>
          <w:rFonts w:cstheme="minorHAnsi"/>
          <w:color w:val="000000" w:themeColor="text1"/>
          <w:sz w:val="22"/>
          <w:szCs w:val="22"/>
        </w:rPr>
        <w:t>in Jonglei &amp; GPAA</w:t>
      </w:r>
      <w:r w:rsidR="009222E0" w:rsidRPr="00B91891">
        <w:rPr>
          <w:rFonts w:cstheme="minorHAnsi"/>
          <w:color w:val="000000" w:themeColor="text1"/>
          <w:sz w:val="22"/>
          <w:szCs w:val="22"/>
        </w:rPr>
        <w:t xml:space="preserve"> and vice </w:t>
      </w:r>
      <w:r w:rsidR="00EB6AD2" w:rsidRPr="00B91891">
        <w:rPr>
          <w:rFonts w:cstheme="minorHAnsi"/>
          <w:color w:val="000000" w:themeColor="text1"/>
          <w:sz w:val="22"/>
          <w:szCs w:val="22"/>
        </w:rPr>
        <w:t xml:space="preserve">versa. </w:t>
      </w:r>
    </w:p>
    <w:p w14:paraId="1662E57C" w14:textId="30284019" w:rsidR="007D4227" w:rsidRPr="00B91891" w:rsidRDefault="007D4227" w:rsidP="00B91891">
      <w:pPr>
        <w:pStyle w:val="ListParagraph"/>
        <w:numPr>
          <w:ilvl w:val="0"/>
          <w:numId w:val="8"/>
        </w:numPr>
        <w:spacing w:before="100" w:beforeAutospacing="1" w:after="100" w:afterAutospacing="1"/>
        <w:jc w:val="both"/>
        <w:rPr>
          <w:rFonts w:cstheme="minorHAnsi"/>
          <w:color w:val="000000" w:themeColor="text1"/>
          <w:sz w:val="22"/>
          <w:szCs w:val="22"/>
        </w:rPr>
      </w:pPr>
      <w:r w:rsidRPr="00B91891">
        <w:rPr>
          <w:rFonts w:cstheme="minorHAnsi"/>
          <w:color w:val="000000" w:themeColor="text1"/>
          <w:sz w:val="22"/>
          <w:szCs w:val="22"/>
        </w:rPr>
        <w:t>Establish the</w:t>
      </w:r>
      <w:r w:rsidR="00313628" w:rsidRPr="00B91891">
        <w:rPr>
          <w:rFonts w:cstheme="minorHAnsi"/>
          <w:color w:val="000000" w:themeColor="text1"/>
          <w:sz w:val="22"/>
          <w:szCs w:val="22"/>
        </w:rPr>
        <w:t xml:space="preserve"> link</w:t>
      </w:r>
      <w:r w:rsidR="00911C2B" w:rsidRPr="00B91891">
        <w:rPr>
          <w:rFonts w:cstheme="minorHAnsi"/>
          <w:color w:val="000000" w:themeColor="text1"/>
          <w:sz w:val="22"/>
          <w:szCs w:val="22"/>
        </w:rPr>
        <w:t xml:space="preserve"> (s)</w:t>
      </w:r>
      <w:r w:rsidRPr="00B91891">
        <w:rPr>
          <w:rFonts w:cstheme="minorHAnsi"/>
          <w:color w:val="000000" w:themeColor="text1"/>
          <w:sz w:val="22"/>
          <w:szCs w:val="22"/>
        </w:rPr>
        <w:t>, if any,</w:t>
      </w:r>
      <w:r w:rsidR="00313628" w:rsidRPr="00B91891">
        <w:rPr>
          <w:rFonts w:cstheme="minorHAnsi"/>
          <w:color w:val="000000" w:themeColor="text1"/>
          <w:sz w:val="22"/>
          <w:szCs w:val="22"/>
        </w:rPr>
        <w:t xml:space="preserve"> between gender relations, norms, roles and </w:t>
      </w:r>
      <w:r w:rsidR="00F8611A" w:rsidRPr="00B91891">
        <w:rPr>
          <w:rFonts w:cstheme="minorHAnsi"/>
          <w:color w:val="000000" w:themeColor="text1"/>
          <w:sz w:val="22"/>
          <w:szCs w:val="22"/>
        </w:rPr>
        <w:t>peace building</w:t>
      </w:r>
      <w:r w:rsidR="00313628" w:rsidRPr="00B91891">
        <w:rPr>
          <w:rFonts w:cstheme="minorHAnsi"/>
          <w:color w:val="000000" w:themeColor="text1"/>
          <w:sz w:val="22"/>
          <w:szCs w:val="22"/>
        </w:rPr>
        <w:t xml:space="preserve"> and how to promote meaningful participation of youth in all aspects of </w:t>
      </w:r>
      <w:r w:rsidR="00F8611A" w:rsidRPr="00B91891">
        <w:rPr>
          <w:rFonts w:cstheme="minorHAnsi"/>
          <w:color w:val="000000" w:themeColor="text1"/>
          <w:sz w:val="22"/>
          <w:szCs w:val="22"/>
        </w:rPr>
        <w:t>peace building</w:t>
      </w:r>
      <w:r w:rsidR="00313628" w:rsidRPr="00B91891">
        <w:rPr>
          <w:rFonts w:cstheme="minorHAnsi"/>
          <w:color w:val="000000" w:themeColor="text1"/>
          <w:sz w:val="22"/>
          <w:szCs w:val="22"/>
        </w:rPr>
        <w:t>, peace processes and skills training in negotiation, mediation and communication.</w:t>
      </w:r>
    </w:p>
    <w:p w14:paraId="717BFC21" w14:textId="5135DB21" w:rsidR="00911C2B" w:rsidRPr="00B91891" w:rsidRDefault="007D4227" w:rsidP="00B91891">
      <w:pPr>
        <w:pStyle w:val="ListParagraph"/>
        <w:numPr>
          <w:ilvl w:val="0"/>
          <w:numId w:val="8"/>
        </w:numPr>
        <w:spacing w:before="100" w:beforeAutospacing="1" w:after="100" w:afterAutospacing="1"/>
        <w:jc w:val="both"/>
        <w:rPr>
          <w:rFonts w:cstheme="minorHAnsi"/>
          <w:color w:val="000000" w:themeColor="text1"/>
          <w:sz w:val="22"/>
          <w:szCs w:val="22"/>
        </w:rPr>
      </w:pPr>
      <w:r w:rsidRPr="00B91891">
        <w:rPr>
          <w:rFonts w:cstheme="minorHAnsi"/>
          <w:color w:val="000000" w:themeColor="text1"/>
          <w:sz w:val="22"/>
          <w:szCs w:val="22"/>
        </w:rPr>
        <w:t xml:space="preserve">Explore </w:t>
      </w:r>
      <w:r w:rsidR="00313628" w:rsidRPr="00B91891">
        <w:rPr>
          <w:rFonts w:cstheme="minorHAnsi"/>
          <w:color w:val="000000" w:themeColor="text1"/>
          <w:sz w:val="22"/>
          <w:szCs w:val="22"/>
        </w:rPr>
        <w:t xml:space="preserve">opportunities for enhancement of youth livelihoods and </w:t>
      </w:r>
      <w:r w:rsidR="00313628" w:rsidRPr="00B91891">
        <w:rPr>
          <w:rFonts w:eastAsia="Times New Roman" w:cstheme="minorHAnsi"/>
          <w:color w:val="000000" w:themeColor="text1"/>
          <w:sz w:val="22"/>
          <w:szCs w:val="22"/>
          <w:shd w:val="clear" w:color="auto" w:fill="FFFFFF"/>
          <w:lang w:eastAsia="en-GB"/>
        </w:rPr>
        <w:t>how meaningful livelihoods can contribute proactively to the reduction of inequalities, frustration, and violence in society</w:t>
      </w:r>
      <w:r w:rsidR="00043EAE" w:rsidRPr="00B91891">
        <w:rPr>
          <w:rFonts w:eastAsia="Times New Roman" w:cstheme="minorHAnsi"/>
          <w:color w:val="000000" w:themeColor="text1"/>
          <w:sz w:val="22"/>
          <w:szCs w:val="22"/>
          <w:shd w:val="clear" w:color="auto" w:fill="FFFFFF"/>
          <w:lang w:eastAsia="en-GB"/>
        </w:rPr>
        <w:t>, particularly among young people</w:t>
      </w:r>
      <w:r w:rsidR="00911C2B" w:rsidRPr="00B91891">
        <w:rPr>
          <w:rFonts w:eastAsia="Times New Roman" w:cstheme="minorHAnsi"/>
          <w:color w:val="000000" w:themeColor="text1"/>
          <w:sz w:val="22"/>
          <w:szCs w:val="22"/>
          <w:shd w:val="clear" w:color="auto" w:fill="FFFFFF"/>
          <w:lang w:eastAsia="en-GB"/>
        </w:rPr>
        <w:t>.</w:t>
      </w:r>
    </w:p>
    <w:p w14:paraId="702167CB" w14:textId="128A1497" w:rsidR="009222E0" w:rsidRPr="00B91891" w:rsidRDefault="009222E0" w:rsidP="00B91891">
      <w:pPr>
        <w:pStyle w:val="ListParagraph"/>
        <w:numPr>
          <w:ilvl w:val="0"/>
          <w:numId w:val="8"/>
        </w:numPr>
        <w:spacing w:before="100" w:beforeAutospacing="1" w:after="100" w:afterAutospacing="1"/>
        <w:jc w:val="both"/>
        <w:rPr>
          <w:rFonts w:cstheme="minorHAnsi"/>
          <w:color w:val="000000" w:themeColor="text1"/>
          <w:sz w:val="22"/>
          <w:szCs w:val="22"/>
        </w:rPr>
      </w:pPr>
      <w:r w:rsidRPr="00B91891">
        <w:rPr>
          <w:rFonts w:eastAsia="Times New Roman" w:cstheme="minorHAnsi"/>
          <w:color w:val="000000" w:themeColor="text1"/>
          <w:sz w:val="22"/>
          <w:szCs w:val="22"/>
          <w:shd w:val="clear" w:color="auto" w:fill="FFFFFF"/>
          <w:lang w:eastAsia="en-GB"/>
        </w:rPr>
        <w:lastRenderedPageBreak/>
        <w:t xml:space="preserve">Document community perceptions on general service delivery and its </w:t>
      </w:r>
      <w:r w:rsidR="007A7B8C" w:rsidRPr="00B91891">
        <w:rPr>
          <w:rFonts w:eastAsia="Times New Roman" w:cstheme="minorHAnsi"/>
          <w:color w:val="000000" w:themeColor="text1"/>
          <w:sz w:val="22"/>
          <w:szCs w:val="22"/>
          <w:shd w:val="clear" w:color="auto" w:fill="FFFFFF"/>
          <w:lang w:eastAsia="en-GB"/>
        </w:rPr>
        <w:t>contribution</w:t>
      </w:r>
      <w:r w:rsidRPr="00B91891">
        <w:rPr>
          <w:rFonts w:eastAsia="Times New Roman" w:cstheme="minorHAnsi"/>
          <w:color w:val="000000" w:themeColor="text1"/>
          <w:sz w:val="22"/>
          <w:szCs w:val="22"/>
          <w:shd w:val="clear" w:color="auto" w:fill="FFFFFF"/>
          <w:lang w:eastAsia="en-GB"/>
        </w:rPr>
        <w:t xml:space="preserve"> to </w:t>
      </w:r>
      <w:r w:rsidR="007A7B8C" w:rsidRPr="00B91891">
        <w:rPr>
          <w:rFonts w:eastAsia="Times New Roman" w:cstheme="minorHAnsi"/>
          <w:color w:val="000000" w:themeColor="text1"/>
          <w:sz w:val="22"/>
          <w:szCs w:val="22"/>
          <w:shd w:val="clear" w:color="auto" w:fill="FFFFFF"/>
          <w:lang w:eastAsia="en-GB"/>
        </w:rPr>
        <w:t>facilitate r</w:t>
      </w:r>
      <w:r w:rsidRPr="00B91891">
        <w:rPr>
          <w:rFonts w:eastAsia="Times New Roman" w:cstheme="minorHAnsi"/>
          <w:color w:val="000000" w:themeColor="text1"/>
          <w:sz w:val="22"/>
          <w:szCs w:val="22"/>
          <w:shd w:val="clear" w:color="auto" w:fill="FFFFFF"/>
          <w:lang w:eastAsia="en-GB"/>
        </w:rPr>
        <w:t>econciliation</w:t>
      </w:r>
      <w:r w:rsidR="007A7B8C" w:rsidRPr="00B91891">
        <w:rPr>
          <w:rFonts w:eastAsia="Times New Roman" w:cstheme="minorHAnsi"/>
          <w:color w:val="000000" w:themeColor="text1"/>
          <w:sz w:val="22"/>
          <w:szCs w:val="22"/>
          <w:shd w:val="clear" w:color="auto" w:fill="FFFFFF"/>
          <w:lang w:eastAsia="en-GB"/>
        </w:rPr>
        <w:t xml:space="preserve"> among communities towards a r</w:t>
      </w:r>
      <w:r w:rsidR="00D256DF" w:rsidRPr="00B91891">
        <w:rPr>
          <w:rFonts w:eastAsia="Times New Roman" w:cstheme="minorHAnsi"/>
          <w:color w:val="000000" w:themeColor="text1"/>
          <w:sz w:val="22"/>
          <w:szCs w:val="22"/>
          <w:shd w:val="clear" w:color="auto" w:fill="FFFFFF"/>
          <w:lang w:eastAsia="en-GB"/>
        </w:rPr>
        <w:t>esilie</w:t>
      </w:r>
      <w:r w:rsidR="007A7B8C" w:rsidRPr="00B91891">
        <w:rPr>
          <w:rFonts w:eastAsia="Times New Roman" w:cstheme="minorHAnsi"/>
          <w:color w:val="000000" w:themeColor="text1"/>
          <w:sz w:val="22"/>
          <w:szCs w:val="22"/>
          <w:shd w:val="clear" w:color="auto" w:fill="FFFFFF"/>
          <w:lang w:eastAsia="en-GB"/>
        </w:rPr>
        <w:t>nt</w:t>
      </w:r>
      <w:r w:rsidRPr="00B91891">
        <w:rPr>
          <w:rFonts w:eastAsia="Times New Roman" w:cstheme="minorHAnsi"/>
          <w:color w:val="000000" w:themeColor="text1"/>
          <w:sz w:val="22"/>
          <w:szCs w:val="22"/>
          <w:shd w:val="clear" w:color="auto" w:fill="FFFFFF"/>
          <w:lang w:eastAsia="en-GB"/>
        </w:rPr>
        <w:t xml:space="preserve"> and </w:t>
      </w:r>
      <w:r w:rsidR="007A7B8C" w:rsidRPr="00B91891">
        <w:rPr>
          <w:rFonts w:eastAsia="Times New Roman" w:cstheme="minorHAnsi"/>
          <w:color w:val="000000" w:themeColor="text1"/>
          <w:sz w:val="22"/>
          <w:szCs w:val="22"/>
          <w:shd w:val="clear" w:color="auto" w:fill="FFFFFF"/>
          <w:lang w:eastAsia="en-GB"/>
        </w:rPr>
        <w:t>s</w:t>
      </w:r>
      <w:r w:rsidRPr="00B91891">
        <w:rPr>
          <w:rFonts w:eastAsia="Times New Roman" w:cstheme="minorHAnsi"/>
          <w:color w:val="000000" w:themeColor="text1"/>
          <w:sz w:val="22"/>
          <w:szCs w:val="22"/>
          <w:shd w:val="clear" w:color="auto" w:fill="FFFFFF"/>
          <w:lang w:eastAsia="en-GB"/>
        </w:rPr>
        <w:t>tab</w:t>
      </w:r>
      <w:r w:rsidR="007A7B8C" w:rsidRPr="00B91891">
        <w:rPr>
          <w:rFonts w:eastAsia="Times New Roman" w:cstheme="minorHAnsi"/>
          <w:color w:val="000000" w:themeColor="text1"/>
          <w:sz w:val="22"/>
          <w:szCs w:val="22"/>
          <w:shd w:val="clear" w:color="auto" w:fill="FFFFFF"/>
          <w:lang w:eastAsia="en-GB"/>
        </w:rPr>
        <w:t xml:space="preserve">le communities/youth </w:t>
      </w:r>
      <w:r w:rsidRPr="00B91891">
        <w:rPr>
          <w:rFonts w:eastAsia="Times New Roman" w:cstheme="minorHAnsi"/>
          <w:color w:val="000000" w:themeColor="text1"/>
          <w:sz w:val="22"/>
          <w:szCs w:val="22"/>
          <w:shd w:val="clear" w:color="auto" w:fill="FFFFFF"/>
          <w:lang w:eastAsia="en-GB"/>
        </w:rPr>
        <w:t xml:space="preserve"> </w:t>
      </w:r>
    </w:p>
    <w:p w14:paraId="46E40BE4" w14:textId="5E3ADFE5" w:rsidR="00D256DF" w:rsidRPr="00B91891" w:rsidRDefault="007A7B8C" w:rsidP="00B91891">
      <w:pPr>
        <w:pStyle w:val="ListParagraph"/>
        <w:numPr>
          <w:ilvl w:val="0"/>
          <w:numId w:val="8"/>
        </w:numPr>
        <w:spacing w:before="100" w:beforeAutospacing="1" w:after="100" w:afterAutospacing="1"/>
        <w:jc w:val="both"/>
        <w:rPr>
          <w:rFonts w:cstheme="minorHAnsi"/>
          <w:color w:val="000000" w:themeColor="text1"/>
          <w:sz w:val="22"/>
          <w:szCs w:val="22"/>
        </w:rPr>
      </w:pPr>
      <w:r w:rsidRPr="00B91891">
        <w:rPr>
          <w:rFonts w:eastAsia="Times New Roman" w:cstheme="minorHAnsi"/>
          <w:color w:val="000000" w:themeColor="text1"/>
          <w:sz w:val="22"/>
          <w:szCs w:val="22"/>
          <w:shd w:val="clear" w:color="auto" w:fill="FFFFFF"/>
          <w:lang w:eastAsia="en-GB"/>
        </w:rPr>
        <w:t>Provide evident to t</w:t>
      </w:r>
      <w:r w:rsidR="00D256DF" w:rsidRPr="00B91891">
        <w:rPr>
          <w:rFonts w:eastAsia="Times New Roman" w:cstheme="minorHAnsi"/>
          <w:color w:val="000000" w:themeColor="text1"/>
          <w:sz w:val="22"/>
          <w:szCs w:val="22"/>
          <w:shd w:val="clear" w:color="auto" w:fill="FFFFFF"/>
          <w:lang w:eastAsia="en-GB"/>
        </w:rPr>
        <w:t xml:space="preserve">est the </w:t>
      </w:r>
      <w:r w:rsidRPr="00B91891">
        <w:rPr>
          <w:rFonts w:eastAsia="Times New Roman" w:cstheme="minorHAnsi"/>
          <w:color w:val="000000" w:themeColor="text1"/>
          <w:sz w:val="22"/>
          <w:szCs w:val="22"/>
          <w:shd w:val="clear" w:color="auto" w:fill="FFFFFF"/>
          <w:lang w:eastAsia="en-GB"/>
        </w:rPr>
        <w:t>efficacy of the t</w:t>
      </w:r>
      <w:r w:rsidR="00D256DF" w:rsidRPr="00B91891">
        <w:rPr>
          <w:rFonts w:eastAsia="Times New Roman" w:cstheme="minorHAnsi"/>
          <w:color w:val="000000" w:themeColor="text1"/>
          <w:sz w:val="22"/>
          <w:szCs w:val="22"/>
          <w:shd w:val="clear" w:color="auto" w:fill="FFFFFF"/>
          <w:lang w:eastAsia="en-GB"/>
        </w:rPr>
        <w:t xml:space="preserve">heory of change of the RSRTF project </w:t>
      </w:r>
      <w:r w:rsidRPr="00B91891">
        <w:rPr>
          <w:rFonts w:eastAsia="Times New Roman" w:cstheme="minorHAnsi"/>
          <w:color w:val="000000" w:themeColor="text1"/>
          <w:sz w:val="22"/>
          <w:szCs w:val="22"/>
          <w:shd w:val="clear" w:color="auto" w:fill="FFFFFF"/>
          <w:lang w:eastAsia="en-GB"/>
        </w:rPr>
        <w:t>being implemented by IOM and UNICEF</w:t>
      </w:r>
    </w:p>
    <w:p w14:paraId="14DAE0E8" w14:textId="2A028AB9" w:rsidR="00B02EAC" w:rsidRPr="00B91891" w:rsidRDefault="00B02EAC" w:rsidP="00B91891">
      <w:pPr>
        <w:spacing w:before="100" w:beforeAutospacing="1" w:after="100" w:afterAutospacing="1"/>
        <w:jc w:val="both"/>
        <w:rPr>
          <w:rFonts w:eastAsia="Times New Roman" w:cstheme="minorHAnsi"/>
          <w:b/>
          <w:bCs/>
          <w:color w:val="000000" w:themeColor="text1"/>
          <w:sz w:val="22"/>
          <w:szCs w:val="22"/>
          <w:lang w:eastAsia="en-GB"/>
        </w:rPr>
      </w:pPr>
      <w:r w:rsidRPr="00B91891">
        <w:rPr>
          <w:rFonts w:eastAsia="Times New Roman" w:cstheme="minorHAnsi"/>
          <w:b/>
          <w:bCs/>
          <w:color w:val="000000" w:themeColor="text1"/>
          <w:sz w:val="22"/>
          <w:szCs w:val="22"/>
          <w:lang w:eastAsia="en-GB"/>
        </w:rPr>
        <w:t>EXPECTED RESULTS</w:t>
      </w:r>
    </w:p>
    <w:p w14:paraId="3E909880" w14:textId="7A2274F7" w:rsidR="00C96EBB" w:rsidRPr="00B91891" w:rsidRDefault="00D324CD"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 xml:space="preserve">The key outcome of this </w:t>
      </w:r>
      <w:r w:rsidR="003945A9" w:rsidRPr="00B91891">
        <w:rPr>
          <w:rFonts w:eastAsia="Times New Roman" w:cstheme="minorHAnsi"/>
          <w:color w:val="000000" w:themeColor="text1"/>
          <w:sz w:val="22"/>
          <w:szCs w:val="22"/>
          <w:lang w:eastAsia="en-GB"/>
        </w:rPr>
        <w:t xml:space="preserve">baseline </w:t>
      </w:r>
      <w:r w:rsidR="006E5864" w:rsidRPr="00B91891">
        <w:rPr>
          <w:rFonts w:eastAsia="Times New Roman" w:cstheme="minorHAnsi"/>
          <w:color w:val="000000" w:themeColor="text1"/>
          <w:sz w:val="22"/>
          <w:szCs w:val="22"/>
          <w:lang w:eastAsia="en-GB"/>
        </w:rPr>
        <w:t>assessment</w:t>
      </w:r>
      <w:r w:rsidR="003945A9" w:rsidRPr="00B91891">
        <w:rPr>
          <w:rFonts w:eastAsia="Times New Roman" w:cstheme="minorHAnsi"/>
          <w:color w:val="000000" w:themeColor="text1"/>
          <w:sz w:val="22"/>
          <w:szCs w:val="22"/>
          <w:lang w:eastAsia="en-GB"/>
        </w:rPr>
        <w:t xml:space="preserve"> is a clear </w:t>
      </w:r>
      <w:r w:rsidR="003945A9" w:rsidRPr="00B91891">
        <w:rPr>
          <w:rFonts w:cstheme="minorHAnsi"/>
          <w:color w:val="000000" w:themeColor="text1"/>
          <w:sz w:val="22"/>
          <w:szCs w:val="22"/>
        </w:rPr>
        <w:t xml:space="preserve">direction for the type of guidance required to facilitate the meaningful </w:t>
      </w:r>
      <w:r w:rsidR="003945A9" w:rsidRPr="00B91891">
        <w:rPr>
          <w:rFonts w:eastAsia="Times New Roman" w:cstheme="minorHAnsi"/>
          <w:color w:val="000000" w:themeColor="text1"/>
          <w:sz w:val="22"/>
          <w:szCs w:val="22"/>
          <w:lang w:eastAsia="en-GB"/>
        </w:rPr>
        <w:t>participation of youth in public education and livelihoods development; and build youth capacity and optimize their contributions to community peace and security</w:t>
      </w:r>
      <w:r w:rsidR="00E25A6C" w:rsidRPr="00B91891">
        <w:rPr>
          <w:rFonts w:eastAsia="Times New Roman" w:cstheme="minorHAnsi"/>
          <w:color w:val="000000" w:themeColor="text1"/>
          <w:sz w:val="22"/>
          <w:szCs w:val="22"/>
          <w:lang w:eastAsia="en-GB"/>
        </w:rPr>
        <w:t>, including the importance of women’s leadership, dealing with GBV and advocacy</w:t>
      </w:r>
      <w:r w:rsidR="003945A9" w:rsidRPr="00B91891">
        <w:rPr>
          <w:rFonts w:eastAsia="Times New Roman" w:cstheme="minorHAnsi"/>
          <w:color w:val="000000" w:themeColor="text1"/>
          <w:sz w:val="22"/>
          <w:szCs w:val="22"/>
          <w:lang w:eastAsia="en-GB"/>
        </w:rPr>
        <w:t xml:space="preserve"> in Jonglei State and Greater </w:t>
      </w:r>
      <w:proofErr w:type="spellStart"/>
      <w:r w:rsidR="003945A9" w:rsidRPr="00B91891">
        <w:rPr>
          <w:rFonts w:eastAsia="Times New Roman" w:cstheme="minorHAnsi"/>
          <w:color w:val="000000" w:themeColor="text1"/>
          <w:sz w:val="22"/>
          <w:szCs w:val="22"/>
          <w:lang w:eastAsia="en-GB"/>
        </w:rPr>
        <w:t>Pibor</w:t>
      </w:r>
      <w:proofErr w:type="spellEnd"/>
      <w:r w:rsidR="003945A9" w:rsidRPr="00B91891">
        <w:rPr>
          <w:rFonts w:eastAsia="Times New Roman" w:cstheme="minorHAnsi"/>
          <w:color w:val="000000" w:themeColor="text1"/>
          <w:sz w:val="22"/>
          <w:szCs w:val="22"/>
          <w:lang w:eastAsia="en-GB"/>
        </w:rPr>
        <w:t xml:space="preserve"> Administrative Area. </w:t>
      </w:r>
      <w:r w:rsidR="00243FD7" w:rsidRPr="00B91891">
        <w:rPr>
          <w:rFonts w:eastAsia="Times New Roman" w:cstheme="minorHAnsi"/>
          <w:color w:val="000000" w:themeColor="text1"/>
          <w:sz w:val="22"/>
          <w:szCs w:val="22"/>
          <w:lang w:eastAsia="en-GB"/>
        </w:rPr>
        <w:t>A further reach of the expected results includes the following:</w:t>
      </w:r>
    </w:p>
    <w:p w14:paraId="35EF24FD" w14:textId="4617D4AF" w:rsidR="00BA7658" w:rsidRPr="00B91891" w:rsidRDefault="00243FD7" w:rsidP="00E2596A">
      <w:pPr>
        <w:pStyle w:val="ListParagraph"/>
        <w:numPr>
          <w:ilvl w:val="0"/>
          <w:numId w:val="9"/>
        </w:num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 xml:space="preserve">A diagnostic view of the </w:t>
      </w:r>
      <w:r w:rsidR="001635FD" w:rsidRPr="00B91891">
        <w:rPr>
          <w:rFonts w:eastAsia="Times New Roman" w:cstheme="minorHAnsi"/>
          <w:color w:val="000000" w:themeColor="text1"/>
          <w:sz w:val="22"/>
          <w:szCs w:val="22"/>
          <w:lang w:eastAsia="en-GB"/>
        </w:rPr>
        <w:t>effects of</w:t>
      </w:r>
      <w:r w:rsidR="00A5780B" w:rsidRPr="00B91891">
        <w:rPr>
          <w:rFonts w:eastAsia="Times New Roman" w:cstheme="minorHAnsi"/>
          <w:color w:val="000000" w:themeColor="text1"/>
          <w:sz w:val="22"/>
          <w:szCs w:val="22"/>
          <w:lang w:eastAsia="en-GB"/>
        </w:rPr>
        <w:t xml:space="preserve"> secondary &amp; </w:t>
      </w:r>
      <w:r w:rsidR="007A7B8C" w:rsidRPr="00B91891">
        <w:rPr>
          <w:rFonts w:eastAsia="Times New Roman" w:cstheme="minorHAnsi"/>
          <w:color w:val="000000" w:themeColor="text1"/>
          <w:sz w:val="22"/>
          <w:szCs w:val="22"/>
          <w:lang w:eastAsia="en-GB"/>
        </w:rPr>
        <w:t xml:space="preserve">FAL </w:t>
      </w:r>
      <w:r w:rsidR="001635FD" w:rsidRPr="00B91891">
        <w:rPr>
          <w:rFonts w:eastAsia="Times New Roman" w:cstheme="minorHAnsi"/>
          <w:color w:val="000000" w:themeColor="text1"/>
          <w:sz w:val="22"/>
          <w:szCs w:val="22"/>
          <w:lang w:eastAsia="en-GB"/>
        </w:rPr>
        <w:t>on community peace and security</w:t>
      </w:r>
      <w:r w:rsidR="00A5780B" w:rsidRPr="00B91891">
        <w:rPr>
          <w:rFonts w:eastAsia="Times New Roman" w:cstheme="minorHAnsi"/>
          <w:color w:val="000000" w:themeColor="text1"/>
          <w:sz w:val="22"/>
          <w:szCs w:val="22"/>
          <w:lang w:eastAsia="en-GB"/>
        </w:rPr>
        <w:t xml:space="preserve"> and </w:t>
      </w:r>
      <w:r w:rsidR="00A5780B" w:rsidRPr="00B91891">
        <w:rPr>
          <w:rFonts w:eastAsia="Times New Roman" w:cstheme="minorHAnsi"/>
          <w:color w:val="000000" w:themeColor="text1"/>
          <w:sz w:val="22"/>
          <w:szCs w:val="22"/>
          <w:shd w:val="clear" w:color="auto" w:fill="FFFFFF"/>
          <w:lang w:eastAsia="en-GB"/>
        </w:rPr>
        <w:t xml:space="preserve">in responding to significant societal change and crises </w:t>
      </w:r>
      <w:r w:rsidR="001635FD" w:rsidRPr="00B91891">
        <w:rPr>
          <w:rFonts w:eastAsia="Times New Roman" w:cstheme="minorHAnsi"/>
          <w:color w:val="000000" w:themeColor="text1"/>
          <w:sz w:val="22"/>
          <w:szCs w:val="22"/>
          <w:lang w:eastAsia="en-GB"/>
        </w:rPr>
        <w:t xml:space="preserve">in Jonglei State &amp; Greater </w:t>
      </w:r>
      <w:proofErr w:type="spellStart"/>
      <w:r w:rsidR="001635FD" w:rsidRPr="00B91891">
        <w:rPr>
          <w:rFonts w:eastAsia="Times New Roman" w:cstheme="minorHAnsi"/>
          <w:color w:val="000000" w:themeColor="text1"/>
          <w:sz w:val="22"/>
          <w:szCs w:val="22"/>
          <w:lang w:eastAsia="en-GB"/>
        </w:rPr>
        <w:t>Pibor</w:t>
      </w:r>
      <w:proofErr w:type="spellEnd"/>
      <w:r w:rsidR="001635FD" w:rsidRPr="00B91891">
        <w:rPr>
          <w:rFonts w:eastAsia="Times New Roman" w:cstheme="minorHAnsi"/>
          <w:color w:val="000000" w:themeColor="text1"/>
          <w:sz w:val="22"/>
          <w:szCs w:val="22"/>
          <w:lang w:eastAsia="en-GB"/>
        </w:rPr>
        <w:t xml:space="preserve"> Administrative Area</w:t>
      </w:r>
      <w:r w:rsidRPr="00B91891">
        <w:rPr>
          <w:rFonts w:eastAsia="Times New Roman" w:cstheme="minorHAnsi"/>
          <w:color w:val="000000" w:themeColor="text1"/>
          <w:sz w:val="22"/>
          <w:szCs w:val="22"/>
          <w:lang w:eastAsia="en-GB"/>
        </w:rPr>
        <w:t>;</w:t>
      </w:r>
    </w:p>
    <w:p w14:paraId="5C4EF2DE" w14:textId="708E54EA" w:rsidR="00CA5992" w:rsidRPr="00B91891" w:rsidRDefault="005A1F53" w:rsidP="00E2596A">
      <w:pPr>
        <w:pStyle w:val="ListParagraph"/>
        <w:numPr>
          <w:ilvl w:val="0"/>
          <w:numId w:val="9"/>
        </w:num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A</w:t>
      </w:r>
      <w:r w:rsidR="00BA7658" w:rsidRPr="00B91891">
        <w:rPr>
          <w:rFonts w:eastAsia="Times New Roman" w:cstheme="minorHAnsi"/>
          <w:color w:val="000000" w:themeColor="text1"/>
          <w:sz w:val="22"/>
          <w:szCs w:val="22"/>
          <w:lang w:eastAsia="en-GB"/>
        </w:rPr>
        <w:t xml:space="preserve"> </w:t>
      </w:r>
      <w:r w:rsidR="001635FD" w:rsidRPr="00B91891">
        <w:rPr>
          <w:rFonts w:eastAsia="Times New Roman" w:cstheme="minorHAnsi"/>
          <w:color w:val="000000" w:themeColor="text1"/>
          <w:sz w:val="22"/>
          <w:szCs w:val="22"/>
          <w:lang w:eastAsia="en-GB"/>
        </w:rPr>
        <w:t xml:space="preserve">gendered approach to involvement of </w:t>
      </w:r>
      <w:r w:rsidRPr="00B91891">
        <w:rPr>
          <w:rFonts w:eastAsia="Times New Roman" w:cstheme="minorHAnsi"/>
          <w:color w:val="000000" w:themeColor="text1"/>
          <w:sz w:val="22"/>
          <w:szCs w:val="22"/>
          <w:lang w:eastAsia="en-GB"/>
        </w:rPr>
        <w:t>local actors</w:t>
      </w:r>
      <w:r w:rsidR="0022021E" w:rsidRPr="00B91891">
        <w:rPr>
          <w:rFonts w:eastAsia="Times New Roman" w:cstheme="minorHAnsi"/>
          <w:color w:val="000000" w:themeColor="text1"/>
          <w:sz w:val="22"/>
          <w:szCs w:val="22"/>
          <w:lang w:eastAsia="en-GB"/>
        </w:rPr>
        <w:t xml:space="preserve"> </w:t>
      </w:r>
      <w:r w:rsidRPr="00B91891">
        <w:rPr>
          <w:rFonts w:eastAsia="Times New Roman" w:cstheme="minorHAnsi"/>
          <w:color w:val="000000" w:themeColor="text1"/>
          <w:sz w:val="22"/>
          <w:szCs w:val="22"/>
          <w:lang w:eastAsia="en-GB"/>
        </w:rPr>
        <w:t>in</w:t>
      </w:r>
      <w:r w:rsidR="0022021E" w:rsidRPr="00B91891">
        <w:rPr>
          <w:rFonts w:eastAsia="Times New Roman" w:cstheme="minorHAnsi"/>
          <w:color w:val="000000" w:themeColor="text1"/>
          <w:sz w:val="22"/>
          <w:szCs w:val="22"/>
          <w:lang w:eastAsia="en-GB"/>
        </w:rPr>
        <w:t xml:space="preserve"> </w:t>
      </w:r>
      <w:r w:rsidR="00BD3F41" w:rsidRPr="00B91891">
        <w:rPr>
          <w:rFonts w:eastAsia="Times New Roman" w:cstheme="minorHAnsi"/>
          <w:color w:val="000000" w:themeColor="text1"/>
          <w:sz w:val="22"/>
          <w:szCs w:val="22"/>
          <w:lang w:eastAsia="en-GB"/>
        </w:rPr>
        <w:t>peace building</w:t>
      </w:r>
      <w:r w:rsidR="00D71769" w:rsidRPr="00B91891">
        <w:rPr>
          <w:rFonts w:eastAsia="Times New Roman" w:cstheme="minorHAnsi"/>
          <w:color w:val="000000" w:themeColor="text1"/>
          <w:sz w:val="22"/>
          <w:szCs w:val="22"/>
          <w:lang w:eastAsia="en-GB"/>
        </w:rPr>
        <w:t xml:space="preserve"> and</w:t>
      </w:r>
      <w:r w:rsidR="00A65B31" w:rsidRPr="00B91891">
        <w:rPr>
          <w:rFonts w:eastAsia="Times New Roman" w:cstheme="minorHAnsi"/>
          <w:color w:val="000000" w:themeColor="text1"/>
          <w:sz w:val="22"/>
          <w:szCs w:val="22"/>
          <w:lang w:eastAsia="en-GB"/>
        </w:rPr>
        <w:t xml:space="preserve"> conflict prevention through addressing </w:t>
      </w:r>
      <w:r w:rsidR="00CA5992" w:rsidRPr="00B91891">
        <w:rPr>
          <w:rFonts w:eastAsia="Times New Roman" w:cstheme="minorHAnsi"/>
          <w:color w:val="000000" w:themeColor="text1"/>
          <w:sz w:val="22"/>
          <w:szCs w:val="22"/>
          <w:shd w:val="clear" w:color="auto" w:fill="FFFFFF"/>
          <w:lang w:eastAsia="en-GB"/>
        </w:rPr>
        <w:t>unequal access and provision, exclusionary language use for instruction and other barriers that prevent</w:t>
      </w:r>
      <w:r w:rsidR="00A65B31" w:rsidRPr="00B91891">
        <w:rPr>
          <w:rFonts w:eastAsia="Times New Roman" w:cstheme="minorHAnsi"/>
          <w:color w:val="000000" w:themeColor="text1"/>
          <w:sz w:val="22"/>
          <w:szCs w:val="22"/>
          <w:shd w:val="clear" w:color="auto" w:fill="FFFFFF"/>
          <w:lang w:eastAsia="en-GB"/>
        </w:rPr>
        <w:t xml:space="preserve"> </w:t>
      </w:r>
      <w:r w:rsidR="00CA5992" w:rsidRPr="00B91891">
        <w:rPr>
          <w:rFonts w:eastAsia="Times New Roman" w:cstheme="minorHAnsi"/>
          <w:color w:val="000000" w:themeColor="text1"/>
          <w:sz w:val="22"/>
          <w:szCs w:val="22"/>
          <w:shd w:val="clear" w:color="auto" w:fill="FFFFFF"/>
          <w:lang w:eastAsia="en-GB"/>
        </w:rPr>
        <w:t>girls from deriving the full benefits of education;</w:t>
      </w:r>
    </w:p>
    <w:p w14:paraId="6524DB7A" w14:textId="710CF460" w:rsidR="007A7B8C" w:rsidRPr="00B91891" w:rsidRDefault="00021983" w:rsidP="00B91891">
      <w:pPr>
        <w:pStyle w:val="ListParagraph"/>
        <w:numPr>
          <w:ilvl w:val="0"/>
          <w:numId w:val="9"/>
        </w:num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Identified r</w:t>
      </w:r>
      <w:r w:rsidR="005041C0" w:rsidRPr="00B91891">
        <w:rPr>
          <w:rFonts w:cstheme="minorHAnsi"/>
          <w:color w:val="000000" w:themeColor="text1"/>
          <w:sz w:val="22"/>
          <w:szCs w:val="22"/>
        </w:rPr>
        <w:t xml:space="preserve">esources (i.e., the abilities, social networks, and financial and physical assets) that help young people develop successful livelihoods; the program strategies that help youth acquire these resources; and the types of youth livelihood capacity-building activities that can help achieve </w:t>
      </w:r>
      <w:r w:rsidR="002F285F" w:rsidRPr="00B91891">
        <w:rPr>
          <w:rFonts w:cstheme="minorHAnsi"/>
          <w:color w:val="000000" w:themeColor="text1"/>
          <w:sz w:val="22"/>
          <w:szCs w:val="22"/>
        </w:rPr>
        <w:t>education</w:t>
      </w:r>
      <w:r w:rsidR="005041C0" w:rsidRPr="00B91891">
        <w:rPr>
          <w:rFonts w:cstheme="minorHAnsi"/>
          <w:color w:val="000000" w:themeColor="text1"/>
          <w:sz w:val="22"/>
          <w:szCs w:val="22"/>
        </w:rPr>
        <w:t>-specific program goals; and</w:t>
      </w:r>
    </w:p>
    <w:p w14:paraId="2123BCD5" w14:textId="42ABEA7D" w:rsidR="00E86238" w:rsidRPr="00B91891" w:rsidRDefault="00021983" w:rsidP="00B91891">
      <w:pPr>
        <w:pStyle w:val="ListParagraph"/>
        <w:numPr>
          <w:ilvl w:val="0"/>
          <w:numId w:val="9"/>
        </w:numPr>
        <w:spacing w:before="100" w:beforeAutospacing="1" w:after="100" w:afterAutospacing="1"/>
        <w:jc w:val="both"/>
        <w:rPr>
          <w:rFonts w:eastAsia="Times New Roman" w:cstheme="minorHAnsi"/>
          <w:color w:val="000000" w:themeColor="text1"/>
          <w:sz w:val="22"/>
          <w:szCs w:val="22"/>
          <w:lang w:eastAsia="en-GB"/>
        </w:rPr>
      </w:pPr>
      <w:r w:rsidRPr="00B91891">
        <w:rPr>
          <w:rFonts w:cstheme="minorHAnsi"/>
          <w:color w:val="000000" w:themeColor="text1"/>
          <w:sz w:val="22"/>
          <w:szCs w:val="22"/>
          <w:lang w:eastAsia="en-GB"/>
        </w:rPr>
        <w:t xml:space="preserve">Clear parameters for supporting </w:t>
      </w:r>
      <w:r w:rsidRPr="00B91891">
        <w:rPr>
          <w:rFonts w:eastAsia="Times New Roman" w:cstheme="minorHAnsi"/>
          <w:color w:val="000000" w:themeColor="text1"/>
          <w:sz w:val="22"/>
          <w:szCs w:val="22"/>
          <w:shd w:val="clear" w:color="auto" w:fill="FFFFFF"/>
          <w:lang w:eastAsia="en-GB"/>
        </w:rPr>
        <w:t xml:space="preserve">education and community-institutional partnerships on the </w:t>
      </w:r>
      <w:r w:rsidR="00875D79" w:rsidRPr="00B91891">
        <w:rPr>
          <w:rFonts w:eastAsia="Times New Roman" w:cstheme="minorHAnsi"/>
          <w:color w:val="000000" w:themeColor="text1"/>
          <w:sz w:val="22"/>
          <w:szCs w:val="22"/>
          <w:shd w:val="clear" w:color="auto" w:fill="FFFFFF"/>
          <w:lang w:eastAsia="en-GB"/>
        </w:rPr>
        <w:t>peace building</w:t>
      </w:r>
      <w:r w:rsidRPr="00B91891">
        <w:rPr>
          <w:rFonts w:eastAsia="Times New Roman" w:cstheme="minorHAnsi"/>
          <w:color w:val="000000" w:themeColor="text1"/>
          <w:sz w:val="22"/>
          <w:szCs w:val="22"/>
          <w:shd w:val="clear" w:color="auto" w:fill="FFFFFF"/>
          <w:lang w:eastAsia="en-GB"/>
        </w:rPr>
        <w:t xml:space="preserve"> agency of younger generations, their families and communities.</w:t>
      </w:r>
    </w:p>
    <w:p w14:paraId="2BA57661" w14:textId="60F33831" w:rsidR="00B02EAC" w:rsidRPr="00B91891" w:rsidRDefault="00763C6D" w:rsidP="00B91891">
      <w:pPr>
        <w:spacing w:before="100" w:beforeAutospacing="1" w:after="100" w:afterAutospacing="1"/>
        <w:jc w:val="both"/>
        <w:rPr>
          <w:rFonts w:eastAsia="Times New Roman" w:cstheme="minorHAnsi"/>
          <w:b/>
          <w:bCs/>
          <w:color w:val="000000" w:themeColor="text1"/>
          <w:sz w:val="22"/>
          <w:szCs w:val="22"/>
          <w:lang w:eastAsia="en-GB"/>
        </w:rPr>
      </w:pPr>
      <w:r>
        <w:rPr>
          <w:rFonts w:eastAsia="Times New Roman" w:cstheme="minorHAnsi"/>
          <w:b/>
          <w:bCs/>
          <w:color w:val="000000" w:themeColor="text1"/>
          <w:sz w:val="22"/>
          <w:szCs w:val="22"/>
          <w:lang w:eastAsia="en-GB"/>
        </w:rPr>
        <w:t xml:space="preserve">ASSESSMENT </w:t>
      </w:r>
      <w:r w:rsidR="00B02EAC" w:rsidRPr="00B91891">
        <w:rPr>
          <w:rFonts w:eastAsia="Times New Roman" w:cstheme="minorHAnsi"/>
          <w:b/>
          <w:bCs/>
          <w:color w:val="000000" w:themeColor="text1"/>
          <w:sz w:val="22"/>
          <w:szCs w:val="22"/>
          <w:lang w:eastAsia="en-GB"/>
        </w:rPr>
        <w:t>SCOPE</w:t>
      </w:r>
      <w:r>
        <w:rPr>
          <w:rFonts w:eastAsia="Times New Roman" w:cstheme="minorHAnsi"/>
          <w:b/>
          <w:bCs/>
          <w:color w:val="000000" w:themeColor="text1"/>
          <w:sz w:val="22"/>
          <w:szCs w:val="22"/>
          <w:lang w:eastAsia="en-GB"/>
        </w:rPr>
        <w:t xml:space="preserve"> OF WORK</w:t>
      </w:r>
    </w:p>
    <w:p w14:paraId="2BF10326" w14:textId="6A7D6BE8" w:rsidR="00A729F7" w:rsidRPr="00B91891" w:rsidRDefault="00F17CB0" w:rsidP="00E2596A">
      <w:pPr>
        <w:pStyle w:val="NormalWeb"/>
        <w:jc w:val="both"/>
        <w:rPr>
          <w:rFonts w:asciiTheme="minorHAnsi" w:hAnsiTheme="minorHAnsi" w:cstheme="minorHAnsi"/>
          <w:color w:val="000000" w:themeColor="text1"/>
          <w:sz w:val="22"/>
          <w:szCs w:val="22"/>
        </w:rPr>
      </w:pPr>
      <w:r w:rsidRPr="00B91891">
        <w:rPr>
          <w:rFonts w:asciiTheme="minorHAnsi" w:hAnsiTheme="minorHAnsi" w:cstheme="minorHAnsi"/>
          <w:color w:val="000000" w:themeColor="text1"/>
          <w:sz w:val="22"/>
          <w:szCs w:val="22"/>
        </w:rPr>
        <w:t>T</w:t>
      </w:r>
      <w:r w:rsidR="009A3E52" w:rsidRPr="00B91891">
        <w:rPr>
          <w:rFonts w:asciiTheme="minorHAnsi" w:hAnsiTheme="minorHAnsi" w:cstheme="minorHAnsi"/>
          <w:color w:val="000000" w:themeColor="text1"/>
          <w:sz w:val="22"/>
          <w:szCs w:val="22"/>
        </w:rPr>
        <w:t xml:space="preserve">he </w:t>
      </w:r>
      <w:r w:rsidRPr="00B91891">
        <w:rPr>
          <w:rFonts w:asciiTheme="minorHAnsi" w:hAnsiTheme="minorHAnsi" w:cstheme="minorHAnsi"/>
          <w:color w:val="000000" w:themeColor="text1"/>
          <w:sz w:val="22"/>
          <w:szCs w:val="22"/>
        </w:rPr>
        <w:t xml:space="preserve">baseline </w:t>
      </w:r>
      <w:r w:rsidR="002A3A58" w:rsidRPr="00B91891">
        <w:rPr>
          <w:rFonts w:asciiTheme="minorHAnsi" w:hAnsiTheme="minorHAnsi" w:cstheme="minorHAnsi"/>
          <w:color w:val="000000" w:themeColor="text1"/>
          <w:sz w:val="22"/>
          <w:szCs w:val="22"/>
        </w:rPr>
        <w:t>assessment</w:t>
      </w:r>
      <w:r w:rsidR="009A3E52" w:rsidRPr="00B91891">
        <w:rPr>
          <w:rFonts w:asciiTheme="minorHAnsi" w:hAnsiTheme="minorHAnsi" w:cstheme="minorHAnsi"/>
          <w:color w:val="000000" w:themeColor="text1"/>
          <w:sz w:val="22"/>
          <w:szCs w:val="22"/>
        </w:rPr>
        <w:t xml:space="preserve"> will employ a mix of qualitative and quantitative methods to gather data on key </w:t>
      </w:r>
      <w:r w:rsidR="00D42B30" w:rsidRPr="00B91891">
        <w:rPr>
          <w:rFonts w:asciiTheme="minorHAnsi" w:hAnsiTheme="minorHAnsi" w:cstheme="minorHAnsi"/>
          <w:color w:val="000000" w:themeColor="text1"/>
          <w:sz w:val="22"/>
          <w:szCs w:val="22"/>
        </w:rPr>
        <w:t>variables</w:t>
      </w:r>
      <w:r w:rsidR="009A3E52" w:rsidRPr="00B91891">
        <w:rPr>
          <w:rFonts w:asciiTheme="minorHAnsi" w:hAnsiTheme="minorHAnsi" w:cstheme="minorHAnsi"/>
          <w:color w:val="000000" w:themeColor="text1"/>
          <w:sz w:val="22"/>
          <w:szCs w:val="22"/>
        </w:rPr>
        <w:t>, ensure diverse perspectives to the baseline, and promote different stakeholder groups' participation.</w:t>
      </w:r>
      <w:r w:rsidR="00A729F7" w:rsidRPr="00B91891">
        <w:rPr>
          <w:rFonts w:asciiTheme="minorHAnsi" w:hAnsiTheme="minorHAnsi" w:cstheme="minorHAnsi"/>
          <w:color w:val="000000" w:themeColor="text1"/>
          <w:sz w:val="22"/>
          <w:szCs w:val="22"/>
        </w:rPr>
        <w:t xml:space="preserve"> </w:t>
      </w:r>
      <w:r w:rsidR="009A3E52" w:rsidRPr="00B91891">
        <w:rPr>
          <w:rFonts w:asciiTheme="minorHAnsi" w:hAnsiTheme="minorHAnsi" w:cstheme="minorHAnsi"/>
          <w:color w:val="000000" w:themeColor="text1"/>
          <w:sz w:val="22"/>
          <w:szCs w:val="22"/>
        </w:rPr>
        <w:t>The scope of the baseline will include the following</w:t>
      </w:r>
      <w:r w:rsidR="00A729F7" w:rsidRPr="00B91891">
        <w:rPr>
          <w:rFonts w:asciiTheme="minorHAnsi" w:hAnsiTheme="minorHAnsi" w:cstheme="minorHAnsi"/>
          <w:color w:val="000000" w:themeColor="text1"/>
          <w:sz w:val="22"/>
          <w:szCs w:val="22"/>
        </w:rPr>
        <w:t>:</w:t>
      </w:r>
    </w:p>
    <w:p w14:paraId="68A1D968" w14:textId="1583D1C0" w:rsidR="009A3E52" w:rsidRPr="00B91891" w:rsidRDefault="009A3E52" w:rsidP="00E2596A">
      <w:pPr>
        <w:pStyle w:val="NormalWeb"/>
        <w:numPr>
          <w:ilvl w:val="0"/>
          <w:numId w:val="28"/>
        </w:numPr>
        <w:jc w:val="both"/>
        <w:rPr>
          <w:rFonts w:asciiTheme="minorHAnsi" w:hAnsiTheme="minorHAnsi" w:cstheme="minorHAnsi"/>
          <w:color w:val="000000" w:themeColor="text1"/>
          <w:sz w:val="22"/>
          <w:szCs w:val="22"/>
        </w:rPr>
      </w:pPr>
      <w:r w:rsidRPr="00B91891">
        <w:rPr>
          <w:rFonts w:asciiTheme="minorHAnsi" w:hAnsiTheme="minorHAnsi" w:cstheme="minorHAnsi"/>
          <w:b/>
          <w:bCs/>
          <w:color w:val="000000" w:themeColor="text1"/>
          <w:sz w:val="22"/>
          <w:szCs w:val="22"/>
        </w:rPr>
        <w:t xml:space="preserve">All the </w:t>
      </w:r>
      <w:r w:rsidR="00EF4290" w:rsidRPr="00B91891">
        <w:rPr>
          <w:rFonts w:asciiTheme="minorHAnsi" w:hAnsiTheme="minorHAnsi" w:cstheme="minorHAnsi"/>
          <w:b/>
          <w:bCs/>
          <w:color w:val="000000" w:themeColor="text1"/>
          <w:sz w:val="22"/>
          <w:szCs w:val="22"/>
        </w:rPr>
        <w:t xml:space="preserve">three </w:t>
      </w:r>
      <w:r w:rsidRPr="00B91891">
        <w:rPr>
          <w:rFonts w:asciiTheme="minorHAnsi" w:hAnsiTheme="minorHAnsi" w:cstheme="minorHAnsi"/>
          <w:b/>
          <w:bCs/>
          <w:color w:val="000000" w:themeColor="text1"/>
          <w:sz w:val="22"/>
          <w:szCs w:val="22"/>
        </w:rPr>
        <w:t xml:space="preserve">target Counties </w:t>
      </w:r>
      <w:r w:rsidRPr="00B91891">
        <w:rPr>
          <w:rFonts w:asciiTheme="minorHAnsi" w:hAnsiTheme="minorHAnsi" w:cstheme="minorHAnsi"/>
          <w:color w:val="000000" w:themeColor="text1"/>
          <w:sz w:val="22"/>
          <w:szCs w:val="22"/>
        </w:rPr>
        <w:t>(</w:t>
      </w:r>
      <w:r w:rsidR="00EF4290" w:rsidRPr="00B91891">
        <w:rPr>
          <w:rFonts w:asciiTheme="minorHAnsi" w:hAnsiTheme="minorHAnsi" w:cstheme="minorHAnsi"/>
          <w:color w:val="000000" w:themeColor="text1"/>
          <w:sz w:val="22"/>
          <w:szCs w:val="22"/>
        </w:rPr>
        <w:t xml:space="preserve">Bor South </w:t>
      </w:r>
      <w:r w:rsidRPr="00B91891">
        <w:rPr>
          <w:rFonts w:asciiTheme="minorHAnsi" w:hAnsiTheme="minorHAnsi" w:cstheme="minorHAnsi"/>
          <w:color w:val="000000" w:themeColor="text1"/>
          <w:sz w:val="22"/>
          <w:szCs w:val="22"/>
        </w:rPr>
        <w:t xml:space="preserve">County, </w:t>
      </w:r>
      <w:r w:rsidR="00EF4290" w:rsidRPr="00B91891">
        <w:rPr>
          <w:rFonts w:asciiTheme="minorHAnsi" w:hAnsiTheme="minorHAnsi" w:cstheme="minorHAnsi"/>
          <w:color w:val="000000" w:themeColor="text1"/>
          <w:sz w:val="22"/>
          <w:szCs w:val="22"/>
        </w:rPr>
        <w:t xml:space="preserve">Akobo </w:t>
      </w:r>
      <w:r w:rsidRPr="00B91891">
        <w:rPr>
          <w:rFonts w:asciiTheme="minorHAnsi" w:hAnsiTheme="minorHAnsi" w:cstheme="minorHAnsi"/>
          <w:color w:val="000000" w:themeColor="text1"/>
          <w:sz w:val="22"/>
          <w:szCs w:val="22"/>
        </w:rPr>
        <w:t>County</w:t>
      </w:r>
      <w:r w:rsidR="00EF4290" w:rsidRPr="00B91891">
        <w:rPr>
          <w:rFonts w:asciiTheme="minorHAnsi" w:hAnsiTheme="minorHAnsi" w:cstheme="minorHAnsi"/>
          <w:color w:val="000000" w:themeColor="text1"/>
          <w:sz w:val="22"/>
          <w:szCs w:val="22"/>
        </w:rPr>
        <w:t xml:space="preserve">, </w:t>
      </w:r>
      <w:r w:rsidRPr="00B91891">
        <w:rPr>
          <w:rFonts w:asciiTheme="minorHAnsi" w:hAnsiTheme="minorHAnsi" w:cstheme="minorHAnsi"/>
          <w:color w:val="000000" w:themeColor="text1"/>
          <w:sz w:val="22"/>
          <w:szCs w:val="22"/>
        </w:rPr>
        <w:t xml:space="preserve">and </w:t>
      </w:r>
      <w:proofErr w:type="spellStart"/>
      <w:r w:rsidR="00EF4290" w:rsidRPr="00B91891">
        <w:rPr>
          <w:rFonts w:asciiTheme="minorHAnsi" w:hAnsiTheme="minorHAnsi" w:cstheme="minorHAnsi"/>
          <w:color w:val="000000" w:themeColor="text1"/>
          <w:sz w:val="22"/>
          <w:szCs w:val="22"/>
        </w:rPr>
        <w:t>Pibor</w:t>
      </w:r>
      <w:proofErr w:type="spellEnd"/>
      <w:r w:rsidRPr="00B91891">
        <w:rPr>
          <w:rFonts w:asciiTheme="minorHAnsi" w:hAnsiTheme="minorHAnsi" w:cstheme="minorHAnsi"/>
          <w:color w:val="000000" w:themeColor="text1"/>
          <w:sz w:val="22"/>
          <w:szCs w:val="22"/>
        </w:rPr>
        <w:t xml:space="preserve"> County)</w:t>
      </w:r>
      <w:r w:rsidR="00EF4290" w:rsidRPr="00B91891">
        <w:rPr>
          <w:rFonts w:asciiTheme="minorHAnsi" w:hAnsiTheme="minorHAnsi" w:cstheme="minorHAnsi"/>
          <w:color w:val="000000" w:themeColor="text1"/>
          <w:sz w:val="22"/>
          <w:szCs w:val="22"/>
        </w:rPr>
        <w:t>.</w:t>
      </w:r>
    </w:p>
    <w:p w14:paraId="241E5302" w14:textId="7E6BD73E" w:rsidR="009A3E52" w:rsidRPr="00B91891" w:rsidRDefault="009A3E52" w:rsidP="00E2596A">
      <w:pPr>
        <w:pStyle w:val="NormalWeb"/>
        <w:numPr>
          <w:ilvl w:val="0"/>
          <w:numId w:val="28"/>
        </w:numPr>
        <w:jc w:val="both"/>
        <w:rPr>
          <w:rFonts w:asciiTheme="minorHAnsi" w:hAnsiTheme="minorHAnsi" w:cstheme="minorHAnsi"/>
          <w:color w:val="000000" w:themeColor="text1"/>
          <w:sz w:val="22"/>
          <w:szCs w:val="22"/>
        </w:rPr>
      </w:pPr>
      <w:r w:rsidRPr="00B91891">
        <w:rPr>
          <w:rFonts w:asciiTheme="minorHAnsi" w:hAnsiTheme="minorHAnsi" w:cstheme="minorHAnsi"/>
          <w:b/>
          <w:bCs/>
          <w:color w:val="000000" w:themeColor="text1"/>
          <w:sz w:val="22"/>
          <w:szCs w:val="22"/>
        </w:rPr>
        <w:t xml:space="preserve">All </w:t>
      </w:r>
      <w:r w:rsidR="00EF4290" w:rsidRPr="00B91891">
        <w:rPr>
          <w:rFonts w:asciiTheme="minorHAnsi" w:hAnsiTheme="minorHAnsi" w:cstheme="minorHAnsi"/>
          <w:b/>
          <w:bCs/>
          <w:color w:val="000000" w:themeColor="text1"/>
          <w:sz w:val="22"/>
          <w:szCs w:val="22"/>
        </w:rPr>
        <w:t>the 6</w:t>
      </w:r>
      <w:r w:rsidRPr="00B91891">
        <w:rPr>
          <w:rFonts w:asciiTheme="minorHAnsi" w:hAnsiTheme="minorHAnsi" w:cstheme="minorHAnsi"/>
          <w:b/>
          <w:bCs/>
          <w:color w:val="000000" w:themeColor="text1"/>
          <w:sz w:val="22"/>
          <w:szCs w:val="22"/>
        </w:rPr>
        <w:t xml:space="preserve"> </w:t>
      </w:r>
      <w:r w:rsidR="00EF4290" w:rsidRPr="00B91891">
        <w:rPr>
          <w:rFonts w:asciiTheme="minorHAnsi" w:hAnsiTheme="minorHAnsi" w:cstheme="minorHAnsi"/>
          <w:b/>
          <w:bCs/>
          <w:color w:val="000000" w:themeColor="text1"/>
          <w:sz w:val="22"/>
          <w:szCs w:val="22"/>
        </w:rPr>
        <w:t>secondary schools</w:t>
      </w:r>
      <w:r w:rsidRPr="00B91891">
        <w:rPr>
          <w:rFonts w:asciiTheme="minorHAnsi" w:hAnsiTheme="minorHAnsi" w:cstheme="minorHAnsi"/>
          <w:b/>
          <w:bCs/>
          <w:color w:val="000000" w:themeColor="text1"/>
          <w:sz w:val="22"/>
          <w:szCs w:val="22"/>
        </w:rPr>
        <w:t xml:space="preserve"> </w:t>
      </w:r>
      <w:r w:rsidR="00EF4290" w:rsidRPr="00B91891">
        <w:rPr>
          <w:rFonts w:asciiTheme="minorHAnsi" w:hAnsiTheme="minorHAnsi" w:cstheme="minorHAnsi"/>
          <w:b/>
          <w:bCs/>
          <w:color w:val="000000" w:themeColor="text1"/>
          <w:sz w:val="22"/>
          <w:szCs w:val="22"/>
        </w:rPr>
        <w:t>currently supported through UNICEF (</w:t>
      </w:r>
      <w:r w:rsidR="00EF4290" w:rsidRPr="00B91891">
        <w:rPr>
          <w:rFonts w:asciiTheme="minorHAnsi" w:hAnsiTheme="minorHAnsi" w:cstheme="minorHAnsi"/>
          <w:color w:val="000000" w:themeColor="text1"/>
          <w:sz w:val="22"/>
          <w:szCs w:val="22"/>
        </w:rPr>
        <w:t xml:space="preserve">Bor Secondary School, Malek Secondary School, </w:t>
      </w:r>
      <w:proofErr w:type="spellStart"/>
      <w:r w:rsidR="00EF4290" w:rsidRPr="00B91891">
        <w:rPr>
          <w:rFonts w:asciiTheme="minorHAnsi" w:hAnsiTheme="minorHAnsi" w:cstheme="minorHAnsi"/>
          <w:color w:val="000000" w:themeColor="text1"/>
          <w:sz w:val="22"/>
          <w:szCs w:val="22"/>
        </w:rPr>
        <w:t>Baidit</w:t>
      </w:r>
      <w:proofErr w:type="spellEnd"/>
      <w:r w:rsidR="00EF4290" w:rsidRPr="00B91891">
        <w:rPr>
          <w:rFonts w:asciiTheme="minorHAnsi" w:hAnsiTheme="minorHAnsi" w:cstheme="minorHAnsi"/>
          <w:color w:val="000000" w:themeColor="text1"/>
          <w:sz w:val="22"/>
          <w:szCs w:val="22"/>
        </w:rPr>
        <w:t xml:space="preserve"> Secondary School, </w:t>
      </w:r>
      <w:proofErr w:type="spellStart"/>
      <w:r w:rsidR="00EF4290" w:rsidRPr="00B91891">
        <w:rPr>
          <w:rFonts w:asciiTheme="minorHAnsi" w:hAnsiTheme="minorHAnsi" w:cstheme="minorHAnsi"/>
          <w:color w:val="000000" w:themeColor="text1"/>
          <w:sz w:val="22"/>
          <w:szCs w:val="22"/>
        </w:rPr>
        <w:t>Pariak</w:t>
      </w:r>
      <w:proofErr w:type="spellEnd"/>
      <w:r w:rsidR="00EF4290" w:rsidRPr="00B91891">
        <w:rPr>
          <w:rFonts w:asciiTheme="minorHAnsi" w:hAnsiTheme="minorHAnsi" w:cstheme="minorHAnsi"/>
          <w:color w:val="000000" w:themeColor="text1"/>
          <w:sz w:val="22"/>
          <w:szCs w:val="22"/>
        </w:rPr>
        <w:t xml:space="preserve"> Secondary School, Akobo Secondary School and Rio </w:t>
      </w:r>
      <w:proofErr w:type="spellStart"/>
      <w:r w:rsidR="00EF4290" w:rsidRPr="00B91891">
        <w:rPr>
          <w:rFonts w:asciiTheme="minorHAnsi" w:hAnsiTheme="minorHAnsi" w:cstheme="minorHAnsi"/>
          <w:color w:val="000000" w:themeColor="text1"/>
          <w:sz w:val="22"/>
          <w:szCs w:val="22"/>
        </w:rPr>
        <w:t>Jakor</w:t>
      </w:r>
      <w:proofErr w:type="spellEnd"/>
      <w:r w:rsidR="00EF4290" w:rsidRPr="00B91891">
        <w:rPr>
          <w:rFonts w:asciiTheme="minorHAnsi" w:hAnsiTheme="minorHAnsi" w:cstheme="minorHAnsi"/>
          <w:color w:val="000000" w:themeColor="text1"/>
          <w:sz w:val="22"/>
          <w:szCs w:val="22"/>
        </w:rPr>
        <w:t xml:space="preserve"> Secondary School)</w:t>
      </w:r>
      <w:r w:rsidRPr="00B91891">
        <w:rPr>
          <w:rFonts w:asciiTheme="minorHAnsi" w:hAnsiTheme="minorHAnsi" w:cstheme="minorHAnsi"/>
          <w:color w:val="000000" w:themeColor="text1"/>
          <w:sz w:val="22"/>
          <w:szCs w:val="22"/>
        </w:rPr>
        <w:t xml:space="preserve">. </w:t>
      </w:r>
    </w:p>
    <w:p w14:paraId="4B999503" w14:textId="680789B3" w:rsidR="00B9227D" w:rsidRPr="00B91891" w:rsidRDefault="00B9227D" w:rsidP="00E2596A">
      <w:pPr>
        <w:pStyle w:val="NormalWeb"/>
        <w:numPr>
          <w:ilvl w:val="0"/>
          <w:numId w:val="28"/>
        </w:numPr>
        <w:jc w:val="both"/>
        <w:rPr>
          <w:rFonts w:asciiTheme="minorHAnsi" w:hAnsiTheme="minorHAnsi" w:cstheme="minorHAnsi"/>
          <w:color w:val="000000" w:themeColor="text1"/>
          <w:sz w:val="22"/>
          <w:szCs w:val="22"/>
        </w:rPr>
      </w:pPr>
      <w:r w:rsidRPr="00B91891">
        <w:rPr>
          <w:rFonts w:asciiTheme="minorHAnsi" w:hAnsiTheme="minorHAnsi" w:cstheme="minorHAnsi"/>
          <w:b/>
          <w:bCs/>
          <w:color w:val="000000" w:themeColor="text1"/>
          <w:sz w:val="22"/>
          <w:szCs w:val="22"/>
        </w:rPr>
        <w:t xml:space="preserve">Reasonable sample size of FAL 17 learning </w:t>
      </w:r>
      <w:r w:rsidR="0088400D" w:rsidRPr="00B91891">
        <w:rPr>
          <w:rFonts w:asciiTheme="minorHAnsi" w:hAnsiTheme="minorHAnsi" w:cstheme="minorHAnsi"/>
          <w:b/>
          <w:bCs/>
          <w:color w:val="000000" w:themeColor="text1"/>
          <w:sz w:val="22"/>
          <w:szCs w:val="22"/>
        </w:rPr>
        <w:t>centers</w:t>
      </w:r>
      <w:r w:rsidRPr="00B91891">
        <w:rPr>
          <w:rFonts w:asciiTheme="minorHAnsi" w:hAnsiTheme="minorHAnsi" w:cstheme="minorHAnsi"/>
          <w:b/>
          <w:bCs/>
          <w:color w:val="000000" w:themeColor="text1"/>
          <w:sz w:val="22"/>
          <w:szCs w:val="22"/>
        </w:rPr>
        <w:t xml:space="preserve"> (8 in GPAA and 9 in Bor South) some learners visited in their workplaces and homes</w:t>
      </w:r>
      <w:r w:rsidRPr="00B91891">
        <w:rPr>
          <w:rFonts w:asciiTheme="minorHAnsi" w:hAnsiTheme="minorHAnsi" w:cstheme="minorHAnsi"/>
          <w:color w:val="000000" w:themeColor="text1"/>
          <w:sz w:val="22"/>
          <w:szCs w:val="22"/>
        </w:rPr>
        <w:t>.</w:t>
      </w:r>
    </w:p>
    <w:p w14:paraId="0A2D601C" w14:textId="51040117" w:rsidR="007A7B8C" w:rsidRPr="00B91891" w:rsidRDefault="007A7B8C" w:rsidP="00B91891">
      <w:pPr>
        <w:pStyle w:val="NormalWeb"/>
        <w:numPr>
          <w:ilvl w:val="0"/>
          <w:numId w:val="28"/>
        </w:numPr>
        <w:jc w:val="both"/>
        <w:rPr>
          <w:rFonts w:asciiTheme="minorHAnsi" w:hAnsiTheme="minorHAnsi" w:cstheme="minorHAnsi"/>
          <w:color w:val="000000" w:themeColor="text1"/>
          <w:sz w:val="22"/>
          <w:szCs w:val="22"/>
        </w:rPr>
      </w:pPr>
      <w:r w:rsidRPr="00B91891">
        <w:rPr>
          <w:rFonts w:asciiTheme="minorHAnsi" w:hAnsiTheme="minorHAnsi" w:cstheme="minorHAnsi"/>
          <w:b/>
          <w:bCs/>
          <w:color w:val="000000" w:themeColor="text1"/>
          <w:sz w:val="22"/>
          <w:szCs w:val="22"/>
        </w:rPr>
        <w:t xml:space="preserve">RSRTF implementing and Strategic partners </w:t>
      </w:r>
    </w:p>
    <w:p w14:paraId="3A63409B" w14:textId="68A184D6" w:rsidR="009A3E52" w:rsidRPr="00B91891" w:rsidRDefault="008C1EDA" w:rsidP="00B91891">
      <w:pPr>
        <w:pStyle w:val="NormalWeb"/>
        <w:numPr>
          <w:ilvl w:val="0"/>
          <w:numId w:val="28"/>
        </w:numPr>
        <w:jc w:val="both"/>
        <w:rPr>
          <w:rFonts w:asciiTheme="minorHAnsi" w:hAnsiTheme="minorHAnsi" w:cstheme="minorHAnsi"/>
          <w:color w:val="000000" w:themeColor="text1"/>
          <w:sz w:val="22"/>
          <w:szCs w:val="22"/>
        </w:rPr>
      </w:pPr>
      <w:r w:rsidRPr="00B91891">
        <w:rPr>
          <w:rFonts w:asciiTheme="minorHAnsi" w:hAnsiTheme="minorHAnsi" w:cstheme="minorHAnsi"/>
          <w:b/>
          <w:bCs/>
          <w:color w:val="000000" w:themeColor="text1"/>
          <w:sz w:val="22"/>
          <w:szCs w:val="22"/>
        </w:rPr>
        <w:t xml:space="preserve">State &amp; non-state actors active in the areas of education, community peace &amp; security, and youth livelihoods development, </w:t>
      </w:r>
      <w:r w:rsidRPr="00B91891">
        <w:rPr>
          <w:rFonts w:asciiTheme="minorHAnsi" w:hAnsiTheme="minorHAnsi" w:cstheme="minorHAnsi"/>
          <w:color w:val="000000" w:themeColor="text1"/>
          <w:sz w:val="22"/>
          <w:szCs w:val="22"/>
        </w:rPr>
        <w:t xml:space="preserve">including </w:t>
      </w:r>
      <w:r w:rsidR="002A3A58" w:rsidRPr="00B91891">
        <w:rPr>
          <w:rFonts w:asciiTheme="minorHAnsi" w:hAnsiTheme="minorHAnsi" w:cstheme="minorHAnsi"/>
          <w:color w:val="000000" w:themeColor="text1"/>
          <w:sz w:val="22"/>
          <w:szCs w:val="22"/>
        </w:rPr>
        <w:t>FAL</w:t>
      </w:r>
      <w:r w:rsidRPr="00B91891">
        <w:rPr>
          <w:rFonts w:asciiTheme="minorHAnsi" w:hAnsiTheme="minorHAnsi" w:cstheme="minorHAnsi"/>
          <w:color w:val="000000" w:themeColor="text1"/>
          <w:sz w:val="22"/>
          <w:szCs w:val="22"/>
        </w:rPr>
        <w:t xml:space="preserve"> (t</w:t>
      </w:r>
      <w:r w:rsidR="009A3E52" w:rsidRPr="00B91891">
        <w:rPr>
          <w:rFonts w:asciiTheme="minorHAnsi" w:hAnsiTheme="minorHAnsi" w:cstheme="minorHAnsi"/>
          <w:color w:val="000000" w:themeColor="text1"/>
          <w:sz w:val="22"/>
          <w:szCs w:val="22"/>
        </w:rPr>
        <w:t xml:space="preserve">he identity and </w:t>
      </w:r>
      <w:r w:rsidRPr="00B91891">
        <w:rPr>
          <w:rFonts w:asciiTheme="minorHAnsi" w:hAnsiTheme="minorHAnsi" w:cstheme="minorHAnsi"/>
          <w:color w:val="000000" w:themeColor="text1"/>
          <w:sz w:val="22"/>
          <w:szCs w:val="22"/>
        </w:rPr>
        <w:t xml:space="preserve">specifics of each actor </w:t>
      </w:r>
      <w:r w:rsidR="009A3E52" w:rsidRPr="00B91891">
        <w:rPr>
          <w:rFonts w:asciiTheme="minorHAnsi" w:hAnsiTheme="minorHAnsi" w:cstheme="minorHAnsi"/>
          <w:color w:val="000000" w:themeColor="text1"/>
          <w:sz w:val="22"/>
          <w:szCs w:val="22"/>
        </w:rPr>
        <w:t>will be confirmed before data collection</w:t>
      </w:r>
      <w:r w:rsidR="000F760A" w:rsidRPr="00B91891">
        <w:rPr>
          <w:rFonts w:asciiTheme="minorHAnsi" w:hAnsiTheme="minorHAnsi" w:cstheme="minorHAnsi"/>
          <w:color w:val="000000" w:themeColor="text1"/>
          <w:sz w:val="22"/>
          <w:szCs w:val="22"/>
        </w:rPr>
        <w:t xml:space="preserve">, considering </w:t>
      </w:r>
      <w:r w:rsidR="00EF4675" w:rsidRPr="00B91891">
        <w:rPr>
          <w:rFonts w:asciiTheme="minorHAnsi" w:hAnsiTheme="minorHAnsi" w:cstheme="minorHAnsi"/>
          <w:color w:val="000000" w:themeColor="text1"/>
          <w:sz w:val="22"/>
          <w:szCs w:val="22"/>
        </w:rPr>
        <w:t>the key element of their support for education and youth support</w:t>
      </w:r>
      <w:r w:rsidRPr="00B91891">
        <w:rPr>
          <w:rFonts w:asciiTheme="minorHAnsi" w:hAnsiTheme="minorHAnsi" w:cstheme="minorHAnsi"/>
          <w:color w:val="000000" w:themeColor="text1"/>
          <w:sz w:val="22"/>
          <w:szCs w:val="22"/>
        </w:rPr>
        <w:t>)</w:t>
      </w:r>
      <w:r w:rsidR="009A3E52" w:rsidRPr="00B91891">
        <w:rPr>
          <w:rFonts w:asciiTheme="minorHAnsi" w:hAnsiTheme="minorHAnsi" w:cstheme="minorHAnsi"/>
          <w:color w:val="000000" w:themeColor="text1"/>
          <w:sz w:val="22"/>
          <w:szCs w:val="22"/>
        </w:rPr>
        <w:t xml:space="preserve">. </w:t>
      </w:r>
    </w:p>
    <w:p w14:paraId="17A98886" w14:textId="77777777" w:rsidR="007A7A20" w:rsidRPr="00B91891" w:rsidRDefault="00E60984" w:rsidP="00B91891">
      <w:pPr>
        <w:pStyle w:val="NormalWeb"/>
        <w:numPr>
          <w:ilvl w:val="0"/>
          <w:numId w:val="28"/>
        </w:numPr>
        <w:jc w:val="both"/>
        <w:rPr>
          <w:rFonts w:asciiTheme="minorHAnsi" w:hAnsiTheme="minorHAnsi" w:cstheme="minorHAnsi"/>
          <w:color w:val="000000" w:themeColor="text1"/>
          <w:sz w:val="22"/>
          <w:szCs w:val="22"/>
        </w:rPr>
      </w:pPr>
      <w:r w:rsidRPr="00B91891">
        <w:rPr>
          <w:rFonts w:asciiTheme="minorHAnsi" w:hAnsiTheme="minorHAnsi" w:cstheme="minorHAnsi"/>
          <w:b/>
          <w:bCs/>
          <w:color w:val="000000" w:themeColor="text1"/>
          <w:sz w:val="22"/>
          <w:szCs w:val="22"/>
        </w:rPr>
        <w:t xml:space="preserve">National-level </w:t>
      </w:r>
      <w:r w:rsidR="007A7A20" w:rsidRPr="00B91891">
        <w:rPr>
          <w:rFonts w:asciiTheme="minorHAnsi" w:hAnsiTheme="minorHAnsi" w:cstheme="minorHAnsi"/>
          <w:b/>
          <w:bCs/>
          <w:color w:val="000000" w:themeColor="text1"/>
          <w:sz w:val="22"/>
          <w:szCs w:val="22"/>
        </w:rPr>
        <w:t>policies &amp; programmes</w:t>
      </w:r>
      <w:r w:rsidR="007A7A20" w:rsidRPr="00B91891">
        <w:rPr>
          <w:rFonts w:asciiTheme="minorHAnsi" w:hAnsiTheme="minorHAnsi" w:cstheme="minorHAnsi"/>
          <w:color w:val="000000" w:themeColor="text1"/>
          <w:sz w:val="22"/>
          <w:szCs w:val="22"/>
        </w:rPr>
        <w:t xml:space="preserve"> (i</w:t>
      </w:r>
      <w:r w:rsidR="009A3E52" w:rsidRPr="00B91891">
        <w:rPr>
          <w:rFonts w:asciiTheme="minorHAnsi" w:hAnsiTheme="minorHAnsi" w:cstheme="minorHAnsi"/>
          <w:color w:val="000000" w:themeColor="text1"/>
          <w:sz w:val="22"/>
          <w:szCs w:val="22"/>
        </w:rPr>
        <w:t>n addition to institutional, county, and sector level data collection, supplementary data will also be collected at the national level to</w:t>
      </w:r>
      <w:r w:rsidR="007A7A20" w:rsidRPr="00B91891">
        <w:rPr>
          <w:rFonts w:asciiTheme="minorHAnsi" w:hAnsiTheme="minorHAnsi" w:cstheme="minorHAnsi"/>
          <w:color w:val="000000" w:themeColor="text1"/>
          <w:sz w:val="22"/>
          <w:szCs w:val="22"/>
        </w:rPr>
        <w:t xml:space="preserve"> understand the dynamics between education and community peace &amp; security and youth livelihoods development with a hope for a virtuous cycle of opportunity and growth).</w:t>
      </w:r>
    </w:p>
    <w:p w14:paraId="26D93836" w14:textId="56CFC12E" w:rsidR="006F776E" w:rsidRPr="00B91891" w:rsidRDefault="006F776E" w:rsidP="00B91891">
      <w:pPr>
        <w:pStyle w:val="NormalWeb"/>
        <w:jc w:val="both"/>
        <w:rPr>
          <w:rFonts w:asciiTheme="minorHAnsi" w:hAnsiTheme="minorHAnsi" w:cstheme="minorHAnsi"/>
          <w:color w:val="000000" w:themeColor="text1"/>
          <w:sz w:val="22"/>
          <w:szCs w:val="22"/>
        </w:rPr>
      </w:pPr>
      <w:r w:rsidRPr="00B91891">
        <w:rPr>
          <w:rFonts w:asciiTheme="minorHAnsi" w:hAnsiTheme="minorHAnsi" w:cstheme="minorHAnsi"/>
          <w:color w:val="000000" w:themeColor="text1"/>
          <w:sz w:val="22"/>
          <w:szCs w:val="22"/>
          <w:lang w:eastAsia="en-GB"/>
        </w:rPr>
        <w:lastRenderedPageBreak/>
        <w:t xml:space="preserve">It is important that only those factors that can be consistently and reliably measured are included in the initial data collection process. </w:t>
      </w:r>
      <w:r w:rsidR="007A7A20" w:rsidRPr="00B91891">
        <w:rPr>
          <w:rFonts w:asciiTheme="minorHAnsi" w:hAnsiTheme="minorHAnsi" w:cstheme="minorHAnsi"/>
          <w:color w:val="000000" w:themeColor="text1"/>
          <w:sz w:val="22"/>
          <w:szCs w:val="22"/>
          <w:lang w:eastAsia="en-GB"/>
        </w:rPr>
        <w:t xml:space="preserve"> </w:t>
      </w:r>
    </w:p>
    <w:p w14:paraId="3753CA55" w14:textId="3E56897D" w:rsidR="00B02EAC" w:rsidRPr="00B91891" w:rsidRDefault="00B51EDF" w:rsidP="00B91891">
      <w:pPr>
        <w:spacing w:before="100" w:beforeAutospacing="1" w:after="100" w:afterAutospacing="1"/>
        <w:jc w:val="both"/>
        <w:rPr>
          <w:rFonts w:eastAsia="Times New Roman" w:cstheme="minorHAnsi"/>
          <w:b/>
          <w:bCs/>
          <w:color w:val="000000" w:themeColor="text1"/>
          <w:sz w:val="22"/>
          <w:szCs w:val="22"/>
          <w:lang w:eastAsia="en-GB"/>
        </w:rPr>
      </w:pPr>
      <w:r w:rsidRPr="00B91891">
        <w:rPr>
          <w:rFonts w:eastAsia="Times New Roman" w:cstheme="minorHAnsi"/>
          <w:b/>
          <w:bCs/>
          <w:color w:val="000000" w:themeColor="text1"/>
          <w:sz w:val="22"/>
          <w:szCs w:val="22"/>
          <w:lang w:eastAsia="en-GB"/>
        </w:rPr>
        <w:t>ASSESSMENT</w:t>
      </w:r>
      <w:r w:rsidR="00B02EAC" w:rsidRPr="00B91891">
        <w:rPr>
          <w:rFonts w:eastAsia="Times New Roman" w:cstheme="minorHAnsi"/>
          <w:b/>
          <w:bCs/>
          <w:color w:val="000000" w:themeColor="text1"/>
          <w:sz w:val="22"/>
          <w:szCs w:val="22"/>
          <w:lang w:eastAsia="en-GB"/>
        </w:rPr>
        <w:t xml:space="preserve"> DESIGN</w:t>
      </w:r>
      <w:r w:rsidR="00BC789A" w:rsidRPr="00B91891">
        <w:rPr>
          <w:rFonts w:eastAsia="Times New Roman" w:cstheme="minorHAnsi"/>
          <w:b/>
          <w:bCs/>
          <w:color w:val="000000" w:themeColor="text1"/>
          <w:sz w:val="22"/>
          <w:szCs w:val="22"/>
          <w:lang w:eastAsia="en-GB"/>
        </w:rPr>
        <w:t xml:space="preserve"> &amp; DATA ANALYSIS</w:t>
      </w:r>
    </w:p>
    <w:p w14:paraId="14A66D04" w14:textId="7AB87DD4" w:rsidR="00CA5CF9" w:rsidRPr="00B91891" w:rsidRDefault="005B0BCA" w:rsidP="00E2596A">
      <w:pPr>
        <w:jc w:val="both"/>
        <w:rPr>
          <w:rFonts w:eastAsia="Times New Roman" w:cstheme="minorHAnsi"/>
          <w:color w:val="000000" w:themeColor="text1"/>
          <w:sz w:val="22"/>
          <w:szCs w:val="22"/>
          <w:lang w:eastAsia="en-GB"/>
        </w:rPr>
      </w:pPr>
      <w:r w:rsidRPr="00B91891">
        <w:rPr>
          <w:rFonts w:cstheme="minorHAnsi"/>
          <w:color w:val="000000" w:themeColor="text1"/>
          <w:sz w:val="22"/>
          <w:szCs w:val="22"/>
        </w:rPr>
        <w:t>A cross</w:t>
      </w:r>
      <w:r w:rsidR="00A17393" w:rsidRPr="00B91891">
        <w:rPr>
          <w:rFonts w:cstheme="minorHAnsi"/>
          <w:color w:val="000000" w:themeColor="text1"/>
          <w:sz w:val="22"/>
          <w:szCs w:val="22"/>
        </w:rPr>
        <w:t>-</w:t>
      </w:r>
      <w:r w:rsidRPr="00B91891">
        <w:rPr>
          <w:rFonts w:cstheme="minorHAnsi"/>
          <w:color w:val="000000" w:themeColor="text1"/>
          <w:sz w:val="22"/>
          <w:szCs w:val="22"/>
        </w:rPr>
        <w:t xml:space="preserve">sectional design </w:t>
      </w:r>
      <w:r w:rsidR="009C528C" w:rsidRPr="00B91891">
        <w:rPr>
          <w:rFonts w:cstheme="minorHAnsi"/>
          <w:color w:val="000000" w:themeColor="text1"/>
          <w:sz w:val="22"/>
          <w:szCs w:val="22"/>
        </w:rPr>
        <w:t xml:space="preserve">will serve the purpose of </w:t>
      </w:r>
      <w:r w:rsidRPr="00B91891">
        <w:rPr>
          <w:rFonts w:cstheme="minorHAnsi"/>
          <w:color w:val="000000" w:themeColor="text1"/>
          <w:sz w:val="22"/>
          <w:szCs w:val="22"/>
        </w:rPr>
        <w:t>collecting and analyzing data</w:t>
      </w:r>
      <w:r w:rsidR="00DB5952" w:rsidRPr="00B91891">
        <w:rPr>
          <w:rFonts w:cstheme="minorHAnsi"/>
          <w:color w:val="000000" w:themeColor="text1"/>
          <w:sz w:val="22"/>
          <w:szCs w:val="22"/>
        </w:rPr>
        <w:t xml:space="preserve"> for this baseline a</w:t>
      </w:r>
      <w:r w:rsidRPr="00B91891">
        <w:rPr>
          <w:rFonts w:cstheme="minorHAnsi"/>
          <w:color w:val="000000" w:themeColor="text1"/>
          <w:sz w:val="22"/>
          <w:szCs w:val="22"/>
        </w:rPr>
        <w:t xml:space="preserve">s a status </w:t>
      </w:r>
      <w:r w:rsidR="007A0973" w:rsidRPr="00B91891">
        <w:rPr>
          <w:rFonts w:cstheme="minorHAnsi"/>
          <w:color w:val="000000" w:themeColor="text1"/>
          <w:sz w:val="22"/>
          <w:szCs w:val="22"/>
        </w:rPr>
        <w:t>assessment</w:t>
      </w:r>
      <w:r w:rsidR="00DB5952" w:rsidRPr="00B91891">
        <w:rPr>
          <w:rFonts w:cstheme="minorHAnsi"/>
          <w:color w:val="000000" w:themeColor="text1"/>
          <w:sz w:val="22"/>
          <w:szCs w:val="22"/>
        </w:rPr>
        <w:t xml:space="preserve"> seeking to </w:t>
      </w:r>
      <w:r w:rsidRPr="00B91891">
        <w:rPr>
          <w:rFonts w:eastAsia="Times New Roman" w:cstheme="minorHAnsi"/>
          <w:color w:val="000000" w:themeColor="text1"/>
          <w:sz w:val="22"/>
          <w:szCs w:val="22"/>
          <w:lang w:eastAsia="en-GB"/>
        </w:rPr>
        <w:t>obtain an overall ‘picture’</w:t>
      </w:r>
      <w:r w:rsidR="00894C14" w:rsidRPr="00B91891">
        <w:rPr>
          <w:rFonts w:eastAsia="Times New Roman" w:cstheme="minorHAnsi"/>
          <w:color w:val="000000" w:themeColor="text1"/>
          <w:sz w:val="22"/>
          <w:szCs w:val="22"/>
          <w:lang w:eastAsia="en-GB"/>
        </w:rPr>
        <w:t xml:space="preserve"> </w:t>
      </w:r>
      <w:r w:rsidRPr="00B91891">
        <w:rPr>
          <w:rFonts w:eastAsia="Times New Roman" w:cstheme="minorHAnsi"/>
          <w:color w:val="000000" w:themeColor="text1"/>
          <w:sz w:val="22"/>
          <w:szCs w:val="22"/>
          <w:lang w:eastAsia="en-GB"/>
        </w:rPr>
        <w:t>as it s</w:t>
      </w:r>
      <w:r w:rsidR="0013004C" w:rsidRPr="00B91891">
        <w:rPr>
          <w:rFonts w:eastAsia="Times New Roman" w:cstheme="minorHAnsi"/>
          <w:color w:val="000000" w:themeColor="text1"/>
          <w:sz w:val="22"/>
          <w:szCs w:val="22"/>
          <w:lang w:eastAsia="en-GB"/>
        </w:rPr>
        <w:t>tands</w:t>
      </w:r>
      <w:r w:rsidRPr="00B91891">
        <w:rPr>
          <w:rFonts w:eastAsia="Times New Roman" w:cstheme="minorHAnsi"/>
          <w:color w:val="000000" w:themeColor="text1"/>
          <w:sz w:val="22"/>
          <w:szCs w:val="22"/>
          <w:lang w:eastAsia="en-GB"/>
        </w:rPr>
        <w:t xml:space="preserve"> at the time of the </w:t>
      </w:r>
      <w:r w:rsidR="007A0973" w:rsidRPr="00B91891">
        <w:rPr>
          <w:rFonts w:eastAsia="Times New Roman" w:cstheme="minorHAnsi"/>
          <w:color w:val="000000" w:themeColor="text1"/>
          <w:sz w:val="22"/>
          <w:szCs w:val="22"/>
          <w:lang w:eastAsia="en-GB"/>
        </w:rPr>
        <w:t>assessment</w:t>
      </w:r>
      <w:r w:rsidRPr="00B91891">
        <w:rPr>
          <w:rFonts w:eastAsia="Times New Roman" w:cstheme="minorHAnsi"/>
          <w:color w:val="000000" w:themeColor="text1"/>
          <w:sz w:val="22"/>
          <w:szCs w:val="22"/>
          <w:lang w:eastAsia="en-GB"/>
        </w:rPr>
        <w:t>.</w:t>
      </w:r>
      <w:r w:rsidR="00AD7AAA" w:rsidRPr="00B91891">
        <w:rPr>
          <w:rFonts w:eastAsia="Times New Roman" w:cstheme="minorHAnsi"/>
          <w:color w:val="000000" w:themeColor="text1"/>
          <w:sz w:val="22"/>
          <w:szCs w:val="22"/>
          <w:lang w:eastAsia="en-GB"/>
        </w:rPr>
        <w:t xml:space="preserve"> </w:t>
      </w:r>
      <w:r w:rsidR="00975152" w:rsidRPr="00B91891">
        <w:rPr>
          <w:rFonts w:cstheme="minorHAnsi"/>
          <w:color w:val="000000" w:themeColor="text1"/>
          <w:sz w:val="22"/>
          <w:szCs w:val="22"/>
          <w:lang w:val="en-GB"/>
        </w:rPr>
        <w:t xml:space="preserve">The process of data analysis will take the form of </w:t>
      </w:r>
      <w:r w:rsidR="002A515C" w:rsidRPr="00B91891">
        <w:rPr>
          <w:rFonts w:cstheme="minorHAnsi"/>
          <w:color w:val="000000" w:themeColor="text1"/>
          <w:sz w:val="22"/>
          <w:szCs w:val="22"/>
          <w:lang w:val="en-GB"/>
        </w:rPr>
        <w:t>line-by-line</w:t>
      </w:r>
      <w:r w:rsidR="00975152" w:rsidRPr="00B91891">
        <w:rPr>
          <w:rFonts w:cstheme="minorHAnsi"/>
          <w:color w:val="000000" w:themeColor="text1"/>
          <w:sz w:val="22"/>
          <w:szCs w:val="22"/>
          <w:lang w:val="en-GB"/>
        </w:rPr>
        <w:t xml:space="preserve"> coding of raw data to extract </w:t>
      </w:r>
      <w:r w:rsidR="004E5137" w:rsidRPr="00B91891">
        <w:rPr>
          <w:rFonts w:cstheme="minorHAnsi"/>
          <w:color w:val="000000" w:themeColor="text1"/>
          <w:sz w:val="22"/>
          <w:szCs w:val="22"/>
          <w:lang w:val="en-GB"/>
        </w:rPr>
        <w:t>facts</w:t>
      </w:r>
      <w:r w:rsidR="00975152" w:rsidRPr="00B91891">
        <w:rPr>
          <w:rFonts w:cstheme="minorHAnsi"/>
          <w:color w:val="000000" w:themeColor="text1"/>
          <w:sz w:val="22"/>
          <w:szCs w:val="22"/>
          <w:lang w:val="en-GB"/>
        </w:rPr>
        <w:t xml:space="preserve"> and main </w:t>
      </w:r>
      <w:r w:rsidR="004E5137" w:rsidRPr="00B91891">
        <w:rPr>
          <w:rFonts w:cstheme="minorHAnsi"/>
          <w:color w:val="000000" w:themeColor="text1"/>
          <w:sz w:val="22"/>
          <w:szCs w:val="22"/>
          <w:lang w:val="en-GB"/>
        </w:rPr>
        <w:t xml:space="preserve">notions </w:t>
      </w:r>
      <w:r w:rsidR="00975152" w:rsidRPr="00B91891">
        <w:rPr>
          <w:rFonts w:cstheme="minorHAnsi"/>
          <w:color w:val="000000" w:themeColor="text1"/>
          <w:sz w:val="22"/>
          <w:szCs w:val="22"/>
          <w:lang w:val="en-GB"/>
        </w:rPr>
        <w:t>so as to arrive at sub-categories and categories progressively (open coding); establishing relationships between categories as they emerge (axial coding); and singling out the core category and stating methodologically where and how it stands in relation to other categories</w:t>
      </w:r>
      <w:r w:rsidR="004E5137" w:rsidRPr="00B91891">
        <w:rPr>
          <w:rFonts w:cstheme="minorHAnsi"/>
          <w:color w:val="000000" w:themeColor="text1"/>
          <w:sz w:val="22"/>
          <w:szCs w:val="22"/>
          <w:lang w:val="en-GB"/>
        </w:rPr>
        <w:t>.</w:t>
      </w:r>
    </w:p>
    <w:p w14:paraId="71F55869" w14:textId="13DEF257" w:rsidR="00BC789A" w:rsidRPr="00B91891" w:rsidRDefault="00C7020B" w:rsidP="00B91891">
      <w:pPr>
        <w:spacing w:before="100" w:beforeAutospacing="1" w:after="100" w:afterAutospacing="1"/>
        <w:jc w:val="both"/>
        <w:rPr>
          <w:rFonts w:eastAsia="Times New Roman" w:cstheme="minorHAnsi"/>
          <w:b/>
          <w:bCs/>
          <w:color w:val="000000" w:themeColor="text1"/>
          <w:sz w:val="22"/>
          <w:szCs w:val="22"/>
          <w:lang w:eastAsia="en-GB"/>
        </w:rPr>
      </w:pPr>
      <w:r w:rsidRPr="00B91891">
        <w:rPr>
          <w:rFonts w:eastAsia="Times New Roman" w:cstheme="minorHAnsi"/>
          <w:b/>
          <w:bCs/>
          <w:color w:val="000000" w:themeColor="text1"/>
          <w:sz w:val="22"/>
          <w:szCs w:val="22"/>
          <w:lang w:eastAsia="en-GB"/>
        </w:rPr>
        <w:t>ASSESSMENT</w:t>
      </w:r>
      <w:r w:rsidR="00BC789A" w:rsidRPr="00B91891">
        <w:rPr>
          <w:rFonts w:eastAsia="Times New Roman" w:cstheme="minorHAnsi"/>
          <w:b/>
          <w:bCs/>
          <w:color w:val="000000" w:themeColor="text1"/>
          <w:sz w:val="22"/>
          <w:szCs w:val="22"/>
          <w:lang w:eastAsia="en-GB"/>
        </w:rPr>
        <w:t xml:space="preserve"> AREA</w:t>
      </w:r>
    </w:p>
    <w:p w14:paraId="05F46C8A" w14:textId="6F742E28" w:rsidR="002E59B0" w:rsidRPr="00B91891" w:rsidRDefault="003A2760" w:rsidP="00991D4B">
      <w:pPr>
        <w:jc w:val="both"/>
        <w:rPr>
          <w:rFonts w:eastAsia="Times New Roman" w:cstheme="minorHAnsi"/>
          <w:b/>
          <w:bCs/>
          <w:color w:val="000000" w:themeColor="text1"/>
          <w:sz w:val="22"/>
          <w:szCs w:val="22"/>
          <w:lang w:eastAsia="en-GB"/>
        </w:rPr>
      </w:pPr>
      <w:r w:rsidRPr="00B91891">
        <w:rPr>
          <w:rFonts w:cstheme="minorHAnsi"/>
          <w:color w:val="000000" w:themeColor="text1"/>
          <w:sz w:val="22"/>
          <w:szCs w:val="22"/>
        </w:rPr>
        <w:t xml:space="preserve">This baseline </w:t>
      </w:r>
      <w:r w:rsidR="00562CC7" w:rsidRPr="00B91891">
        <w:rPr>
          <w:rFonts w:cstheme="minorHAnsi"/>
          <w:color w:val="000000" w:themeColor="text1"/>
          <w:sz w:val="22"/>
          <w:szCs w:val="22"/>
        </w:rPr>
        <w:t>assessment</w:t>
      </w:r>
      <w:r w:rsidRPr="00B91891">
        <w:rPr>
          <w:rFonts w:cstheme="minorHAnsi"/>
          <w:color w:val="000000" w:themeColor="text1"/>
          <w:sz w:val="22"/>
          <w:szCs w:val="22"/>
        </w:rPr>
        <w:t xml:space="preserve"> will cover</w:t>
      </w:r>
      <w:r w:rsidR="007A7B8C" w:rsidRPr="00B91891">
        <w:rPr>
          <w:rFonts w:cstheme="minorHAnsi"/>
          <w:color w:val="000000" w:themeColor="text1"/>
          <w:sz w:val="22"/>
          <w:szCs w:val="22"/>
        </w:rPr>
        <w:t xml:space="preserve"> the</w:t>
      </w:r>
      <w:r w:rsidRPr="00B91891">
        <w:rPr>
          <w:rFonts w:cstheme="minorHAnsi"/>
          <w:color w:val="000000" w:themeColor="text1"/>
          <w:sz w:val="22"/>
          <w:szCs w:val="22"/>
        </w:rPr>
        <w:t xml:space="preserve"> Counties of Jonglei State, namely Bor South and Akobo Counties. In Greater </w:t>
      </w:r>
      <w:proofErr w:type="spellStart"/>
      <w:r w:rsidRPr="00B91891">
        <w:rPr>
          <w:rFonts w:cstheme="minorHAnsi"/>
          <w:color w:val="000000" w:themeColor="text1"/>
          <w:sz w:val="22"/>
          <w:szCs w:val="22"/>
        </w:rPr>
        <w:t>Pibor</w:t>
      </w:r>
      <w:proofErr w:type="spellEnd"/>
      <w:r w:rsidRPr="00B91891">
        <w:rPr>
          <w:rFonts w:cstheme="minorHAnsi"/>
          <w:color w:val="000000" w:themeColor="text1"/>
          <w:sz w:val="22"/>
          <w:szCs w:val="22"/>
        </w:rPr>
        <w:t xml:space="preserve"> Administrative Area (GPAA), </w:t>
      </w:r>
      <w:proofErr w:type="spellStart"/>
      <w:r w:rsidRPr="00B91891">
        <w:rPr>
          <w:rFonts w:cstheme="minorHAnsi"/>
          <w:color w:val="000000" w:themeColor="text1"/>
          <w:sz w:val="22"/>
          <w:szCs w:val="22"/>
        </w:rPr>
        <w:t>Pibor</w:t>
      </w:r>
      <w:proofErr w:type="spellEnd"/>
      <w:r w:rsidRPr="00B91891">
        <w:rPr>
          <w:rFonts w:cstheme="minorHAnsi"/>
          <w:color w:val="000000" w:themeColor="text1"/>
          <w:sz w:val="22"/>
          <w:szCs w:val="22"/>
        </w:rPr>
        <w:t xml:space="preserve"> County will </w:t>
      </w:r>
      <w:r w:rsidR="002E59B0" w:rsidRPr="00B91891">
        <w:rPr>
          <w:rFonts w:cstheme="minorHAnsi"/>
          <w:color w:val="000000" w:themeColor="text1"/>
          <w:sz w:val="22"/>
          <w:szCs w:val="22"/>
        </w:rPr>
        <w:t>be singled out</w:t>
      </w:r>
      <w:r w:rsidR="0010775D" w:rsidRPr="00B91891">
        <w:rPr>
          <w:rFonts w:cstheme="minorHAnsi"/>
          <w:color w:val="000000" w:themeColor="text1"/>
          <w:sz w:val="22"/>
          <w:szCs w:val="22"/>
        </w:rPr>
        <w:t xml:space="preserve"> (</w:t>
      </w:r>
      <w:r w:rsidR="0010775D" w:rsidRPr="00B91891">
        <w:rPr>
          <w:rFonts w:cstheme="minorHAnsi"/>
          <w:sz w:val="22"/>
          <w:szCs w:val="22"/>
        </w:rPr>
        <w:t xml:space="preserve">If all three FAL learning </w:t>
      </w:r>
      <w:r w:rsidR="006472AA" w:rsidRPr="00B91891">
        <w:rPr>
          <w:rFonts w:cstheme="minorHAnsi"/>
          <w:sz w:val="22"/>
          <w:szCs w:val="22"/>
        </w:rPr>
        <w:t>centers</w:t>
      </w:r>
      <w:r w:rsidR="0010775D" w:rsidRPr="00B91891">
        <w:rPr>
          <w:rFonts w:cstheme="minorHAnsi"/>
          <w:sz w:val="22"/>
          <w:szCs w:val="22"/>
        </w:rPr>
        <w:t xml:space="preserve"> are covered in </w:t>
      </w:r>
      <w:proofErr w:type="spellStart"/>
      <w:r w:rsidR="0010775D" w:rsidRPr="00B91891">
        <w:rPr>
          <w:rFonts w:cstheme="minorHAnsi"/>
          <w:sz w:val="22"/>
          <w:szCs w:val="22"/>
        </w:rPr>
        <w:t>Pibor</w:t>
      </w:r>
      <w:proofErr w:type="spellEnd"/>
      <w:r w:rsidR="0010775D" w:rsidRPr="00B91891">
        <w:rPr>
          <w:rFonts w:cstheme="minorHAnsi"/>
          <w:sz w:val="22"/>
          <w:szCs w:val="22"/>
        </w:rPr>
        <w:t xml:space="preserve"> Town, that sample size is enough for FAL)</w:t>
      </w:r>
      <w:r w:rsidR="002E59B0" w:rsidRPr="00B91891">
        <w:rPr>
          <w:rFonts w:cstheme="minorHAnsi"/>
          <w:color w:val="000000" w:themeColor="text1"/>
          <w:sz w:val="22"/>
          <w:szCs w:val="22"/>
        </w:rPr>
        <w:t xml:space="preserve">. </w:t>
      </w:r>
    </w:p>
    <w:p w14:paraId="5DA148CA" w14:textId="66FA80D2" w:rsidR="00B02EAC" w:rsidRPr="00B91891" w:rsidRDefault="004E3EB8" w:rsidP="00B91891">
      <w:pPr>
        <w:spacing w:before="100" w:beforeAutospacing="1" w:after="100" w:afterAutospacing="1"/>
        <w:jc w:val="both"/>
        <w:rPr>
          <w:rFonts w:eastAsia="Times New Roman" w:cstheme="minorHAnsi"/>
          <w:b/>
          <w:bCs/>
          <w:color w:val="000000" w:themeColor="text1"/>
          <w:sz w:val="22"/>
          <w:szCs w:val="22"/>
          <w:lang w:eastAsia="en-GB"/>
        </w:rPr>
      </w:pPr>
      <w:r w:rsidRPr="00B91891">
        <w:rPr>
          <w:rFonts w:eastAsia="Times New Roman" w:cstheme="minorHAnsi"/>
          <w:b/>
          <w:bCs/>
          <w:color w:val="000000" w:themeColor="text1"/>
          <w:sz w:val="22"/>
          <w:szCs w:val="22"/>
          <w:lang w:eastAsia="en-GB"/>
        </w:rPr>
        <w:t xml:space="preserve">ASSESSMENT </w:t>
      </w:r>
      <w:r w:rsidR="00BC789A" w:rsidRPr="00B91891">
        <w:rPr>
          <w:rFonts w:eastAsia="Times New Roman" w:cstheme="minorHAnsi"/>
          <w:b/>
          <w:bCs/>
          <w:color w:val="000000" w:themeColor="text1"/>
          <w:sz w:val="22"/>
          <w:szCs w:val="22"/>
          <w:lang w:eastAsia="en-GB"/>
        </w:rPr>
        <w:t>LITERATURE REVIEW</w:t>
      </w:r>
    </w:p>
    <w:p w14:paraId="3C8CDDE4" w14:textId="34A98906" w:rsidR="00DE617C" w:rsidRPr="00B91891" w:rsidRDefault="00044091" w:rsidP="00E2596A">
      <w:pPr>
        <w:jc w:val="both"/>
        <w:rPr>
          <w:rFonts w:cstheme="minorHAnsi"/>
          <w:color w:val="000000" w:themeColor="text1"/>
          <w:sz w:val="22"/>
          <w:szCs w:val="22"/>
          <w:lang w:val="en-GB"/>
        </w:rPr>
      </w:pPr>
      <w:r w:rsidRPr="00B91891">
        <w:rPr>
          <w:rFonts w:cstheme="minorHAnsi"/>
          <w:color w:val="000000" w:themeColor="text1"/>
          <w:sz w:val="22"/>
          <w:szCs w:val="22"/>
          <w:lang w:val="en-GB"/>
        </w:rPr>
        <w:t>The consultant should</w:t>
      </w:r>
      <w:r w:rsidR="00AB1976" w:rsidRPr="00B91891">
        <w:rPr>
          <w:rFonts w:cstheme="minorHAnsi"/>
          <w:color w:val="000000" w:themeColor="text1"/>
          <w:sz w:val="22"/>
          <w:szCs w:val="22"/>
          <w:lang w:val="en-GB"/>
        </w:rPr>
        <w:t xml:space="preserve"> </w:t>
      </w:r>
      <w:r w:rsidR="00DE617C" w:rsidRPr="00B91891">
        <w:rPr>
          <w:rFonts w:cstheme="minorHAnsi"/>
          <w:color w:val="000000" w:themeColor="text1"/>
          <w:sz w:val="22"/>
          <w:szCs w:val="22"/>
          <w:lang w:val="en-GB"/>
        </w:rPr>
        <w:t>outline the areas of literature that</w:t>
      </w:r>
      <w:r w:rsidR="00AB1976" w:rsidRPr="00B91891">
        <w:rPr>
          <w:rFonts w:cstheme="minorHAnsi"/>
          <w:color w:val="000000" w:themeColor="text1"/>
          <w:sz w:val="22"/>
          <w:szCs w:val="22"/>
          <w:lang w:val="en-GB"/>
        </w:rPr>
        <w:t xml:space="preserve"> </w:t>
      </w:r>
      <w:r w:rsidRPr="00B91891">
        <w:rPr>
          <w:rFonts w:cstheme="minorHAnsi"/>
          <w:color w:val="000000" w:themeColor="text1"/>
          <w:sz w:val="22"/>
          <w:szCs w:val="22"/>
          <w:lang w:val="en-GB"/>
        </w:rPr>
        <w:t>he/she</w:t>
      </w:r>
      <w:r w:rsidR="00AB1976" w:rsidRPr="00B91891">
        <w:rPr>
          <w:rFonts w:cstheme="minorHAnsi"/>
          <w:color w:val="000000" w:themeColor="text1"/>
          <w:sz w:val="22"/>
          <w:szCs w:val="22"/>
          <w:lang w:val="en-GB"/>
        </w:rPr>
        <w:t xml:space="preserve"> wish</w:t>
      </w:r>
      <w:r w:rsidRPr="00B91891">
        <w:rPr>
          <w:rFonts w:cstheme="minorHAnsi"/>
          <w:color w:val="000000" w:themeColor="text1"/>
          <w:sz w:val="22"/>
          <w:szCs w:val="22"/>
          <w:lang w:val="en-GB"/>
        </w:rPr>
        <w:t>es</w:t>
      </w:r>
      <w:r w:rsidR="00AB1976" w:rsidRPr="00B91891">
        <w:rPr>
          <w:rFonts w:cstheme="minorHAnsi"/>
          <w:color w:val="000000" w:themeColor="text1"/>
          <w:sz w:val="22"/>
          <w:szCs w:val="22"/>
          <w:lang w:val="en-GB"/>
        </w:rPr>
        <w:t xml:space="preserve"> </w:t>
      </w:r>
      <w:r w:rsidR="00DE617C" w:rsidRPr="00B91891">
        <w:rPr>
          <w:rFonts w:cstheme="minorHAnsi"/>
          <w:color w:val="000000" w:themeColor="text1"/>
          <w:sz w:val="22"/>
          <w:szCs w:val="22"/>
          <w:lang w:val="en-GB"/>
        </w:rPr>
        <w:t xml:space="preserve">to review for this </w:t>
      </w:r>
      <w:r w:rsidR="008250E9" w:rsidRPr="00B91891">
        <w:rPr>
          <w:rFonts w:cstheme="minorHAnsi"/>
          <w:color w:val="000000" w:themeColor="text1"/>
          <w:sz w:val="22"/>
          <w:szCs w:val="22"/>
          <w:lang w:val="en-GB"/>
        </w:rPr>
        <w:t>assessment</w:t>
      </w:r>
      <w:r w:rsidR="00DE617C" w:rsidRPr="00B91891">
        <w:rPr>
          <w:rFonts w:cstheme="minorHAnsi"/>
          <w:color w:val="000000" w:themeColor="text1"/>
          <w:sz w:val="22"/>
          <w:szCs w:val="22"/>
          <w:lang w:val="en-GB"/>
        </w:rPr>
        <w:t>.</w:t>
      </w:r>
      <w:r w:rsidR="0090659D" w:rsidRPr="00B91891">
        <w:rPr>
          <w:rFonts w:cstheme="minorHAnsi"/>
          <w:color w:val="000000" w:themeColor="text1"/>
          <w:sz w:val="22"/>
          <w:szCs w:val="22"/>
          <w:lang w:val="en-GB"/>
        </w:rPr>
        <w:t xml:space="preserve"> </w:t>
      </w:r>
      <w:r w:rsidR="00A0234E" w:rsidRPr="00B91891">
        <w:rPr>
          <w:rFonts w:cstheme="minorHAnsi"/>
          <w:color w:val="000000" w:themeColor="text1"/>
          <w:sz w:val="22"/>
          <w:szCs w:val="22"/>
          <w:lang w:val="en-GB"/>
        </w:rPr>
        <w:t>He/she should</w:t>
      </w:r>
      <w:r w:rsidR="0090659D" w:rsidRPr="00B91891">
        <w:rPr>
          <w:rFonts w:cstheme="minorHAnsi"/>
          <w:color w:val="000000" w:themeColor="text1"/>
          <w:sz w:val="22"/>
          <w:szCs w:val="22"/>
          <w:lang w:val="en-GB"/>
        </w:rPr>
        <w:t xml:space="preserve"> </w:t>
      </w:r>
      <w:r w:rsidR="00DE617C" w:rsidRPr="00B91891">
        <w:rPr>
          <w:rFonts w:cstheme="minorHAnsi"/>
          <w:color w:val="000000" w:themeColor="text1"/>
          <w:sz w:val="22"/>
          <w:szCs w:val="22"/>
          <w:lang w:val="en-GB"/>
        </w:rPr>
        <w:t xml:space="preserve">review existing literature on the </w:t>
      </w:r>
      <w:r w:rsidR="0090659D" w:rsidRPr="00B91891">
        <w:rPr>
          <w:rFonts w:cstheme="minorHAnsi"/>
          <w:color w:val="000000" w:themeColor="text1"/>
          <w:sz w:val="22"/>
          <w:szCs w:val="22"/>
          <w:lang w:val="en-GB"/>
        </w:rPr>
        <w:t>empirical evidence on the correlation of s</w:t>
      </w:r>
      <w:r w:rsidR="00A0234E" w:rsidRPr="00B91891">
        <w:rPr>
          <w:rFonts w:cstheme="minorHAnsi"/>
          <w:color w:val="000000" w:themeColor="text1"/>
          <w:sz w:val="22"/>
          <w:szCs w:val="22"/>
          <w:lang w:val="en-GB"/>
        </w:rPr>
        <w:t xml:space="preserve">econdary &amp; </w:t>
      </w:r>
      <w:r w:rsidR="008250E9" w:rsidRPr="00B91891">
        <w:rPr>
          <w:rFonts w:cstheme="minorHAnsi"/>
          <w:color w:val="000000" w:themeColor="text1"/>
          <w:sz w:val="22"/>
          <w:szCs w:val="22"/>
          <w:lang w:val="en-GB"/>
        </w:rPr>
        <w:t>FAL</w:t>
      </w:r>
      <w:r w:rsidR="0090659D" w:rsidRPr="00B91891">
        <w:rPr>
          <w:rFonts w:cstheme="minorHAnsi"/>
          <w:color w:val="000000" w:themeColor="text1"/>
          <w:sz w:val="22"/>
          <w:szCs w:val="22"/>
          <w:lang w:val="en-GB"/>
        </w:rPr>
        <w:t xml:space="preserve"> with </w:t>
      </w:r>
      <w:r w:rsidR="00A0234E" w:rsidRPr="00B91891">
        <w:rPr>
          <w:rFonts w:cstheme="minorHAnsi"/>
          <w:color w:val="000000" w:themeColor="text1"/>
          <w:sz w:val="22"/>
          <w:szCs w:val="22"/>
          <w:lang w:val="en-GB"/>
        </w:rPr>
        <w:t>community peace &amp; security, and enhancement of youth livelihoods</w:t>
      </w:r>
      <w:r w:rsidR="0090659D" w:rsidRPr="00B91891">
        <w:rPr>
          <w:rFonts w:cstheme="minorHAnsi"/>
          <w:color w:val="000000" w:themeColor="text1"/>
          <w:sz w:val="22"/>
          <w:szCs w:val="22"/>
          <w:lang w:val="en-GB"/>
        </w:rPr>
        <w:t>.</w:t>
      </w:r>
      <w:r w:rsidR="00DE617C" w:rsidRPr="00B91891">
        <w:rPr>
          <w:rFonts w:cstheme="minorHAnsi"/>
          <w:color w:val="000000" w:themeColor="text1"/>
          <w:sz w:val="22"/>
          <w:szCs w:val="22"/>
          <w:lang w:val="en-GB"/>
        </w:rPr>
        <w:t xml:space="preserve"> Of a particular note will be the literature on </w:t>
      </w:r>
      <w:r w:rsidR="0090659D" w:rsidRPr="00B91891">
        <w:rPr>
          <w:rFonts w:cstheme="minorHAnsi"/>
          <w:color w:val="000000" w:themeColor="text1"/>
          <w:sz w:val="22"/>
          <w:szCs w:val="22"/>
          <w:lang w:val="en-GB"/>
        </w:rPr>
        <w:t xml:space="preserve">the state of </w:t>
      </w:r>
      <w:r w:rsidR="00A0234E" w:rsidRPr="00B91891">
        <w:rPr>
          <w:rFonts w:cstheme="minorHAnsi"/>
          <w:color w:val="000000" w:themeColor="text1"/>
          <w:sz w:val="22"/>
          <w:szCs w:val="22"/>
          <w:lang w:val="en-GB"/>
        </w:rPr>
        <w:t>affairs in this regard</w:t>
      </w:r>
      <w:r w:rsidR="0090659D" w:rsidRPr="00B91891">
        <w:rPr>
          <w:rFonts w:cstheme="minorHAnsi"/>
          <w:color w:val="000000" w:themeColor="text1"/>
          <w:sz w:val="22"/>
          <w:szCs w:val="22"/>
          <w:lang w:val="en-GB"/>
        </w:rPr>
        <w:t xml:space="preserve"> in South Sudan</w:t>
      </w:r>
      <w:r w:rsidR="00DE617C" w:rsidRPr="00B91891">
        <w:rPr>
          <w:rFonts w:cstheme="minorHAnsi"/>
          <w:color w:val="000000" w:themeColor="text1"/>
          <w:sz w:val="22"/>
          <w:szCs w:val="22"/>
          <w:lang w:val="en-GB"/>
        </w:rPr>
        <w:t xml:space="preserve">. </w:t>
      </w:r>
    </w:p>
    <w:p w14:paraId="313F7D41" w14:textId="09B52366" w:rsidR="00AA3C6F" w:rsidRPr="00B91891" w:rsidRDefault="008F371D" w:rsidP="00B91891">
      <w:pPr>
        <w:spacing w:before="100" w:beforeAutospacing="1" w:after="100" w:afterAutospacing="1"/>
        <w:jc w:val="both"/>
        <w:rPr>
          <w:rFonts w:eastAsia="Times New Roman" w:cstheme="minorHAnsi"/>
          <w:b/>
          <w:bCs/>
          <w:color w:val="000000" w:themeColor="text1"/>
          <w:sz w:val="22"/>
          <w:szCs w:val="22"/>
          <w:lang w:eastAsia="en-GB"/>
        </w:rPr>
      </w:pPr>
      <w:r w:rsidRPr="00B91891">
        <w:rPr>
          <w:rFonts w:eastAsia="Times New Roman" w:cstheme="minorHAnsi"/>
          <w:b/>
          <w:bCs/>
          <w:color w:val="000000" w:themeColor="text1"/>
          <w:sz w:val="22"/>
          <w:szCs w:val="22"/>
          <w:lang w:eastAsia="en-GB"/>
        </w:rPr>
        <w:t>ASSESSMENT</w:t>
      </w:r>
      <w:r w:rsidR="00BC789A" w:rsidRPr="00B91891">
        <w:rPr>
          <w:rFonts w:eastAsia="Times New Roman" w:cstheme="minorHAnsi"/>
          <w:b/>
          <w:bCs/>
          <w:color w:val="000000" w:themeColor="text1"/>
          <w:sz w:val="22"/>
          <w:szCs w:val="22"/>
          <w:lang w:eastAsia="en-GB"/>
        </w:rPr>
        <w:t xml:space="preserve"> TIMEFRAME</w:t>
      </w:r>
      <w:r w:rsidR="005B1AA3" w:rsidRPr="00B91891">
        <w:rPr>
          <w:rFonts w:eastAsia="Times New Roman" w:cstheme="minorHAnsi"/>
          <w:b/>
          <w:bCs/>
          <w:color w:val="000000" w:themeColor="text1"/>
          <w:sz w:val="22"/>
          <w:szCs w:val="22"/>
          <w:lang w:eastAsia="en-GB"/>
        </w:rPr>
        <w:t xml:space="preserve"> &amp; TEAM RESOURCE MANAGEMENT</w:t>
      </w:r>
    </w:p>
    <w:p w14:paraId="7A3D53A3" w14:textId="40A317E7" w:rsidR="005B1AA3" w:rsidRPr="00B91891" w:rsidRDefault="00E35079"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 xml:space="preserve">The timeframe for this </w:t>
      </w:r>
      <w:r w:rsidR="008F371D" w:rsidRPr="00B91891">
        <w:rPr>
          <w:rFonts w:eastAsia="Times New Roman" w:cstheme="minorHAnsi"/>
          <w:color w:val="000000" w:themeColor="text1"/>
          <w:sz w:val="22"/>
          <w:szCs w:val="22"/>
          <w:lang w:eastAsia="en-GB"/>
        </w:rPr>
        <w:t>assessment</w:t>
      </w:r>
      <w:r w:rsidR="00BE66CE" w:rsidRPr="00B91891">
        <w:rPr>
          <w:rFonts w:eastAsia="Times New Roman" w:cstheme="minorHAnsi"/>
          <w:color w:val="000000" w:themeColor="text1"/>
          <w:sz w:val="22"/>
          <w:szCs w:val="22"/>
          <w:lang w:eastAsia="en-GB"/>
        </w:rPr>
        <w:t xml:space="preserve"> is 40 days. This timespan will cater for development of </w:t>
      </w:r>
      <w:r w:rsidR="008F371D" w:rsidRPr="00B91891">
        <w:rPr>
          <w:rFonts w:eastAsia="Times New Roman" w:cstheme="minorHAnsi"/>
          <w:color w:val="000000" w:themeColor="text1"/>
          <w:sz w:val="22"/>
          <w:szCs w:val="22"/>
          <w:lang w:eastAsia="en-GB"/>
        </w:rPr>
        <w:t>assessment</w:t>
      </w:r>
      <w:r w:rsidR="00BE66CE" w:rsidRPr="00B91891">
        <w:rPr>
          <w:rFonts w:eastAsia="Times New Roman" w:cstheme="minorHAnsi"/>
          <w:color w:val="000000" w:themeColor="text1"/>
          <w:sz w:val="22"/>
          <w:szCs w:val="22"/>
          <w:lang w:eastAsia="en-GB"/>
        </w:rPr>
        <w:t xml:space="preserve"> tools, data collection and analysis and report write-up</w:t>
      </w:r>
      <w:r w:rsidR="005F602B" w:rsidRPr="00B91891">
        <w:rPr>
          <w:rFonts w:eastAsia="Times New Roman" w:cstheme="minorHAnsi"/>
          <w:color w:val="000000" w:themeColor="text1"/>
          <w:sz w:val="22"/>
          <w:szCs w:val="22"/>
          <w:lang w:eastAsia="en-GB"/>
        </w:rPr>
        <w:t xml:space="preserve">. </w:t>
      </w:r>
      <w:r w:rsidR="00951ECA" w:rsidRPr="00B91891">
        <w:rPr>
          <w:rFonts w:eastAsia="Times New Roman" w:cstheme="minorHAnsi"/>
          <w:color w:val="000000" w:themeColor="text1"/>
          <w:sz w:val="22"/>
          <w:szCs w:val="22"/>
          <w:lang w:eastAsia="en-GB"/>
        </w:rPr>
        <w:t>In terms of team resource management, d</w:t>
      </w:r>
      <w:r w:rsidR="005B1AA3" w:rsidRPr="00B91891">
        <w:rPr>
          <w:rFonts w:eastAsia="Times New Roman" w:cstheme="minorHAnsi"/>
          <w:color w:val="000000" w:themeColor="text1"/>
          <w:sz w:val="22"/>
          <w:szCs w:val="22"/>
          <w:lang w:eastAsia="en-GB"/>
        </w:rPr>
        <w:t xml:space="preserve">uring the </w:t>
      </w:r>
      <w:r w:rsidR="008F371D" w:rsidRPr="00B91891">
        <w:rPr>
          <w:rFonts w:eastAsia="Times New Roman" w:cstheme="minorHAnsi"/>
          <w:color w:val="000000" w:themeColor="text1"/>
          <w:sz w:val="22"/>
          <w:szCs w:val="22"/>
          <w:lang w:eastAsia="en-GB"/>
        </w:rPr>
        <w:t>assessment</w:t>
      </w:r>
      <w:r w:rsidR="00C17314" w:rsidRPr="00B91891">
        <w:rPr>
          <w:rFonts w:eastAsia="Times New Roman" w:cstheme="minorHAnsi"/>
          <w:color w:val="000000" w:themeColor="text1"/>
          <w:sz w:val="22"/>
          <w:szCs w:val="22"/>
          <w:lang w:eastAsia="en-GB"/>
        </w:rPr>
        <w:t xml:space="preserve">, the consultant </w:t>
      </w:r>
      <w:r w:rsidR="005B1AA3" w:rsidRPr="00B91891">
        <w:rPr>
          <w:rFonts w:eastAsia="Times New Roman" w:cstheme="minorHAnsi"/>
          <w:color w:val="000000" w:themeColor="text1"/>
          <w:sz w:val="22"/>
          <w:szCs w:val="22"/>
          <w:lang w:eastAsia="en-GB"/>
        </w:rPr>
        <w:t>must be very tactical to avoid time</w:t>
      </w:r>
      <w:r w:rsidR="00951ECA" w:rsidRPr="00B91891">
        <w:rPr>
          <w:rFonts w:eastAsia="Times New Roman" w:cstheme="minorHAnsi"/>
          <w:color w:val="000000" w:themeColor="text1"/>
          <w:sz w:val="22"/>
          <w:szCs w:val="22"/>
          <w:lang w:eastAsia="en-GB"/>
        </w:rPr>
        <w:t xml:space="preserve"> </w:t>
      </w:r>
      <w:r w:rsidR="005B1AA3" w:rsidRPr="00B91891">
        <w:rPr>
          <w:rFonts w:eastAsia="Times New Roman" w:cstheme="minorHAnsi"/>
          <w:color w:val="000000" w:themeColor="text1"/>
          <w:sz w:val="22"/>
          <w:szCs w:val="22"/>
          <w:lang w:eastAsia="en-GB"/>
        </w:rPr>
        <w:t xml:space="preserve">wastage as this will increase the </w:t>
      </w:r>
      <w:r w:rsidR="00C17314" w:rsidRPr="00B91891">
        <w:rPr>
          <w:rFonts w:eastAsia="Times New Roman" w:cstheme="minorHAnsi"/>
          <w:color w:val="000000" w:themeColor="text1"/>
          <w:sz w:val="22"/>
          <w:szCs w:val="22"/>
          <w:lang w:eastAsia="en-GB"/>
        </w:rPr>
        <w:t>time spent</w:t>
      </w:r>
      <w:r w:rsidR="005B1AA3" w:rsidRPr="00B91891">
        <w:rPr>
          <w:rFonts w:eastAsia="Times New Roman" w:cstheme="minorHAnsi"/>
          <w:color w:val="000000" w:themeColor="text1"/>
          <w:sz w:val="22"/>
          <w:szCs w:val="22"/>
          <w:lang w:eastAsia="en-GB"/>
        </w:rPr>
        <w:t xml:space="preserve"> in the field collecting data. </w:t>
      </w:r>
      <w:r w:rsidR="00C17314" w:rsidRPr="00B91891">
        <w:rPr>
          <w:rFonts w:eastAsia="Times New Roman" w:cstheme="minorHAnsi"/>
          <w:color w:val="000000" w:themeColor="text1"/>
          <w:sz w:val="22"/>
          <w:szCs w:val="22"/>
          <w:lang w:eastAsia="en-GB"/>
        </w:rPr>
        <w:t xml:space="preserve"> </w:t>
      </w:r>
    </w:p>
    <w:p w14:paraId="5D4D3413" w14:textId="0A5D55E7" w:rsidR="005E2649" w:rsidRPr="00B91891" w:rsidRDefault="00C17314" w:rsidP="00E2596A">
      <w:pPr>
        <w:spacing w:before="100" w:beforeAutospacing="1" w:after="100" w:afterAutospacing="1"/>
        <w:jc w:val="both"/>
        <w:rPr>
          <w:rFonts w:eastAsia="Times New Roman" w:cstheme="minorHAnsi"/>
          <w:b/>
          <w:bCs/>
          <w:color w:val="000000" w:themeColor="text1"/>
          <w:sz w:val="22"/>
          <w:szCs w:val="22"/>
          <w:lang w:eastAsia="en-GB"/>
        </w:rPr>
      </w:pPr>
      <w:r w:rsidRPr="00B91891">
        <w:rPr>
          <w:rFonts w:eastAsia="Times New Roman" w:cstheme="minorHAnsi"/>
          <w:b/>
          <w:bCs/>
          <w:color w:val="000000" w:themeColor="text1"/>
          <w:sz w:val="22"/>
          <w:szCs w:val="22"/>
          <w:lang w:eastAsia="en-GB"/>
        </w:rPr>
        <w:t>Table No. 1: Suggested Work Plan</w:t>
      </w:r>
    </w:p>
    <w:tbl>
      <w:tblPr>
        <w:tblStyle w:val="TableGrid"/>
        <w:tblW w:w="0" w:type="auto"/>
        <w:tblLook w:val="04A0" w:firstRow="1" w:lastRow="0" w:firstColumn="1" w:lastColumn="0" w:noHBand="0" w:noVBand="1"/>
      </w:tblPr>
      <w:tblGrid>
        <w:gridCol w:w="2335"/>
        <w:gridCol w:w="2169"/>
        <w:gridCol w:w="2253"/>
        <w:gridCol w:w="2253"/>
      </w:tblGrid>
      <w:tr w:rsidR="004B304D" w:rsidRPr="00B91891" w14:paraId="54E540CB" w14:textId="77777777" w:rsidTr="00324FCA">
        <w:tc>
          <w:tcPr>
            <w:tcW w:w="2335" w:type="dxa"/>
          </w:tcPr>
          <w:p w14:paraId="1F048120" w14:textId="0E0035AD" w:rsidR="004B304D" w:rsidRPr="00B91891" w:rsidRDefault="004B304D" w:rsidP="00E2596A">
            <w:pPr>
              <w:spacing w:before="100" w:beforeAutospacing="1" w:after="100" w:afterAutospacing="1"/>
              <w:jc w:val="both"/>
              <w:rPr>
                <w:rFonts w:eastAsia="Times New Roman" w:cstheme="minorHAnsi"/>
                <w:b/>
                <w:bCs/>
                <w:color w:val="000000" w:themeColor="text1"/>
                <w:sz w:val="22"/>
                <w:szCs w:val="22"/>
                <w:lang w:eastAsia="en-GB"/>
              </w:rPr>
            </w:pPr>
            <w:r w:rsidRPr="00B91891">
              <w:rPr>
                <w:rFonts w:eastAsia="Times New Roman" w:cstheme="minorHAnsi"/>
                <w:b/>
                <w:bCs/>
                <w:color w:val="000000" w:themeColor="text1"/>
                <w:sz w:val="22"/>
                <w:szCs w:val="22"/>
                <w:lang w:eastAsia="en-GB"/>
              </w:rPr>
              <w:t>Activity</w:t>
            </w:r>
          </w:p>
        </w:tc>
        <w:tc>
          <w:tcPr>
            <w:tcW w:w="2169" w:type="dxa"/>
          </w:tcPr>
          <w:p w14:paraId="0ADA652C" w14:textId="4A8B0772" w:rsidR="004B304D" w:rsidRPr="00B91891" w:rsidRDefault="004B304D" w:rsidP="00E2596A">
            <w:pPr>
              <w:spacing w:before="100" w:beforeAutospacing="1" w:after="100" w:afterAutospacing="1"/>
              <w:jc w:val="both"/>
              <w:rPr>
                <w:rFonts w:eastAsia="Times New Roman" w:cstheme="minorHAnsi"/>
                <w:b/>
                <w:bCs/>
                <w:color w:val="000000" w:themeColor="text1"/>
                <w:sz w:val="22"/>
                <w:szCs w:val="22"/>
                <w:lang w:eastAsia="en-GB"/>
              </w:rPr>
            </w:pPr>
            <w:r w:rsidRPr="00B91891">
              <w:rPr>
                <w:rFonts w:eastAsia="Times New Roman" w:cstheme="minorHAnsi"/>
                <w:b/>
                <w:bCs/>
                <w:color w:val="000000" w:themeColor="text1"/>
                <w:sz w:val="22"/>
                <w:szCs w:val="22"/>
                <w:lang w:eastAsia="en-GB"/>
              </w:rPr>
              <w:t>Duration</w:t>
            </w:r>
          </w:p>
        </w:tc>
        <w:tc>
          <w:tcPr>
            <w:tcW w:w="2253" w:type="dxa"/>
          </w:tcPr>
          <w:p w14:paraId="7767F377" w14:textId="1B74FEF9" w:rsidR="004B304D" w:rsidRPr="00B91891" w:rsidRDefault="004B304D" w:rsidP="00B91891">
            <w:pPr>
              <w:spacing w:before="100" w:beforeAutospacing="1" w:after="100" w:afterAutospacing="1"/>
              <w:jc w:val="both"/>
              <w:rPr>
                <w:rFonts w:eastAsia="Times New Roman" w:cstheme="minorHAnsi"/>
                <w:b/>
                <w:bCs/>
                <w:color w:val="000000" w:themeColor="text1"/>
                <w:sz w:val="22"/>
                <w:szCs w:val="22"/>
                <w:lang w:eastAsia="en-GB"/>
              </w:rPr>
            </w:pPr>
            <w:r w:rsidRPr="00B91891">
              <w:rPr>
                <w:rFonts w:eastAsia="Times New Roman" w:cstheme="minorHAnsi"/>
                <w:b/>
                <w:bCs/>
                <w:color w:val="000000" w:themeColor="text1"/>
                <w:sz w:val="22"/>
                <w:szCs w:val="22"/>
                <w:lang w:eastAsia="en-GB"/>
              </w:rPr>
              <w:t>Start Date</w:t>
            </w:r>
          </w:p>
        </w:tc>
        <w:tc>
          <w:tcPr>
            <w:tcW w:w="2253" w:type="dxa"/>
          </w:tcPr>
          <w:p w14:paraId="69F41C0E" w14:textId="072A5650" w:rsidR="004B304D" w:rsidRPr="00B91891" w:rsidRDefault="004B304D" w:rsidP="00B91891">
            <w:pPr>
              <w:spacing w:before="100" w:beforeAutospacing="1" w:after="100" w:afterAutospacing="1"/>
              <w:jc w:val="both"/>
              <w:rPr>
                <w:rFonts w:eastAsia="Times New Roman" w:cstheme="minorHAnsi"/>
                <w:b/>
                <w:bCs/>
                <w:color w:val="000000" w:themeColor="text1"/>
                <w:sz w:val="22"/>
                <w:szCs w:val="22"/>
                <w:lang w:eastAsia="en-GB"/>
              </w:rPr>
            </w:pPr>
            <w:r w:rsidRPr="00B91891">
              <w:rPr>
                <w:rFonts w:eastAsia="Times New Roman" w:cstheme="minorHAnsi"/>
                <w:b/>
                <w:bCs/>
                <w:color w:val="000000" w:themeColor="text1"/>
                <w:sz w:val="22"/>
                <w:szCs w:val="22"/>
                <w:lang w:eastAsia="en-GB"/>
              </w:rPr>
              <w:t>Outputs</w:t>
            </w:r>
          </w:p>
        </w:tc>
      </w:tr>
      <w:tr w:rsidR="004B304D" w:rsidRPr="00B91891" w14:paraId="2D1A2E05" w14:textId="77777777" w:rsidTr="00324FCA">
        <w:tc>
          <w:tcPr>
            <w:tcW w:w="2335" w:type="dxa"/>
          </w:tcPr>
          <w:p w14:paraId="79F38150" w14:textId="3F7DB092" w:rsidR="004B304D" w:rsidRPr="00B91891" w:rsidRDefault="004B304D"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Contract signing</w:t>
            </w:r>
          </w:p>
        </w:tc>
        <w:tc>
          <w:tcPr>
            <w:tcW w:w="2169" w:type="dxa"/>
          </w:tcPr>
          <w:p w14:paraId="0DB4C48A" w14:textId="1223C0E1" w:rsidR="004B304D" w:rsidRPr="00B91891" w:rsidRDefault="004B304D"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w:t>
            </w:r>
            <w:r w:rsidR="004C12A5" w:rsidRPr="00B91891">
              <w:rPr>
                <w:rFonts w:eastAsia="Times New Roman" w:cstheme="minorHAnsi"/>
                <w:color w:val="000000" w:themeColor="text1"/>
                <w:sz w:val="22"/>
                <w:szCs w:val="22"/>
                <w:lang w:eastAsia="en-GB"/>
              </w:rPr>
              <w:t xml:space="preserve"> TBC</w:t>
            </w:r>
          </w:p>
        </w:tc>
        <w:tc>
          <w:tcPr>
            <w:tcW w:w="2253" w:type="dxa"/>
          </w:tcPr>
          <w:p w14:paraId="6AE499F4" w14:textId="4BD8D395" w:rsidR="004B304D" w:rsidRPr="00B91891" w:rsidRDefault="00C504AA"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TBC</w:t>
            </w:r>
          </w:p>
        </w:tc>
        <w:tc>
          <w:tcPr>
            <w:tcW w:w="2253" w:type="dxa"/>
          </w:tcPr>
          <w:p w14:paraId="5EF30BD7" w14:textId="69627BE2" w:rsidR="004B304D" w:rsidRPr="00B91891" w:rsidRDefault="004B304D" w:rsidP="00B91891">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Signed contract</w:t>
            </w:r>
          </w:p>
        </w:tc>
      </w:tr>
      <w:tr w:rsidR="00C504AA" w:rsidRPr="00B91891" w14:paraId="7468C4BD" w14:textId="77777777" w:rsidTr="00324FCA">
        <w:tc>
          <w:tcPr>
            <w:tcW w:w="2335" w:type="dxa"/>
          </w:tcPr>
          <w:p w14:paraId="60643368" w14:textId="3B8EEBC8" w:rsidR="00C504AA" w:rsidRPr="00B91891" w:rsidRDefault="00C504AA"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Desk review &amp; data tools, inception report</w:t>
            </w:r>
          </w:p>
        </w:tc>
        <w:tc>
          <w:tcPr>
            <w:tcW w:w="2169" w:type="dxa"/>
          </w:tcPr>
          <w:p w14:paraId="7F150275" w14:textId="5B04680A" w:rsidR="00C504AA" w:rsidRPr="00B91891" w:rsidRDefault="00C504AA"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5 days</w:t>
            </w:r>
          </w:p>
        </w:tc>
        <w:tc>
          <w:tcPr>
            <w:tcW w:w="2253" w:type="dxa"/>
          </w:tcPr>
          <w:p w14:paraId="640C2F00" w14:textId="5839CCBA" w:rsidR="00C504AA" w:rsidRPr="00B91891" w:rsidRDefault="00C504AA"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TBC</w:t>
            </w:r>
          </w:p>
        </w:tc>
        <w:tc>
          <w:tcPr>
            <w:tcW w:w="2253" w:type="dxa"/>
          </w:tcPr>
          <w:p w14:paraId="4273ED70" w14:textId="78B8DF40" w:rsidR="00C504AA" w:rsidRPr="00B91891" w:rsidRDefault="00C504AA" w:rsidP="00B91891">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Inception report with tools</w:t>
            </w:r>
          </w:p>
        </w:tc>
      </w:tr>
      <w:tr w:rsidR="00C504AA" w:rsidRPr="00B91891" w14:paraId="037F9493" w14:textId="77777777" w:rsidTr="00324FCA">
        <w:tc>
          <w:tcPr>
            <w:tcW w:w="2335" w:type="dxa"/>
          </w:tcPr>
          <w:p w14:paraId="72508BCE" w14:textId="217D2CA3" w:rsidR="00C504AA" w:rsidRPr="00B91891" w:rsidRDefault="00C504AA"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Data collection &amp; stakeholder consultations</w:t>
            </w:r>
          </w:p>
        </w:tc>
        <w:tc>
          <w:tcPr>
            <w:tcW w:w="2169" w:type="dxa"/>
          </w:tcPr>
          <w:p w14:paraId="17105580" w14:textId="75A9A029" w:rsidR="00C504AA" w:rsidRPr="00B91891" w:rsidRDefault="00C504AA"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20 days</w:t>
            </w:r>
          </w:p>
        </w:tc>
        <w:tc>
          <w:tcPr>
            <w:tcW w:w="2253" w:type="dxa"/>
          </w:tcPr>
          <w:p w14:paraId="68ACC61F" w14:textId="3C6FCDFE" w:rsidR="00C504AA" w:rsidRPr="00B91891" w:rsidRDefault="00C504AA"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TBC</w:t>
            </w:r>
          </w:p>
        </w:tc>
        <w:tc>
          <w:tcPr>
            <w:tcW w:w="2253" w:type="dxa"/>
          </w:tcPr>
          <w:p w14:paraId="47397D0F" w14:textId="7F9AE185" w:rsidR="00C504AA" w:rsidRPr="00B91891" w:rsidRDefault="00C504AA" w:rsidP="00B91891">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Collected data</w:t>
            </w:r>
          </w:p>
        </w:tc>
      </w:tr>
      <w:tr w:rsidR="00C504AA" w:rsidRPr="00B91891" w14:paraId="17D9B0B0" w14:textId="77777777" w:rsidTr="00324FCA">
        <w:tc>
          <w:tcPr>
            <w:tcW w:w="2335" w:type="dxa"/>
          </w:tcPr>
          <w:p w14:paraId="50738300" w14:textId="0EB3ECEA" w:rsidR="00C504AA" w:rsidRPr="00B91891" w:rsidRDefault="00C504AA"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Analysis &amp; reporting</w:t>
            </w:r>
          </w:p>
        </w:tc>
        <w:tc>
          <w:tcPr>
            <w:tcW w:w="2169" w:type="dxa"/>
          </w:tcPr>
          <w:p w14:paraId="7A75684B" w14:textId="4224545B" w:rsidR="00C504AA" w:rsidRPr="00B91891" w:rsidRDefault="00C504AA"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12 days</w:t>
            </w:r>
          </w:p>
        </w:tc>
        <w:tc>
          <w:tcPr>
            <w:tcW w:w="2253" w:type="dxa"/>
          </w:tcPr>
          <w:p w14:paraId="052F0886" w14:textId="283E5B9F" w:rsidR="00C504AA" w:rsidRPr="00B91891" w:rsidRDefault="00C504AA"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TBC</w:t>
            </w:r>
          </w:p>
        </w:tc>
        <w:tc>
          <w:tcPr>
            <w:tcW w:w="2253" w:type="dxa"/>
          </w:tcPr>
          <w:p w14:paraId="7866B925" w14:textId="7E3FCD1A" w:rsidR="00C504AA" w:rsidRPr="00B91891" w:rsidRDefault="00C504AA" w:rsidP="00B91891">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Draft report</w:t>
            </w:r>
          </w:p>
        </w:tc>
      </w:tr>
      <w:tr w:rsidR="00C504AA" w:rsidRPr="00B91891" w14:paraId="01B8847F" w14:textId="77777777" w:rsidTr="00324FCA">
        <w:tc>
          <w:tcPr>
            <w:tcW w:w="2335" w:type="dxa"/>
          </w:tcPr>
          <w:p w14:paraId="5EA2D8EA" w14:textId="470F4E7C" w:rsidR="00C504AA" w:rsidRPr="00B91891" w:rsidRDefault="00C504AA"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Finalization of report</w:t>
            </w:r>
          </w:p>
        </w:tc>
        <w:tc>
          <w:tcPr>
            <w:tcW w:w="2169" w:type="dxa"/>
          </w:tcPr>
          <w:p w14:paraId="286869BE" w14:textId="7307CDD9" w:rsidR="00C504AA" w:rsidRPr="00B91891" w:rsidRDefault="00C504AA"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3 days</w:t>
            </w:r>
          </w:p>
        </w:tc>
        <w:tc>
          <w:tcPr>
            <w:tcW w:w="2253" w:type="dxa"/>
          </w:tcPr>
          <w:p w14:paraId="48AD649B" w14:textId="7B4DAE23" w:rsidR="00C504AA" w:rsidRPr="00B91891" w:rsidRDefault="00C504AA" w:rsidP="00E2596A">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TBC</w:t>
            </w:r>
          </w:p>
        </w:tc>
        <w:tc>
          <w:tcPr>
            <w:tcW w:w="2253" w:type="dxa"/>
          </w:tcPr>
          <w:p w14:paraId="3EF96C32" w14:textId="66E28A82" w:rsidR="00C504AA" w:rsidRPr="00B91891" w:rsidRDefault="00C504AA" w:rsidP="00B91891">
            <w:p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Final report</w:t>
            </w:r>
          </w:p>
        </w:tc>
      </w:tr>
      <w:tr w:rsidR="004B304D" w:rsidRPr="00B91891" w14:paraId="00BE7D6E" w14:textId="77777777" w:rsidTr="00324FCA">
        <w:tc>
          <w:tcPr>
            <w:tcW w:w="2335" w:type="dxa"/>
          </w:tcPr>
          <w:p w14:paraId="155C0750" w14:textId="5F6C251C" w:rsidR="004B304D" w:rsidRPr="00B91891" w:rsidRDefault="004B304D" w:rsidP="00E2596A">
            <w:pPr>
              <w:spacing w:before="100" w:beforeAutospacing="1" w:after="100" w:afterAutospacing="1"/>
              <w:jc w:val="both"/>
              <w:rPr>
                <w:rFonts w:eastAsia="Times New Roman" w:cstheme="minorHAnsi"/>
                <w:b/>
                <w:color w:val="000000" w:themeColor="text1"/>
                <w:sz w:val="22"/>
                <w:szCs w:val="22"/>
                <w:lang w:eastAsia="en-GB"/>
              </w:rPr>
            </w:pPr>
            <w:r w:rsidRPr="00B91891">
              <w:rPr>
                <w:rFonts w:eastAsia="Times New Roman" w:cstheme="minorHAnsi"/>
                <w:b/>
                <w:color w:val="000000" w:themeColor="text1"/>
                <w:sz w:val="22"/>
                <w:szCs w:val="22"/>
                <w:lang w:eastAsia="en-GB"/>
              </w:rPr>
              <w:t>Total number of days</w:t>
            </w:r>
          </w:p>
        </w:tc>
        <w:tc>
          <w:tcPr>
            <w:tcW w:w="2169" w:type="dxa"/>
          </w:tcPr>
          <w:p w14:paraId="06914475" w14:textId="27BCDC7F" w:rsidR="004B304D" w:rsidRPr="00B91891" w:rsidRDefault="004B304D" w:rsidP="00E2596A">
            <w:pPr>
              <w:spacing w:before="100" w:beforeAutospacing="1" w:after="100" w:afterAutospacing="1"/>
              <w:jc w:val="both"/>
              <w:rPr>
                <w:rFonts w:eastAsia="Times New Roman" w:cstheme="minorHAnsi"/>
                <w:b/>
                <w:color w:val="000000" w:themeColor="text1"/>
                <w:sz w:val="22"/>
                <w:szCs w:val="22"/>
                <w:lang w:eastAsia="en-GB"/>
              </w:rPr>
            </w:pPr>
            <w:r w:rsidRPr="00B91891">
              <w:rPr>
                <w:rFonts w:eastAsia="Times New Roman" w:cstheme="minorHAnsi"/>
                <w:b/>
                <w:color w:val="000000" w:themeColor="text1"/>
                <w:sz w:val="22"/>
                <w:szCs w:val="22"/>
                <w:lang w:eastAsia="en-GB"/>
              </w:rPr>
              <w:t>40 days</w:t>
            </w:r>
          </w:p>
        </w:tc>
        <w:tc>
          <w:tcPr>
            <w:tcW w:w="2253" w:type="dxa"/>
          </w:tcPr>
          <w:p w14:paraId="0DFBFF6B" w14:textId="77777777" w:rsidR="004B304D" w:rsidRPr="00B91891" w:rsidRDefault="004B304D" w:rsidP="00E2596A">
            <w:pPr>
              <w:spacing w:before="100" w:beforeAutospacing="1" w:after="100" w:afterAutospacing="1"/>
              <w:jc w:val="both"/>
              <w:rPr>
                <w:rFonts w:eastAsia="Times New Roman" w:cstheme="minorHAnsi"/>
                <w:b/>
                <w:color w:val="000000" w:themeColor="text1"/>
                <w:sz w:val="22"/>
                <w:szCs w:val="22"/>
                <w:lang w:eastAsia="en-GB"/>
              </w:rPr>
            </w:pPr>
          </w:p>
        </w:tc>
        <w:tc>
          <w:tcPr>
            <w:tcW w:w="2253" w:type="dxa"/>
          </w:tcPr>
          <w:p w14:paraId="17826738" w14:textId="77777777" w:rsidR="004B304D" w:rsidRPr="00B91891" w:rsidRDefault="004B304D" w:rsidP="00B91891">
            <w:pPr>
              <w:spacing w:before="100" w:beforeAutospacing="1" w:after="100" w:afterAutospacing="1"/>
              <w:jc w:val="both"/>
              <w:rPr>
                <w:rFonts w:eastAsia="Times New Roman" w:cstheme="minorHAnsi"/>
                <w:b/>
                <w:color w:val="000000" w:themeColor="text1"/>
                <w:sz w:val="22"/>
                <w:szCs w:val="22"/>
                <w:lang w:eastAsia="en-GB"/>
              </w:rPr>
            </w:pPr>
          </w:p>
        </w:tc>
      </w:tr>
    </w:tbl>
    <w:p w14:paraId="277B983A" w14:textId="2210FD22" w:rsidR="00831D48" w:rsidRPr="00B91891" w:rsidRDefault="0094336A" w:rsidP="00E2596A">
      <w:pPr>
        <w:spacing w:before="100" w:beforeAutospacing="1" w:after="100" w:afterAutospacing="1"/>
        <w:jc w:val="both"/>
        <w:rPr>
          <w:rFonts w:eastAsia="Times New Roman" w:cstheme="minorHAnsi"/>
          <w:b/>
          <w:bCs/>
          <w:color w:val="000000" w:themeColor="text1"/>
          <w:sz w:val="22"/>
          <w:szCs w:val="22"/>
          <w:lang w:eastAsia="en-GB"/>
        </w:rPr>
      </w:pPr>
      <w:r w:rsidRPr="00B91891">
        <w:rPr>
          <w:rFonts w:eastAsia="Times New Roman" w:cstheme="minorHAnsi"/>
          <w:b/>
          <w:bCs/>
          <w:color w:val="000000" w:themeColor="text1"/>
          <w:sz w:val="22"/>
          <w:szCs w:val="22"/>
          <w:lang w:eastAsia="en-GB"/>
        </w:rPr>
        <w:t xml:space="preserve">ASSESSMENT </w:t>
      </w:r>
      <w:r w:rsidR="00BC789A" w:rsidRPr="00B91891">
        <w:rPr>
          <w:rFonts w:eastAsia="Times New Roman" w:cstheme="minorHAnsi"/>
          <w:b/>
          <w:bCs/>
          <w:color w:val="000000" w:themeColor="text1"/>
          <w:sz w:val="22"/>
          <w:szCs w:val="22"/>
          <w:lang w:eastAsia="en-GB"/>
        </w:rPr>
        <w:t>DELIVERABLES</w:t>
      </w:r>
    </w:p>
    <w:p w14:paraId="4B8BB8CB" w14:textId="4722E1CC" w:rsidR="00831D48" w:rsidRPr="00B91891" w:rsidRDefault="00831D48" w:rsidP="00E2596A">
      <w:pPr>
        <w:pStyle w:val="ListParagraph"/>
        <w:numPr>
          <w:ilvl w:val="0"/>
          <w:numId w:val="31"/>
        </w:numPr>
        <w:spacing w:before="100" w:beforeAutospacing="1" w:after="100" w:afterAutospacing="1"/>
        <w:jc w:val="both"/>
        <w:rPr>
          <w:rFonts w:eastAsia="Times New Roman" w:cstheme="minorHAnsi"/>
          <w:sz w:val="22"/>
          <w:szCs w:val="22"/>
          <w:lang w:eastAsia="en-GB"/>
        </w:rPr>
      </w:pPr>
      <w:r w:rsidRPr="00B91891">
        <w:rPr>
          <w:rFonts w:eastAsia="Times New Roman" w:cstheme="minorHAnsi"/>
          <w:b/>
          <w:bCs/>
          <w:sz w:val="22"/>
          <w:szCs w:val="22"/>
          <w:lang w:eastAsia="en-GB"/>
        </w:rPr>
        <w:t>An inception report detailing the design and planned execution of the</w:t>
      </w:r>
      <w:r w:rsidR="00BE0137" w:rsidRPr="00B91891">
        <w:rPr>
          <w:rFonts w:eastAsia="Times New Roman" w:cstheme="minorHAnsi"/>
          <w:b/>
          <w:bCs/>
          <w:sz w:val="22"/>
          <w:szCs w:val="22"/>
          <w:lang w:eastAsia="en-GB"/>
        </w:rPr>
        <w:t xml:space="preserve"> </w:t>
      </w:r>
      <w:r w:rsidRPr="00B91891">
        <w:rPr>
          <w:rFonts w:eastAsia="Times New Roman" w:cstheme="minorHAnsi"/>
          <w:b/>
          <w:bCs/>
          <w:sz w:val="22"/>
          <w:szCs w:val="22"/>
          <w:lang w:eastAsia="en-GB"/>
        </w:rPr>
        <w:t xml:space="preserve">baseline study </w:t>
      </w:r>
    </w:p>
    <w:p w14:paraId="4A3D27C6" w14:textId="77777777" w:rsidR="00831D48" w:rsidRPr="00B91891" w:rsidRDefault="00831D48" w:rsidP="00E2596A">
      <w:pPr>
        <w:spacing w:before="100" w:beforeAutospacing="1" w:after="100" w:afterAutospacing="1"/>
        <w:jc w:val="both"/>
        <w:rPr>
          <w:rFonts w:eastAsia="Times New Roman" w:cstheme="minorHAnsi"/>
          <w:sz w:val="22"/>
          <w:szCs w:val="22"/>
          <w:lang w:eastAsia="en-GB"/>
        </w:rPr>
      </w:pPr>
      <w:r w:rsidRPr="00B91891">
        <w:rPr>
          <w:rFonts w:eastAsia="Times New Roman" w:cstheme="minorHAnsi"/>
          <w:b/>
          <w:bCs/>
          <w:sz w:val="22"/>
          <w:szCs w:val="22"/>
          <w:lang w:eastAsia="en-GB"/>
        </w:rPr>
        <w:lastRenderedPageBreak/>
        <w:t xml:space="preserve">Under this deliverable, the consultant will: </w:t>
      </w:r>
    </w:p>
    <w:p w14:paraId="272BC394" w14:textId="04608E09" w:rsidR="00831D48" w:rsidRPr="00B91891" w:rsidRDefault="00831D48" w:rsidP="00B91891">
      <w:pPr>
        <w:pStyle w:val="ListParagraph"/>
        <w:numPr>
          <w:ilvl w:val="0"/>
          <w:numId w:val="23"/>
        </w:numPr>
        <w:spacing w:before="100" w:beforeAutospacing="1" w:after="100" w:afterAutospacing="1"/>
        <w:jc w:val="both"/>
        <w:rPr>
          <w:rFonts w:eastAsia="Times New Roman" w:cstheme="minorHAnsi"/>
          <w:sz w:val="22"/>
          <w:szCs w:val="22"/>
          <w:lang w:eastAsia="en-GB"/>
        </w:rPr>
      </w:pPr>
      <w:r w:rsidRPr="00B91891">
        <w:rPr>
          <w:rFonts w:eastAsia="Times New Roman" w:cstheme="minorHAnsi"/>
          <w:sz w:val="22"/>
          <w:szCs w:val="22"/>
          <w:lang w:eastAsia="en-GB"/>
        </w:rPr>
        <w:t>Review the existing relevant programme documents, including the programme document and log frame</w:t>
      </w:r>
      <w:r w:rsidR="00BE0137" w:rsidRPr="00B91891">
        <w:rPr>
          <w:rFonts w:eastAsia="Times New Roman" w:cstheme="minorHAnsi"/>
          <w:sz w:val="22"/>
          <w:szCs w:val="22"/>
          <w:lang w:eastAsia="en-GB"/>
        </w:rPr>
        <w:t>.</w:t>
      </w:r>
      <w:r w:rsidRPr="00B91891">
        <w:rPr>
          <w:rFonts w:eastAsia="Times New Roman" w:cstheme="minorHAnsi"/>
          <w:sz w:val="22"/>
          <w:szCs w:val="22"/>
          <w:lang w:eastAsia="en-GB"/>
        </w:rPr>
        <w:t xml:space="preserve"> </w:t>
      </w:r>
    </w:p>
    <w:p w14:paraId="54FAC6C7" w14:textId="3E454D94" w:rsidR="00831D48" w:rsidRPr="00B91891" w:rsidRDefault="00831D48" w:rsidP="00B91891">
      <w:pPr>
        <w:numPr>
          <w:ilvl w:val="0"/>
          <w:numId w:val="23"/>
        </w:numPr>
        <w:spacing w:before="100" w:beforeAutospacing="1" w:after="100" w:afterAutospacing="1"/>
        <w:jc w:val="both"/>
        <w:rPr>
          <w:rFonts w:eastAsia="Times New Roman" w:cstheme="minorHAnsi"/>
          <w:sz w:val="22"/>
          <w:szCs w:val="22"/>
          <w:lang w:eastAsia="en-GB"/>
        </w:rPr>
      </w:pPr>
      <w:r w:rsidRPr="00B91891">
        <w:rPr>
          <w:rFonts w:eastAsia="Times New Roman" w:cstheme="minorHAnsi"/>
          <w:sz w:val="22"/>
          <w:szCs w:val="22"/>
          <w:lang w:eastAsia="en-GB"/>
        </w:rPr>
        <w:t xml:space="preserve">In consultation with </w:t>
      </w:r>
      <w:r w:rsidR="00BE0137" w:rsidRPr="00B91891">
        <w:rPr>
          <w:rFonts w:eastAsia="Times New Roman" w:cstheme="minorHAnsi"/>
          <w:sz w:val="22"/>
          <w:szCs w:val="22"/>
          <w:lang w:eastAsia="en-GB"/>
        </w:rPr>
        <w:t>UNICEF</w:t>
      </w:r>
      <w:r w:rsidR="00CA25A1" w:rsidRPr="00B91891">
        <w:rPr>
          <w:rFonts w:eastAsia="Times New Roman" w:cstheme="minorHAnsi"/>
          <w:sz w:val="22"/>
          <w:szCs w:val="22"/>
          <w:lang w:eastAsia="en-GB"/>
        </w:rPr>
        <w:t>, IOM</w:t>
      </w:r>
      <w:r w:rsidR="00BE0137" w:rsidRPr="00B91891">
        <w:rPr>
          <w:rFonts w:eastAsia="Times New Roman" w:cstheme="minorHAnsi"/>
          <w:sz w:val="22"/>
          <w:szCs w:val="22"/>
          <w:lang w:eastAsia="en-GB"/>
        </w:rPr>
        <w:t xml:space="preserve"> &amp; CMD</w:t>
      </w:r>
      <w:r w:rsidRPr="00B91891">
        <w:rPr>
          <w:rFonts w:eastAsia="Times New Roman" w:cstheme="minorHAnsi"/>
          <w:sz w:val="22"/>
          <w:szCs w:val="22"/>
          <w:lang w:eastAsia="en-GB"/>
        </w:rPr>
        <w:t xml:space="preserve">, design the baseline study methodology, sampling plan, data collection tools (survey questionnaires, key informant Interview guides, focus group discussion guides, observation guides, etc.) as necessary. </w:t>
      </w:r>
      <w:r w:rsidRPr="00B91891">
        <w:rPr>
          <w:rFonts w:eastAsia="Times New Roman" w:cstheme="minorHAnsi"/>
          <w:b/>
          <w:bCs/>
          <w:sz w:val="22"/>
          <w:szCs w:val="22"/>
          <w:lang w:eastAsia="en-GB"/>
        </w:rPr>
        <w:t xml:space="preserve">The </w:t>
      </w:r>
      <w:r w:rsidR="00B05C22" w:rsidRPr="00B91891">
        <w:rPr>
          <w:rFonts w:eastAsia="Times New Roman" w:cstheme="minorHAnsi"/>
          <w:b/>
          <w:bCs/>
          <w:sz w:val="22"/>
          <w:szCs w:val="22"/>
          <w:lang w:eastAsia="en-GB"/>
        </w:rPr>
        <w:t>assessment</w:t>
      </w:r>
      <w:r w:rsidRPr="00B91891">
        <w:rPr>
          <w:rFonts w:eastAsia="Times New Roman" w:cstheme="minorHAnsi"/>
          <w:b/>
          <w:bCs/>
          <w:sz w:val="22"/>
          <w:szCs w:val="22"/>
          <w:lang w:eastAsia="en-GB"/>
        </w:rPr>
        <w:t xml:space="preserve"> design and sampling plan must be in line with the Gender Equality and Social inclusion principles</w:t>
      </w:r>
      <w:r w:rsidR="00BE0137" w:rsidRPr="00B91891">
        <w:rPr>
          <w:rFonts w:eastAsia="Times New Roman" w:cstheme="minorHAnsi"/>
          <w:b/>
          <w:bCs/>
          <w:sz w:val="22"/>
          <w:szCs w:val="22"/>
          <w:lang w:eastAsia="en-GB"/>
        </w:rPr>
        <w:t>.</w:t>
      </w:r>
    </w:p>
    <w:p w14:paraId="33A89B1B" w14:textId="05E1EDAB" w:rsidR="00831D48" w:rsidRPr="00B91891" w:rsidRDefault="00831D48" w:rsidP="00B91891">
      <w:pPr>
        <w:numPr>
          <w:ilvl w:val="0"/>
          <w:numId w:val="23"/>
        </w:numPr>
        <w:spacing w:before="100" w:beforeAutospacing="1" w:after="100" w:afterAutospacing="1"/>
        <w:jc w:val="both"/>
        <w:rPr>
          <w:rFonts w:eastAsia="Times New Roman" w:cstheme="minorHAnsi"/>
          <w:sz w:val="22"/>
          <w:szCs w:val="22"/>
          <w:lang w:eastAsia="en-GB"/>
        </w:rPr>
      </w:pPr>
      <w:r w:rsidRPr="00B91891">
        <w:rPr>
          <w:rFonts w:eastAsia="Times New Roman" w:cstheme="minorHAnsi"/>
          <w:sz w:val="22"/>
          <w:szCs w:val="22"/>
          <w:lang w:eastAsia="en-GB"/>
        </w:rPr>
        <w:t xml:space="preserve">Develop a practical work plan for the execution of the baseline </w:t>
      </w:r>
      <w:r w:rsidR="00731FDB" w:rsidRPr="00B91891">
        <w:rPr>
          <w:rFonts w:eastAsia="Times New Roman" w:cstheme="minorHAnsi"/>
          <w:sz w:val="22"/>
          <w:szCs w:val="22"/>
          <w:lang w:eastAsia="en-GB"/>
        </w:rPr>
        <w:t>assessment</w:t>
      </w:r>
      <w:r w:rsidRPr="00B91891">
        <w:rPr>
          <w:rFonts w:eastAsia="Times New Roman" w:cstheme="minorHAnsi"/>
          <w:sz w:val="22"/>
          <w:szCs w:val="22"/>
          <w:lang w:eastAsia="en-GB"/>
        </w:rPr>
        <w:t xml:space="preserve"> as per the agreed timelines</w:t>
      </w:r>
      <w:r w:rsidR="00BE0137" w:rsidRPr="00B91891">
        <w:rPr>
          <w:rFonts w:eastAsia="Times New Roman" w:cstheme="minorHAnsi"/>
          <w:sz w:val="22"/>
          <w:szCs w:val="22"/>
          <w:lang w:eastAsia="en-GB"/>
        </w:rPr>
        <w:t>.</w:t>
      </w:r>
    </w:p>
    <w:p w14:paraId="7CE2156E" w14:textId="77777777" w:rsidR="00334336" w:rsidRPr="00B91891" w:rsidRDefault="00831D48" w:rsidP="00B91891">
      <w:pPr>
        <w:numPr>
          <w:ilvl w:val="0"/>
          <w:numId w:val="23"/>
        </w:numPr>
        <w:spacing w:before="100" w:beforeAutospacing="1" w:after="100" w:afterAutospacing="1"/>
        <w:jc w:val="both"/>
        <w:rPr>
          <w:rFonts w:eastAsia="Times New Roman" w:cstheme="minorHAnsi"/>
          <w:sz w:val="22"/>
          <w:szCs w:val="22"/>
          <w:lang w:eastAsia="en-GB"/>
        </w:rPr>
      </w:pPr>
      <w:r w:rsidRPr="00B91891">
        <w:rPr>
          <w:rFonts w:eastAsia="Times New Roman" w:cstheme="minorHAnsi"/>
          <w:sz w:val="22"/>
          <w:szCs w:val="22"/>
          <w:lang w:eastAsia="en-GB"/>
        </w:rPr>
        <w:t>Suggest a report structure for the baseline report</w:t>
      </w:r>
      <w:r w:rsidR="00BE0137" w:rsidRPr="00B91891">
        <w:rPr>
          <w:rFonts w:eastAsia="Times New Roman" w:cstheme="minorHAnsi"/>
          <w:sz w:val="22"/>
          <w:szCs w:val="22"/>
          <w:lang w:eastAsia="en-GB"/>
        </w:rPr>
        <w:t>.</w:t>
      </w:r>
    </w:p>
    <w:p w14:paraId="13F10445" w14:textId="42965600" w:rsidR="00831D48" w:rsidRPr="00B91891" w:rsidRDefault="00831D48" w:rsidP="00B91891">
      <w:pPr>
        <w:numPr>
          <w:ilvl w:val="0"/>
          <w:numId w:val="23"/>
        </w:numPr>
        <w:spacing w:before="100" w:beforeAutospacing="1" w:after="100" w:afterAutospacing="1"/>
        <w:jc w:val="both"/>
        <w:rPr>
          <w:rFonts w:eastAsia="Times New Roman" w:cstheme="minorHAnsi"/>
          <w:sz w:val="22"/>
          <w:szCs w:val="22"/>
          <w:lang w:eastAsia="en-GB"/>
        </w:rPr>
      </w:pPr>
      <w:r w:rsidRPr="00B91891">
        <w:rPr>
          <w:rFonts w:eastAsia="Times New Roman" w:cstheme="minorHAnsi"/>
          <w:sz w:val="22"/>
          <w:szCs w:val="22"/>
          <w:lang w:eastAsia="en-GB"/>
        </w:rPr>
        <w:t xml:space="preserve">Submit a concise inception report within the agreed timelines, detailing the baseline </w:t>
      </w:r>
      <w:r w:rsidR="00E25311" w:rsidRPr="00B91891">
        <w:rPr>
          <w:rFonts w:eastAsia="Times New Roman" w:cstheme="minorHAnsi"/>
          <w:sz w:val="22"/>
          <w:szCs w:val="22"/>
          <w:lang w:eastAsia="en-GB"/>
        </w:rPr>
        <w:t>assessment</w:t>
      </w:r>
      <w:r w:rsidR="00334336" w:rsidRPr="00B91891">
        <w:rPr>
          <w:rFonts w:eastAsia="Times New Roman" w:cstheme="minorHAnsi"/>
          <w:sz w:val="22"/>
          <w:szCs w:val="22"/>
          <w:lang w:eastAsia="en-GB"/>
        </w:rPr>
        <w:t xml:space="preserve"> </w:t>
      </w:r>
      <w:r w:rsidRPr="00B91891">
        <w:rPr>
          <w:rFonts w:eastAsia="Times New Roman" w:cstheme="minorHAnsi"/>
          <w:sz w:val="22"/>
          <w:szCs w:val="22"/>
          <w:lang w:eastAsia="en-GB"/>
        </w:rPr>
        <w:t xml:space="preserve">design and work plan before starting any data collection. </w:t>
      </w:r>
    </w:p>
    <w:p w14:paraId="203D77A7" w14:textId="18E859ED" w:rsidR="00831D48" w:rsidRPr="00B91891" w:rsidRDefault="00831D48" w:rsidP="00B91891">
      <w:pPr>
        <w:pStyle w:val="ListParagraph"/>
        <w:numPr>
          <w:ilvl w:val="0"/>
          <w:numId w:val="31"/>
        </w:numPr>
        <w:spacing w:before="100" w:beforeAutospacing="1" w:after="100" w:afterAutospacing="1"/>
        <w:jc w:val="both"/>
        <w:rPr>
          <w:rFonts w:eastAsia="Times New Roman" w:cstheme="minorHAnsi"/>
          <w:sz w:val="22"/>
          <w:szCs w:val="22"/>
          <w:lang w:eastAsia="en-GB"/>
        </w:rPr>
      </w:pPr>
      <w:r w:rsidRPr="00B91891">
        <w:rPr>
          <w:rFonts w:eastAsia="Times New Roman" w:cstheme="minorHAnsi"/>
          <w:b/>
          <w:bCs/>
          <w:sz w:val="22"/>
          <w:szCs w:val="22"/>
          <w:lang w:eastAsia="en-GB"/>
        </w:rPr>
        <w:t xml:space="preserve">Execution of the baseline </w:t>
      </w:r>
      <w:r w:rsidR="009848A3" w:rsidRPr="00B91891">
        <w:rPr>
          <w:rFonts w:eastAsia="Times New Roman" w:cstheme="minorHAnsi"/>
          <w:b/>
          <w:bCs/>
          <w:sz w:val="22"/>
          <w:szCs w:val="22"/>
          <w:lang w:eastAsia="en-GB"/>
        </w:rPr>
        <w:t>assessment</w:t>
      </w:r>
      <w:r w:rsidRPr="00B91891">
        <w:rPr>
          <w:rFonts w:eastAsia="Times New Roman" w:cstheme="minorHAnsi"/>
          <w:b/>
          <w:bCs/>
          <w:sz w:val="22"/>
          <w:szCs w:val="22"/>
          <w:lang w:eastAsia="en-GB"/>
        </w:rPr>
        <w:t xml:space="preserve"> plan as per the agreed work plan and timelines </w:t>
      </w:r>
    </w:p>
    <w:p w14:paraId="4C0F72AD" w14:textId="77777777" w:rsidR="00334336" w:rsidRPr="00B91891" w:rsidRDefault="00831D48" w:rsidP="00B91891">
      <w:pPr>
        <w:spacing w:before="100" w:beforeAutospacing="1" w:after="100" w:afterAutospacing="1"/>
        <w:ind w:left="720"/>
        <w:jc w:val="both"/>
        <w:rPr>
          <w:rFonts w:eastAsia="Times New Roman" w:cstheme="minorHAnsi"/>
          <w:b/>
          <w:bCs/>
          <w:sz w:val="22"/>
          <w:szCs w:val="22"/>
          <w:lang w:eastAsia="en-GB"/>
        </w:rPr>
      </w:pPr>
      <w:r w:rsidRPr="00B91891">
        <w:rPr>
          <w:rFonts w:eastAsia="Times New Roman" w:cstheme="minorHAnsi"/>
          <w:b/>
          <w:bCs/>
          <w:sz w:val="22"/>
          <w:szCs w:val="22"/>
          <w:lang w:eastAsia="en-GB"/>
        </w:rPr>
        <w:t xml:space="preserve">Under this deliverable, the consultant will: </w:t>
      </w:r>
    </w:p>
    <w:p w14:paraId="00CBA207" w14:textId="6ED96573" w:rsidR="000F45AA" w:rsidRPr="00B91891" w:rsidRDefault="00926260" w:rsidP="00B91891">
      <w:pPr>
        <w:pStyle w:val="ListParagraph"/>
        <w:numPr>
          <w:ilvl w:val="1"/>
          <w:numId w:val="23"/>
        </w:numPr>
        <w:spacing w:before="100" w:beforeAutospacing="1" w:after="100" w:afterAutospacing="1"/>
        <w:jc w:val="both"/>
        <w:rPr>
          <w:rFonts w:eastAsia="Times New Roman" w:cstheme="minorHAnsi"/>
          <w:sz w:val="22"/>
          <w:szCs w:val="22"/>
          <w:lang w:eastAsia="en-GB"/>
        </w:rPr>
      </w:pPr>
      <w:r w:rsidRPr="00B91891">
        <w:rPr>
          <w:rFonts w:eastAsia="Times New Roman" w:cstheme="minorHAnsi"/>
          <w:sz w:val="22"/>
          <w:szCs w:val="22"/>
          <w:lang w:eastAsia="en-GB"/>
        </w:rPr>
        <w:t>Oversee</w:t>
      </w:r>
      <w:r w:rsidR="00831D48" w:rsidRPr="00B91891">
        <w:rPr>
          <w:rFonts w:eastAsia="Times New Roman" w:cstheme="minorHAnsi"/>
          <w:sz w:val="22"/>
          <w:szCs w:val="22"/>
          <w:lang w:eastAsia="en-GB"/>
        </w:rPr>
        <w:t xml:space="preserve"> the baseline </w:t>
      </w:r>
      <w:r w:rsidR="00841E95" w:rsidRPr="00B91891">
        <w:rPr>
          <w:rFonts w:eastAsia="Times New Roman" w:cstheme="minorHAnsi"/>
          <w:sz w:val="22"/>
          <w:szCs w:val="22"/>
          <w:lang w:eastAsia="en-GB"/>
        </w:rPr>
        <w:t>assessment’s</w:t>
      </w:r>
      <w:r w:rsidR="00831D48" w:rsidRPr="00B91891">
        <w:rPr>
          <w:rFonts w:eastAsia="Times New Roman" w:cstheme="minorHAnsi"/>
          <w:sz w:val="22"/>
          <w:szCs w:val="22"/>
          <w:lang w:eastAsia="en-GB"/>
        </w:rPr>
        <w:t xml:space="preserve"> successful execution, ensuring the completion of data collection within the agreed timelines.</w:t>
      </w:r>
    </w:p>
    <w:p w14:paraId="5DA17C10" w14:textId="77777777" w:rsidR="000F45AA" w:rsidRPr="00B91891" w:rsidRDefault="00831D48" w:rsidP="00B91891">
      <w:pPr>
        <w:pStyle w:val="ListParagraph"/>
        <w:numPr>
          <w:ilvl w:val="1"/>
          <w:numId w:val="23"/>
        </w:numPr>
        <w:spacing w:before="100" w:beforeAutospacing="1" w:after="100" w:afterAutospacing="1"/>
        <w:jc w:val="both"/>
        <w:rPr>
          <w:rFonts w:eastAsia="Times New Roman" w:cstheme="minorHAnsi"/>
          <w:sz w:val="22"/>
          <w:szCs w:val="22"/>
          <w:lang w:eastAsia="en-GB"/>
        </w:rPr>
      </w:pPr>
      <w:r w:rsidRPr="00B91891">
        <w:rPr>
          <w:rFonts w:eastAsia="Times New Roman" w:cstheme="minorHAnsi"/>
          <w:sz w:val="22"/>
          <w:szCs w:val="22"/>
          <w:lang w:eastAsia="en-GB"/>
        </w:rPr>
        <w:t>Assume overall leadership in the baseline data collection exercise</w:t>
      </w:r>
      <w:r w:rsidR="000F45AA" w:rsidRPr="00B91891">
        <w:rPr>
          <w:rFonts w:eastAsia="Times New Roman" w:cstheme="minorHAnsi"/>
          <w:sz w:val="22"/>
          <w:szCs w:val="22"/>
          <w:lang w:eastAsia="en-GB"/>
        </w:rPr>
        <w:t>.</w:t>
      </w:r>
    </w:p>
    <w:p w14:paraId="0AEB1717" w14:textId="77777777" w:rsidR="000F45AA" w:rsidRPr="00B91891" w:rsidRDefault="00831D48" w:rsidP="00B91891">
      <w:pPr>
        <w:pStyle w:val="ListParagraph"/>
        <w:numPr>
          <w:ilvl w:val="1"/>
          <w:numId w:val="23"/>
        </w:numPr>
        <w:spacing w:before="100" w:beforeAutospacing="1" w:after="100" w:afterAutospacing="1"/>
        <w:jc w:val="both"/>
        <w:rPr>
          <w:rFonts w:eastAsia="Times New Roman" w:cstheme="minorHAnsi"/>
          <w:sz w:val="22"/>
          <w:szCs w:val="22"/>
          <w:lang w:eastAsia="en-GB"/>
        </w:rPr>
      </w:pPr>
      <w:r w:rsidRPr="00B91891">
        <w:rPr>
          <w:rFonts w:eastAsia="Times New Roman" w:cstheme="minorHAnsi"/>
          <w:sz w:val="22"/>
          <w:szCs w:val="22"/>
          <w:lang w:eastAsia="en-GB"/>
        </w:rPr>
        <w:t>Ensure the effective and efficient deployment of any support staff and quality assurance of all the deliverables</w:t>
      </w:r>
      <w:r w:rsidR="000F45AA" w:rsidRPr="00B91891">
        <w:rPr>
          <w:rFonts w:eastAsia="Times New Roman" w:cstheme="minorHAnsi"/>
          <w:sz w:val="22"/>
          <w:szCs w:val="22"/>
          <w:lang w:eastAsia="en-GB"/>
        </w:rPr>
        <w:t>.</w:t>
      </w:r>
    </w:p>
    <w:p w14:paraId="72A35E52" w14:textId="00F9D6D1" w:rsidR="000F45AA" w:rsidRPr="00B91891" w:rsidRDefault="00831D48" w:rsidP="00B91891">
      <w:pPr>
        <w:pStyle w:val="ListParagraph"/>
        <w:numPr>
          <w:ilvl w:val="1"/>
          <w:numId w:val="23"/>
        </w:numPr>
        <w:spacing w:before="100" w:beforeAutospacing="1" w:after="100" w:afterAutospacing="1"/>
        <w:jc w:val="both"/>
        <w:rPr>
          <w:rFonts w:eastAsia="Times New Roman" w:cstheme="minorHAnsi"/>
          <w:sz w:val="22"/>
          <w:szCs w:val="22"/>
          <w:lang w:eastAsia="en-GB"/>
        </w:rPr>
      </w:pPr>
      <w:r w:rsidRPr="00B91891">
        <w:rPr>
          <w:rFonts w:eastAsia="Times New Roman" w:cstheme="minorHAnsi"/>
          <w:sz w:val="22"/>
          <w:szCs w:val="22"/>
          <w:lang w:eastAsia="en-GB"/>
        </w:rPr>
        <w:t>Ensure diligence in the handling, management, and storage of all baseline data</w:t>
      </w:r>
      <w:r w:rsidR="000F45AA" w:rsidRPr="00B91891">
        <w:rPr>
          <w:rFonts w:eastAsia="Times New Roman" w:cstheme="minorHAnsi"/>
          <w:sz w:val="22"/>
          <w:szCs w:val="22"/>
          <w:lang w:eastAsia="en-GB"/>
        </w:rPr>
        <w:t>.</w:t>
      </w:r>
    </w:p>
    <w:p w14:paraId="0BB2B013" w14:textId="77777777" w:rsidR="000F45AA" w:rsidRPr="00B91891" w:rsidRDefault="000F45AA" w:rsidP="00B91891">
      <w:pPr>
        <w:pStyle w:val="ListParagraph"/>
        <w:spacing w:before="100" w:beforeAutospacing="1" w:after="100" w:afterAutospacing="1"/>
        <w:ind w:left="785"/>
        <w:jc w:val="both"/>
        <w:rPr>
          <w:rFonts w:eastAsia="Times New Roman" w:cstheme="minorHAnsi"/>
          <w:sz w:val="22"/>
          <w:szCs w:val="22"/>
          <w:lang w:eastAsia="en-GB"/>
        </w:rPr>
      </w:pPr>
    </w:p>
    <w:p w14:paraId="0E8A0620" w14:textId="67B5F42B" w:rsidR="00831D48" w:rsidRPr="00B91891" w:rsidRDefault="00831D48" w:rsidP="00B91891">
      <w:pPr>
        <w:pStyle w:val="ListParagraph"/>
        <w:numPr>
          <w:ilvl w:val="0"/>
          <w:numId w:val="31"/>
        </w:numPr>
        <w:spacing w:before="100" w:beforeAutospacing="1" w:after="100" w:afterAutospacing="1"/>
        <w:jc w:val="both"/>
        <w:rPr>
          <w:rFonts w:eastAsia="Times New Roman" w:cstheme="minorHAnsi"/>
          <w:sz w:val="22"/>
          <w:szCs w:val="22"/>
          <w:lang w:eastAsia="en-GB"/>
        </w:rPr>
      </w:pPr>
      <w:r w:rsidRPr="00B91891">
        <w:rPr>
          <w:rFonts w:eastAsia="Times New Roman" w:cstheme="minorHAnsi"/>
          <w:b/>
          <w:bCs/>
          <w:sz w:val="22"/>
          <w:szCs w:val="22"/>
          <w:lang w:eastAsia="en-GB"/>
        </w:rPr>
        <w:t>Analy</w:t>
      </w:r>
      <w:r w:rsidR="00DF4277" w:rsidRPr="00B91891">
        <w:rPr>
          <w:rFonts w:eastAsia="Times New Roman" w:cstheme="minorHAnsi"/>
          <w:b/>
          <w:bCs/>
          <w:sz w:val="22"/>
          <w:szCs w:val="22"/>
          <w:lang w:eastAsia="en-GB"/>
        </w:rPr>
        <w:t>sis of</w:t>
      </w:r>
      <w:r w:rsidRPr="00B91891">
        <w:rPr>
          <w:rFonts w:eastAsia="Times New Roman" w:cstheme="minorHAnsi"/>
          <w:b/>
          <w:bCs/>
          <w:sz w:val="22"/>
          <w:szCs w:val="22"/>
          <w:lang w:eastAsia="en-GB"/>
        </w:rPr>
        <w:t xml:space="preserve"> data and write</w:t>
      </w:r>
      <w:r w:rsidR="00DF4277" w:rsidRPr="00B91891">
        <w:rPr>
          <w:rFonts w:eastAsia="Times New Roman" w:cstheme="minorHAnsi"/>
          <w:b/>
          <w:bCs/>
          <w:sz w:val="22"/>
          <w:szCs w:val="22"/>
          <w:lang w:eastAsia="en-GB"/>
        </w:rPr>
        <w:t>-up of</w:t>
      </w:r>
      <w:r w:rsidRPr="00B91891">
        <w:rPr>
          <w:rFonts w:eastAsia="Times New Roman" w:cstheme="minorHAnsi"/>
          <w:b/>
          <w:bCs/>
          <w:sz w:val="22"/>
          <w:szCs w:val="22"/>
          <w:lang w:eastAsia="en-GB"/>
        </w:rPr>
        <w:t xml:space="preserve"> the baseline report </w:t>
      </w:r>
    </w:p>
    <w:p w14:paraId="4A650FE7" w14:textId="77777777" w:rsidR="007827AD" w:rsidRPr="00B91891" w:rsidRDefault="007827AD" w:rsidP="00B91891">
      <w:pPr>
        <w:pStyle w:val="ListParagraph"/>
        <w:spacing w:before="100" w:beforeAutospacing="1" w:after="100" w:afterAutospacing="1"/>
        <w:jc w:val="both"/>
        <w:rPr>
          <w:rFonts w:eastAsia="Times New Roman" w:cstheme="minorHAnsi"/>
          <w:sz w:val="22"/>
          <w:szCs w:val="22"/>
          <w:lang w:eastAsia="en-GB"/>
        </w:rPr>
      </w:pPr>
    </w:p>
    <w:p w14:paraId="5A52206F" w14:textId="25D673D7" w:rsidR="007827AD" w:rsidRPr="00B91891" w:rsidRDefault="00831D48" w:rsidP="00B91891">
      <w:pPr>
        <w:pStyle w:val="ListParagraph"/>
        <w:numPr>
          <w:ilvl w:val="0"/>
          <w:numId w:val="32"/>
        </w:num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 xml:space="preserve">The consultant will diligently </w:t>
      </w:r>
      <w:r w:rsidR="007F0FC4" w:rsidRPr="00B91891">
        <w:rPr>
          <w:rFonts w:eastAsia="Times New Roman" w:cstheme="minorHAnsi"/>
          <w:color w:val="000000" w:themeColor="text1"/>
          <w:sz w:val="22"/>
          <w:szCs w:val="22"/>
          <w:lang w:eastAsia="en-GB"/>
        </w:rPr>
        <w:t>analyze</w:t>
      </w:r>
      <w:r w:rsidRPr="00B91891">
        <w:rPr>
          <w:rFonts w:eastAsia="Times New Roman" w:cstheme="minorHAnsi"/>
          <w:color w:val="000000" w:themeColor="text1"/>
          <w:sz w:val="22"/>
          <w:szCs w:val="22"/>
          <w:lang w:eastAsia="en-GB"/>
        </w:rPr>
        <w:t xml:space="preserve"> all the quantitative and qualitative data disaggregating it as required</w:t>
      </w:r>
      <w:r w:rsidR="007827AD" w:rsidRPr="00B91891">
        <w:rPr>
          <w:rFonts w:eastAsia="Times New Roman" w:cstheme="minorHAnsi"/>
          <w:color w:val="000000" w:themeColor="text1"/>
          <w:sz w:val="22"/>
          <w:szCs w:val="22"/>
          <w:lang w:eastAsia="en-GB"/>
        </w:rPr>
        <w:t>.</w:t>
      </w:r>
    </w:p>
    <w:p w14:paraId="0D2ABAFE" w14:textId="4B7FABB4" w:rsidR="007827AD" w:rsidRPr="00B91891" w:rsidRDefault="00831D48" w:rsidP="00B91891">
      <w:pPr>
        <w:pStyle w:val="ListParagraph"/>
        <w:numPr>
          <w:ilvl w:val="0"/>
          <w:numId w:val="32"/>
        </w:num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 xml:space="preserve">Organize the data and </w:t>
      </w:r>
      <w:r w:rsidR="007F0FC4" w:rsidRPr="00B91891">
        <w:rPr>
          <w:rFonts w:eastAsia="Times New Roman" w:cstheme="minorHAnsi"/>
          <w:color w:val="000000" w:themeColor="text1"/>
          <w:sz w:val="22"/>
          <w:szCs w:val="22"/>
          <w:lang w:eastAsia="en-GB"/>
        </w:rPr>
        <w:t>analyze</w:t>
      </w:r>
      <w:r w:rsidRPr="00B91891">
        <w:rPr>
          <w:rFonts w:eastAsia="Times New Roman" w:cstheme="minorHAnsi"/>
          <w:color w:val="000000" w:themeColor="text1"/>
          <w:sz w:val="22"/>
          <w:szCs w:val="22"/>
          <w:lang w:eastAsia="en-GB"/>
        </w:rPr>
        <w:t xml:space="preserve"> it according to the baseline </w:t>
      </w:r>
      <w:r w:rsidR="007F0FC4" w:rsidRPr="00B91891">
        <w:rPr>
          <w:rFonts w:eastAsia="Times New Roman" w:cstheme="minorHAnsi"/>
          <w:color w:val="000000" w:themeColor="text1"/>
          <w:sz w:val="22"/>
          <w:szCs w:val="22"/>
          <w:lang w:eastAsia="en-GB"/>
        </w:rPr>
        <w:t>assessment</w:t>
      </w:r>
      <w:r w:rsidRPr="00B91891">
        <w:rPr>
          <w:rFonts w:eastAsia="Times New Roman" w:cstheme="minorHAnsi"/>
          <w:color w:val="000000" w:themeColor="text1"/>
          <w:sz w:val="22"/>
          <w:szCs w:val="22"/>
          <w:lang w:eastAsia="en-GB"/>
        </w:rPr>
        <w:t>'s objectives and disaggregated as specified in the indicators.</w:t>
      </w:r>
    </w:p>
    <w:p w14:paraId="221BF9A9" w14:textId="5E11E7D5" w:rsidR="007827AD" w:rsidRPr="00B91891" w:rsidRDefault="00831D48" w:rsidP="00B91891">
      <w:pPr>
        <w:pStyle w:val="ListParagraph"/>
        <w:numPr>
          <w:ilvl w:val="0"/>
          <w:numId w:val="32"/>
        </w:num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 xml:space="preserve">Draft a comprehensive and concise baseline report for inputs by </w:t>
      </w:r>
      <w:r w:rsidR="007827AD" w:rsidRPr="00B91891">
        <w:rPr>
          <w:rFonts w:eastAsia="Times New Roman" w:cstheme="minorHAnsi"/>
          <w:color w:val="000000" w:themeColor="text1"/>
          <w:sz w:val="22"/>
          <w:szCs w:val="22"/>
          <w:lang w:eastAsia="en-GB"/>
        </w:rPr>
        <w:t>UNICEF</w:t>
      </w:r>
      <w:r w:rsidR="007F0FC4" w:rsidRPr="00B91891">
        <w:rPr>
          <w:rFonts w:eastAsia="Times New Roman" w:cstheme="minorHAnsi"/>
          <w:color w:val="000000" w:themeColor="text1"/>
          <w:sz w:val="22"/>
          <w:szCs w:val="22"/>
          <w:lang w:eastAsia="en-GB"/>
        </w:rPr>
        <w:t>, IOM</w:t>
      </w:r>
      <w:r w:rsidR="007827AD" w:rsidRPr="00B91891">
        <w:rPr>
          <w:rFonts w:eastAsia="Times New Roman" w:cstheme="minorHAnsi"/>
          <w:color w:val="000000" w:themeColor="text1"/>
          <w:sz w:val="22"/>
          <w:szCs w:val="22"/>
          <w:lang w:eastAsia="en-GB"/>
        </w:rPr>
        <w:t xml:space="preserve"> &amp; CMD</w:t>
      </w:r>
      <w:r w:rsidRPr="00B91891">
        <w:rPr>
          <w:rFonts w:eastAsia="Times New Roman" w:cstheme="minorHAnsi"/>
          <w:color w:val="000000" w:themeColor="text1"/>
          <w:sz w:val="22"/>
          <w:szCs w:val="22"/>
          <w:lang w:eastAsia="en-GB"/>
        </w:rPr>
        <w:t>.</w:t>
      </w:r>
    </w:p>
    <w:p w14:paraId="0D8F9E54" w14:textId="6005125B" w:rsidR="007827AD" w:rsidRPr="00B91891" w:rsidRDefault="00672322" w:rsidP="00B91891">
      <w:pPr>
        <w:pStyle w:val="ListParagraph"/>
        <w:numPr>
          <w:ilvl w:val="0"/>
          <w:numId w:val="32"/>
        </w:num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Make a presentation on the findings during a validation workshop to a reference group of participants and provide a concise</w:t>
      </w:r>
      <w:r w:rsidR="007A5BB6" w:rsidRPr="00B91891">
        <w:rPr>
          <w:rFonts w:eastAsia="Times New Roman" w:cstheme="minorHAnsi"/>
          <w:color w:val="000000" w:themeColor="text1"/>
          <w:sz w:val="22"/>
          <w:szCs w:val="22"/>
          <w:lang w:eastAsia="en-GB"/>
        </w:rPr>
        <w:t xml:space="preserve"> PowerPoint presentation</w:t>
      </w:r>
      <w:r w:rsidR="00BD0232" w:rsidRPr="00B91891">
        <w:rPr>
          <w:rFonts w:eastAsia="Times New Roman" w:cstheme="minorHAnsi"/>
          <w:color w:val="000000" w:themeColor="text1"/>
          <w:sz w:val="22"/>
          <w:szCs w:val="22"/>
          <w:lang w:eastAsia="en-GB"/>
        </w:rPr>
        <w:t>.</w:t>
      </w:r>
    </w:p>
    <w:p w14:paraId="51C7FE9C" w14:textId="122B325F" w:rsidR="00831D48" w:rsidRPr="00B91891" w:rsidRDefault="00672322" w:rsidP="00B91891">
      <w:pPr>
        <w:pStyle w:val="ListParagraph"/>
        <w:numPr>
          <w:ilvl w:val="0"/>
          <w:numId w:val="32"/>
        </w:numPr>
        <w:spacing w:before="100" w:beforeAutospacing="1" w:after="100" w:afterAutospacing="1"/>
        <w:jc w:val="both"/>
        <w:rPr>
          <w:rFonts w:eastAsia="Times New Roman" w:cstheme="minorHAnsi"/>
          <w:color w:val="000000" w:themeColor="text1"/>
          <w:sz w:val="22"/>
          <w:szCs w:val="22"/>
          <w:lang w:eastAsia="en-GB"/>
        </w:rPr>
      </w:pPr>
      <w:r w:rsidRPr="00B91891">
        <w:rPr>
          <w:rFonts w:eastAsia="Times New Roman" w:cstheme="minorHAnsi"/>
          <w:color w:val="000000" w:themeColor="text1"/>
          <w:sz w:val="22"/>
          <w:szCs w:val="22"/>
          <w:lang w:eastAsia="en-GB"/>
        </w:rPr>
        <w:t xml:space="preserve">Submit a final report reflecting the inputs from </w:t>
      </w:r>
      <w:r w:rsidR="007827AD" w:rsidRPr="00B91891">
        <w:rPr>
          <w:rFonts w:eastAsia="Times New Roman" w:cstheme="minorHAnsi"/>
          <w:color w:val="000000" w:themeColor="text1"/>
          <w:sz w:val="22"/>
          <w:szCs w:val="22"/>
          <w:lang w:eastAsia="en-GB"/>
        </w:rPr>
        <w:t>stakeholders</w:t>
      </w:r>
      <w:r w:rsidRPr="00B91891">
        <w:rPr>
          <w:rFonts w:eastAsia="Times New Roman" w:cstheme="minorHAnsi"/>
          <w:color w:val="000000" w:themeColor="text1"/>
          <w:sz w:val="22"/>
          <w:szCs w:val="22"/>
          <w:lang w:eastAsia="en-GB"/>
        </w:rPr>
        <w:t xml:space="preserve">. The report should be no more than 30 pages long (excluding the annexes). </w:t>
      </w:r>
    </w:p>
    <w:p w14:paraId="132A0B5F" w14:textId="0C83202B" w:rsidR="00BC789A" w:rsidRPr="00B91891" w:rsidRDefault="006A3CD2" w:rsidP="00425EC5">
      <w:pPr>
        <w:spacing w:before="100" w:beforeAutospacing="1" w:after="100" w:afterAutospacing="1"/>
        <w:jc w:val="both"/>
        <w:rPr>
          <w:rFonts w:eastAsia="Times New Roman" w:cstheme="minorHAnsi"/>
          <w:b/>
          <w:bCs/>
          <w:color w:val="000000" w:themeColor="text1"/>
          <w:sz w:val="22"/>
          <w:szCs w:val="22"/>
          <w:lang w:eastAsia="en-GB"/>
        </w:rPr>
      </w:pPr>
      <w:r w:rsidRPr="00B91891">
        <w:rPr>
          <w:rFonts w:eastAsia="Times New Roman" w:cstheme="minorHAnsi"/>
          <w:b/>
          <w:bCs/>
          <w:color w:val="000000" w:themeColor="text1"/>
          <w:sz w:val="22"/>
          <w:szCs w:val="22"/>
          <w:lang w:eastAsia="en-GB"/>
        </w:rPr>
        <w:t xml:space="preserve">ASSESSMENT </w:t>
      </w:r>
      <w:r w:rsidR="00BC789A" w:rsidRPr="00B91891">
        <w:rPr>
          <w:rFonts w:eastAsia="Times New Roman" w:cstheme="minorHAnsi"/>
          <w:b/>
          <w:bCs/>
          <w:color w:val="000000" w:themeColor="text1"/>
          <w:sz w:val="22"/>
          <w:szCs w:val="22"/>
          <w:lang w:eastAsia="en-GB"/>
        </w:rPr>
        <w:t>LIMITATIONS &amp; DELIMITATIONS</w:t>
      </w:r>
    </w:p>
    <w:p w14:paraId="6C8F1286" w14:textId="6AB54FEC" w:rsidR="001872D5" w:rsidRPr="00B91891" w:rsidRDefault="00591656" w:rsidP="00E2596A">
      <w:pPr>
        <w:jc w:val="both"/>
        <w:rPr>
          <w:rFonts w:eastAsia="Times New Roman" w:cstheme="minorHAnsi"/>
          <w:color w:val="000000" w:themeColor="text1"/>
          <w:sz w:val="22"/>
          <w:szCs w:val="22"/>
          <w:lang w:eastAsia="en-GB"/>
        </w:rPr>
      </w:pPr>
      <w:r w:rsidRPr="00B91891">
        <w:rPr>
          <w:rFonts w:cstheme="minorHAnsi"/>
          <w:color w:val="000000" w:themeColor="text1"/>
          <w:sz w:val="22"/>
          <w:szCs w:val="22"/>
          <w:lang w:val="en-GB"/>
        </w:rPr>
        <w:t xml:space="preserve">There are bound to be practical or theoretical limits placed on every single </w:t>
      </w:r>
      <w:r w:rsidR="00C511DC" w:rsidRPr="00B91891">
        <w:rPr>
          <w:rFonts w:cstheme="minorHAnsi"/>
          <w:color w:val="000000" w:themeColor="text1"/>
          <w:sz w:val="22"/>
          <w:szCs w:val="22"/>
          <w:lang w:val="en-GB"/>
        </w:rPr>
        <w:t>assessment</w:t>
      </w:r>
      <w:r w:rsidRPr="00B91891">
        <w:rPr>
          <w:rFonts w:cstheme="minorHAnsi"/>
          <w:color w:val="000000" w:themeColor="text1"/>
          <w:sz w:val="22"/>
          <w:szCs w:val="22"/>
          <w:lang w:val="en-GB"/>
        </w:rPr>
        <w:t xml:space="preserve"> just as much as there are areas the </w:t>
      </w:r>
      <w:r w:rsidR="00EE3DD9" w:rsidRPr="00B91891">
        <w:rPr>
          <w:rFonts w:cstheme="minorHAnsi"/>
          <w:color w:val="000000" w:themeColor="text1"/>
          <w:sz w:val="22"/>
          <w:szCs w:val="22"/>
          <w:lang w:val="en-GB"/>
        </w:rPr>
        <w:t>consultant</w:t>
      </w:r>
      <w:r w:rsidRPr="00B91891">
        <w:rPr>
          <w:rFonts w:cstheme="minorHAnsi"/>
          <w:color w:val="000000" w:themeColor="text1"/>
          <w:sz w:val="22"/>
          <w:szCs w:val="22"/>
          <w:lang w:val="en-GB"/>
        </w:rPr>
        <w:t xml:space="preserve"> may wish to exclude for some reasons</w:t>
      </w:r>
      <w:r w:rsidR="00EE3DD9" w:rsidRPr="00B91891">
        <w:rPr>
          <w:rFonts w:cstheme="minorHAnsi"/>
          <w:color w:val="000000" w:themeColor="text1"/>
          <w:sz w:val="22"/>
          <w:szCs w:val="22"/>
          <w:lang w:val="en-GB"/>
        </w:rPr>
        <w:t xml:space="preserve">. </w:t>
      </w:r>
      <w:r w:rsidR="005824DA" w:rsidRPr="00B91891">
        <w:rPr>
          <w:rFonts w:eastAsia="Times New Roman" w:cstheme="minorHAnsi"/>
          <w:color w:val="000000" w:themeColor="text1"/>
          <w:sz w:val="22"/>
          <w:szCs w:val="22"/>
          <w:lang w:eastAsia="en-GB"/>
        </w:rPr>
        <w:t xml:space="preserve">An important caveat to insert is </w:t>
      </w:r>
      <w:r w:rsidR="00EE3DD9" w:rsidRPr="00B91891">
        <w:rPr>
          <w:rFonts w:eastAsia="Times New Roman" w:cstheme="minorHAnsi"/>
          <w:color w:val="000000" w:themeColor="text1"/>
          <w:sz w:val="22"/>
          <w:szCs w:val="22"/>
          <w:lang w:eastAsia="en-GB"/>
        </w:rPr>
        <w:t xml:space="preserve">the consultant’s view of the limitations and delimitations for this baseline </w:t>
      </w:r>
      <w:r w:rsidR="00C511DC" w:rsidRPr="00B91891">
        <w:rPr>
          <w:rFonts w:eastAsia="Times New Roman" w:cstheme="minorHAnsi"/>
          <w:color w:val="000000" w:themeColor="text1"/>
          <w:sz w:val="22"/>
          <w:szCs w:val="22"/>
          <w:lang w:eastAsia="en-GB"/>
        </w:rPr>
        <w:t>assessment</w:t>
      </w:r>
      <w:r w:rsidR="003F676C" w:rsidRPr="00B91891">
        <w:rPr>
          <w:rFonts w:eastAsia="Times New Roman" w:cstheme="minorHAnsi"/>
          <w:color w:val="000000" w:themeColor="text1"/>
          <w:sz w:val="22"/>
          <w:szCs w:val="22"/>
          <w:lang w:eastAsia="en-GB"/>
        </w:rPr>
        <w:t>.</w:t>
      </w:r>
    </w:p>
    <w:p w14:paraId="22C9CF56" w14:textId="70A681B4" w:rsidR="00E35079" w:rsidRPr="00B91891" w:rsidRDefault="001279F8" w:rsidP="00B91891">
      <w:pPr>
        <w:spacing w:before="100" w:beforeAutospacing="1" w:after="100" w:afterAutospacing="1"/>
        <w:jc w:val="both"/>
        <w:rPr>
          <w:rFonts w:eastAsia="Times New Roman" w:cstheme="minorHAnsi"/>
          <w:b/>
          <w:bCs/>
          <w:color w:val="000000" w:themeColor="text1"/>
          <w:sz w:val="22"/>
          <w:szCs w:val="22"/>
          <w:lang w:eastAsia="en-GB"/>
        </w:rPr>
      </w:pPr>
      <w:r w:rsidRPr="00B91891">
        <w:rPr>
          <w:rFonts w:eastAsia="Times New Roman" w:cstheme="minorHAnsi"/>
          <w:b/>
          <w:bCs/>
          <w:color w:val="000000" w:themeColor="text1"/>
          <w:sz w:val="22"/>
          <w:szCs w:val="22"/>
          <w:lang w:eastAsia="en-GB"/>
        </w:rPr>
        <w:t xml:space="preserve">ASSESSMENT </w:t>
      </w:r>
      <w:r w:rsidR="003F676C" w:rsidRPr="00B91891">
        <w:rPr>
          <w:rFonts w:eastAsia="Times New Roman" w:cstheme="minorHAnsi"/>
          <w:b/>
          <w:bCs/>
          <w:color w:val="000000" w:themeColor="text1"/>
          <w:sz w:val="22"/>
          <w:szCs w:val="22"/>
          <w:lang w:eastAsia="en-GB"/>
        </w:rPr>
        <w:t>E</w:t>
      </w:r>
      <w:r w:rsidR="00E35079" w:rsidRPr="00B91891">
        <w:rPr>
          <w:rFonts w:eastAsia="Times New Roman" w:cstheme="minorHAnsi"/>
          <w:b/>
          <w:bCs/>
          <w:color w:val="000000" w:themeColor="text1"/>
          <w:sz w:val="22"/>
          <w:szCs w:val="22"/>
          <w:lang w:eastAsia="en-GB"/>
        </w:rPr>
        <w:t>THICAL CONSIDERATIONS</w:t>
      </w:r>
    </w:p>
    <w:p w14:paraId="10510B82" w14:textId="126BD9B4" w:rsidR="00A64B41" w:rsidRPr="00B91891" w:rsidRDefault="00F57876" w:rsidP="00E2596A">
      <w:pPr>
        <w:pStyle w:val="NormalWeb"/>
        <w:jc w:val="both"/>
        <w:rPr>
          <w:rFonts w:asciiTheme="minorHAnsi" w:hAnsiTheme="minorHAnsi" w:cstheme="minorHAnsi"/>
          <w:sz w:val="22"/>
          <w:szCs w:val="22"/>
        </w:rPr>
      </w:pPr>
      <w:r w:rsidRPr="00B91891">
        <w:rPr>
          <w:rFonts w:asciiTheme="minorHAnsi" w:hAnsiTheme="minorHAnsi" w:cstheme="minorHAnsi"/>
          <w:color w:val="000000" w:themeColor="text1"/>
          <w:sz w:val="22"/>
          <w:szCs w:val="22"/>
          <w:lang w:eastAsia="en-GB"/>
        </w:rPr>
        <w:t xml:space="preserve">The </w:t>
      </w:r>
      <w:r w:rsidR="004D2158" w:rsidRPr="00B91891">
        <w:rPr>
          <w:rFonts w:asciiTheme="minorHAnsi" w:hAnsiTheme="minorHAnsi" w:cstheme="minorHAnsi"/>
          <w:color w:val="000000" w:themeColor="text1"/>
          <w:sz w:val="22"/>
          <w:szCs w:val="22"/>
          <w:lang w:eastAsia="en-GB"/>
        </w:rPr>
        <w:t>consultant</w:t>
      </w:r>
      <w:r w:rsidRPr="00B91891">
        <w:rPr>
          <w:rFonts w:asciiTheme="minorHAnsi" w:hAnsiTheme="minorHAnsi" w:cstheme="minorHAnsi"/>
          <w:color w:val="000000" w:themeColor="text1"/>
          <w:sz w:val="22"/>
          <w:szCs w:val="22"/>
          <w:lang w:eastAsia="en-GB"/>
        </w:rPr>
        <w:t xml:space="preserve"> will initiate and sustain respondent consent throughout the process and retain raw data with an eye on confidentiality and pro</w:t>
      </w:r>
      <w:r w:rsidR="001C1E9F" w:rsidRPr="00B91891">
        <w:rPr>
          <w:rFonts w:asciiTheme="minorHAnsi" w:hAnsiTheme="minorHAnsi" w:cstheme="minorHAnsi"/>
          <w:color w:val="000000" w:themeColor="text1"/>
          <w:sz w:val="22"/>
          <w:szCs w:val="22"/>
          <w:lang w:eastAsia="en-GB"/>
        </w:rPr>
        <w:t>tection of personal information</w:t>
      </w:r>
      <w:r w:rsidR="007E0952" w:rsidRPr="00B91891">
        <w:rPr>
          <w:rFonts w:asciiTheme="minorHAnsi" w:hAnsiTheme="minorHAnsi" w:cstheme="minorHAnsi"/>
          <w:color w:val="000000" w:themeColor="text1"/>
          <w:sz w:val="22"/>
          <w:szCs w:val="22"/>
          <w:shd w:val="clear" w:color="auto" w:fill="FFFFFF"/>
          <w:lang w:eastAsia="en-GB"/>
        </w:rPr>
        <w:t xml:space="preserve"> from corruption, compromise or loss.</w:t>
      </w:r>
    </w:p>
    <w:p w14:paraId="6B155DB7" w14:textId="571BAB71" w:rsidR="00CE0C20" w:rsidRPr="00B91891" w:rsidRDefault="00BA2527" w:rsidP="00B91891">
      <w:pPr>
        <w:spacing w:line="276" w:lineRule="auto"/>
        <w:jc w:val="both"/>
        <w:rPr>
          <w:rFonts w:cstheme="minorHAnsi"/>
          <w:b/>
          <w:bCs/>
          <w:color w:val="000000" w:themeColor="text1"/>
          <w:sz w:val="22"/>
          <w:szCs w:val="22"/>
        </w:rPr>
      </w:pPr>
      <w:r w:rsidRPr="00B91891">
        <w:rPr>
          <w:rFonts w:cstheme="minorHAnsi"/>
          <w:b/>
          <w:bCs/>
          <w:color w:val="000000" w:themeColor="text1"/>
          <w:sz w:val="22"/>
          <w:szCs w:val="22"/>
        </w:rPr>
        <w:lastRenderedPageBreak/>
        <w:t>QUALIFICATIONS/REQUIREMENTS</w:t>
      </w:r>
    </w:p>
    <w:p w14:paraId="35530C10" w14:textId="77777777" w:rsidR="00CE0C20" w:rsidRPr="00B91891" w:rsidRDefault="00CE0C20" w:rsidP="00B91891">
      <w:pPr>
        <w:spacing w:line="276" w:lineRule="auto"/>
        <w:jc w:val="both"/>
        <w:rPr>
          <w:rFonts w:cstheme="minorHAnsi"/>
          <w:b/>
          <w:bCs/>
          <w:color w:val="000000" w:themeColor="text1"/>
          <w:sz w:val="22"/>
          <w:szCs w:val="22"/>
        </w:rPr>
      </w:pPr>
    </w:p>
    <w:p w14:paraId="0B75D9BF" w14:textId="30AAF382" w:rsidR="00BA2527" w:rsidRPr="00B91891" w:rsidRDefault="00BA2527" w:rsidP="00E2596A">
      <w:pPr>
        <w:spacing w:line="276" w:lineRule="auto"/>
        <w:jc w:val="both"/>
        <w:rPr>
          <w:rFonts w:cstheme="minorHAnsi"/>
          <w:color w:val="000000" w:themeColor="text1"/>
          <w:sz w:val="22"/>
          <w:szCs w:val="22"/>
        </w:rPr>
      </w:pPr>
      <w:r w:rsidRPr="00B91891">
        <w:rPr>
          <w:rFonts w:cstheme="minorHAnsi"/>
          <w:color w:val="000000" w:themeColor="text1"/>
          <w:sz w:val="22"/>
          <w:szCs w:val="22"/>
        </w:rPr>
        <w:t xml:space="preserve">Any interested national or international education </w:t>
      </w:r>
      <w:r w:rsidR="00111782" w:rsidRPr="00B91891">
        <w:rPr>
          <w:rFonts w:cstheme="minorHAnsi"/>
          <w:color w:val="000000" w:themeColor="text1"/>
          <w:sz w:val="22"/>
          <w:szCs w:val="22"/>
        </w:rPr>
        <w:t>consultant (s)</w:t>
      </w:r>
      <w:r w:rsidRPr="00B91891">
        <w:rPr>
          <w:rFonts w:cstheme="minorHAnsi"/>
          <w:color w:val="000000" w:themeColor="text1"/>
          <w:sz w:val="22"/>
          <w:szCs w:val="22"/>
        </w:rPr>
        <w:t xml:space="preserve"> with expertise in </w:t>
      </w:r>
      <w:r w:rsidR="00111782" w:rsidRPr="00B91891">
        <w:rPr>
          <w:rFonts w:cstheme="minorHAnsi"/>
          <w:color w:val="000000" w:themeColor="text1"/>
          <w:sz w:val="22"/>
          <w:szCs w:val="22"/>
        </w:rPr>
        <w:t xml:space="preserve">baseline </w:t>
      </w:r>
      <w:r w:rsidR="00DC0E8E" w:rsidRPr="00B91891">
        <w:rPr>
          <w:rFonts w:cstheme="minorHAnsi"/>
          <w:color w:val="000000" w:themeColor="text1"/>
          <w:sz w:val="22"/>
          <w:szCs w:val="22"/>
        </w:rPr>
        <w:t>assessment</w:t>
      </w:r>
      <w:r w:rsidR="00111782" w:rsidRPr="00B91891">
        <w:rPr>
          <w:rFonts w:cstheme="minorHAnsi"/>
          <w:color w:val="000000" w:themeColor="text1"/>
          <w:sz w:val="22"/>
          <w:szCs w:val="22"/>
        </w:rPr>
        <w:t xml:space="preserve"> in the area of education and community peace &amp; security, and youth livelihoods development </w:t>
      </w:r>
      <w:r w:rsidRPr="00B91891">
        <w:rPr>
          <w:rFonts w:cstheme="minorHAnsi"/>
          <w:color w:val="000000" w:themeColor="text1"/>
          <w:sz w:val="22"/>
          <w:szCs w:val="22"/>
        </w:rPr>
        <w:t>should meet the following requirements to qualify:</w:t>
      </w:r>
    </w:p>
    <w:p w14:paraId="54D80A50" w14:textId="77777777" w:rsidR="00CE0C20" w:rsidRPr="00B91891" w:rsidRDefault="00CE0C20" w:rsidP="00E2596A">
      <w:pPr>
        <w:spacing w:line="276" w:lineRule="auto"/>
        <w:jc w:val="both"/>
        <w:rPr>
          <w:rFonts w:cstheme="minorHAnsi"/>
          <w:b/>
          <w:bCs/>
          <w:color w:val="000000" w:themeColor="text1"/>
          <w:sz w:val="22"/>
          <w:szCs w:val="22"/>
        </w:rPr>
      </w:pPr>
    </w:p>
    <w:p w14:paraId="432F314E" w14:textId="5240A4AF" w:rsidR="00BA2527" w:rsidRPr="00B91891" w:rsidRDefault="00BA2527" w:rsidP="00E2596A">
      <w:pPr>
        <w:pStyle w:val="ListParagraph"/>
        <w:numPr>
          <w:ilvl w:val="0"/>
          <w:numId w:val="11"/>
        </w:numPr>
        <w:spacing w:line="276" w:lineRule="auto"/>
        <w:jc w:val="both"/>
        <w:rPr>
          <w:rFonts w:cstheme="minorHAnsi"/>
          <w:color w:val="000000" w:themeColor="text1"/>
          <w:sz w:val="22"/>
          <w:szCs w:val="22"/>
        </w:rPr>
      </w:pPr>
      <w:r w:rsidRPr="00B91891">
        <w:rPr>
          <w:rFonts w:eastAsia="Times New Roman" w:cstheme="minorHAnsi"/>
          <w:color w:val="000000" w:themeColor="text1"/>
          <w:sz w:val="22"/>
          <w:szCs w:val="22"/>
          <w:lang w:eastAsia="en-GB"/>
        </w:rPr>
        <w:t>Expression of interest (</w:t>
      </w:r>
      <w:proofErr w:type="spellStart"/>
      <w:r w:rsidRPr="00B91891">
        <w:rPr>
          <w:rFonts w:eastAsia="Times New Roman" w:cstheme="minorHAnsi"/>
          <w:color w:val="000000" w:themeColor="text1"/>
          <w:sz w:val="22"/>
          <w:szCs w:val="22"/>
          <w:lang w:eastAsia="en-GB"/>
        </w:rPr>
        <w:t>EoI</w:t>
      </w:r>
      <w:proofErr w:type="spellEnd"/>
      <w:r w:rsidRPr="00B91891">
        <w:rPr>
          <w:rFonts w:eastAsia="Times New Roman" w:cstheme="minorHAnsi"/>
          <w:color w:val="000000" w:themeColor="text1"/>
          <w:sz w:val="22"/>
          <w:szCs w:val="22"/>
          <w:lang w:eastAsia="en-GB"/>
        </w:rPr>
        <w:t xml:space="preserve">) outlining how the </w:t>
      </w:r>
      <w:r w:rsidR="00111782" w:rsidRPr="00B91891">
        <w:rPr>
          <w:rFonts w:eastAsia="Times New Roman" w:cstheme="minorHAnsi"/>
          <w:color w:val="000000" w:themeColor="text1"/>
          <w:sz w:val="22"/>
          <w:szCs w:val="22"/>
          <w:lang w:eastAsia="en-GB"/>
        </w:rPr>
        <w:t xml:space="preserve">consultant </w:t>
      </w:r>
      <w:r w:rsidRPr="00B91891">
        <w:rPr>
          <w:rFonts w:eastAsia="Times New Roman" w:cstheme="minorHAnsi"/>
          <w:color w:val="000000" w:themeColor="text1"/>
          <w:sz w:val="22"/>
          <w:szCs w:val="22"/>
          <w:lang w:eastAsia="en-GB"/>
        </w:rPr>
        <w:t xml:space="preserve">meets the selection criteria and </w:t>
      </w:r>
      <w:r w:rsidR="00111782" w:rsidRPr="00B91891">
        <w:rPr>
          <w:rFonts w:eastAsia="Times New Roman" w:cstheme="minorHAnsi"/>
          <w:color w:val="000000" w:themeColor="text1"/>
          <w:sz w:val="22"/>
          <w:szCs w:val="22"/>
          <w:lang w:eastAsia="en-GB"/>
        </w:rPr>
        <w:t>his/her</w:t>
      </w:r>
      <w:r w:rsidRPr="00B91891">
        <w:rPr>
          <w:rFonts w:eastAsia="Times New Roman" w:cstheme="minorHAnsi"/>
          <w:color w:val="000000" w:themeColor="text1"/>
          <w:sz w:val="22"/>
          <w:szCs w:val="22"/>
          <w:lang w:eastAsia="en-GB"/>
        </w:rPr>
        <w:t xml:space="preserve"> understanding of the </w:t>
      </w:r>
      <w:proofErr w:type="spellStart"/>
      <w:r w:rsidRPr="00B91891">
        <w:rPr>
          <w:rFonts w:eastAsia="Times New Roman" w:cstheme="minorHAnsi"/>
          <w:color w:val="000000" w:themeColor="text1"/>
          <w:sz w:val="22"/>
          <w:szCs w:val="22"/>
          <w:lang w:eastAsia="en-GB"/>
        </w:rPr>
        <w:t>ToR</w:t>
      </w:r>
      <w:proofErr w:type="spellEnd"/>
      <w:r w:rsidRPr="00B91891">
        <w:rPr>
          <w:rFonts w:eastAsia="Times New Roman" w:cstheme="minorHAnsi"/>
          <w:color w:val="000000" w:themeColor="text1"/>
          <w:sz w:val="22"/>
          <w:szCs w:val="22"/>
          <w:lang w:eastAsia="en-GB"/>
        </w:rPr>
        <w:t>.</w:t>
      </w:r>
    </w:p>
    <w:p w14:paraId="04834AAA" w14:textId="77777777" w:rsidR="00BA2527" w:rsidRPr="00B91891" w:rsidRDefault="00BA2527" w:rsidP="00B91891">
      <w:pPr>
        <w:pStyle w:val="ListParagraph"/>
        <w:numPr>
          <w:ilvl w:val="0"/>
          <w:numId w:val="11"/>
        </w:numPr>
        <w:spacing w:line="276" w:lineRule="auto"/>
        <w:jc w:val="both"/>
        <w:rPr>
          <w:rFonts w:cstheme="minorHAnsi"/>
          <w:color w:val="000000" w:themeColor="text1"/>
          <w:sz w:val="22"/>
          <w:szCs w:val="22"/>
        </w:rPr>
      </w:pPr>
      <w:r w:rsidRPr="00B91891">
        <w:rPr>
          <w:rFonts w:eastAsia="Times New Roman" w:cstheme="minorHAnsi"/>
          <w:color w:val="000000" w:themeColor="text1"/>
          <w:sz w:val="22"/>
          <w:szCs w:val="22"/>
          <w:lang w:eastAsia="en-GB"/>
        </w:rPr>
        <w:t>A summarized description of the scope of work and the intended methodology to be used as well as a tentative work plan including activities and time frames.</w:t>
      </w:r>
    </w:p>
    <w:p w14:paraId="3BD4209E" w14:textId="77777777" w:rsidR="00BA2527" w:rsidRPr="00B91891" w:rsidRDefault="00BA2527" w:rsidP="00B91891">
      <w:pPr>
        <w:pStyle w:val="ListParagraph"/>
        <w:numPr>
          <w:ilvl w:val="0"/>
          <w:numId w:val="11"/>
        </w:numPr>
        <w:spacing w:line="276" w:lineRule="auto"/>
        <w:jc w:val="both"/>
        <w:rPr>
          <w:rFonts w:cstheme="minorHAnsi"/>
          <w:color w:val="000000" w:themeColor="text1"/>
          <w:sz w:val="22"/>
          <w:szCs w:val="22"/>
        </w:rPr>
      </w:pPr>
      <w:r w:rsidRPr="00B91891">
        <w:rPr>
          <w:rFonts w:eastAsia="Times New Roman" w:cstheme="minorHAnsi"/>
          <w:color w:val="000000" w:themeColor="text1"/>
          <w:sz w:val="22"/>
          <w:szCs w:val="22"/>
          <w:lang w:eastAsia="en-GB"/>
        </w:rPr>
        <w:t>Names and contacts of three recent professional referees (previous clients) for whom similar work has been conducted. </w:t>
      </w:r>
    </w:p>
    <w:p w14:paraId="53F42477" w14:textId="77777777" w:rsidR="00BA2527" w:rsidRPr="00B91891" w:rsidRDefault="00BA2527" w:rsidP="00B91891">
      <w:pPr>
        <w:pStyle w:val="ListParagraph"/>
        <w:numPr>
          <w:ilvl w:val="0"/>
          <w:numId w:val="11"/>
        </w:numPr>
        <w:spacing w:line="276" w:lineRule="auto"/>
        <w:jc w:val="both"/>
        <w:rPr>
          <w:rFonts w:cstheme="minorHAnsi"/>
          <w:color w:val="000000" w:themeColor="text1"/>
          <w:sz w:val="22"/>
          <w:szCs w:val="22"/>
        </w:rPr>
      </w:pPr>
      <w:r w:rsidRPr="00B91891">
        <w:rPr>
          <w:rFonts w:eastAsia="Times New Roman" w:cstheme="minorHAnsi"/>
          <w:color w:val="000000" w:themeColor="text1"/>
          <w:sz w:val="22"/>
          <w:szCs w:val="22"/>
          <w:lang w:eastAsia="en-GB"/>
        </w:rPr>
        <w:t>An example of similar pieces of work completed recently.</w:t>
      </w:r>
    </w:p>
    <w:p w14:paraId="5827C59E" w14:textId="77777777" w:rsidR="00BA2527" w:rsidRPr="00B91891" w:rsidRDefault="00BA2527" w:rsidP="00B91891">
      <w:pPr>
        <w:pStyle w:val="ListParagraph"/>
        <w:numPr>
          <w:ilvl w:val="0"/>
          <w:numId w:val="11"/>
        </w:numPr>
        <w:spacing w:line="276" w:lineRule="auto"/>
        <w:jc w:val="both"/>
        <w:rPr>
          <w:rFonts w:cstheme="minorHAnsi"/>
          <w:color w:val="000000" w:themeColor="text1"/>
          <w:sz w:val="22"/>
          <w:szCs w:val="22"/>
        </w:rPr>
      </w:pPr>
      <w:r w:rsidRPr="00B91891">
        <w:rPr>
          <w:rFonts w:eastAsia="Times New Roman" w:cstheme="minorHAnsi"/>
          <w:color w:val="000000" w:themeColor="text1"/>
          <w:sz w:val="22"/>
          <w:szCs w:val="22"/>
          <w:lang w:eastAsia="en-GB"/>
        </w:rPr>
        <w:t>Curriculum vitae (CV) outlining relevant qualifications and experience.</w:t>
      </w:r>
    </w:p>
    <w:p w14:paraId="08D516D1" w14:textId="77777777" w:rsidR="00BA2527" w:rsidRPr="00B91891" w:rsidRDefault="00BA2527" w:rsidP="00B91891">
      <w:pPr>
        <w:pStyle w:val="ListParagraph"/>
        <w:numPr>
          <w:ilvl w:val="0"/>
          <w:numId w:val="11"/>
        </w:numPr>
        <w:spacing w:line="276" w:lineRule="auto"/>
        <w:jc w:val="both"/>
        <w:rPr>
          <w:rFonts w:cstheme="minorHAnsi"/>
          <w:color w:val="000000" w:themeColor="text1"/>
          <w:sz w:val="22"/>
          <w:szCs w:val="22"/>
        </w:rPr>
      </w:pPr>
      <w:r w:rsidRPr="00B91891">
        <w:rPr>
          <w:rFonts w:eastAsia="Times New Roman" w:cstheme="minorHAnsi"/>
          <w:color w:val="000000" w:themeColor="text1"/>
          <w:sz w:val="22"/>
          <w:szCs w:val="22"/>
          <w:lang w:eastAsia="en-GB"/>
        </w:rPr>
        <w:t>Itemized financial proposal.</w:t>
      </w:r>
    </w:p>
    <w:p w14:paraId="71D91049" w14:textId="4F3483D4" w:rsidR="00BA2527" w:rsidRPr="00B91891" w:rsidRDefault="00BA2527" w:rsidP="00B91891">
      <w:pPr>
        <w:pStyle w:val="ListParagraph"/>
        <w:numPr>
          <w:ilvl w:val="0"/>
          <w:numId w:val="11"/>
        </w:numPr>
        <w:spacing w:line="276" w:lineRule="auto"/>
        <w:jc w:val="both"/>
        <w:rPr>
          <w:rFonts w:cstheme="minorHAnsi"/>
          <w:color w:val="000000" w:themeColor="text1"/>
          <w:sz w:val="22"/>
          <w:szCs w:val="22"/>
        </w:rPr>
      </w:pPr>
      <w:r w:rsidRPr="00B91891">
        <w:rPr>
          <w:rFonts w:eastAsia="Times New Roman" w:cstheme="minorHAnsi"/>
          <w:color w:val="000000" w:themeColor="text1"/>
          <w:sz w:val="22"/>
          <w:szCs w:val="22"/>
          <w:lang w:eastAsia="en-GB"/>
        </w:rPr>
        <w:t xml:space="preserve">Gender Integration: As per </w:t>
      </w:r>
      <w:r w:rsidR="00111782" w:rsidRPr="00B91891">
        <w:rPr>
          <w:rFonts w:eastAsia="Times New Roman" w:cstheme="minorHAnsi"/>
          <w:color w:val="000000" w:themeColor="text1"/>
          <w:sz w:val="22"/>
          <w:szCs w:val="22"/>
          <w:lang w:eastAsia="en-GB"/>
        </w:rPr>
        <w:t>UNICEF</w:t>
      </w:r>
      <w:r w:rsidR="00314A96" w:rsidRPr="00B91891">
        <w:rPr>
          <w:rFonts w:eastAsia="Times New Roman" w:cstheme="minorHAnsi"/>
          <w:color w:val="000000" w:themeColor="text1"/>
          <w:sz w:val="22"/>
          <w:szCs w:val="22"/>
          <w:lang w:eastAsia="en-GB"/>
        </w:rPr>
        <w:t>, IOM and CMD</w:t>
      </w:r>
      <w:r w:rsidR="00D74E95" w:rsidRPr="00B91891">
        <w:rPr>
          <w:rFonts w:eastAsia="Times New Roman" w:cstheme="minorHAnsi"/>
          <w:color w:val="000000" w:themeColor="text1"/>
          <w:sz w:val="22"/>
          <w:szCs w:val="22"/>
          <w:lang w:eastAsia="en-GB"/>
        </w:rPr>
        <w:t xml:space="preserve"> </w:t>
      </w:r>
      <w:r w:rsidRPr="00B91891">
        <w:rPr>
          <w:rFonts w:eastAsia="Times New Roman" w:cstheme="minorHAnsi"/>
          <w:color w:val="000000" w:themeColor="text1"/>
          <w:sz w:val="22"/>
          <w:szCs w:val="22"/>
          <w:lang w:eastAsia="en-GB"/>
        </w:rPr>
        <w:t xml:space="preserve">emphasis on gender-sensitivity, the </w:t>
      </w:r>
      <w:r w:rsidR="00111782" w:rsidRPr="00B91891">
        <w:rPr>
          <w:rFonts w:eastAsia="Times New Roman" w:cstheme="minorHAnsi"/>
          <w:color w:val="000000" w:themeColor="text1"/>
          <w:sz w:val="22"/>
          <w:szCs w:val="22"/>
          <w:lang w:eastAsia="en-GB"/>
        </w:rPr>
        <w:t>consultant</w:t>
      </w:r>
      <w:r w:rsidRPr="00B91891">
        <w:rPr>
          <w:rFonts w:eastAsia="Times New Roman" w:cstheme="minorHAnsi"/>
          <w:color w:val="000000" w:themeColor="text1"/>
          <w:sz w:val="22"/>
          <w:szCs w:val="22"/>
          <w:lang w:eastAsia="en-GB"/>
        </w:rPr>
        <w:t xml:space="preserve"> is expected to have in consideration the gender perspective.</w:t>
      </w:r>
    </w:p>
    <w:p w14:paraId="13BA48DC" w14:textId="79CA03A4" w:rsidR="00BA2527" w:rsidRPr="00B91891" w:rsidRDefault="00BA2527" w:rsidP="00B91891">
      <w:pPr>
        <w:pStyle w:val="ListParagraph"/>
        <w:numPr>
          <w:ilvl w:val="0"/>
          <w:numId w:val="11"/>
        </w:numPr>
        <w:spacing w:line="276" w:lineRule="auto"/>
        <w:jc w:val="both"/>
        <w:rPr>
          <w:rFonts w:cstheme="minorHAnsi"/>
          <w:color w:val="000000" w:themeColor="text1"/>
          <w:sz w:val="22"/>
          <w:szCs w:val="22"/>
        </w:rPr>
      </w:pPr>
      <w:r w:rsidRPr="00B91891">
        <w:rPr>
          <w:rFonts w:eastAsia="Times New Roman" w:cstheme="minorHAnsi"/>
          <w:color w:val="000000" w:themeColor="text1"/>
          <w:sz w:val="22"/>
          <w:szCs w:val="22"/>
          <w:lang w:eastAsia="en-GB"/>
        </w:rPr>
        <w:t xml:space="preserve">Child safeguarding policy: As </w:t>
      </w:r>
      <w:r w:rsidR="00111782" w:rsidRPr="00B91891">
        <w:rPr>
          <w:rFonts w:eastAsia="Times New Roman" w:cstheme="minorHAnsi"/>
          <w:color w:val="000000" w:themeColor="text1"/>
          <w:sz w:val="22"/>
          <w:szCs w:val="22"/>
          <w:lang w:eastAsia="en-GB"/>
        </w:rPr>
        <w:t>UNICEF</w:t>
      </w:r>
      <w:r w:rsidR="00E335EB" w:rsidRPr="00B91891">
        <w:rPr>
          <w:rFonts w:eastAsia="Times New Roman" w:cstheme="minorHAnsi"/>
          <w:color w:val="000000" w:themeColor="text1"/>
          <w:sz w:val="22"/>
          <w:szCs w:val="22"/>
          <w:lang w:eastAsia="en-GB"/>
        </w:rPr>
        <w:t>, IOM and CMD</w:t>
      </w:r>
      <w:r w:rsidRPr="00B91891">
        <w:rPr>
          <w:rFonts w:eastAsia="Times New Roman" w:cstheme="minorHAnsi"/>
          <w:color w:val="000000" w:themeColor="text1"/>
          <w:sz w:val="22"/>
          <w:szCs w:val="22"/>
          <w:lang w:eastAsia="en-GB"/>
        </w:rPr>
        <w:t xml:space="preserve"> works with vulnerable children, the engaged expert will have to </w:t>
      </w:r>
      <w:r w:rsidR="00300F7E" w:rsidRPr="00B91891">
        <w:rPr>
          <w:rFonts w:eastAsia="Times New Roman" w:cstheme="minorHAnsi"/>
          <w:color w:val="000000" w:themeColor="text1"/>
          <w:sz w:val="22"/>
          <w:szCs w:val="22"/>
          <w:lang w:eastAsia="en-GB"/>
        </w:rPr>
        <w:t>follow UNICEF</w:t>
      </w:r>
      <w:r w:rsidR="00E335EB" w:rsidRPr="00B91891">
        <w:rPr>
          <w:rFonts w:eastAsia="Times New Roman" w:cstheme="minorHAnsi"/>
          <w:color w:val="000000" w:themeColor="text1"/>
          <w:sz w:val="22"/>
          <w:szCs w:val="22"/>
          <w:lang w:eastAsia="en-GB"/>
        </w:rPr>
        <w:t>, IOM and CMD</w:t>
      </w:r>
      <w:r w:rsidRPr="00B91891">
        <w:rPr>
          <w:rFonts w:eastAsia="Times New Roman" w:cstheme="minorHAnsi"/>
          <w:color w:val="000000" w:themeColor="text1"/>
          <w:sz w:val="22"/>
          <w:szCs w:val="22"/>
          <w:lang w:eastAsia="en-GB"/>
        </w:rPr>
        <w:t xml:space="preserve"> Child Safeguarding Policy that will become part of the contract.</w:t>
      </w:r>
    </w:p>
    <w:p w14:paraId="502D582E" w14:textId="77777777" w:rsidR="00111782" w:rsidRPr="00B91891" w:rsidRDefault="00111782" w:rsidP="00B91891">
      <w:pPr>
        <w:pStyle w:val="ListParagraph"/>
        <w:spacing w:line="276" w:lineRule="auto"/>
        <w:jc w:val="both"/>
        <w:rPr>
          <w:rFonts w:cstheme="minorHAnsi"/>
          <w:color w:val="000000" w:themeColor="text1"/>
          <w:sz w:val="22"/>
          <w:szCs w:val="22"/>
        </w:rPr>
      </w:pPr>
    </w:p>
    <w:p w14:paraId="6C89DE09" w14:textId="5B8CF214" w:rsidR="00BA2527" w:rsidRPr="00B91891" w:rsidRDefault="00BA2527" w:rsidP="00B91891">
      <w:pPr>
        <w:spacing w:line="276" w:lineRule="auto"/>
        <w:jc w:val="both"/>
        <w:rPr>
          <w:rFonts w:cstheme="minorHAnsi"/>
          <w:b/>
          <w:bCs/>
          <w:color w:val="000000" w:themeColor="text1"/>
          <w:sz w:val="22"/>
          <w:szCs w:val="22"/>
        </w:rPr>
      </w:pPr>
      <w:r w:rsidRPr="00B91891">
        <w:rPr>
          <w:rFonts w:cstheme="minorHAnsi"/>
          <w:b/>
          <w:bCs/>
          <w:color w:val="000000" w:themeColor="text1"/>
          <w:sz w:val="22"/>
          <w:szCs w:val="22"/>
        </w:rPr>
        <w:t>APPLICATION</w:t>
      </w:r>
      <w:r w:rsidR="001456F3">
        <w:rPr>
          <w:rFonts w:cstheme="minorHAnsi"/>
          <w:b/>
          <w:bCs/>
          <w:color w:val="000000" w:themeColor="text1"/>
          <w:sz w:val="22"/>
          <w:szCs w:val="22"/>
        </w:rPr>
        <w:t xml:space="preserve"> PROCESS</w:t>
      </w:r>
      <w:r w:rsidRPr="00B91891">
        <w:rPr>
          <w:rFonts w:cstheme="minorHAnsi"/>
          <w:b/>
          <w:bCs/>
          <w:color w:val="000000" w:themeColor="text1"/>
          <w:sz w:val="22"/>
          <w:szCs w:val="22"/>
        </w:rPr>
        <w:t xml:space="preserve"> </w:t>
      </w:r>
    </w:p>
    <w:p w14:paraId="345A089A" w14:textId="2AFDDC2F" w:rsidR="0058227D" w:rsidRPr="00B91891" w:rsidRDefault="0058227D" w:rsidP="00B91891">
      <w:pPr>
        <w:spacing w:line="276" w:lineRule="auto"/>
        <w:jc w:val="both"/>
        <w:rPr>
          <w:rFonts w:cstheme="minorHAnsi"/>
          <w:b/>
          <w:bCs/>
          <w:color w:val="000000" w:themeColor="text1"/>
          <w:sz w:val="22"/>
          <w:szCs w:val="22"/>
        </w:rPr>
      </w:pPr>
      <w:r w:rsidRPr="00B91891">
        <w:rPr>
          <w:rFonts w:eastAsia="Times New Roman" w:cstheme="minorHAnsi"/>
          <w:color w:val="000000" w:themeColor="text1"/>
          <w:sz w:val="22"/>
          <w:szCs w:val="22"/>
          <w:lang w:eastAsia="en-GB"/>
        </w:rPr>
        <w:t xml:space="preserve">Please respond with your Expression of Interest to </w:t>
      </w:r>
      <w:hyperlink r:id="rId8" w:history="1">
        <w:r w:rsidR="00822578" w:rsidRPr="00B91891">
          <w:rPr>
            <w:rStyle w:val="Hyperlink"/>
            <w:rFonts w:eastAsia="Times New Roman" w:cstheme="minorHAnsi"/>
            <w:sz w:val="22"/>
            <w:szCs w:val="22"/>
            <w:lang w:eastAsia="en-GB"/>
          </w:rPr>
          <w:t>education@cmd.org</w:t>
        </w:r>
      </w:hyperlink>
      <w:r w:rsidR="00822578" w:rsidRPr="00B91891">
        <w:rPr>
          <w:rFonts w:eastAsia="Times New Roman" w:cstheme="minorHAnsi"/>
          <w:color w:val="000000" w:themeColor="text1"/>
          <w:sz w:val="22"/>
          <w:szCs w:val="22"/>
          <w:lang w:eastAsia="en-GB"/>
        </w:rPr>
        <w:t>,</w:t>
      </w:r>
      <w:r w:rsidR="0043424F" w:rsidRPr="00B91891">
        <w:rPr>
          <w:rFonts w:eastAsia="Times New Roman" w:cstheme="minorHAnsi"/>
          <w:color w:val="000000" w:themeColor="text1"/>
          <w:sz w:val="22"/>
          <w:szCs w:val="22"/>
          <w:lang w:eastAsia="en-GB"/>
        </w:rPr>
        <w:t xml:space="preserve"> and </w:t>
      </w:r>
      <w:hyperlink r:id="rId9" w:history="1">
        <w:r w:rsidR="00822578" w:rsidRPr="00B91891">
          <w:rPr>
            <w:rStyle w:val="Hyperlink"/>
            <w:rFonts w:eastAsia="Times New Roman" w:cstheme="minorHAnsi"/>
            <w:sz w:val="22"/>
            <w:szCs w:val="22"/>
            <w:lang w:eastAsia="en-GB"/>
          </w:rPr>
          <w:t>tchol@cmd.org</w:t>
        </w:r>
      </w:hyperlink>
      <w:r w:rsidR="00822578" w:rsidRPr="00B91891">
        <w:rPr>
          <w:rFonts w:eastAsia="Times New Roman" w:cstheme="minorHAnsi"/>
          <w:color w:val="000000" w:themeColor="text1"/>
          <w:sz w:val="22"/>
          <w:szCs w:val="22"/>
          <w:lang w:eastAsia="en-GB"/>
        </w:rPr>
        <w:t xml:space="preserve">  by</w:t>
      </w:r>
      <w:r w:rsidRPr="00B91891">
        <w:rPr>
          <w:rFonts w:eastAsia="Times New Roman" w:cstheme="minorHAnsi"/>
          <w:color w:val="000000" w:themeColor="text1"/>
          <w:sz w:val="22"/>
          <w:szCs w:val="22"/>
          <w:lang w:eastAsia="en-GB"/>
        </w:rPr>
        <w:t xml:space="preserve"> close of business on</w:t>
      </w:r>
      <w:r w:rsidR="00DB1C2C">
        <w:rPr>
          <w:rFonts w:eastAsia="Times New Roman" w:cstheme="minorHAnsi"/>
          <w:color w:val="000000" w:themeColor="text1"/>
          <w:sz w:val="22"/>
          <w:szCs w:val="22"/>
          <w:lang w:eastAsia="en-GB"/>
        </w:rPr>
        <w:t xml:space="preserve"> </w:t>
      </w:r>
      <w:r w:rsidR="00DB1C2C" w:rsidRPr="00DB1C2C">
        <w:rPr>
          <w:rFonts w:eastAsia="Times New Roman" w:cstheme="minorHAnsi"/>
          <w:b/>
          <w:color w:val="000000" w:themeColor="text1"/>
          <w:sz w:val="22"/>
          <w:szCs w:val="22"/>
          <w:lang w:eastAsia="en-GB"/>
        </w:rPr>
        <w:t>November 15</w:t>
      </w:r>
      <w:r w:rsidR="00DB1C2C" w:rsidRPr="00DB1C2C">
        <w:rPr>
          <w:rFonts w:eastAsia="Times New Roman" w:cstheme="minorHAnsi"/>
          <w:b/>
          <w:color w:val="000000" w:themeColor="text1"/>
          <w:sz w:val="22"/>
          <w:szCs w:val="22"/>
          <w:vertAlign w:val="superscript"/>
          <w:lang w:eastAsia="en-GB"/>
        </w:rPr>
        <w:t>th</w:t>
      </w:r>
      <w:r w:rsidR="00DB1C2C" w:rsidRPr="00DB1C2C">
        <w:rPr>
          <w:rFonts w:eastAsia="Times New Roman" w:cstheme="minorHAnsi"/>
          <w:b/>
          <w:color w:val="000000" w:themeColor="text1"/>
          <w:sz w:val="22"/>
          <w:szCs w:val="22"/>
          <w:lang w:eastAsia="en-GB"/>
        </w:rPr>
        <w:t xml:space="preserve"> </w:t>
      </w:r>
      <w:r w:rsidR="0043424F" w:rsidRPr="00DB1C2C">
        <w:rPr>
          <w:rFonts w:eastAsia="Times New Roman" w:cstheme="minorHAnsi"/>
          <w:b/>
          <w:color w:val="000000" w:themeColor="text1"/>
          <w:sz w:val="22"/>
          <w:szCs w:val="22"/>
          <w:lang w:eastAsia="en-GB"/>
        </w:rPr>
        <w:t>2021</w:t>
      </w:r>
      <w:r w:rsidR="007E709F">
        <w:rPr>
          <w:rFonts w:eastAsia="Times New Roman" w:cstheme="minorHAnsi"/>
          <w:b/>
          <w:color w:val="000000" w:themeColor="text1"/>
          <w:sz w:val="22"/>
          <w:szCs w:val="22"/>
          <w:lang w:eastAsia="en-GB"/>
        </w:rPr>
        <w:t xml:space="preserve"> at 5:00pm South Sudan Local Time</w:t>
      </w:r>
      <w:r w:rsidRPr="00B91891">
        <w:rPr>
          <w:rFonts w:eastAsia="Times New Roman" w:cstheme="minorHAnsi"/>
          <w:color w:val="000000" w:themeColor="text1"/>
          <w:sz w:val="22"/>
          <w:szCs w:val="22"/>
          <w:lang w:eastAsia="en-GB"/>
        </w:rPr>
        <w:t>.</w:t>
      </w:r>
      <w:r w:rsidR="0043424F" w:rsidRPr="00B91891">
        <w:rPr>
          <w:rFonts w:eastAsia="Times New Roman" w:cstheme="minorHAnsi"/>
          <w:color w:val="000000" w:themeColor="text1"/>
          <w:sz w:val="22"/>
          <w:szCs w:val="22"/>
          <w:lang w:eastAsia="en-GB"/>
        </w:rPr>
        <w:t xml:space="preserve"> </w:t>
      </w:r>
      <w:r w:rsidRPr="00B91891">
        <w:rPr>
          <w:rFonts w:eastAsia="Times New Roman" w:cstheme="minorHAnsi"/>
          <w:color w:val="000000" w:themeColor="text1"/>
          <w:sz w:val="22"/>
          <w:szCs w:val="22"/>
          <w:lang w:eastAsia="en-GB"/>
        </w:rPr>
        <w:t xml:space="preserve">Contract: Contractual obligations will be defined through a standard consultancy agreement, outlining deliverables, timelines, payments, and stating that the intellectual property will belong to </w:t>
      </w:r>
      <w:r w:rsidR="005C37E7" w:rsidRPr="00B91891">
        <w:rPr>
          <w:rFonts w:eastAsia="Times New Roman" w:cstheme="minorHAnsi"/>
          <w:color w:val="000000" w:themeColor="text1"/>
          <w:sz w:val="22"/>
          <w:szCs w:val="22"/>
          <w:lang w:eastAsia="en-GB"/>
        </w:rPr>
        <w:t>CMD.</w:t>
      </w:r>
      <w:r w:rsidRPr="00B91891">
        <w:rPr>
          <w:rFonts w:eastAsia="Times New Roman" w:cstheme="minorHAnsi"/>
          <w:color w:val="000000" w:themeColor="text1"/>
          <w:sz w:val="22"/>
          <w:szCs w:val="22"/>
          <w:lang w:eastAsia="en-GB"/>
        </w:rPr>
        <w:t xml:space="preserve"> </w:t>
      </w:r>
    </w:p>
    <w:p w14:paraId="31EC43B7" w14:textId="0E387B14" w:rsidR="00BA2527" w:rsidRPr="00B91891" w:rsidRDefault="00BA2527" w:rsidP="00E2596A">
      <w:pPr>
        <w:pStyle w:val="NormalWeb"/>
        <w:jc w:val="both"/>
        <w:rPr>
          <w:rFonts w:asciiTheme="minorHAnsi" w:hAnsiTheme="minorHAnsi" w:cstheme="minorHAnsi"/>
          <w:color w:val="000000" w:themeColor="text1"/>
          <w:sz w:val="22"/>
          <w:szCs w:val="22"/>
          <w:lang w:eastAsia="en-GB"/>
        </w:rPr>
      </w:pPr>
    </w:p>
    <w:sectPr w:rsidR="00BA2527" w:rsidRPr="00B91891" w:rsidSect="007B1CAC">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304D" w16cex:dateUtc="2021-08-17T10:55:00Z"/>
  <w16cex:commentExtensible w16cex:durableId="24C649AA" w16cex:dateUtc="2021-08-17T12: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3A750" w14:textId="77777777" w:rsidR="00B84072" w:rsidRDefault="00B84072" w:rsidP="00A016F9">
      <w:r>
        <w:separator/>
      </w:r>
    </w:p>
  </w:endnote>
  <w:endnote w:type="continuationSeparator" w:id="0">
    <w:p w14:paraId="19EDA091" w14:textId="77777777" w:rsidR="00B84072" w:rsidRDefault="00B84072" w:rsidP="00A0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0727486"/>
      <w:docPartObj>
        <w:docPartGallery w:val="Page Numbers (Bottom of Page)"/>
        <w:docPartUnique/>
      </w:docPartObj>
    </w:sdtPr>
    <w:sdtEndPr>
      <w:rPr>
        <w:rStyle w:val="PageNumber"/>
      </w:rPr>
    </w:sdtEndPr>
    <w:sdtContent>
      <w:p w14:paraId="5A66913E" w14:textId="1E3AECA6" w:rsidR="00693DEE" w:rsidRDefault="00693DEE" w:rsidP="00805B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4276" w14:textId="77777777" w:rsidR="00693DEE" w:rsidRDefault="00693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4427203"/>
      <w:docPartObj>
        <w:docPartGallery w:val="Page Numbers (Bottom of Page)"/>
        <w:docPartUnique/>
      </w:docPartObj>
    </w:sdtPr>
    <w:sdtEndPr>
      <w:rPr>
        <w:rStyle w:val="PageNumber"/>
      </w:rPr>
    </w:sdtEndPr>
    <w:sdtContent>
      <w:p w14:paraId="69FA03B8" w14:textId="77C85B27" w:rsidR="00693DEE" w:rsidRDefault="00693DEE" w:rsidP="00805B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E709F">
          <w:rPr>
            <w:rStyle w:val="PageNumber"/>
            <w:noProof/>
          </w:rPr>
          <w:t>6</w:t>
        </w:r>
        <w:r>
          <w:rPr>
            <w:rStyle w:val="PageNumber"/>
          </w:rPr>
          <w:fldChar w:fldCharType="end"/>
        </w:r>
      </w:p>
    </w:sdtContent>
  </w:sdt>
  <w:p w14:paraId="555F3B19" w14:textId="53B244D1" w:rsidR="00A016F9" w:rsidRDefault="001F543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D7023" w14:textId="77777777" w:rsidR="00B84072" w:rsidRDefault="00B84072" w:rsidP="00A016F9">
      <w:r>
        <w:separator/>
      </w:r>
    </w:p>
  </w:footnote>
  <w:footnote w:type="continuationSeparator" w:id="0">
    <w:p w14:paraId="1833C97B" w14:textId="77777777" w:rsidR="00B84072" w:rsidRDefault="00B84072" w:rsidP="00A0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8830" w14:textId="00DA340E" w:rsidR="00A822CB" w:rsidRDefault="00F92BB1">
    <w:pPr>
      <w:pStyle w:val="Header"/>
    </w:pPr>
    <w:r>
      <w:t xml:space="preserve">        </w:t>
    </w:r>
    <w:r>
      <w:rPr>
        <w:noProof/>
      </w:rPr>
      <w:drawing>
        <wp:inline distT="0" distB="0" distL="0" distR="0" wp14:anchorId="4040B788" wp14:editId="41F58EF8">
          <wp:extent cx="5029200" cy="76309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74983" cy="8155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331E"/>
    <w:multiLevelType w:val="hybridMultilevel"/>
    <w:tmpl w:val="8512A408"/>
    <w:lvl w:ilvl="0" w:tplc="ECA61BC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C1E48"/>
    <w:multiLevelType w:val="multilevel"/>
    <w:tmpl w:val="F52C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BC0154"/>
    <w:multiLevelType w:val="multilevel"/>
    <w:tmpl w:val="6126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252E8"/>
    <w:multiLevelType w:val="multilevel"/>
    <w:tmpl w:val="855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61F6C"/>
    <w:multiLevelType w:val="multilevel"/>
    <w:tmpl w:val="410E0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E56F8"/>
    <w:multiLevelType w:val="multilevel"/>
    <w:tmpl w:val="0458E786"/>
    <w:lvl w:ilvl="0">
      <w:start w:val="2"/>
      <w:numFmt w:val="decimal"/>
      <w:lvlText w:val="%1."/>
      <w:lvlJc w:val="left"/>
      <w:pPr>
        <w:ind w:left="420" w:hanging="420"/>
      </w:pPr>
      <w:rPr>
        <w:rFonts w:eastAsia="Trebuchet MS" w:hint="default"/>
      </w:rPr>
    </w:lvl>
    <w:lvl w:ilvl="1">
      <w:numFmt w:val="decimal"/>
      <w:lvlText w:val="%1.%2."/>
      <w:lvlJc w:val="left"/>
      <w:pPr>
        <w:ind w:left="720" w:hanging="720"/>
      </w:pPr>
      <w:rPr>
        <w:rFonts w:eastAsia="Trebuchet MS" w:hint="default"/>
      </w:rPr>
    </w:lvl>
    <w:lvl w:ilvl="2">
      <w:start w:val="1"/>
      <w:numFmt w:val="decimal"/>
      <w:lvlText w:val="%1.%2.%3."/>
      <w:lvlJc w:val="left"/>
      <w:pPr>
        <w:ind w:left="720" w:hanging="720"/>
      </w:pPr>
      <w:rPr>
        <w:rFonts w:eastAsia="Trebuchet MS" w:hint="default"/>
      </w:rPr>
    </w:lvl>
    <w:lvl w:ilvl="3">
      <w:start w:val="1"/>
      <w:numFmt w:val="decimal"/>
      <w:lvlText w:val="%1.%2.%3.%4."/>
      <w:lvlJc w:val="left"/>
      <w:pPr>
        <w:ind w:left="1080" w:hanging="1080"/>
      </w:pPr>
      <w:rPr>
        <w:rFonts w:eastAsia="Trebuchet MS" w:hint="default"/>
      </w:rPr>
    </w:lvl>
    <w:lvl w:ilvl="4">
      <w:start w:val="1"/>
      <w:numFmt w:val="decimal"/>
      <w:lvlText w:val="%1.%2.%3.%4.%5."/>
      <w:lvlJc w:val="left"/>
      <w:pPr>
        <w:ind w:left="1080" w:hanging="1080"/>
      </w:pPr>
      <w:rPr>
        <w:rFonts w:eastAsia="Trebuchet MS" w:hint="default"/>
      </w:rPr>
    </w:lvl>
    <w:lvl w:ilvl="5">
      <w:start w:val="1"/>
      <w:numFmt w:val="decimal"/>
      <w:lvlText w:val="%1.%2.%3.%4.%5.%6."/>
      <w:lvlJc w:val="left"/>
      <w:pPr>
        <w:ind w:left="1440" w:hanging="1440"/>
      </w:pPr>
      <w:rPr>
        <w:rFonts w:eastAsia="Trebuchet MS" w:hint="default"/>
      </w:rPr>
    </w:lvl>
    <w:lvl w:ilvl="6">
      <w:start w:val="1"/>
      <w:numFmt w:val="decimal"/>
      <w:lvlText w:val="%1.%2.%3.%4.%5.%6.%7."/>
      <w:lvlJc w:val="left"/>
      <w:pPr>
        <w:ind w:left="1800" w:hanging="1800"/>
      </w:pPr>
      <w:rPr>
        <w:rFonts w:eastAsia="Trebuchet MS" w:hint="default"/>
      </w:rPr>
    </w:lvl>
    <w:lvl w:ilvl="7">
      <w:start w:val="1"/>
      <w:numFmt w:val="decimal"/>
      <w:lvlText w:val="%1.%2.%3.%4.%5.%6.%7.%8."/>
      <w:lvlJc w:val="left"/>
      <w:pPr>
        <w:ind w:left="1800" w:hanging="1800"/>
      </w:pPr>
      <w:rPr>
        <w:rFonts w:eastAsia="Trebuchet MS" w:hint="default"/>
      </w:rPr>
    </w:lvl>
    <w:lvl w:ilvl="8">
      <w:start w:val="1"/>
      <w:numFmt w:val="decimal"/>
      <w:lvlText w:val="%1.%2.%3.%4.%5.%6.%7.%8.%9."/>
      <w:lvlJc w:val="left"/>
      <w:pPr>
        <w:ind w:left="2160" w:hanging="2160"/>
      </w:pPr>
      <w:rPr>
        <w:rFonts w:eastAsia="Trebuchet MS" w:hint="default"/>
      </w:rPr>
    </w:lvl>
  </w:abstractNum>
  <w:abstractNum w:abstractNumId="6" w15:restartNumberingAfterBreak="0">
    <w:nsid w:val="1584128F"/>
    <w:multiLevelType w:val="multilevel"/>
    <w:tmpl w:val="B44EBCCA"/>
    <w:lvl w:ilvl="0">
      <w:start w:val="1"/>
      <w:numFmt w:val="decimal"/>
      <w:lvlText w:val="%1."/>
      <w:lvlJc w:val="right"/>
      <w:pPr>
        <w:tabs>
          <w:tab w:val="num" w:pos="720"/>
        </w:tabs>
        <w:ind w:left="720" w:hanging="360"/>
      </w:pPr>
      <w:rPr>
        <w:rFonts w:ascii="Arial" w:eastAsia="Times New Roman" w:hAnsi="Arial" w:cs="Arial"/>
        <w:b w:val="0"/>
        <w:bCs w:val="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76E0788"/>
    <w:multiLevelType w:val="multilevel"/>
    <w:tmpl w:val="4AD433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C4401"/>
    <w:multiLevelType w:val="hybridMultilevel"/>
    <w:tmpl w:val="955A24BC"/>
    <w:lvl w:ilvl="0" w:tplc="84ECD29A">
      <w:start w:val="1"/>
      <w:numFmt w:val="decimal"/>
      <w:lvlText w:val="%1."/>
      <w:lvlJc w:val="left"/>
      <w:pPr>
        <w:ind w:left="720" w:hanging="360"/>
      </w:pPr>
      <w:rPr>
        <w:rFonts w:ascii="Arial" w:eastAsiaTheme="minorHAnsi" w:hAnsi="Arial" w:cs="Arial"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316D9"/>
    <w:multiLevelType w:val="multilevel"/>
    <w:tmpl w:val="861A1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FE4840"/>
    <w:multiLevelType w:val="hybridMultilevel"/>
    <w:tmpl w:val="0FC43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F40BA"/>
    <w:multiLevelType w:val="multilevel"/>
    <w:tmpl w:val="D556E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34C60"/>
    <w:multiLevelType w:val="hybridMultilevel"/>
    <w:tmpl w:val="03AC49BC"/>
    <w:lvl w:ilvl="0" w:tplc="6E5062C2">
      <w:start w:val="1"/>
      <w:numFmt w:val="upp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E426B"/>
    <w:multiLevelType w:val="multilevel"/>
    <w:tmpl w:val="88F4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D676A6"/>
    <w:multiLevelType w:val="multilevel"/>
    <w:tmpl w:val="38EAF5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199559E"/>
    <w:multiLevelType w:val="multilevel"/>
    <w:tmpl w:val="C03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53592"/>
    <w:multiLevelType w:val="multilevel"/>
    <w:tmpl w:val="CE14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33B4E"/>
    <w:multiLevelType w:val="multilevel"/>
    <w:tmpl w:val="BCFC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9D2193"/>
    <w:multiLevelType w:val="multilevel"/>
    <w:tmpl w:val="5D2A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713DA"/>
    <w:multiLevelType w:val="multilevel"/>
    <w:tmpl w:val="AF12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096B93"/>
    <w:multiLevelType w:val="multilevel"/>
    <w:tmpl w:val="4B069B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B1402"/>
    <w:multiLevelType w:val="multilevel"/>
    <w:tmpl w:val="721AA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522BE6"/>
    <w:multiLevelType w:val="multilevel"/>
    <w:tmpl w:val="4E02F256"/>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ind w:left="785" w:hanging="360"/>
      </w:pPr>
      <w:rPr>
        <w:rFonts w:hint="default"/>
        <w:b w:val="0"/>
        <w:bCs/>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A25AB7"/>
    <w:multiLevelType w:val="multilevel"/>
    <w:tmpl w:val="D41A6274"/>
    <w:lvl w:ilvl="0">
      <w:start w:val="1"/>
      <w:numFmt w:val="decimal"/>
      <w:lvlText w:val="%1."/>
      <w:lvlJc w:val="left"/>
      <w:pPr>
        <w:tabs>
          <w:tab w:val="num" w:pos="785"/>
        </w:tabs>
        <w:ind w:left="785" w:hanging="360"/>
      </w:pPr>
    </w:lvl>
    <w:lvl w:ilvl="1">
      <w:start w:val="1"/>
      <w:numFmt w:val="bullet"/>
      <w:lvlText w:val="o"/>
      <w:lvlJc w:val="left"/>
      <w:pPr>
        <w:tabs>
          <w:tab w:val="num" w:pos="1505"/>
        </w:tabs>
        <w:ind w:left="1505" w:hanging="360"/>
      </w:pPr>
      <w:rPr>
        <w:rFonts w:ascii="Courier New" w:hAnsi="Courier New" w:hint="default"/>
        <w:sz w:val="20"/>
      </w:r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4" w15:restartNumberingAfterBreak="0">
    <w:nsid w:val="5EF523AF"/>
    <w:multiLevelType w:val="hybridMultilevel"/>
    <w:tmpl w:val="2ED06ED0"/>
    <w:lvl w:ilvl="0" w:tplc="A2AACFAA">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5F8B2F60"/>
    <w:multiLevelType w:val="multilevel"/>
    <w:tmpl w:val="635A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9B1579"/>
    <w:multiLevelType w:val="hybridMultilevel"/>
    <w:tmpl w:val="DF324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E72116"/>
    <w:multiLevelType w:val="multilevel"/>
    <w:tmpl w:val="E478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C65F92"/>
    <w:multiLevelType w:val="multilevel"/>
    <w:tmpl w:val="52281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E50E1C"/>
    <w:multiLevelType w:val="hybridMultilevel"/>
    <w:tmpl w:val="27F2CC44"/>
    <w:lvl w:ilvl="0" w:tplc="ECA61BC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0732F0"/>
    <w:multiLevelType w:val="hybridMultilevel"/>
    <w:tmpl w:val="A172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B45506"/>
    <w:multiLevelType w:val="multilevel"/>
    <w:tmpl w:val="103E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15"/>
  </w:num>
  <w:num w:numId="4">
    <w:abstractNumId w:val="2"/>
  </w:num>
  <w:num w:numId="5">
    <w:abstractNumId w:val="23"/>
  </w:num>
  <w:num w:numId="6">
    <w:abstractNumId w:val="13"/>
  </w:num>
  <w:num w:numId="7">
    <w:abstractNumId w:val="5"/>
  </w:num>
  <w:num w:numId="8">
    <w:abstractNumId w:val="8"/>
  </w:num>
  <w:num w:numId="9">
    <w:abstractNumId w:val="26"/>
  </w:num>
  <w:num w:numId="10">
    <w:abstractNumId w:val="10"/>
  </w:num>
  <w:num w:numId="11">
    <w:abstractNumId w:val="30"/>
  </w:num>
  <w:num w:numId="12">
    <w:abstractNumId w:val="29"/>
  </w:num>
  <w:num w:numId="13">
    <w:abstractNumId w:val="0"/>
  </w:num>
  <w:num w:numId="14">
    <w:abstractNumId w:val="4"/>
  </w:num>
  <w:num w:numId="15">
    <w:abstractNumId w:val="19"/>
  </w:num>
  <w:num w:numId="16">
    <w:abstractNumId w:val="31"/>
  </w:num>
  <w:num w:numId="17">
    <w:abstractNumId w:val="28"/>
  </w:num>
  <w:num w:numId="18">
    <w:abstractNumId w:val="1"/>
  </w:num>
  <w:num w:numId="19">
    <w:abstractNumId w:val="16"/>
  </w:num>
  <w:num w:numId="20">
    <w:abstractNumId w:val="11"/>
  </w:num>
  <w:num w:numId="21">
    <w:abstractNumId w:val="20"/>
  </w:num>
  <w:num w:numId="22">
    <w:abstractNumId w:val="3"/>
  </w:num>
  <w:num w:numId="23">
    <w:abstractNumId w:val="22"/>
  </w:num>
  <w:num w:numId="24">
    <w:abstractNumId w:val="21"/>
  </w:num>
  <w:num w:numId="25">
    <w:abstractNumId w:val="27"/>
  </w:num>
  <w:num w:numId="26">
    <w:abstractNumId w:val="14"/>
  </w:num>
  <w:num w:numId="27">
    <w:abstractNumId w:val="7"/>
  </w:num>
  <w:num w:numId="28">
    <w:abstractNumId w:val="6"/>
  </w:num>
  <w:num w:numId="29">
    <w:abstractNumId w:val="25"/>
  </w:num>
  <w:num w:numId="30">
    <w:abstractNumId w:val="18"/>
  </w:num>
  <w:num w:numId="31">
    <w:abstractNumId w:val="12"/>
  </w:num>
  <w:num w:numId="32">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64"/>
    <w:rsid w:val="000014FE"/>
    <w:rsid w:val="00002A51"/>
    <w:rsid w:val="00003123"/>
    <w:rsid w:val="00010017"/>
    <w:rsid w:val="00011C46"/>
    <w:rsid w:val="00012040"/>
    <w:rsid w:val="00015490"/>
    <w:rsid w:val="000154E5"/>
    <w:rsid w:val="00021983"/>
    <w:rsid w:val="0002393A"/>
    <w:rsid w:val="00031305"/>
    <w:rsid w:val="00031BE3"/>
    <w:rsid w:val="00043EAE"/>
    <w:rsid w:val="00044091"/>
    <w:rsid w:val="000475F7"/>
    <w:rsid w:val="00056AB0"/>
    <w:rsid w:val="000570FA"/>
    <w:rsid w:val="00065D77"/>
    <w:rsid w:val="0006784F"/>
    <w:rsid w:val="00072955"/>
    <w:rsid w:val="00073256"/>
    <w:rsid w:val="0007627F"/>
    <w:rsid w:val="00077093"/>
    <w:rsid w:val="000818E6"/>
    <w:rsid w:val="000836B9"/>
    <w:rsid w:val="00091D9D"/>
    <w:rsid w:val="000933A7"/>
    <w:rsid w:val="000948F3"/>
    <w:rsid w:val="00095995"/>
    <w:rsid w:val="000965CF"/>
    <w:rsid w:val="000A47B3"/>
    <w:rsid w:val="000A5D97"/>
    <w:rsid w:val="000B01FA"/>
    <w:rsid w:val="000B4800"/>
    <w:rsid w:val="000C0D05"/>
    <w:rsid w:val="000C12CB"/>
    <w:rsid w:val="000C34AE"/>
    <w:rsid w:val="000C6D0A"/>
    <w:rsid w:val="000D0C35"/>
    <w:rsid w:val="000D1518"/>
    <w:rsid w:val="000D2658"/>
    <w:rsid w:val="000D53D8"/>
    <w:rsid w:val="000D702F"/>
    <w:rsid w:val="000E3F16"/>
    <w:rsid w:val="000E5283"/>
    <w:rsid w:val="000F45AA"/>
    <w:rsid w:val="000F4731"/>
    <w:rsid w:val="000F760A"/>
    <w:rsid w:val="0010011A"/>
    <w:rsid w:val="001030AB"/>
    <w:rsid w:val="00105CFD"/>
    <w:rsid w:val="0010775D"/>
    <w:rsid w:val="00111782"/>
    <w:rsid w:val="00115B05"/>
    <w:rsid w:val="0011774B"/>
    <w:rsid w:val="001200A0"/>
    <w:rsid w:val="0012271D"/>
    <w:rsid w:val="001227C0"/>
    <w:rsid w:val="001279F8"/>
    <w:rsid w:val="0013004C"/>
    <w:rsid w:val="00130780"/>
    <w:rsid w:val="00132D46"/>
    <w:rsid w:val="0013382F"/>
    <w:rsid w:val="00142B2C"/>
    <w:rsid w:val="00142B97"/>
    <w:rsid w:val="001456F3"/>
    <w:rsid w:val="001556A4"/>
    <w:rsid w:val="001635FD"/>
    <w:rsid w:val="00171356"/>
    <w:rsid w:val="00176DCD"/>
    <w:rsid w:val="00177BBE"/>
    <w:rsid w:val="00181396"/>
    <w:rsid w:val="00183116"/>
    <w:rsid w:val="001872D5"/>
    <w:rsid w:val="00192EE3"/>
    <w:rsid w:val="0019727C"/>
    <w:rsid w:val="001A20F4"/>
    <w:rsid w:val="001A2F60"/>
    <w:rsid w:val="001A5D6E"/>
    <w:rsid w:val="001B1745"/>
    <w:rsid w:val="001B6601"/>
    <w:rsid w:val="001B7EEA"/>
    <w:rsid w:val="001C1E9F"/>
    <w:rsid w:val="001D5247"/>
    <w:rsid w:val="001E139C"/>
    <w:rsid w:val="001E17C7"/>
    <w:rsid w:val="001E5F21"/>
    <w:rsid w:val="001F2623"/>
    <w:rsid w:val="001F347B"/>
    <w:rsid w:val="001F3725"/>
    <w:rsid w:val="001F5433"/>
    <w:rsid w:val="001F67B3"/>
    <w:rsid w:val="001F7A43"/>
    <w:rsid w:val="00200F80"/>
    <w:rsid w:val="00207E44"/>
    <w:rsid w:val="00214862"/>
    <w:rsid w:val="0022021E"/>
    <w:rsid w:val="00220755"/>
    <w:rsid w:val="002226B8"/>
    <w:rsid w:val="002253C5"/>
    <w:rsid w:val="00226EEC"/>
    <w:rsid w:val="002307A3"/>
    <w:rsid w:val="00236502"/>
    <w:rsid w:val="002368DA"/>
    <w:rsid w:val="00243FD7"/>
    <w:rsid w:val="00251AEF"/>
    <w:rsid w:val="002622AA"/>
    <w:rsid w:val="00262648"/>
    <w:rsid w:val="00266546"/>
    <w:rsid w:val="00272EA6"/>
    <w:rsid w:val="0027362E"/>
    <w:rsid w:val="002827DE"/>
    <w:rsid w:val="00282C32"/>
    <w:rsid w:val="0028483A"/>
    <w:rsid w:val="00297A82"/>
    <w:rsid w:val="002A3A58"/>
    <w:rsid w:val="002A515C"/>
    <w:rsid w:val="002B6C12"/>
    <w:rsid w:val="002C0CA4"/>
    <w:rsid w:val="002C4ECE"/>
    <w:rsid w:val="002D24A9"/>
    <w:rsid w:val="002D4147"/>
    <w:rsid w:val="002D41B5"/>
    <w:rsid w:val="002D5C54"/>
    <w:rsid w:val="002D5E3A"/>
    <w:rsid w:val="002E59B0"/>
    <w:rsid w:val="002E7585"/>
    <w:rsid w:val="002F285F"/>
    <w:rsid w:val="002F5734"/>
    <w:rsid w:val="0030057A"/>
    <w:rsid w:val="00300F7E"/>
    <w:rsid w:val="003104CD"/>
    <w:rsid w:val="00310885"/>
    <w:rsid w:val="0031212C"/>
    <w:rsid w:val="00313628"/>
    <w:rsid w:val="00314A96"/>
    <w:rsid w:val="00316BA4"/>
    <w:rsid w:val="003174A0"/>
    <w:rsid w:val="00320938"/>
    <w:rsid w:val="00324B6E"/>
    <w:rsid w:val="00324FCA"/>
    <w:rsid w:val="00330AB7"/>
    <w:rsid w:val="00330F30"/>
    <w:rsid w:val="00334336"/>
    <w:rsid w:val="003402E4"/>
    <w:rsid w:val="003417F2"/>
    <w:rsid w:val="003453D1"/>
    <w:rsid w:val="003472EF"/>
    <w:rsid w:val="003516D2"/>
    <w:rsid w:val="003566AB"/>
    <w:rsid w:val="0036080E"/>
    <w:rsid w:val="00361145"/>
    <w:rsid w:val="00361667"/>
    <w:rsid w:val="00372981"/>
    <w:rsid w:val="003829DD"/>
    <w:rsid w:val="00382FE8"/>
    <w:rsid w:val="003832E9"/>
    <w:rsid w:val="003855C7"/>
    <w:rsid w:val="003945A9"/>
    <w:rsid w:val="00396626"/>
    <w:rsid w:val="00396971"/>
    <w:rsid w:val="003A2760"/>
    <w:rsid w:val="003A27ED"/>
    <w:rsid w:val="003B0C50"/>
    <w:rsid w:val="003C0D08"/>
    <w:rsid w:val="003C4F8F"/>
    <w:rsid w:val="003C7BCB"/>
    <w:rsid w:val="003D2010"/>
    <w:rsid w:val="003D7705"/>
    <w:rsid w:val="003E65C0"/>
    <w:rsid w:val="003F676C"/>
    <w:rsid w:val="00411808"/>
    <w:rsid w:val="004173F9"/>
    <w:rsid w:val="00421E08"/>
    <w:rsid w:val="00425EC5"/>
    <w:rsid w:val="00430C54"/>
    <w:rsid w:val="0043424F"/>
    <w:rsid w:val="00436718"/>
    <w:rsid w:val="004426ED"/>
    <w:rsid w:val="00443A64"/>
    <w:rsid w:val="00456280"/>
    <w:rsid w:val="004614CF"/>
    <w:rsid w:val="0046780A"/>
    <w:rsid w:val="00467E07"/>
    <w:rsid w:val="00472DCE"/>
    <w:rsid w:val="00473779"/>
    <w:rsid w:val="00475EF6"/>
    <w:rsid w:val="004827DA"/>
    <w:rsid w:val="0048314D"/>
    <w:rsid w:val="00483AD1"/>
    <w:rsid w:val="00487E9A"/>
    <w:rsid w:val="00491A6B"/>
    <w:rsid w:val="004973F3"/>
    <w:rsid w:val="004A0382"/>
    <w:rsid w:val="004B1875"/>
    <w:rsid w:val="004B304D"/>
    <w:rsid w:val="004B5AB6"/>
    <w:rsid w:val="004B5E02"/>
    <w:rsid w:val="004B6652"/>
    <w:rsid w:val="004C093E"/>
    <w:rsid w:val="004C12A5"/>
    <w:rsid w:val="004C2B73"/>
    <w:rsid w:val="004C4A38"/>
    <w:rsid w:val="004D14FB"/>
    <w:rsid w:val="004D2158"/>
    <w:rsid w:val="004D2E2A"/>
    <w:rsid w:val="004D32B6"/>
    <w:rsid w:val="004D6569"/>
    <w:rsid w:val="004D6807"/>
    <w:rsid w:val="004E3EB8"/>
    <w:rsid w:val="004E5137"/>
    <w:rsid w:val="004F2A6E"/>
    <w:rsid w:val="00501FA9"/>
    <w:rsid w:val="005041C0"/>
    <w:rsid w:val="00504314"/>
    <w:rsid w:val="0051203A"/>
    <w:rsid w:val="00514885"/>
    <w:rsid w:val="0052730D"/>
    <w:rsid w:val="00532B38"/>
    <w:rsid w:val="00540512"/>
    <w:rsid w:val="0054395E"/>
    <w:rsid w:val="005445E5"/>
    <w:rsid w:val="00552CAC"/>
    <w:rsid w:val="00554A5D"/>
    <w:rsid w:val="00562CC7"/>
    <w:rsid w:val="00574007"/>
    <w:rsid w:val="0058227D"/>
    <w:rsid w:val="005824DA"/>
    <w:rsid w:val="0058650B"/>
    <w:rsid w:val="0059138A"/>
    <w:rsid w:val="00591656"/>
    <w:rsid w:val="00594F67"/>
    <w:rsid w:val="005954C7"/>
    <w:rsid w:val="005A092B"/>
    <w:rsid w:val="005A1F53"/>
    <w:rsid w:val="005B0BCA"/>
    <w:rsid w:val="005B1AA3"/>
    <w:rsid w:val="005B733B"/>
    <w:rsid w:val="005B7C28"/>
    <w:rsid w:val="005C0B0E"/>
    <w:rsid w:val="005C37E7"/>
    <w:rsid w:val="005C4083"/>
    <w:rsid w:val="005C69FD"/>
    <w:rsid w:val="005D238A"/>
    <w:rsid w:val="005D6756"/>
    <w:rsid w:val="005D71D1"/>
    <w:rsid w:val="005D7299"/>
    <w:rsid w:val="005E02BE"/>
    <w:rsid w:val="005E2649"/>
    <w:rsid w:val="005E2C0E"/>
    <w:rsid w:val="005E4012"/>
    <w:rsid w:val="005E4E1F"/>
    <w:rsid w:val="005E5FD8"/>
    <w:rsid w:val="005E61FB"/>
    <w:rsid w:val="005E73E4"/>
    <w:rsid w:val="005F19DC"/>
    <w:rsid w:val="005F602B"/>
    <w:rsid w:val="00605D3B"/>
    <w:rsid w:val="00605DAC"/>
    <w:rsid w:val="00612C64"/>
    <w:rsid w:val="00613159"/>
    <w:rsid w:val="006178AC"/>
    <w:rsid w:val="0062144B"/>
    <w:rsid w:val="00631B8D"/>
    <w:rsid w:val="006357DE"/>
    <w:rsid w:val="00637B4A"/>
    <w:rsid w:val="00641892"/>
    <w:rsid w:val="006430EE"/>
    <w:rsid w:val="00644061"/>
    <w:rsid w:val="006472AA"/>
    <w:rsid w:val="0065184A"/>
    <w:rsid w:val="00672322"/>
    <w:rsid w:val="00672B39"/>
    <w:rsid w:val="00677FA3"/>
    <w:rsid w:val="0068219F"/>
    <w:rsid w:val="006825A8"/>
    <w:rsid w:val="00693DEE"/>
    <w:rsid w:val="00697B2C"/>
    <w:rsid w:val="006A13E0"/>
    <w:rsid w:val="006A3CD2"/>
    <w:rsid w:val="006A740C"/>
    <w:rsid w:val="006B089B"/>
    <w:rsid w:val="006C0DDC"/>
    <w:rsid w:val="006C2AF7"/>
    <w:rsid w:val="006C4CAE"/>
    <w:rsid w:val="006D2A06"/>
    <w:rsid w:val="006D3E79"/>
    <w:rsid w:val="006D56AB"/>
    <w:rsid w:val="006D701F"/>
    <w:rsid w:val="006E51F2"/>
    <w:rsid w:val="006E5864"/>
    <w:rsid w:val="006E5D6F"/>
    <w:rsid w:val="006E631C"/>
    <w:rsid w:val="006F5837"/>
    <w:rsid w:val="006F6D7B"/>
    <w:rsid w:val="006F776E"/>
    <w:rsid w:val="00705825"/>
    <w:rsid w:val="00705912"/>
    <w:rsid w:val="00713330"/>
    <w:rsid w:val="00723C5C"/>
    <w:rsid w:val="00723F69"/>
    <w:rsid w:val="00724809"/>
    <w:rsid w:val="00725B10"/>
    <w:rsid w:val="00726128"/>
    <w:rsid w:val="00727ABA"/>
    <w:rsid w:val="00727F94"/>
    <w:rsid w:val="007304CC"/>
    <w:rsid w:val="00731FDB"/>
    <w:rsid w:val="007362A5"/>
    <w:rsid w:val="00736D1E"/>
    <w:rsid w:val="00741414"/>
    <w:rsid w:val="00743190"/>
    <w:rsid w:val="00743F1E"/>
    <w:rsid w:val="00745752"/>
    <w:rsid w:val="00754301"/>
    <w:rsid w:val="00761102"/>
    <w:rsid w:val="00761DC7"/>
    <w:rsid w:val="00763C6D"/>
    <w:rsid w:val="00774078"/>
    <w:rsid w:val="007827AD"/>
    <w:rsid w:val="00786760"/>
    <w:rsid w:val="00792B98"/>
    <w:rsid w:val="00793EF9"/>
    <w:rsid w:val="007941B3"/>
    <w:rsid w:val="00797C7E"/>
    <w:rsid w:val="007A0973"/>
    <w:rsid w:val="007A1AF9"/>
    <w:rsid w:val="007A5BB6"/>
    <w:rsid w:val="007A7A20"/>
    <w:rsid w:val="007A7B8C"/>
    <w:rsid w:val="007B1CAC"/>
    <w:rsid w:val="007C04A5"/>
    <w:rsid w:val="007C124E"/>
    <w:rsid w:val="007C1E6F"/>
    <w:rsid w:val="007C208C"/>
    <w:rsid w:val="007D0ACB"/>
    <w:rsid w:val="007D1A00"/>
    <w:rsid w:val="007D4227"/>
    <w:rsid w:val="007E0952"/>
    <w:rsid w:val="007E2FD9"/>
    <w:rsid w:val="007E31A1"/>
    <w:rsid w:val="007E3A0F"/>
    <w:rsid w:val="007E709F"/>
    <w:rsid w:val="007F0BFF"/>
    <w:rsid w:val="007F0FC4"/>
    <w:rsid w:val="007F53D6"/>
    <w:rsid w:val="0081236D"/>
    <w:rsid w:val="008160E3"/>
    <w:rsid w:val="00817161"/>
    <w:rsid w:val="0082166B"/>
    <w:rsid w:val="008221BA"/>
    <w:rsid w:val="00822578"/>
    <w:rsid w:val="008230A0"/>
    <w:rsid w:val="0082333B"/>
    <w:rsid w:val="008250E9"/>
    <w:rsid w:val="00831D48"/>
    <w:rsid w:val="00833881"/>
    <w:rsid w:val="00837E69"/>
    <w:rsid w:val="00841E95"/>
    <w:rsid w:val="00845C29"/>
    <w:rsid w:val="00850B2E"/>
    <w:rsid w:val="00852157"/>
    <w:rsid w:val="00852D8D"/>
    <w:rsid w:val="00853432"/>
    <w:rsid w:val="00853E2B"/>
    <w:rsid w:val="0087030E"/>
    <w:rsid w:val="00872472"/>
    <w:rsid w:val="0087579B"/>
    <w:rsid w:val="00875D79"/>
    <w:rsid w:val="0088400D"/>
    <w:rsid w:val="00891A05"/>
    <w:rsid w:val="00894C14"/>
    <w:rsid w:val="0089671E"/>
    <w:rsid w:val="008973FF"/>
    <w:rsid w:val="00897AB1"/>
    <w:rsid w:val="008A14CD"/>
    <w:rsid w:val="008B14E6"/>
    <w:rsid w:val="008B5B92"/>
    <w:rsid w:val="008B610E"/>
    <w:rsid w:val="008C1EDA"/>
    <w:rsid w:val="008C3ACC"/>
    <w:rsid w:val="008C4750"/>
    <w:rsid w:val="008C6B28"/>
    <w:rsid w:val="008D12FF"/>
    <w:rsid w:val="008D1B9F"/>
    <w:rsid w:val="008D44DE"/>
    <w:rsid w:val="008D57F2"/>
    <w:rsid w:val="008D63A9"/>
    <w:rsid w:val="008D73FD"/>
    <w:rsid w:val="008E157D"/>
    <w:rsid w:val="008E54A3"/>
    <w:rsid w:val="008E64DE"/>
    <w:rsid w:val="008F0721"/>
    <w:rsid w:val="008F081F"/>
    <w:rsid w:val="008F2236"/>
    <w:rsid w:val="008F23C0"/>
    <w:rsid w:val="008F371D"/>
    <w:rsid w:val="008F38C0"/>
    <w:rsid w:val="008F5800"/>
    <w:rsid w:val="009055EB"/>
    <w:rsid w:val="0090659D"/>
    <w:rsid w:val="00907D99"/>
    <w:rsid w:val="0091112A"/>
    <w:rsid w:val="00911C2B"/>
    <w:rsid w:val="00914BB2"/>
    <w:rsid w:val="0091785B"/>
    <w:rsid w:val="00921545"/>
    <w:rsid w:val="009218A2"/>
    <w:rsid w:val="009222E0"/>
    <w:rsid w:val="00922821"/>
    <w:rsid w:val="00923A39"/>
    <w:rsid w:val="00926260"/>
    <w:rsid w:val="00930895"/>
    <w:rsid w:val="00930935"/>
    <w:rsid w:val="009319D7"/>
    <w:rsid w:val="00932CA4"/>
    <w:rsid w:val="009360BB"/>
    <w:rsid w:val="00936D24"/>
    <w:rsid w:val="0094336A"/>
    <w:rsid w:val="00943D37"/>
    <w:rsid w:val="0094634F"/>
    <w:rsid w:val="00947B4F"/>
    <w:rsid w:val="00951ECA"/>
    <w:rsid w:val="00955A0C"/>
    <w:rsid w:val="00956942"/>
    <w:rsid w:val="009621A8"/>
    <w:rsid w:val="0096270C"/>
    <w:rsid w:val="0096348D"/>
    <w:rsid w:val="00964D41"/>
    <w:rsid w:val="009654E5"/>
    <w:rsid w:val="00966E39"/>
    <w:rsid w:val="00975152"/>
    <w:rsid w:val="0097761C"/>
    <w:rsid w:val="00980CB4"/>
    <w:rsid w:val="00981433"/>
    <w:rsid w:val="00983C45"/>
    <w:rsid w:val="009848A3"/>
    <w:rsid w:val="00984A7A"/>
    <w:rsid w:val="00984F5B"/>
    <w:rsid w:val="0099006E"/>
    <w:rsid w:val="00991D46"/>
    <w:rsid w:val="00991D4B"/>
    <w:rsid w:val="009957C2"/>
    <w:rsid w:val="009976FE"/>
    <w:rsid w:val="00997F74"/>
    <w:rsid w:val="009A0E95"/>
    <w:rsid w:val="009A3E52"/>
    <w:rsid w:val="009A5480"/>
    <w:rsid w:val="009B0040"/>
    <w:rsid w:val="009B0423"/>
    <w:rsid w:val="009B4AE9"/>
    <w:rsid w:val="009B7384"/>
    <w:rsid w:val="009C528C"/>
    <w:rsid w:val="009C6BE2"/>
    <w:rsid w:val="009D1475"/>
    <w:rsid w:val="009D7462"/>
    <w:rsid w:val="009E79B4"/>
    <w:rsid w:val="00A016F9"/>
    <w:rsid w:val="00A0234E"/>
    <w:rsid w:val="00A14116"/>
    <w:rsid w:val="00A16D2B"/>
    <w:rsid w:val="00A17038"/>
    <w:rsid w:val="00A17393"/>
    <w:rsid w:val="00A2151F"/>
    <w:rsid w:val="00A23744"/>
    <w:rsid w:val="00A32006"/>
    <w:rsid w:val="00A4199B"/>
    <w:rsid w:val="00A44221"/>
    <w:rsid w:val="00A46553"/>
    <w:rsid w:val="00A514CE"/>
    <w:rsid w:val="00A5780B"/>
    <w:rsid w:val="00A57E1C"/>
    <w:rsid w:val="00A6021B"/>
    <w:rsid w:val="00A61111"/>
    <w:rsid w:val="00A61216"/>
    <w:rsid w:val="00A618A3"/>
    <w:rsid w:val="00A61F03"/>
    <w:rsid w:val="00A64B41"/>
    <w:rsid w:val="00A65B31"/>
    <w:rsid w:val="00A729F7"/>
    <w:rsid w:val="00A72DC1"/>
    <w:rsid w:val="00A82069"/>
    <w:rsid w:val="00A822CB"/>
    <w:rsid w:val="00A92D57"/>
    <w:rsid w:val="00A9399F"/>
    <w:rsid w:val="00A9472C"/>
    <w:rsid w:val="00A97633"/>
    <w:rsid w:val="00AA0452"/>
    <w:rsid w:val="00AA3C6F"/>
    <w:rsid w:val="00AA5E4C"/>
    <w:rsid w:val="00AA69A8"/>
    <w:rsid w:val="00AB1976"/>
    <w:rsid w:val="00AB1E27"/>
    <w:rsid w:val="00AB5557"/>
    <w:rsid w:val="00AD3FDE"/>
    <w:rsid w:val="00AD7AAA"/>
    <w:rsid w:val="00AF3A18"/>
    <w:rsid w:val="00AF3BDE"/>
    <w:rsid w:val="00AF4BFB"/>
    <w:rsid w:val="00AF5C93"/>
    <w:rsid w:val="00B0139B"/>
    <w:rsid w:val="00B02EAC"/>
    <w:rsid w:val="00B055CB"/>
    <w:rsid w:val="00B05C22"/>
    <w:rsid w:val="00B066CA"/>
    <w:rsid w:val="00B066EA"/>
    <w:rsid w:val="00B067EA"/>
    <w:rsid w:val="00B158DC"/>
    <w:rsid w:val="00B24F2D"/>
    <w:rsid w:val="00B266AE"/>
    <w:rsid w:val="00B366A6"/>
    <w:rsid w:val="00B47258"/>
    <w:rsid w:val="00B478DF"/>
    <w:rsid w:val="00B47A93"/>
    <w:rsid w:val="00B51EDF"/>
    <w:rsid w:val="00B546C3"/>
    <w:rsid w:val="00B61234"/>
    <w:rsid w:val="00B62D40"/>
    <w:rsid w:val="00B66391"/>
    <w:rsid w:val="00B67C59"/>
    <w:rsid w:val="00B7070D"/>
    <w:rsid w:val="00B74B19"/>
    <w:rsid w:val="00B84072"/>
    <w:rsid w:val="00B91891"/>
    <w:rsid w:val="00B9227D"/>
    <w:rsid w:val="00B9267E"/>
    <w:rsid w:val="00B97D70"/>
    <w:rsid w:val="00BA1322"/>
    <w:rsid w:val="00BA2527"/>
    <w:rsid w:val="00BA470F"/>
    <w:rsid w:val="00BA614E"/>
    <w:rsid w:val="00BA759B"/>
    <w:rsid w:val="00BA7658"/>
    <w:rsid w:val="00BB1D24"/>
    <w:rsid w:val="00BB77D7"/>
    <w:rsid w:val="00BC23A7"/>
    <w:rsid w:val="00BC789A"/>
    <w:rsid w:val="00BC793A"/>
    <w:rsid w:val="00BD0022"/>
    <w:rsid w:val="00BD0232"/>
    <w:rsid w:val="00BD0890"/>
    <w:rsid w:val="00BD386E"/>
    <w:rsid w:val="00BD3F41"/>
    <w:rsid w:val="00BD49AF"/>
    <w:rsid w:val="00BD57D0"/>
    <w:rsid w:val="00BE0137"/>
    <w:rsid w:val="00BE1E1C"/>
    <w:rsid w:val="00BE2BEB"/>
    <w:rsid w:val="00BE66CE"/>
    <w:rsid w:val="00BE6E83"/>
    <w:rsid w:val="00BF49D3"/>
    <w:rsid w:val="00C007D9"/>
    <w:rsid w:val="00C01299"/>
    <w:rsid w:val="00C01D1D"/>
    <w:rsid w:val="00C12D64"/>
    <w:rsid w:val="00C12F66"/>
    <w:rsid w:val="00C1344C"/>
    <w:rsid w:val="00C1546A"/>
    <w:rsid w:val="00C15482"/>
    <w:rsid w:val="00C16511"/>
    <w:rsid w:val="00C17314"/>
    <w:rsid w:val="00C24867"/>
    <w:rsid w:val="00C256DC"/>
    <w:rsid w:val="00C34891"/>
    <w:rsid w:val="00C34AF5"/>
    <w:rsid w:val="00C34DFF"/>
    <w:rsid w:val="00C3557E"/>
    <w:rsid w:val="00C41CF6"/>
    <w:rsid w:val="00C425EC"/>
    <w:rsid w:val="00C444AB"/>
    <w:rsid w:val="00C46A75"/>
    <w:rsid w:val="00C47082"/>
    <w:rsid w:val="00C504AA"/>
    <w:rsid w:val="00C511DC"/>
    <w:rsid w:val="00C5607B"/>
    <w:rsid w:val="00C630CA"/>
    <w:rsid w:val="00C7020B"/>
    <w:rsid w:val="00C70D32"/>
    <w:rsid w:val="00C70DEB"/>
    <w:rsid w:val="00C77DAC"/>
    <w:rsid w:val="00C96EBB"/>
    <w:rsid w:val="00C973AE"/>
    <w:rsid w:val="00CA25A1"/>
    <w:rsid w:val="00CA390F"/>
    <w:rsid w:val="00CA439F"/>
    <w:rsid w:val="00CA5992"/>
    <w:rsid w:val="00CA5CF9"/>
    <w:rsid w:val="00CB0511"/>
    <w:rsid w:val="00CB6B50"/>
    <w:rsid w:val="00CC1477"/>
    <w:rsid w:val="00CC1BE0"/>
    <w:rsid w:val="00CC6B85"/>
    <w:rsid w:val="00CD0522"/>
    <w:rsid w:val="00CD69AF"/>
    <w:rsid w:val="00CE0C20"/>
    <w:rsid w:val="00CE36B5"/>
    <w:rsid w:val="00CF067C"/>
    <w:rsid w:val="00CF3C04"/>
    <w:rsid w:val="00D11030"/>
    <w:rsid w:val="00D14F7E"/>
    <w:rsid w:val="00D17F39"/>
    <w:rsid w:val="00D20F47"/>
    <w:rsid w:val="00D256DF"/>
    <w:rsid w:val="00D26080"/>
    <w:rsid w:val="00D324CD"/>
    <w:rsid w:val="00D324E6"/>
    <w:rsid w:val="00D42B30"/>
    <w:rsid w:val="00D4397B"/>
    <w:rsid w:val="00D44666"/>
    <w:rsid w:val="00D52EDA"/>
    <w:rsid w:val="00D535C3"/>
    <w:rsid w:val="00D60157"/>
    <w:rsid w:val="00D71769"/>
    <w:rsid w:val="00D72BC3"/>
    <w:rsid w:val="00D74E95"/>
    <w:rsid w:val="00D77641"/>
    <w:rsid w:val="00D815A1"/>
    <w:rsid w:val="00D82465"/>
    <w:rsid w:val="00D91E8D"/>
    <w:rsid w:val="00DA2B0D"/>
    <w:rsid w:val="00DA756A"/>
    <w:rsid w:val="00DB1C2C"/>
    <w:rsid w:val="00DB2413"/>
    <w:rsid w:val="00DB52BE"/>
    <w:rsid w:val="00DB5952"/>
    <w:rsid w:val="00DC0E8E"/>
    <w:rsid w:val="00DC57BF"/>
    <w:rsid w:val="00DC5D92"/>
    <w:rsid w:val="00DC7FCF"/>
    <w:rsid w:val="00DD2375"/>
    <w:rsid w:val="00DD5353"/>
    <w:rsid w:val="00DE02CE"/>
    <w:rsid w:val="00DE1C46"/>
    <w:rsid w:val="00DE3289"/>
    <w:rsid w:val="00DE56BF"/>
    <w:rsid w:val="00DE617C"/>
    <w:rsid w:val="00DF0626"/>
    <w:rsid w:val="00DF4277"/>
    <w:rsid w:val="00DF77FF"/>
    <w:rsid w:val="00DF7D25"/>
    <w:rsid w:val="00E004FA"/>
    <w:rsid w:val="00E04393"/>
    <w:rsid w:val="00E127BF"/>
    <w:rsid w:val="00E20425"/>
    <w:rsid w:val="00E24B3D"/>
    <w:rsid w:val="00E25311"/>
    <w:rsid w:val="00E2596A"/>
    <w:rsid w:val="00E25A6C"/>
    <w:rsid w:val="00E27281"/>
    <w:rsid w:val="00E335EB"/>
    <w:rsid w:val="00E34458"/>
    <w:rsid w:val="00E3456F"/>
    <w:rsid w:val="00E35079"/>
    <w:rsid w:val="00E37E6C"/>
    <w:rsid w:val="00E54042"/>
    <w:rsid w:val="00E56E3A"/>
    <w:rsid w:val="00E60984"/>
    <w:rsid w:val="00E60AA2"/>
    <w:rsid w:val="00E6169C"/>
    <w:rsid w:val="00E6583C"/>
    <w:rsid w:val="00E66EAC"/>
    <w:rsid w:val="00E71C3D"/>
    <w:rsid w:val="00E7257E"/>
    <w:rsid w:val="00E742BF"/>
    <w:rsid w:val="00E86238"/>
    <w:rsid w:val="00E91488"/>
    <w:rsid w:val="00E96A65"/>
    <w:rsid w:val="00EA52D9"/>
    <w:rsid w:val="00EA727A"/>
    <w:rsid w:val="00EA7EEC"/>
    <w:rsid w:val="00EB6AD2"/>
    <w:rsid w:val="00EC1DA6"/>
    <w:rsid w:val="00EC2350"/>
    <w:rsid w:val="00EC254F"/>
    <w:rsid w:val="00EC5055"/>
    <w:rsid w:val="00EC5D7D"/>
    <w:rsid w:val="00ED2B8C"/>
    <w:rsid w:val="00ED32BC"/>
    <w:rsid w:val="00EE3DD9"/>
    <w:rsid w:val="00EE73A0"/>
    <w:rsid w:val="00EF0D00"/>
    <w:rsid w:val="00EF4290"/>
    <w:rsid w:val="00EF4675"/>
    <w:rsid w:val="00EF65FF"/>
    <w:rsid w:val="00F070D0"/>
    <w:rsid w:val="00F10848"/>
    <w:rsid w:val="00F17CB0"/>
    <w:rsid w:val="00F36B2E"/>
    <w:rsid w:val="00F41464"/>
    <w:rsid w:val="00F463FD"/>
    <w:rsid w:val="00F534AA"/>
    <w:rsid w:val="00F57876"/>
    <w:rsid w:val="00F60692"/>
    <w:rsid w:val="00F60B2E"/>
    <w:rsid w:val="00F669CE"/>
    <w:rsid w:val="00F712B5"/>
    <w:rsid w:val="00F75BB2"/>
    <w:rsid w:val="00F818D8"/>
    <w:rsid w:val="00F859E2"/>
    <w:rsid w:val="00F8611A"/>
    <w:rsid w:val="00F9096C"/>
    <w:rsid w:val="00F91340"/>
    <w:rsid w:val="00F92BB1"/>
    <w:rsid w:val="00F931CF"/>
    <w:rsid w:val="00F973E5"/>
    <w:rsid w:val="00FA764B"/>
    <w:rsid w:val="00FB1DFA"/>
    <w:rsid w:val="00FC246B"/>
    <w:rsid w:val="00FC2E06"/>
    <w:rsid w:val="00FC3941"/>
    <w:rsid w:val="00FC4AE7"/>
    <w:rsid w:val="00FD2E84"/>
    <w:rsid w:val="00FD42B1"/>
    <w:rsid w:val="00FD5EFF"/>
    <w:rsid w:val="00FD65B2"/>
    <w:rsid w:val="00FE2E7F"/>
    <w:rsid w:val="00FE5B29"/>
    <w:rsid w:val="00FF12A9"/>
    <w:rsid w:val="00FF53BB"/>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9B95"/>
  <w15:chartTrackingRefBased/>
  <w15:docId w15:val="{AE048708-073B-0A49-AF18-FA2E1C5A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CB6B50"/>
    <w:pPr>
      <w:spacing w:before="480" w:after="200" w:line="276" w:lineRule="auto"/>
      <w:jc w:val="center"/>
      <w:outlineLvl w:val="0"/>
    </w:pPr>
    <w:rPr>
      <w:rFonts w:ascii="Times New Roman" w:hAnsi="Times New Roman"/>
      <w:b/>
      <w:color w:val="345A8A"/>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6F9"/>
    <w:pPr>
      <w:tabs>
        <w:tab w:val="center" w:pos="4680"/>
        <w:tab w:val="right" w:pos="9360"/>
      </w:tabs>
    </w:pPr>
  </w:style>
  <w:style w:type="character" w:customStyle="1" w:styleId="HeaderChar">
    <w:name w:val="Header Char"/>
    <w:basedOn w:val="DefaultParagraphFont"/>
    <w:link w:val="Header"/>
    <w:uiPriority w:val="99"/>
    <w:rsid w:val="00A016F9"/>
  </w:style>
  <w:style w:type="paragraph" w:styleId="Footer">
    <w:name w:val="footer"/>
    <w:basedOn w:val="Normal"/>
    <w:link w:val="FooterChar"/>
    <w:uiPriority w:val="99"/>
    <w:unhideWhenUsed/>
    <w:rsid w:val="00A016F9"/>
    <w:pPr>
      <w:tabs>
        <w:tab w:val="center" w:pos="4680"/>
        <w:tab w:val="right" w:pos="9360"/>
      </w:tabs>
    </w:pPr>
  </w:style>
  <w:style w:type="character" w:customStyle="1" w:styleId="FooterChar">
    <w:name w:val="Footer Char"/>
    <w:basedOn w:val="DefaultParagraphFont"/>
    <w:link w:val="Footer"/>
    <w:uiPriority w:val="99"/>
    <w:rsid w:val="00A016F9"/>
  </w:style>
  <w:style w:type="paragraph" w:styleId="ListParagraph">
    <w:name w:val="List Paragraph"/>
    <w:basedOn w:val="Normal"/>
    <w:uiPriority w:val="34"/>
    <w:qFormat/>
    <w:rsid w:val="000A47B3"/>
    <w:pPr>
      <w:ind w:left="720"/>
      <w:contextualSpacing/>
    </w:pPr>
  </w:style>
  <w:style w:type="paragraph" w:styleId="NormalWeb">
    <w:name w:val="Normal (Web)"/>
    <w:basedOn w:val="Normal"/>
    <w:uiPriority w:val="99"/>
    <w:unhideWhenUsed/>
    <w:rsid w:val="005E40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004FA"/>
    <w:rPr>
      <w:color w:val="0563C1" w:themeColor="hyperlink"/>
      <w:u w:val="single"/>
    </w:rPr>
  </w:style>
  <w:style w:type="character" w:customStyle="1" w:styleId="UnresolvedMention1">
    <w:name w:val="Unresolved Mention1"/>
    <w:basedOn w:val="DefaultParagraphFont"/>
    <w:uiPriority w:val="99"/>
    <w:semiHidden/>
    <w:unhideWhenUsed/>
    <w:rsid w:val="00E004FA"/>
    <w:rPr>
      <w:color w:val="605E5C"/>
      <w:shd w:val="clear" w:color="auto" w:fill="E1DFDD"/>
    </w:rPr>
  </w:style>
  <w:style w:type="character" w:styleId="PageNumber">
    <w:name w:val="page number"/>
    <w:basedOn w:val="DefaultParagraphFont"/>
    <w:uiPriority w:val="99"/>
    <w:semiHidden/>
    <w:unhideWhenUsed/>
    <w:rsid w:val="00693DEE"/>
  </w:style>
  <w:style w:type="character" w:styleId="Strong">
    <w:name w:val="Strong"/>
    <w:basedOn w:val="DefaultParagraphFont"/>
    <w:uiPriority w:val="22"/>
    <w:qFormat/>
    <w:rsid w:val="006178AC"/>
    <w:rPr>
      <w:b/>
      <w:bCs/>
    </w:rPr>
  </w:style>
  <w:style w:type="character" w:styleId="FollowedHyperlink">
    <w:name w:val="FollowedHyperlink"/>
    <w:basedOn w:val="DefaultParagraphFont"/>
    <w:uiPriority w:val="99"/>
    <w:semiHidden/>
    <w:unhideWhenUsed/>
    <w:rsid w:val="008F2236"/>
    <w:rPr>
      <w:color w:val="954F72" w:themeColor="followedHyperlink"/>
      <w:u w:val="single"/>
    </w:rPr>
  </w:style>
  <w:style w:type="paragraph" w:customStyle="1" w:styleId="text-align-justify">
    <w:name w:val="text-align-justify"/>
    <w:basedOn w:val="Normal"/>
    <w:rsid w:val="00A61F0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947B4F"/>
    <w:rPr>
      <w:i/>
      <w:iCs/>
    </w:rPr>
  </w:style>
  <w:style w:type="character" w:customStyle="1" w:styleId="acopre">
    <w:name w:val="acopre"/>
    <w:basedOn w:val="DefaultParagraphFont"/>
    <w:rsid w:val="00736D1E"/>
  </w:style>
  <w:style w:type="character" w:customStyle="1" w:styleId="Heading1Char">
    <w:name w:val="Heading 1 Char"/>
    <w:basedOn w:val="DefaultParagraphFont"/>
    <w:link w:val="Heading1"/>
    <w:rsid w:val="00CB6B50"/>
    <w:rPr>
      <w:rFonts w:ascii="Times New Roman" w:hAnsi="Times New Roman"/>
      <w:b/>
      <w:color w:val="345A8A"/>
      <w:sz w:val="32"/>
      <w:szCs w:val="22"/>
    </w:rPr>
  </w:style>
  <w:style w:type="character" w:styleId="CommentReference">
    <w:name w:val="annotation reference"/>
    <w:basedOn w:val="DefaultParagraphFont"/>
    <w:uiPriority w:val="99"/>
    <w:semiHidden/>
    <w:unhideWhenUsed/>
    <w:rsid w:val="00CB6B50"/>
    <w:rPr>
      <w:sz w:val="16"/>
      <w:szCs w:val="16"/>
    </w:rPr>
  </w:style>
  <w:style w:type="paragraph" w:styleId="CommentText">
    <w:name w:val="annotation text"/>
    <w:basedOn w:val="Normal"/>
    <w:link w:val="CommentTextChar"/>
    <w:uiPriority w:val="99"/>
    <w:semiHidden/>
    <w:unhideWhenUsed/>
    <w:rsid w:val="00CB6B50"/>
    <w:pPr>
      <w:spacing w:after="200"/>
    </w:pPr>
    <w:rPr>
      <w:sz w:val="20"/>
      <w:szCs w:val="20"/>
    </w:rPr>
  </w:style>
  <w:style w:type="character" w:customStyle="1" w:styleId="CommentTextChar">
    <w:name w:val="Comment Text Char"/>
    <w:basedOn w:val="DefaultParagraphFont"/>
    <w:link w:val="CommentText"/>
    <w:uiPriority w:val="99"/>
    <w:semiHidden/>
    <w:rsid w:val="00CB6B50"/>
    <w:rPr>
      <w:sz w:val="20"/>
      <w:szCs w:val="20"/>
    </w:rPr>
  </w:style>
  <w:style w:type="table" w:styleId="TableGrid">
    <w:name w:val="Table Grid"/>
    <w:basedOn w:val="TableNormal"/>
    <w:uiPriority w:val="39"/>
    <w:rsid w:val="004B3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2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362E"/>
    <w:pPr>
      <w:spacing w:after="0"/>
    </w:pPr>
    <w:rPr>
      <w:b/>
      <w:bCs/>
    </w:rPr>
  </w:style>
  <w:style w:type="character" w:customStyle="1" w:styleId="CommentSubjectChar">
    <w:name w:val="Comment Subject Char"/>
    <w:basedOn w:val="CommentTextChar"/>
    <w:link w:val="CommentSubject"/>
    <w:uiPriority w:val="99"/>
    <w:semiHidden/>
    <w:rsid w:val="0027362E"/>
    <w:rPr>
      <w:b/>
      <w:bCs/>
      <w:sz w:val="20"/>
      <w:szCs w:val="20"/>
    </w:rPr>
  </w:style>
  <w:style w:type="paragraph" w:styleId="Revision">
    <w:name w:val="Revision"/>
    <w:hidden/>
    <w:uiPriority w:val="99"/>
    <w:semiHidden/>
    <w:rsid w:val="0051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0764">
      <w:bodyDiv w:val="1"/>
      <w:marLeft w:val="0"/>
      <w:marRight w:val="0"/>
      <w:marTop w:val="0"/>
      <w:marBottom w:val="0"/>
      <w:divBdr>
        <w:top w:val="none" w:sz="0" w:space="0" w:color="auto"/>
        <w:left w:val="none" w:sz="0" w:space="0" w:color="auto"/>
        <w:bottom w:val="none" w:sz="0" w:space="0" w:color="auto"/>
        <w:right w:val="none" w:sz="0" w:space="0" w:color="auto"/>
      </w:divBdr>
      <w:divsChild>
        <w:div w:id="751392998">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sChild>
                <w:div w:id="3609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9016">
      <w:bodyDiv w:val="1"/>
      <w:marLeft w:val="0"/>
      <w:marRight w:val="0"/>
      <w:marTop w:val="0"/>
      <w:marBottom w:val="0"/>
      <w:divBdr>
        <w:top w:val="none" w:sz="0" w:space="0" w:color="auto"/>
        <w:left w:val="none" w:sz="0" w:space="0" w:color="auto"/>
        <w:bottom w:val="none" w:sz="0" w:space="0" w:color="auto"/>
        <w:right w:val="none" w:sz="0" w:space="0" w:color="auto"/>
      </w:divBdr>
      <w:divsChild>
        <w:div w:id="844899023">
          <w:marLeft w:val="0"/>
          <w:marRight w:val="0"/>
          <w:marTop w:val="0"/>
          <w:marBottom w:val="0"/>
          <w:divBdr>
            <w:top w:val="none" w:sz="0" w:space="0" w:color="auto"/>
            <w:left w:val="none" w:sz="0" w:space="0" w:color="auto"/>
            <w:bottom w:val="none" w:sz="0" w:space="0" w:color="auto"/>
            <w:right w:val="none" w:sz="0" w:space="0" w:color="auto"/>
          </w:divBdr>
          <w:divsChild>
            <w:div w:id="1132747417">
              <w:marLeft w:val="0"/>
              <w:marRight w:val="0"/>
              <w:marTop w:val="0"/>
              <w:marBottom w:val="0"/>
              <w:divBdr>
                <w:top w:val="none" w:sz="0" w:space="0" w:color="auto"/>
                <w:left w:val="none" w:sz="0" w:space="0" w:color="auto"/>
                <w:bottom w:val="none" w:sz="0" w:space="0" w:color="auto"/>
                <w:right w:val="none" w:sz="0" w:space="0" w:color="auto"/>
              </w:divBdr>
              <w:divsChild>
                <w:div w:id="881553994">
                  <w:marLeft w:val="0"/>
                  <w:marRight w:val="0"/>
                  <w:marTop w:val="0"/>
                  <w:marBottom w:val="0"/>
                  <w:divBdr>
                    <w:top w:val="none" w:sz="0" w:space="0" w:color="auto"/>
                    <w:left w:val="none" w:sz="0" w:space="0" w:color="auto"/>
                    <w:bottom w:val="none" w:sz="0" w:space="0" w:color="auto"/>
                    <w:right w:val="none" w:sz="0" w:space="0" w:color="auto"/>
                  </w:divBdr>
                </w:div>
                <w:div w:id="8210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3939">
      <w:bodyDiv w:val="1"/>
      <w:marLeft w:val="0"/>
      <w:marRight w:val="0"/>
      <w:marTop w:val="0"/>
      <w:marBottom w:val="0"/>
      <w:divBdr>
        <w:top w:val="none" w:sz="0" w:space="0" w:color="auto"/>
        <w:left w:val="none" w:sz="0" w:space="0" w:color="auto"/>
        <w:bottom w:val="none" w:sz="0" w:space="0" w:color="auto"/>
        <w:right w:val="none" w:sz="0" w:space="0" w:color="auto"/>
      </w:divBdr>
    </w:div>
    <w:div w:id="90128339">
      <w:bodyDiv w:val="1"/>
      <w:marLeft w:val="0"/>
      <w:marRight w:val="0"/>
      <w:marTop w:val="0"/>
      <w:marBottom w:val="0"/>
      <w:divBdr>
        <w:top w:val="none" w:sz="0" w:space="0" w:color="auto"/>
        <w:left w:val="none" w:sz="0" w:space="0" w:color="auto"/>
        <w:bottom w:val="none" w:sz="0" w:space="0" w:color="auto"/>
        <w:right w:val="none" w:sz="0" w:space="0" w:color="auto"/>
      </w:divBdr>
      <w:divsChild>
        <w:div w:id="994803544">
          <w:marLeft w:val="0"/>
          <w:marRight w:val="0"/>
          <w:marTop w:val="0"/>
          <w:marBottom w:val="0"/>
          <w:divBdr>
            <w:top w:val="none" w:sz="0" w:space="0" w:color="auto"/>
            <w:left w:val="none" w:sz="0" w:space="0" w:color="auto"/>
            <w:bottom w:val="none" w:sz="0" w:space="0" w:color="auto"/>
            <w:right w:val="none" w:sz="0" w:space="0" w:color="auto"/>
          </w:divBdr>
          <w:divsChild>
            <w:div w:id="780882986">
              <w:marLeft w:val="0"/>
              <w:marRight w:val="0"/>
              <w:marTop w:val="0"/>
              <w:marBottom w:val="0"/>
              <w:divBdr>
                <w:top w:val="none" w:sz="0" w:space="0" w:color="auto"/>
                <w:left w:val="none" w:sz="0" w:space="0" w:color="auto"/>
                <w:bottom w:val="none" w:sz="0" w:space="0" w:color="auto"/>
                <w:right w:val="none" w:sz="0" w:space="0" w:color="auto"/>
              </w:divBdr>
              <w:divsChild>
                <w:div w:id="549534475">
                  <w:marLeft w:val="0"/>
                  <w:marRight w:val="0"/>
                  <w:marTop w:val="0"/>
                  <w:marBottom w:val="0"/>
                  <w:divBdr>
                    <w:top w:val="none" w:sz="0" w:space="0" w:color="auto"/>
                    <w:left w:val="none" w:sz="0" w:space="0" w:color="auto"/>
                    <w:bottom w:val="none" w:sz="0" w:space="0" w:color="auto"/>
                    <w:right w:val="none" w:sz="0" w:space="0" w:color="auto"/>
                  </w:divBdr>
                </w:div>
              </w:divsChild>
            </w:div>
            <w:div w:id="1465656663">
              <w:marLeft w:val="0"/>
              <w:marRight w:val="0"/>
              <w:marTop w:val="0"/>
              <w:marBottom w:val="0"/>
              <w:divBdr>
                <w:top w:val="none" w:sz="0" w:space="0" w:color="auto"/>
                <w:left w:val="none" w:sz="0" w:space="0" w:color="auto"/>
                <w:bottom w:val="none" w:sz="0" w:space="0" w:color="auto"/>
                <w:right w:val="none" w:sz="0" w:space="0" w:color="auto"/>
              </w:divBdr>
              <w:divsChild>
                <w:div w:id="1959674820">
                  <w:marLeft w:val="0"/>
                  <w:marRight w:val="0"/>
                  <w:marTop w:val="0"/>
                  <w:marBottom w:val="0"/>
                  <w:divBdr>
                    <w:top w:val="none" w:sz="0" w:space="0" w:color="auto"/>
                    <w:left w:val="none" w:sz="0" w:space="0" w:color="auto"/>
                    <w:bottom w:val="none" w:sz="0" w:space="0" w:color="auto"/>
                    <w:right w:val="none" w:sz="0" w:space="0" w:color="auto"/>
                  </w:divBdr>
                </w:div>
              </w:divsChild>
            </w:div>
            <w:div w:id="263617136">
              <w:marLeft w:val="0"/>
              <w:marRight w:val="0"/>
              <w:marTop w:val="0"/>
              <w:marBottom w:val="0"/>
              <w:divBdr>
                <w:top w:val="none" w:sz="0" w:space="0" w:color="auto"/>
                <w:left w:val="none" w:sz="0" w:space="0" w:color="auto"/>
                <w:bottom w:val="none" w:sz="0" w:space="0" w:color="auto"/>
                <w:right w:val="none" w:sz="0" w:space="0" w:color="auto"/>
              </w:divBdr>
              <w:divsChild>
                <w:div w:id="156459816">
                  <w:marLeft w:val="0"/>
                  <w:marRight w:val="0"/>
                  <w:marTop w:val="0"/>
                  <w:marBottom w:val="0"/>
                  <w:divBdr>
                    <w:top w:val="none" w:sz="0" w:space="0" w:color="auto"/>
                    <w:left w:val="none" w:sz="0" w:space="0" w:color="auto"/>
                    <w:bottom w:val="none" w:sz="0" w:space="0" w:color="auto"/>
                    <w:right w:val="none" w:sz="0" w:space="0" w:color="auto"/>
                  </w:divBdr>
                </w:div>
              </w:divsChild>
            </w:div>
            <w:div w:id="1425104246">
              <w:marLeft w:val="0"/>
              <w:marRight w:val="0"/>
              <w:marTop w:val="0"/>
              <w:marBottom w:val="0"/>
              <w:divBdr>
                <w:top w:val="none" w:sz="0" w:space="0" w:color="auto"/>
                <w:left w:val="none" w:sz="0" w:space="0" w:color="auto"/>
                <w:bottom w:val="none" w:sz="0" w:space="0" w:color="auto"/>
                <w:right w:val="none" w:sz="0" w:space="0" w:color="auto"/>
              </w:divBdr>
              <w:divsChild>
                <w:div w:id="14086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4492">
      <w:bodyDiv w:val="1"/>
      <w:marLeft w:val="0"/>
      <w:marRight w:val="0"/>
      <w:marTop w:val="0"/>
      <w:marBottom w:val="0"/>
      <w:divBdr>
        <w:top w:val="none" w:sz="0" w:space="0" w:color="auto"/>
        <w:left w:val="none" w:sz="0" w:space="0" w:color="auto"/>
        <w:bottom w:val="none" w:sz="0" w:space="0" w:color="auto"/>
        <w:right w:val="none" w:sz="0" w:space="0" w:color="auto"/>
      </w:divBdr>
      <w:divsChild>
        <w:div w:id="1404641749">
          <w:marLeft w:val="0"/>
          <w:marRight w:val="0"/>
          <w:marTop w:val="0"/>
          <w:marBottom w:val="0"/>
          <w:divBdr>
            <w:top w:val="none" w:sz="0" w:space="0" w:color="auto"/>
            <w:left w:val="none" w:sz="0" w:space="0" w:color="auto"/>
            <w:bottom w:val="none" w:sz="0" w:space="0" w:color="auto"/>
            <w:right w:val="none" w:sz="0" w:space="0" w:color="auto"/>
          </w:divBdr>
          <w:divsChild>
            <w:div w:id="223879573">
              <w:marLeft w:val="0"/>
              <w:marRight w:val="0"/>
              <w:marTop w:val="0"/>
              <w:marBottom w:val="0"/>
              <w:divBdr>
                <w:top w:val="none" w:sz="0" w:space="0" w:color="auto"/>
                <w:left w:val="none" w:sz="0" w:space="0" w:color="auto"/>
                <w:bottom w:val="none" w:sz="0" w:space="0" w:color="auto"/>
                <w:right w:val="none" w:sz="0" w:space="0" w:color="auto"/>
              </w:divBdr>
              <w:divsChild>
                <w:div w:id="20678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0343">
      <w:bodyDiv w:val="1"/>
      <w:marLeft w:val="0"/>
      <w:marRight w:val="0"/>
      <w:marTop w:val="0"/>
      <w:marBottom w:val="0"/>
      <w:divBdr>
        <w:top w:val="none" w:sz="0" w:space="0" w:color="auto"/>
        <w:left w:val="none" w:sz="0" w:space="0" w:color="auto"/>
        <w:bottom w:val="none" w:sz="0" w:space="0" w:color="auto"/>
        <w:right w:val="none" w:sz="0" w:space="0" w:color="auto"/>
      </w:divBdr>
    </w:div>
    <w:div w:id="231156905">
      <w:bodyDiv w:val="1"/>
      <w:marLeft w:val="0"/>
      <w:marRight w:val="0"/>
      <w:marTop w:val="0"/>
      <w:marBottom w:val="0"/>
      <w:divBdr>
        <w:top w:val="none" w:sz="0" w:space="0" w:color="auto"/>
        <w:left w:val="none" w:sz="0" w:space="0" w:color="auto"/>
        <w:bottom w:val="none" w:sz="0" w:space="0" w:color="auto"/>
        <w:right w:val="none" w:sz="0" w:space="0" w:color="auto"/>
      </w:divBdr>
      <w:divsChild>
        <w:div w:id="304704800">
          <w:marLeft w:val="0"/>
          <w:marRight w:val="0"/>
          <w:marTop w:val="0"/>
          <w:marBottom w:val="0"/>
          <w:divBdr>
            <w:top w:val="none" w:sz="0" w:space="0" w:color="auto"/>
            <w:left w:val="none" w:sz="0" w:space="0" w:color="auto"/>
            <w:bottom w:val="none" w:sz="0" w:space="0" w:color="auto"/>
            <w:right w:val="none" w:sz="0" w:space="0" w:color="auto"/>
          </w:divBdr>
          <w:divsChild>
            <w:div w:id="2006739993">
              <w:marLeft w:val="0"/>
              <w:marRight w:val="0"/>
              <w:marTop w:val="0"/>
              <w:marBottom w:val="0"/>
              <w:divBdr>
                <w:top w:val="none" w:sz="0" w:space="0" w:color="auto"/>
                <w:left w:val="none" w:sz="0" w:space="0" w:color="auto"/>
                <w:bottom w:val="none" w:sz="0" w:space="0" w:color="auto"/>
                <w:right w:val="none" w:sz="0" w:space="0" w:color="auto"/>
              </w:divBdr>
              <w:divsChild>
                <w:div w:id="2109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6921">
      <w:bodyDiv w:val="1"/>
      <w:marLeft w:val="0"/>
      <w:marRight w:val="0"/>
      <w:marTop w:val="0"/>
      <w:marBottom w:val="0"/>
      <w:divBdr>
        <w:top w:val="none" w:sz="0" w:space="0" w:color="auto"/>
        <w:left w:val="none" w:sz="0" w:space="0" w:color="auto"/>
        <w:bottom w:val="none" w:sz="0" w:space="0" w:color="auto"/>
        <w:right w:val="none" w:sz="0" w:space="0" w:color="auto"/>
      </w:divBdr>
    </w:div>
    <w:div w:id="265619762">
      <w:bodyDiv w:val="1"/>
      <w:marLeft w:val="0"/>
      <w:marRight w:val="0"/>
      <w:marTop w:val="0"/>
      <w:marBottom w:val="0"/>
      <w:divBdr>
        <w:top w:val="none" w:sz="0" w:space="0" w:color="auto"/>
        <w:left w:val="none" w:sz="0" w:space="0" w:color="auto"/>
        <w:bottom w:val="none" w:sz="0" w:space="0" w:color="auto"/>
        <w:right w:val="none" w:sz="0" w:space="0" w:color="auto"/>
      </w:divBdr>
      <w:divsChild>
        <w:div w:id="957876809">
          <w:marLeft w:val="0"/>
          <w:marRight w:val="0"/>
          <w:marTop w:val="0"/>
          <w:marBottom w:val="0"/>
          <w:divBdr>
            <w:top w:val="none" w:sz="0" w:space="0" w:color="auto"/>
            <w:left w:val="none" w:sz="0" w:space="0" w:color="auto"/>
            <w:bottom w:val="none" w:sz="0" w:space="0" w:color="auto"/>
            <w:right w:val="none" w:sz="0" w:space="0" w:color="auto"/>
          </w:divBdr>
          <w:divsChild>
            <w:div w:id="857546655">
              <w:marLeft w:val="0"/>
              <w:marRight w:val="0"/>
              <w:marTop w:val="0"/>
              <w:marBottom w:val="0"/>
              <w:divBdr>
                <w:top w:val="none" w:sz="0" w:space="0" w:color="auto"/>
                <w:left w:val="none" w:sz="0" w:space="0" w:color="auto"/>
                <w:bottom w:val="none" w:sz="0" w:space="0" w:color="auto"/>
                <w:right w:val="none" w:sz="0" w:space="0" w:color="auto"/>
              </w:divBdr>
              <w:divsChild>
                <w:div w:id="10187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3313">
      <w:bodyDiv w:val="1"/>
      <w:marLeft w:val="0"/>
      <w:marRight w:val="0"/>
      <w:marTop w:val="0"/>
      <w:marBottom w:val="0"/>
      <w:divBdr>
        <w:top w:val="none" w:sz="0" w:space="0" w:color="auto"/>
        <w:left w:val="none" w:sz="0" w:space="0" w:color="auto"/>
        <w:bottom w:val="none" w:sz="0" w:space="0" w:color="auto"/>
        <w:right w:val="none" w:sz="0" w:space="0" w:color="auto"/>
      </w:divBdr>
      <w:divsChild>
        <w:div w:id="741296073">
          <w:marLeft w:val="0"/>
          <w:marRight w:val="0"/>
          <w:marTop w:val="0"/>
          <w:marBottom w:val="0"/>
          <w:divBdr>
            <w:top w:val="none" w:sz="0" w:space="0" w:color="auto"/>
            <w:left w:val="none" w:sz="0" w:space="0" w:color="auto"/>
            <w:bottom w:val="none" w:sz="0" w:space="0" w:color="auto"/>
            <w:right w:val="none" w:sz="0" w:space="0" w:color="auto"/>
          </w:divBdr>
          <w:divsChild>
            <w:div w:id="255331553">
              <w:marLeft w:val="0"/>
              <w:marRight w:val="0"/>
              <w:marTop w:val="0"/>
              <w:marBottom w:val="0"/>
              <w:divBdr>
                <w:top w:val="none" w:sz="0" w:space="0" w:color="auto"/>
                <w:left w:val="none" w:sz="0" w:space="0" w:color="auto"/>
                <w:bottom w:val="none" w:sz="0" w:space="0" w:color="auto"/>
                <w:right w:val="none" w:sz="0" w:space="0" w:color="auto"/>
              </w:divBdr>
              <w:divsChild>
                <w:div w:id="14616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88772">
      <w:bodyDiv w:val="1"/>
      <w:marLeft w:val="0"/>
      <w:marRight w:val="0"/>
      <w:marTop w:val="0"/>
      <w:marBottom w:val="0"/>
      <w:divBdr>
        <w:top w:val="none" w:sz="0" w:space="0" w:color="auto"/>
        <w:left w:val="none" w:sz="0" w:space="0" w:color="auto"/>
        <w:bottom w:val="none" w:sz="0" w:space="0" w:color="auto"/>
        <w:right w:val="none" w:sz="0" w:space="0" w:color="auto"/>
      </w:divBdr>
      <w:divsChild>
        <w:div w:id="1540775569">
          <w:marLeft w:val="0"/>
          <w:marRight w:val="0"/>
          <w:marTop w:val="0"/>
          <w:marBottom w:val="0"/>
          <w:divBdr>
            <w:top w:val="none" w:sz="0" w:space="0" w:color="auto"/>
            <w:left w:val="none" w:sz="0" w:space="0" w:color="auto"/>
            <w:bottom w:val="none" w:sz="0" w:space="0" w:color="auto"/>
            <w:right w:val="none" w:sz="0" w:space="0" w:color="auto"/>
          </w:divBdr>
          <w:divsChild>
            <w:div w:id="2048531066">
              <w:marLeft w:val="0"/>
              <w:marRight w:val="0"/>
              <w:marTop w:val="0"/>
              <w:marBottom w:val="0"/>
              <w:divBdr>
                <w:top w:val="none" w:sz="0" w:space="0" w:color="auto"/>
                <w:left w:val="none" w:sz="0" w:space="0" w:color="auto"/>
                <w:bottom w:val="none" w:sz="0" w:space="0" w:color="auto"/>
                <w:right w:val="none" w:sz="0" w:space="0" w:color="auto"/>
              </w:divBdr>
              <w:divsChild>
                <w:div w:id="799112474">
                  <w:marLeft w:val="0"/>
                  <w:marRight w:val="0"/>
                  <w:marTop w:val="0"/>
                  <w:marBottom w:val="0"/>
                  <w:divBdr>
                    <w:top w:val="none" w:sz="0" w:space="0" w:color="auto"/>
                    <w:left w:val="none" w:sz="0" w:space="0" w:color="auto"/>
                    <w:bottom w:val="none" w:sz="0" w:space="0" w:color="auto"/>
                    <w:right w:val="none" w:sz="0" w:space="0" w:color="auto"/>
                  </w:divBdr>
                  <w:divsChild>
                    <w:div w:id="14583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11029">
      <w:bodyDiv w:val="1"/>
      <w:marLeft w:val="0"/>
      <w:marRight w:val="0"/>
      <w:marTop w:val="0"/>
      <w:marBottom w:val="0"/>
      <w:divBdr>
        <w:top w:val="none" w:sz="0" w:space="0" w:color="auto"/>
        <w:left w:val="none" w:sz="0" w:space="0" w:color="auto"/>
        <w:bottom w:val="none" w:sz="0" w:space="0" w:color="auto"/>
        <w:right w:val="none" w:sz="0" w:space="0" w:color="auto"/>
      </w:divBdr>
      <w:divsChild>
        <w:div w:id="1334189732">
          <w:marLeft w:val="0"/>
          <w:marRight w:val="0"/>
          <w:marTop w:val="0"/>
          <w:marBottom w:val="0"/>
          <w:divBdr>
            <w:top w:val="none" w:sz="0" w:space="0" w:color="auto"/>
            <w:left w:val="none" w:sz="0" w:space="0" w:color="auto"/>
            <w:bottom w:val="none" w:sz="0" w:space="0" w:color="auto"/>
            <w:right w:val="none" w:sz="0" w:space="0" w:color="auto"/>
          </w:divBdr>
          <w:divsChild>
            <w:div w:id="485781544">
              <w:marLeft w:val="0"/>
              <w:marRight w:val="0"/>
              <w:marTop w:val="0"/>
              <w:marBottom w:val="0"/>
              <w:divBdr>
                <w:top w:val="none" w:sz="0" w:space="0" w:color="auto"/>
                <w:left w:val="none" w:sz="0" w:space="0" w:color="auto"/>
                <w:bottom w:val="none" w:sz="0" w:space="0" w:color="auto"/>
                <w:right w:val="none" w:sz="0" w:space="0" w:color="auto"/>
              </w:divBdr>
              <w:divsChild>
                <w:div w:id="4542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17136">
      <w:bodyDiv w:val="1"/>
      <w:marLeft w:val="0"/>
      <w:marRight w:val="0"/>
      <w:marTop w:val="0"/>
      <w:marBottom w:val="0"/>
      <w:divBdr>
        <w:top w:val="none" w:sz="0" w:space="0" w:color="auto"/>
        <w:left w:val="none" w:sz="0" w:space="0" w:color="auto"/>
        <w:bottom w:val="none" w:sz="0" w:space="0" w:color="auto"/>
        <w:right w:val="none" w:sz="0" w:space="0" w:color="auto"/>
      </w:divBdr>
    </w:div>
    <w:div w:id="360517617">
      <w:bodyDiv w:val="1"/>
      <w:marLeft w:val="0"/>
      <w:marRight w:val="0"/>
      <w:marTop w:val="0"/>
      <w:marBottom w:val="0"/>
      <w:divBdr>
        <w:top w:val="none" w:sz="0" w:space="0" w:color="auto"/>
        <w:left w:val="none" w:sz="0" w:space="0" w:color="auto"/>
        <w:bottom w:val="none" w:sz="0" w:space="0" w:color="auto"/>
        <w:right w:val="none" w:sz="0" w:space="0" w:color="auto"/>
      </w:divBdr>
      <w:divsChild>
        <w:div w:id="2103064897">
          <w:marLeft w:val="0"/>
          <w:marRight w:val="0"/>
          <w:marTop w:val="0"/>
          <w:marBottom w:val="0"/>
          <w:divBdr>
            <w:top w:val="none" w:sz="0" w:space="0" w:color="auto"/>
            <w:left w:val="none" w:sz="0" w:space="0" w:color="auto"/>
            <w:bottom w:val="none" w:sz="0" w:space="0" w:color="auto"/>
            <w:right w:val="none" w:sz="0" w:space="0" w:color="auto"/>
          </w:divBdr>
          <w:divsChild>
            <w:div w:id="404644220">
              <w:marLeft w:val="0"/>
              <w:marRight w:val="0"/>
              <w:marTop w:val="0"/>
              <w:marBottom w:val="0"/>
              <w:divBdr>
                <w:top w:val="none" w:sz="0" w:space="0" w:color="auto"/>
                <w:left w:val="none" w:sz="0" w:space="0" w:color="auto"/>
                <w:bottom w:val="none" w:sz="0" w:space="0" w:color="auto"/>
                <w:right w:val="none" w:sz="0" w:space="0" w:color="auto"/>
              </w:divBdr>
              <w:divsChild>
                <w:div w:id="200945868">
                  <w:marLeft w:val="0"/>
                  <w:marRight w:val="0"/>
                  <w:marTop w:val="0"/>
                  <w:marBottom w:val="0"/>
                  <w:divBdr>
                    <w:top w:val="none" w:sz="0" w:space="0" w:color="auto"/>
                    <w:left w:val="none" w:sz="0" w:space="0" w:color="auto"/>
                    <w:bottom w:val="none" w:sz="0" w:space="0" w:color="auto"/>
                    <w:right w:val="none" w:sz="0" w:space="0" w:color="auto"/>
                  </w:divBdr>
                  <w:divsChild>
                    <w:div w:id="11312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78218">
      <w:bodyDiv w:val="1"/>
      <w:marLeft w:val="0"/>
      <w:marRight w:val="0"/>
      <w:marTop w:val="0"/>
      <w:marBottom w:val="0"/>
      <w:divBdr>
        <w:top w:val="none" w:sz="0" w:space="0" w:color="auto"/>
        <w:left w:val="none" w:sz="0" w:space="0" w:color="auto"/>
        <w:bottom w:val="none" w:sz="0" w:space="0" w:color="auto"/>
        <w:right w:val="none" w:sz="0" w:space="0" w:color="auto"/>
      </w:divBdr>
      <w:divsChild>
        <w:div w:id="1419670463">
          <w:marLeft w:val="0"/>
          <w:marRight w:val="0"/>
          <w:marTop w:val="0"/>
          <w:marBottom w:val="0"/>
          <w:divBdr>
            <w:top w:val="none" w:sz="0" w:space="0" w:color="auto"/>
            <w:left w:val="none" w:sz="0" w:space="0" w:color="auto"/>
            <w:bottom w:val="none" w:sz="0" w:space="0" w:color="auto"/>
            <w:right w:val="none" w:sz="0" w:space="0" w:color="auto"/>
          </w:divBdr>
          <w:divsChild>
            <w:div w:id="2021809654">
              <w:marLeft w:val="0"/>
              <w:marRight w:val="0"/>
              <w:marTop w:val="0"/>
              <w:marBottom w:val="0"/>
              <w:divBdr>
                <w:top w:val="none" w:sz="0" w:space="0" w:color="auto"/>
                <w:left w:val="none" w:sz="0" w:space="0" w:color="auto"/>
                <w:bottom w:val="none" w:sz="0" w:space="0" w:color="auto"/>
                <w:right w:val="none" w:sz="0" w:space="0" w:color="auto"/>
              </w:divBdr>
              <w:divsChild>
                <w:div w:id="970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9295">
      <w:bodyDiv w:val="1"/>
      <w:marLeft w:val="0"/>
      <w:marRight w:val="0"/>
      <w:marTop w:val="0"/>
      <w:marBottom w:val="0"/>
      <w:divBdr>
        <w:top w:val="none" w:sz="0" w:space="0" w:color="auto"/>
        <w:left w:val="none" w:sz="0" w:space="0" w:color="auto"/>
        <w:bottom w:val="none" w:sz="0" w:space="0" w:color="auto"/>
        <w:right w:val="none" w:sz="0" w:space="0" w:color="auto"/>
      </w:divBdr>
      <w:divsChild>
        <w:div w:id="1496147415">
          <w:marLeft w:val="0"/>
          <w:marRight w:val="0"/>
          <w:marTop w:val="0"/>
          <w:marBottom w:val="0"/>
          <w:divBdr>
            <w:top w:val="none" w:sz="0" w:space="0" w:color="auto"/>
            <w:left w:val="none" w:sz="0" w:space="0" w:color="auto"/>
            <w:bottom w:val="none" w:sz="0" w:space="0" w:color="auto"/>
            <w:right w:val="none" w:sz="0" w:space="0" w:color="auto"/>
          </w:divBdr>
          <w:divsChild>
            <w:div w:id="263539973">
              <w:marLeft w:val="0"/>
              <w:marRight w:val="0"/>
              <w:marTop w:val="0"/>
              <w:marBottom w:val="0"/>
              <w:divBdr>
                <w:top w:val="none" w:sz="0" w:space="0" w:color="auto"/>
                <w:left w:val="none" w:sz="0" w:space="0" w:color="auto"/>
                <w:bottom w:val="none" w:sz="0" w:space="0" w:color="auto"/>
                <w:right w:val="none" w:sz="0" w:space="0" w:color="auto"/>
              </w:divBdr>
              <w:divsChild>
                <w:div w:id="1149595880">
                  <w:marLeft w:val="0"/>
                  <w:marRight w:val="0"/>
                  <w:marTop w:val="0"/>
                  <w:marBottom w:val="0"/>
                  <w:divBdr>
                    <w:top w:val="none" w:sz="0" w:space="0" w:color="auto"/>
                    <w:left w:val="none" w:sz="0" w:space="0" w:color="auto"/>
                    <w:bottom w:val="none" w:sz="0" w:space="0" w:color="auto"/>
                    <w:right w:val="none" w:sz="0" w:space="0" w:color="auto"/>
                  </w:divBdr>
                  <w:divsChild>
                    <w:div w:id="17715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5558">
      <w:bodyDiv w:val="1"/>
      <w:marLeft w:val="0"/>
      <w:marRight w:val="0"/>
      <w:marTop w:val="0"/>
      <w:marBottom w:val="0"/>
      <w:divBdr>
        <w:top w:val="none" w:sz="0" w:space="0" w:color="auto"/>
        <w:left w:val="none" w:sz="0" w:space="0" w:color="auto"/>
        <w:bottom w:val="none" w:sz="0" w:space="0" w:color="auto"/>
        <w:right w:val="none" w:sz="0" w:space="0" w:color="auto"/>
      </w:divBdr>
    </w:div>
    <w:div w:id="486096184">
      <w:bodyDiv w:val="1"/>
      <w:marLeft w:val="0"/>
      <w:marRight w:val="0"/>
      <w:marTop w:val="0"/>
      <w:marBottom w:val="0"/>
      <w:divBdr>
        <w:top w:val="none" w:sz="0" w:space="0" w:color="auto"/>
        <w:left w:val="none" w:sz="0" w:space="0" w:color="auto"/>
        <w:bottom w:val="none" w:sz="0" w:space="0" w:color="auto"/>
        <w:right w:val="none" w:sz="0" w:space="0" w:color="auto"/>
      </w:divBdr>
      <w:divsChild>
        <w:div w:id="116028775">
          <w:marLeft w:val="0"/>
          <w:marRight w:val="0"/>
          <w:marTop w:val="0"/>
          <w:marBottom w:val="0"/>
          <w:divBdr>
            <w:top w:val="none" w:sz="0" w:space="0" w:color="auto"/>
            <w:left w:val="none" w:sz="0" w:space="0" w:color="auto"/>
            <w:bottom w:val="none" w:sz="0" w:space="0" w:color="auto"/>
            <w:right w:val="none" w:sz="0" w:space="0" w:color="auto"/>
          </w:divBdr>
          <w:divsChild>
            <w:div w:id="1327435800">
              <w:marLeft w:val="0"/>
              <w:marRight w:val="0"/>
              <w:marTop w:val="0"/>
              <w:marBottom w:val="0"/>
              <w:divBdr>
                <w:top w:val="none" w:sz="0" w:space="0" w:color="auto"/>
                <w:left w:val="none" w:sz="0" w:space="0" w:color="auto"/>
                <w:bottom w:val="none" w:sz="0" w:space="0" w:color="auto"/>
                <w:right w:val="none" w:sz="0" w:space="0" w:color="auto"/>
              </w:divBdr>
              <w:divsChild>
                <w:div w:id="19217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3848">
      <w:bodyDiv w:val="1"/>
      <w:marLeft w:val="0"/>
      <w:marRight w:val="0"/>
      <w:marTop w:val="0"/>
      <w:marBottom w:val="0"/>
      <w:divBdr>
        <w:top w:val="none" w:sz="0" w:space="0" w:color="auto"/>
        <w:left w:val="none" w:sz="0" w:space="0" w:color="auto"/>
        <w:bottom w:val="none" w:sz="0" w:space="0" w:color="auto"/>
        <w:right w:val="none" w:sz="0" w:space="0" w:color="auto"/>
      </w:divBdr>
      <w:divsChild>
        <w:div w:id="1594317801">
          <w:marLeft w:val="0"/>
          <w:marRight w:val="0"/>
          <w:marTop w:val="0"/>
          <w:marBottom w:val="0"/>
          <w:divBdr>
            <w:top w:val="none" w:sz="0" w:space="0" w:color="auto"/>
            <w:left w:val="none" w:sz="0" w:space="0" w:color="auto"/>
            <w:bottom w:val="none" w:sz="0" w:space="0" w:color="auto"/>
            <w:right w:val="none" w:sz="0" w:space="0" w:color="auto"/>
          </w:divBdr>
          <w:divsChild>
            <w:div w:id="314527241">
              <w:marLeft w:val="0"/>
              <w:marRight w:val="0"/>
              <w:marTop w:val="0"/>
              <w:marBottom w:val="0"/>
              <w:divBdr>
                <w:top w:val="none" w:sz="0" w:space="0" w:color="auto"/>
                <w:left w:val="none" w:sz="0" w:space="0" w:color="auto"/>
                <w:bottom w:val="none" w:sz="0" w:space="0" w:color="auto"/>
                <w:right w:val="none" w:sz="0" w:space="0" w:color="auto"/>
              </w:divBdr>
              <w:divsChild>
                <w:div w:id="1578711561">
                  <w:marLeft w:val="0"/>
                  <w:marRight w:val="0"/>
                  <w:marTop w:val="0"/>
                  <w:marBottom w:val="0"/>
                  <w:divBdr>
                    <w:top w:val="none" w:sz="0" w:space="0" w:color="auto"/>
                    <w:left w:val="none" w:sz="0" w:space="0" w:color="auto"/>
                    <w:bottom w:val="none" w:sz="0" w:space="0" w:color="auto"/>
                    <w:right w:val="none" w:sz="0" w:space="0" w:color="auto"/>
                  </w:divBdr>
                  <w:divsChild>
                    <w:div w:id="4290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632191">
      <w:bodyDiv w:val="1"/>
      <w:marLeft w:val="0"/>
      <w:marRight w:val="0"/>
      <w:marTop w:val="0"/>
      <w:marBottom w:val="0"/>
      <w:divBdr>
        <w:top w:val="none" w:sz="0" w:space="0" w:color="auto"/>
        <w:left w:val="none" w:sz="0" w:space="0" w:color="auto"/>
        <w:bottom w:val="none" w:sz="0" w:space="0" w:color="auto"/>
        <w:right w:val="none" w:sz="0" w:space="0" w:color="auto"/>
      </w:divBdr>
      <w:divsChild>
        <w:div w:id="454446253">
          <w:marLeft w:val="806"/>
          <w:marRight w:val="0"/>
          <w:marTop w:val="0"/>
          <w:marBottom w:val="0"/>
          <w:divBdr>
            <w:top w:val="none" w:sz="0" w:space="0" w:color="auto"/>
            <w:left w:val="none" w:sz="0" w:space="0" w:color="auto"/>
            <w:bottom w:val="none" w:sz="0" w:space="0" w:color="auto"/>
            <w:right w:val="none" w:sz="0" w:space="0" w:color="auto"/>
          </w:divBdr>
        </w:div>
        <w:div w:id="1965576635">
          <w:marLeft w:val="806"/>
          <w:marRight w:val="0"/>
          <w:marTop w:val="0"/>
          <w:marBottom w:val="0"/>
          <w:divBdr>
            <w:top w:val="none" w:sz="0" w:space="0" w:color="auto"/>
            <w:left w:val="none" w:sz="0" w:space="0" w:color="auto"/>
            <w:bottom w:val="none" w:sz="0" w:space="0" w:color="auto"/>
            <w:right w:val="none" w:sz="0" w:space="0" w:color="auto"/>
          </w:divBdr>
        </w:div>
        <w:div w:id="307899058">
          <w:marLeft w:val="806"/>
          <w:marRight w:val="0"/>
          <w:marTop w:val="0"/>
          <w:marBottom w:val="0"/>
          <w:divBdr>
            <w:top w:val="none" w:sz="0" w:space="0" w:color="auto"/>
            <w:left w:val="none" w:sz="0" w:space="0" w:color="auto"/>
            <w:bottom w:val="none" w:sz="0" w:space="0" w:color="auto"/>
            <w:right w:val="none" w:sz="0" w:space="0" w:color="auto"/>
          </w:divBdr>
        </w:div>
        <w:div w:id="890573833">
          <w:marLeft w:val="806"/>
          <w:marRight w:val="0"/>
          <w:marTop w:val="0"/>
          <w:marBottom w:val="0"/>
          <w:divBdr>
            <w:top w:val="none" w:sz="0" w:space="0" w:color="auto"/>
            <w:left w:val="none" w:sz="0" w:space="0" w:color="auto"/>
            <w:bottom w:val="none" w:sz="0" w:space="0" w:color="auto"/>
            <w:right w:val="none" w:sz="0" w:space="0" w:color="auto"/>
          </w:divBdr>
        </w:div>
      </w:divsChild>
    </w:div>
    <w:div w:id="623118912">
      <w:bodyDiv w:val="1"/>
      <w:marLeft w:val="0"/>
      <w:marRight w:val="0"/>
      <w:marTop w:val="0"/>
      <w:marBottom w:val="0"/>
      <w:divBdr>
        <w:top w:val="none" w:sz="0" w:space="0" w:color="auto"/>
        <w:left w:val="none" w:sz="0" w:space="0" w:color="auto"/>
        <w:bottom w:val="none" w:sz="0" w:space="0" w:color="auto"/>
        <w:right w:val="none" w:sz="0" w:space="0" w:color="auto"/>
      </w:divBdr>
      <w:divsChild>
        <w:div w:id="936865584">
          <w:marLeft w:val="0"/>
          <w:marRight w:val="0"/>
          <w:marTop w:val="0"/>
          <w:marBottom w:val="0"/>
          <w:divBdr>
            <w:top w:val="none" w:sz="0" w:space="0" w:color="auto"/>
            <w:left w:val="none" w:sz="0" w:space="0" w:color="auto"/>
            <w:bottom w:val="none" w:sz="0" w:space="0" w:color="auto"/>
            <w:right w:val="none" w:sz="0" w:space="0" w:color="auto"/>
          </w:divBdr>
          <w:divsChild>
            <w:div w:id="407966526">
              <w:marLeft w:val="0"/>
              <w:marRight w:val="0"/>
              <w:marTop w:val="0"/>
              <w:marBottom w:val="0"/>
              <w:divBdr>
                <w:top w:val="none" w:sz="0" w:space="0" w:color="auto"/>
                <w:left w:val="none" w:sz="0" w:space="0" w:color="auto"/>
                <w:bottom w:val="none" w:sz="0" w:space="0" w:color="auto"/>
                <w:right w:val="none" w:sz="0" w:space="0" w:color="auto"/>
              </w:divBdr>
              <w:divsChild>
                <w:div w:id="8188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4429">
      <w:bodyDiv w:val="1"/>
      <w:marLeft w:val="0"/>
      <w:marRight w:val="0"/>
      <w:marTop w:val="0"/>
      <w:marBottom w:val="0"/>
      <w:divBdr>
        <w:top w:val="none" w:sz="0" w:space="0" w:color="auto"/>
        <w:left w:val="none" w:sz="0" w:space="0" w:color="auto"/>
        <w:bottom w:val="none" w:sz="0" w:space="0" w:color="auto"/>
        <w:right w:val="none" w:sz="0" w:space="0" w:color="auto"/>
      </w:divBdr>
      <w:divsChild>
        <w:div w:id="965505680">
          <w:marLeft w:val="0"/>
          <w:marRight w:val="0"/>
          <w:marTop w:val="0"/>
          <w:marBottom w:val="0"/>
          <w:divBdr>
            <w:top w:val="none" w:sz="0" w:space="0" w:color="auto"/>
            <w:left w:val="none" w:sz="0" w:space="0" w:color="auto"/>
            <w:bottom w:val="none" w:sz="0" w:space="0" w:color="auto"/>
            <w:right w:val="none" w:sz="0" w:space="0" w:color="auto"/>
          </w:divBdr>
          <w:divsChild>
            <w:div w:id="1667636121">
              <w:marLeft w:val="0"/>
              <w:marRight w:val="0"/>
              <w:marTop w:val="0"/>
              <w:marBottom w:val="0"/>
              <w:divBdr>
                <w:top w:val="none" w:sz="0" w:space="0" w:color="auto"/>
                <w:left w:val="none" w:sz="0" w:space="0" w:color="auto"/>
                <w:bottom w:val="none" w:sz="0" w:space="0" w:color="auto"/>
                <w:right w:val="none" w:sz="0" w:space="0" w:color="auto"/>
              </w:divBdr>
              <w:divsChild>
                <w:div w:id="1868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952">
      <w:bodyDiv w:val="1"/>
      <w:marLeft w:val="0"/>
      <w:marRight w:val="0"/>
      <w:marTop w:val="0"/>
      <w:marBottom w:val="0"/>
      <w:divBdr>
        <w:top w:val="none" w:sz="0" w:space="0" w:color="auto"/>
        <w:left w:val="none" w:sz="0" w:space="0" w:color="auto"/>
        <w:bottom w:val="none" w:sz="0" w:space="0" w:color="auto"/>
        <w:right w:val="none" w:sz="0" w:space="0" w:color="auto"/>
      </w:divBdr>
      <w:divsChild>
        <w:div w:id="85228880">
          <w:marLeft w:val="0"/>
          <w:marRight w:val="0"/>
          <w:marTop w:val="0"/>
          <w:marBottom w:val="0"/>
          <w:divBdr>
            <w:top w:val="none" w:sz="0" w:space="0" w:color="auto"/>
            <w:left w:val="none" w:sz="0" w:space="0" w:color="auto"/>
            <w:bottom w:val="none" w:sz="0" w:space="0" w:color="auto"/>
            <w:right w:val="none" w:sz="0" w:space="0" w:color="auto"/>
          </w:divBdr>
          <w:divsChild>
            <w:div w:id="1411729270">
              <w:marLeft w:val="0"/>
              <w:marRight w:val="0"/>
              <w:marTop w:val="0"/>
              <w:marBottom w:val="0"/>
              <w:divBdr>
                <w:top w:val="none" w:sz="0" w:space="0" w:color="auto"/>
                <w:left w:val="none" w:sz="0" w:space="0" w:color="auto"/>
                <w:bottom w:val="none" w:sz="0" w:space="0" w:color="auto"/>
                <w:right w:val="none" w:sz="0" w:space="0" w:color="auto"/>
              </w:divBdr>
              <w:divsChild>
                <w:div w:id="984234557">
                  <w:marLeft w:val="0"/>
                  <w:marRight w:val="0"/>
                  <w:marTop w:val="0"/>
                  <w:marBottom w:val="0"/>
                  <w:divBdr>
                    <w:top w:val="none" w:sz="0" w:space="0" w:color="auto"/>
                    <w:left w:val="none" w:sz="0" w:space="0" w:color="auto"/>
                    <w:bottom w:val="none" w:sz="0" w:space="0" w:color="auto"/>
                    <w:right w:val="none" w:sz="0" w:space="0" w:color="auto"/>
                  </w:divBdr>
                  <w:divsChild>
                    <w:div w:id="20524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92595">
      <w:bodyDiv w:val="1"/>
      <w:marLeft w:val="0"/>
      <w:marRight w:val="0"/>
      <w:marTop w:val="0"/>
      <w:marBottom w:val="0"/>
      <w:divBdr>
        <w:top w:val="none" w:sz="0" w:space="0" w:color="auto"/>
        <w:left w:val="none" w:sz="0" w:space="0" w:color="auto"/>
        <w:bottom w:val="none" w:sz="0" w:space="0" w:color="auto"/>
        <w:right w:val="none" w:sz="0" w:space="0" w:color="auto"/>
      </w:divBdr>
    </w:div>
    <w:div w:id="690105146">
      <w:bodyDiv w:val="1"/>
      <w:marLeft w:val="0"/>
      <w:marRight w:val="0"/>
      <w:marTop w:val="0"/>
      <w:marBottom w:val="0"/>
      <w:divBdr>
        <w:top w:val="none" w:sz="0" w:space="0" w:color="auto"/>
        <w:left w:val="none" w:sz="0" w:space="0" w:color="auto"/>
        <w:bottom w:val="none" w:sz="0" w:space="0" w:color="auto"/>
        <w:right w:val="none" w:sz="0" w:space="0" w:color="auto"/>
      </w:divBdr>
      <w:divsChild>
        <w:div w:id="835658218">
          <w:marLeft w:val="0"/>
          <w:marRight w:val="0"/>
          <w:marTop w:val="0"/>
          <w:marBottom w:val="0"/>
          <w:divBdr>
            <w:top w:val="none" w:sz="0" w:space="0" w:color="auto"/>
            <w:left w:val="none" w:sz="0" w:space="0" w:color="auto"/>
            <w:bottom w:val="none" w:sz="0" w:space="0" w:color="auto"/>
            <w:right w:val="none" w:sz="0" w:space="0" w:color="auto"/>
          </w:divBdr>
          <w:divsChild>
            <w:div w:id="653146074">
              <w:marLeft w:val="0"/>
              <w:marRight w:val="0"/>
              <w:marTop w:val="0"/>
              <w:marBottom w:val="0"/>
              <w:divBdr>
                <w:top w:val="none" w:sz="0" w:space="0" w:color="auto"/>
                <w:left w:val="none" w:sz="0" w:space="0" w:color="auto"/>
                <w:bottom w:val="none" w:sz="0" w:space="0" w:color="auto"/>
                <w:right w:val="none" w:sz="0" w:space="0" w:color="auto"/>
              </w:divBdr>
              <w:divsChild>
                <w:div w:id="1633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3029">
      <w:bodyDiv w:val="1"/>
      <w:marLeft w:val="0"/>
      <w:marRight w:val="0"/>
      <w:marTop w:val="0"/>
      <w:marBottom w:val="0"/>
      <w:divBdr>
        <w:top w:val="none" w:sz="0" w:space="0" w:color="auto"/>
        <w:left w:val="none" w:sz="0" w:space="0" w:color="auto"/>
        <w:bottom w:val="none" w:sz="0" w:space="0" w:color="auto"/>
        <w:right w:val="none" w:sz="0" w:space="0" w:color="auto"/>
      </w:divBdr>
      <w:divsChild>
        <w:div w:id="1920794838">
          <w:marLeft w:val="0"/>
          <w:marRight w:val="0"/>
          <w:marTop w:val="0"/>
          <w:marBottom w:val="0"/>
          <w:divBdr>
            <w:top w:val="none" w:sz="0" w:space="0" w:color="auto"/>
            <w:left w:val="none" w:sz="0" w:space="0" w:color="auto"/>
            <w:bottom w:val="none" w:sz="0" w:space="0" w:color="auto"/>
            <w:right w:val="none" w:sz="0" w:space="0" w:color="auto"/>
          </w:divBdr>
          <w:divsChild>
            <w:div w:id="793183445">
              <w:marLeft w:val="0"/>
              <w:marRight w:val="0"/>
              <w:marTop w:val="0"/>
              <w:marBottom w:val="0"/>
              <w:divBdr>
                <w:top w:val="none" w:sz="0" w:space="0" w:color="auto"/>
                <w:left w:val="none" w:sz="0" w:space="0" w:color="auto"/>
                <w:bottom w:val="none" w:sz="0" w:space="0" w:color="auto"/>
                <w:right w:val="none" w:sz="0" w:space="0" w:color="auto"/>
              </w:divBdr>
              <w:divsChild>
                <w:div w:id="1863205076">
                  <w:marLeft w:val="0"/>
                  <w:marRight w:val="0"/>
                  <w:marTop w:val="0"/>
                  <w:marBottom w:val="0"/>
                  <w:divBdr>
                    <w:top w:val="none" w:sz="0" w:space="0" w:color="auto"/>
                    <w:left w:val="none" w:sz="0" w:space="0" w:color="auto"/>
                    <w:bottom w:val="none" w:sz="0" w:space="0" w:color="auto"/>
                    <w:right w:val="none" w:sz="0" w:space="0" w:color="auto"/>
                  </w:divBdr>
                  <w:divsChild>
                    <w:div w:id="14681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92167">
      <w:bodyDiv w:val="1"/>
      <w:marLeft w:val="0"/>
      <w:marRight w:val="0"/>
      <w:marTop w:val="0"/>
      <w:marBottom w:val="0"/>
      <w:divBdr>
        <w:top w:val="none" w:sz="0" w:space="0" w:color="auto"/>
        <w:left w:val="none" w:sz="0" w:space="0" w:color="auto"/>
        <w:bottom w:val="none" w:sz="0" w:space="0" w:color="auto"/>
        <w:right w:val="none" w:sz="0" w:space="0" w:color="auto"/>
      </w:divBdr>
    </w:div>
    <w:div w:id="726143727">
      <w:bodyDiv w:val="1"/>
      <w:marLeft w:val="0"/>
      <w:marRight w:val="0"/>
      <w:marTop w:val="0"/>
      <w:marBottom w:val="0"/>
      <w:divBdr>
        <w:top w:val="none" w:sz="0" w:space="0" w:color="auto"/>
        <w:left w:val="none" w:sz="0" w:space="0" w:color="auto"/>
        <w:bottom w:val="none" w:sz="0" w:space="0" w:color="auto"/>
        <w:right w:val="none" w:sz="0" w:space="0" w:color="auto"/>
      </w:divBdr>
    </w:div>
    <w:div w:id="752317245">
      <w:bodyDiv w:val="1"/>
      <w:marLeft w:val="0"/>
      <w:marRight w:val="0"/>
      <w:marTop w:val="0"/>
      <w:marBottom w:val="0"/>
      <w:divBdr>
        <w:top w:val="none" w:sz="0" w:space="0" w:color="auto"/>
        <w:left w:val="none" w:sz="0" w:space="0" w:color="auto"/>
        <w:bottom w:val="none" w:sz="0" w:space="0" w:color="auto"/>
        <w:right w:val="none" w:sz="0" w:space="0" w:color="auto"/>
      </w:divBdr>
      <w:divsChild>
        <w:div w:id="1925067587">
          <w:marLeft w:val="0"/>
          <w:marRight w:val="0"/>
          <w:marTop w:val="0"/>
          <w:marBottom w:val="0"/>
          <w:divBdr>
            <w:top w:val="none" w:sz="0" w:space="0" w:color="auto"/>
            <w:left w:val="none" w:sz="0" w:space="0" w:color="auto"/>
            <w:bottom w:val="none" w:sz="0" w:space="0" w:color="auto"/>
            <w:right w:val="none" w:sz="0" w:space="0" w:color="auto"/>
          </w:divBdr>
          <w:divsChild>
            <w:div w:id="1584953766">
              <w:marLeft w:val="0"/>
              <w:marRight w:val="0"/>
              <w:marTop w:val="0"/>
              <w:marBottom w:val="0"/>
              <w:divBdr>
                <w:top w:val="none" w:sz="0" w:space="0" w:color="auto"/>
                <w:left w:val="none" w:sz="0" w:space="0" w:color="auto"/>
                <w:bottom w:val="none" w:sz="0" w:space="0" w:color="auto"/>
                <w:right w:val="none" w:sz="0" w:space="0" w:color="auto"/>
              </w:divBdr>
              <w:divsChild>
                <w:div w:id="11027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09278">
      <w:bodyDiv w:val="1"/>
      <w:marLeft w:val="0"/>
      <w:marRight w:val="0"/>
      <w:marTop w:val="0"/>
      <w:marBottom w:val="0"/>
      <w:divBdr>
        <w:top w:val="none" w:sz="0" w:space="0" w:color="auto"/>
        <w:left w:val="none" w:sz="0" w:space="0" w:color="auto"/>
        <w:bottom w:val="none" w:sz="0" w:space="0" w:color="auto"/>
        <w:right w:val="none" w:sz="0" w:space="0" w:color="auto"/>
      </w:divBdr>
      <w:divsChild>
        <w:div w:id="752748688">
          <w:marLeft w:val="0"/>
          <w:marRight w:val="0"/>
          <w:marTop w:val="0"/>
          <w:marBottom w:val="0"/>
          <w:divBdr>
            <w:top w:val="none" w:sz="0" w:space="0" w:color="auto"/>
            <w:left w:val="none" w:sz="0" w:space="0" w:color="auto"/>
            <w:bottom w:val="none" w:sz="0" w:space="0" w:color="auto"/>
            <w:right w:val="none" w:sz="0" w:space="0" w:color="auto"/>
          </w:divBdr>
          <w:divsChild>
            <w:div w:id="1764523063">
              <w:marLeft w:val="0"/>
              <w:marRight w:val="0"/>
              <w:marTop w:val="0"/>
              <w:marBottom w:val="0"/>
              <w:divBdr>
                <w:top w:val="none" w:sz="0" w:space="0" w:color="auto"/>
                <w:left w:val="none" w:sz="0" w:space="0" w:color="auto"/>
                <w:bottom w:val="none" w:sz="0" w:space="0" w:color="auto"/>
                <w:right w:val="none" w:sz="0" w:space="0" w:color="auto"/>
              </w:divBdr>
              <w:divsChild>
                <w:div w:id="331294615">
                  <w:marLeft w:val="0"/>
                  <w:marRight w:val="0"/>
                  <w:marTop w:val="0"/>
                  <w:marBottom w:val="0"/>
                  <w:divBdr>
                    <w:top w:val="none" w:sz="0" w:space="0" w:color="auto"/>
                    <w:left w:val="none" w:sz="0" w:space="0" w:color="auto"/>
                    <w:bottom w:val="none" w:sz="0" w:space="0" w:color="auto"/>
                    <w:right w:val="none" w:sz="0" w:space="0" w:color="auto"/>
                  </w:divBdr>
                </w:div>
              </w:divsChild>
            </w:div>
            <w:div w:id="689137699">
              <w:marLeft w:val="0"/>
              <w:marRight w:val="0"/>
              <w:marTop w:val="0"/>
              <w:marBottom w:val="0"/>
              <w:divBdr>
                <w:top w:val="none" w:sz="0" w:space="0" w:color="auto"/>
                <w:left w:val="none" w:sz="0" w:space="0" w:color="auto"/>
                <w:bottom w:val="none" w:sz="0" w:space="0" w:color="auto"/>
                <w:right w:val="none" w:sz="0" w:space="0" w:color="auto"/>
              </w:divBdr>
              <w:divsChild>
                <w:div w:id="1317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5310">
          <w:marLeft w:val="0"/>
          <w:marRight w:val="0"/>
          <w:marTop w:val="0"/>
          <w:marBottom w:val="0"/>
          <w:divBdr>
            <w:top w:val="none" w:sz="0" w:space="0" w:color="auto"/>
            <w:left w:val="none" w:sz="0" w:space="0" w:color="auto"/>
            <w:bottom w:val="none" w:sz="0" w:space="0" w:color="auto"/>
            <w:right w:val="none" w:sz="0" w:space="0" w:color="auto"/>
          </w:divBdr>
          <w:divsChild>
            <w:div w:id="2112582482">
              <w:marLeft w:val="0"/>
              <w:marRight w:val="0"/>
              <w:marTop w:val="0"/>
              <w:marBottom w:val="0"/>
              <w:divBdr>
                <w:top w:val="none" w:sz="0" w:space="0" w:color="auto"/>
                <w:left w:val="none" w:sz="0" w:space="0" w:color="auto"/>
                <w:bottom w:val="none" w:sz="0" w:space="0" w:color="auto"/>
                <w:right w:val="none" w:sz="0" w:space="0" w:color="auto"/>
              </w:divBdr>
              <w:divsChild>
                <w:div w:id="847791803">
                  <w:marLeft w:val="0"/>
                  <w:marRight w:val="0"/>
                  <w:marTop w:val="0"/>
                  <w:marBottom w:val="0"/>
                  <w:divBdr>
                    <w:top w:val="none" w:sz="0" w:space="0" w:color="auto"/>
                    <w:left w:val="none" w:sz="0" w:space="0" w:color="auto"/>
                    <w:bottom w:val="none" w:sz="0" w:space="0" w:color="auto"/>
                    <w:right w:val="none" w:sz="0" w:space="0" w:color="auto"/>
                  </w:divBdr>
                  <w:divsChild>
                    <w:div w:id="3538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1156">
      <w:bodyDiv w:val="1"/>
      <w:marLeft w:val="0"/>
      <w:marRight w:val="0"/>
      <w:marTop w:val="0"/>
      <w:marBottom w:val="0"/>
      <w:divBdr>
        <w:top w:val="none" w:sz="0" w:space="0" w:color="auto"/>
        <w:left w:val="none" w:sz="0" w:space="0" w:color="auto"/>
        <w:bottom w:val="none" w:sz="0" w:space="0" w:color="auto"/>
        <w:right w:val="none" w:sz="0" w:space="0" w:color="auto"/>
      </w:divBdr>
      <w:divsChild>
        <w:div w:id="633407880">
          <w:marLeft w:val="0"/>
          <w:marRight w:val="0"/>
          <w:marTop w:val="0"/>
          <w:marBottom w:val="0"/>
          <w:divBdr>
            <w:top w:val="none" w:sz="0" w:space="0" w:color="auto"/>
            <w:left w:val="none" w:sz="0" w:space="0" w:color="auto"/>
            <w:bottom w:val="none" w:sz="0" w:space="0" w:color="auto"/>
            <w:right w:val="none" w:sz="0" w:space="0" w:color="auto"/>
          </w:divBdr>
          <w:divsChild>
            <w:div w:id="539056675">
              <w:marLeft w:val="0"/>
              <w:marRight w:val="0"/>
              <w:marTop w:val="0"/>
              <w:marBottom w:val="0"/>
              <w:divBdr>
                <w:top w:val="none" w:sz="0" w:space="0" w:color="auto"/>
                <w:left w:val="none" w:sz="0" w:space="0" w:color="auto"/>
                <w:bottom w:val="none" w:sz="0" w:space="0" w:color="auto"/>
                <w:right w:val="none" w:sz="0" w:space="0" w:color="auto"/>
              </w:divBdr>
              <w:divsChild>
                <w:div w:id="20272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76904">
      <w:bodyDiv w:val="1"/>
      <w:marLeft w:val="0"/>
      <w:marRight w:val="0"/>
      <w:marTop w:val="0"/>
      <w:marBottom w:val="0"/>
      <w:divBdr>
        <w:top w:val="none" w:sz="0" w:space="0" w:color="auto"/>
        <w:left w:val="none" w:sz="0" w:space="0" w:color="auto"/>
        <w:bottom w:val="none" w:sz="0" w:space="0" w:color="auto"/>
        <w:right w:val="none" w:sz="0" w:space="0" w:color="auto"/>
      </w:divBdr>
    </w:div>
    <w:div w:id="824009674">
      <w:bodyDiv w:val="1"/>
      <w:marLeft w:val="0"/>
      <w:marRight w:val="0"/>
      <w:marTop w:val="0"/>
      <w:marBottom w:val="0"/>
      <w:divBdr>
        <w:top w:val="none" w:sz="0" w:space="0" w:color="auto"/>
        <w:left w:val="none" w:sz="0" w:space="0" w:color="auto"/>
        <w:bottom w:val="none" w:sz="0" w:space="0" w:color="auto"/>
        <w:right w:val="none" w:sz="0" w:space="0" w:color="auto"/>
      </w:divBdr>
    </w:div>
    <w:div w:id="843667187">
      <w:bodyDiv w:val="1"/>
      <w:marLeft w:val="0"/>
      <w:marRight w:val="0"/>
      <w:marTop w:val="0"/>
      <w:marBottom w:val="0"/>
      <w:divBdr>
        <w:top w:val="none" w:sz="0" w:space="0" w:color="auto"/>
        <w:left w:val="none" w:sz="0" w:space="0" w:color="auto"/>
        <w:bottom w:val="none" w:sz="0" w:space="0" w:color="auto"/>
        <w:right w:val="none" w:sz="0" w:space="0" w:color="auto"/>
      </w:divBdr>
      <w:divsChild>
        <w:div w:id="916325000">
          <w:marLeft w:val="0"/>
          <w:marRight w:val="0"/>
          <w:marTop w:val="0"/>
          <w:marBottom w:val="0"/>
          <w:divBdr>
            <w:top w:val="none" w:sz="0" w:space="0" w:color="auto"/>
            <w:left w:val="none" w:sz="0" w:space="0" w:color="auto"/>
            <w:bottom w:val="none" w:sz="0" w:space="0" w:color="auto"/>
            <w:right w:val="none" w:sz="0" w:space="0" w:color="auto"/>
          </w:divBdr>
          <w:divsChild>
            <w:div w:id="347830725">
              <w:marLeft w:val="0"/>
              <w:marRight w:val="0"/>
              <w:marTop w:val="0"/>
              <w:marBottom w:val="0"/>
              <w:divBdr>
                <w:top w:val="none" w:sz="0" w:space="0" w:color="auto"/>
                <w:left w:val="none" w:sz="0" w:space="0" w:color="auto"/>
                <w:bottom w:val="none" w:sz="0" w:space="0" w:color="auto"/>
                <w:right w:val="none" w:sz="0" w:space="0" w:color="auto"/>
              </w:divBdr>
              <w:divsChild>
                <w:div w:id="19723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1973">
      <w:bodyDiv w:val="1"/>
      <w:marLeft w:val="0"/>
      <w:marRight w:val="0"/>
      <w:marTop w:val="0"/>
      <w:marBottom w:val="0"/>
      <w:divBdr>
        <w:top w:val="none" w:sz="0" w:space="0" w:color="auto"/>
        <w:left w:val="none" w:sz="0" w:space="0" w:color="auto"/>
        <w:bottom w:val="none" w:sz="0" w:space="0" w:color="auto"/>
        <w:right w:val="none" w:sz="0" w:space="0" w:color="auto"/>
      </w:divBdr>
      <w:divsChild>
        <w:div w:id="1581795127">
          <w:marLeft w:val="0"/>
          <w:marRight w:val="0"/>
          <w:marTop w:val="0"/>
          <w:marBottom w:val="0"/>
          <w:divBdr>
            <w:top w:val="none" w:sz="0" w:space="0" w:color="auto"/>
            <w:left w:val="none" w:sz="0" w:space="0" w:color="auto"/>
            <w:bottom w:val="none" w:sz="0" w:space="0" w:color="auto"/>
            <w:right w:val="none" w:sz="0" w:space="0" w:color="auto"/>
          </w:divBdr>
          <w:divsChild>
            <w:div w:id="1775057296">
              <w:marLeft w:val="0"/>
              <w:marRight w:val="0"/>
              <w:marTop w:val="0"/>
              <w:marBottom w:val="0"/>
              <w:divBdr>
                <w:top w:val="none" w:sz="0" w:space="0" w:color="auto"/>
                <w:left w:val="none" w:sz="0" w:space="0" w:color="auto"/>
                <w:bottom w:val="none" w:sz="0" w:space="0" w:color="auto"/>
                <w:right w:val="none" w:sz="0" w:space="0" w:color="auto"/>
              </w:divBdr>
              <w:divsChild>
                <w:div w:id="372341638">
                  <w:marLeft w:val="0"/>
                  <w:marRight w:val="0"/>
                  <w:marTop w:val="0"/>
                  <w:marBottom w:val="0"/>
                  <w:divBdr>
                    <w:top w:val="none" w:sz="0" w:space="0" w:color="auto"/>
                    <w:left w:val="none" w:sz="0" w:space="0" w:color="auto"/>
                    <w:bottom w:val="none" w:sz="0" w:space="0" w:color="auto"/>
                    <w:right w:val="none" w:sz="0" w:space="0" w:color="auto"/>
                  </w:divBdr>
                  <w:divsChild>
                    <w:div w:id="13558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43745">
      <w:bodyDiv w:val="1"/>
      <w:marLeft w:val="0"/>
      <w:marRight w:val="0"/>
      <w:marTop w:val="0"/>
      <w:marBottom w:val="0"/>
      <w:divBdr>
        <w:top w:val="none" w:sz="0" w:space="0" w:color="auto"/>
        <w:left w:val="none" w:sz="0" w:space="0" w:color="auto"/>
        <w:bottom w:val="none" w:sz="0" w:space="0" w:color="auto"/>
        <w:right w:val="none" w:sz="0" w:space="0" w:color="auto"/>
      </w:divBdr>
      <w:divsChild>
        <w:div w:id="1924874604">
          <w:marLeft w:val="0"/>
          <w:marRight w:val="0"/>
          <w:marTop w:val="0"/>
          <w:marBottom w:val="420"/>
          <w:divBdr>
            <w:top w:val="none" w:sz="0" w:space="0" w:color="auto"/>
            <w:left w:val="none" w:sz="0" w:space="0" w:color="auto"/>
            <w:bottom w:val="none" w:sz="0" w:space="0" w:color="auto"/>
            <w:right w:val="none" w:sz="0" w:space="0" w:color="auto"/>
          </w:divBdr>
          <w:divsChild>
            <w:div w:id="1592734513">
              <w:marLeft w:val="0"/>
              <w:marRight w:val="0"/>
              <w:marTop w:val="0"/>
              <w:marBottom w:val="0"/>
              <w:divBdr>
                <w:top w:val="none" w:sz="0" w:space="0" w:color="auto"/>
                <w:left w:val="none" w:sz="0" w:space="0" w:color="auto"/>
                <w:bottom w:val="none" w:sz="0" w:space="0" w:color="auto"/>
                <w:right w:val="none" w:sz="0" w:space="0" w:color="auto"/>
              </w:divBdr>
              <w:divsChild>
                <w:div w:id="17552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7568">
          <w:marLeft w:val="0"/>
          <w:marRight w:val="0"/>
          <w:marTop w:val="0"/>
          <w:marBottom w:val="420"/>
          <w:divBdr>
            <w:top w:val="none" w:sz="0" w:space="0" w:color="auto"/>
            <w:left w:val="none" w:sz="0" w:space="0" w:color="auto"/>
            <w:bottom w:val="none" w:sz="0" w:space="0" w:color="auto"/>
            <w:right w:val="none" w:sz="0" w:space="0" w:color="auto"/>
          </w:divBdr>
          <w:divsChild>
            <w:div w:id="15900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19246">
      <w:bodyDiv w:val="1"/>
      <w:marLeft w:val="0"/>
      <w:marRight w:val="0"/>
      <w:marTop w:val="0"/>
      <w:marBottom w:val="0"/>
      <w:divBdr>
        <w:top w:val="none" w:sz="0" w:space="0" w:color="auto"/>
        <w:left w:val="none" w:sz="0" w:space="0" w:color="auto"/>
        <w:bottom w:val="none" w:sz="0" w:space="0" w:color="auto"/>
        <w:right w:val="none" w:sz="0" w:space="0" w:color="auto"/>
      </w:divBdr>
      <w:divsChild>
        <w:div w:id="1611693963">
          <w:marLeft w:val="0"/>
          <w:marRight w:val="0"/>
          <w:marTop w:val="0"/>
          <w:marBottom w:val="0"/>
          <w:divBdr>
            <w:top w:val="none" w:sz="0" w:space="0" w:color="auto"/>
            <w:left w:val="none" w:sz="0" w:space="0" w:color="auto"/>
            <w:bottom w:val="none" w:sz="0" w:space="0" w:color="auto"/>
            <w:right w:val="none" w:sz="0" w:space="0" w:color="auto"/>
          </w:divBdr>
          <w:divsChild>
            <w:div w:id="1395154129">
              <w:marLeft w:val="0"/>
              <w:marRight w:val="0"/>
              <w:marTop w:val="0"/>
              <w:marBottom w:val="0"/>
              <w:divBdr>
                <w:top w:val="none" w:sz="0" w:space="0" w:color="auto"/>
                <w:left w:val="none" w:sz="0" w:space="0" w:color="auto"/>
                <w:bottom w:val="none" w:sz="0" w:space="0" w:color="auto"/>
                <w:right w:val="none" w:sz="0" w:space="0" w:color="auto"/>
              </w:divBdr>
              <w:divsChild>
                <w:div w:id="1092581256">
                  <w:marLeft w:val="0"/>
                  <w:marRight w:val="0"/>
                  <w:marTop w:val="0"/>
                  <w:marBottom w:val="0"/>
                  <w:divBdr>
                    <w:top w:val="none" w:sz="0" w:space="0" w:color="auto"/>
                    <w:left w:val="none" w:sz="0" w:space="0" w:color="auto"/>
                    <w:bottom w:val="none" w:sz="0" w:space="0" w:color="auto"/>
                    <w:right w:val="none" w:sz="0" w:space="0" w:color="auto"/>
                  </w:divBdr>
                  <w:divsChild>
                    <w:div w:id="10638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6320">
      <w:bodyDiv w:val="1"/>
      <w:marLeft w:val="0"/>
      <w:marRight w:val="0"/>
      <w:marTop w:val="0"/>
      <w:marBottom w:val="0"/>
      <w:divBdr>
        <w:top w:val="none" w:sz="0" w:space="0" w:color="auto"/>
        <w:left w:val="none" w:sz="0" w:space="0" w:color="auto"/>
        <w:bottom w:val="none" w:sz="0" w:space="0" w:color="auto"/>
        <w:right w:val="none" w:sz="0" w:space="0" w:color="auto"/>
      </w:divBdr>
    </w:div>
    <w:div w:id="899511317">
      <w:bodyDiv w:val="1"/>
      <w:marLeft w:val="0"/>
      <w:marRight w:val="0"/>
      <w:marTop w:val="0"/>
      <w:marBottom w:val="0"/>
      <w:divBdr>
        <w:top w:val="none" w:sz="0" w:space="0" w:color="auto"/>
        <w:left w:val="none" w:sz="0" w:space="0" w:color="auto"/>
        <w:bottom w:val="none" w:sz="0" w:space="0" w:color="auto"/>
        <w:right w:val="none" w:sz="0" w:space="0" w:color="auto"/>
      </w:divBdr>
      <w:divsChild>
        <w:div w:id="1591891102">
          <w:marLeft w:val="806"/>
          <w:marRight w:val="0"/>
          <w:marTop w:val="0"/>
          <w:marBottom w:val="0"/>
          <w:divBdr>
            <w:top w:val="none" w:sz="0" w:space="0" w:color="auto"/>
            <w:left w:val="none" w:sz="0" w:space="0" w:color="auto"/>
            <w:bottom w:val="none" w:sz="0" w:space="0" w:color="auto"/>
            <w:right w:val="none" w:sz="0" w:space="0" w:color="auto"/>
          </w:divBdr>
        </w:div>
        <w:div w:id="1610699671">
          <w:marLeft w:val="806"/>
          <w:marRight w:val="0"/>
          <w:marTop w:val="0"/>
          <w:marBottom w:val="0"/>
          <w:divBdr>
            <w:top w:val="none" w:sz="0" w:space="0" w:color="auto"/>
            <w:left w:val="none" w:sz="0" w:space="0" w:color="auto"/>
            <w:bottom w:val="none" w:sz="0" w:space="0" w:color="auto"/>
            <w:right w:val="none" w:sz="0" w:space="0" w:color="auto"/>
          </w:divBdr>
        </w:div>
        <w:div w:id="1197428886">
          <w:marLeft w:val="806"/>
          <w:marRight w:val="0"/>
          <w:marTop w:val="0"/>
          <w:marBottom w:val="0"/>
          <w:divBdr>
            <w:top w:val="none" w:sz="0" w:space="0" w:color="auto"/>
            <w:left w:val="none" w:sz="0" w:space="0" w:color="auto"/>
            <w:bottom w:val="none" w:sz="0" w:space="0" w:color="auto"/>
            <w:right w:val="none" w:sz="0" w:space="0" w:color="auto"/>
          </w:divBdr>
        </w:div>
        <w:div w:id="583609798">
          <w:marLeft w:val="806"/>
          <w:marRight w:val="0"/>
          <w:marTop w:val="0"/>
          <w:marBottom w:val="0"/>
          <w:divBdr>
            <w:top w:val="none" w:sz="0" w:space="0" w:color="auto"/>
            <w:left w:val="none" w:sz="0" w:space="0" w:color="auto"/>
            <w:bottom w:val="none" w:sz="0" w:space="0" w:color="auto"/>
            <w:right w:val="none" w:sz="0" w:space="0" w:color="auto"/>
          </w:divBdr>
        </w:div>
        <w:div w:id="154731825">
          <w:marLeft w:val="806"/>
          <w:marRight w:val="0"/>
          <w:marTop w:val="0"/>
          <w:marBottom w:val="0"/>
          <w:divBdr>
            <w:top w:val="none" w:sz="0" w:space="0" w:color="auto"/>
            <w:left w:val="none" w:sz="0" w:space="0" w:color="auto"/>
            <w:bottom w:val="none" w:sz="0" w:space="0" w:color="auto"/>
            <w:right w:val="none" w:sz="0" w:space="0" w:color="auto"/>
          </w:divBdr>
        </w:div>
      </w:divsChild>
    </w:div>
    <w:div w:id="907615431">
      <w:bodyDiv w:val="1"/>
      <w:marLeft w:val="0"/>
      <w:marRight w:val="0"/>
      <w:marTop w:val="0"/>
      <w:marBottom w:val="0"/>
      <w:divBdr>
        <w:top w:val="none" w:sz="0" w:space="0" w:color="auto"/>
        <w:left w:val="none" w:sz="0" w:space="0" w:color="auto"/>
        <w:bottom w:val="none" w:sz="0" w:space="0" w:color="auto"/>
        <w:right w:val="none" w:sz="0" w:space="0" w:color="auto"/>
      </w:divBdr>
    </w:div>
    <w:div w:id="907764056">
      <w:bodyDiv w:val="1"/>
      <w:marLeft w:val="0"/>
      <w:marRight w:val="0"/>
      <w:marTop w:val="0"/>
      <w:marBottom w:val="0"/>
      <w:divBdr>
        <w:top w:val="none" w:sz="0" w:space="0" w:color="auto"/>
        <w:left w:val="none" w:sz="0" w:space="0" w:color="auto"/>
        <w:bottom w:val="none" w:sz="0" w:space="0" w:color="auto"/>
        <w:right w:val="none" w:sz="0" w:space="0" w:color="auto"/>
      </w:divBdr>
    </w:div>
    <w:div w:id="919607295">
      <w:bodyDiv w:val="1"/>
      <w:marLeft w:val="0"/>
      <w:marRight w:val="0"/>
      <w:marTop w:val="0"/>
      <w:marBottom w:val="0"/>
      <w:divBdr>
        <w:top w:val="none" w:sz="0" w:space="0" w:color="auto"/>
        <w:left w:val="none" w:sz="0" w:space="0" w:color="auto"/>
        <w:bottom w:val="none" w:sz="0" w:space="0" w:color="auto"/>
        <w:right w:val="none" w:sz="0" w:space="0" w:color="auto"/>
      </w:divBdr>
      <w:divsChild>
        <w:div w:id="979380678">
          <w:marLeft w:val="0"/>
          <w:marRight w:val="0"/>
          <w:marTop w:val="0"/>
          <w:marBottom w:val="0"/>
          <w:divBdr>
            <w:top w:val="none" w:sz="0" w:space="0" w:color="auto"/>
            <w:left w:val="none" w:sz="0" w:space="0" w:color="auto"/>
            <w:bottom w:val="none" w:sz="0" w:space="0" w:color="auto"/>
            <w:right w:val="none" w:sz="0" w:space="0" w:color="auto"/>
          </w:divBdr>
          <w:divsChild>
            <w:div w:id="2014723134">
              <w:marLeft w:val="0"/>
              <w:marRight w:val="0"/>
              <w:marTop w:val="0"/>
              <w:marBottom w:val="0"/>
              <w:divBdr>
                <w:top w:val="none" w:sz="0" w:space="0" w:color="auto"/>
                <w:left w:val="none" w:sz="0" w:space="0" w:color="auto"/>
                <w:bottom w:val="none" w:sz="0" w:space="0" w:color="auto"/>
                <w:right w:val="none" w:sz="0" w:space="0" w:color="auto"/>
              </w:divBdr>
              <w:divsChild>
                <w:div w:id="19635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56400">
      <w:bodyDiv w:val="1"/>
      <w:marLeft w:val="0"/>
      <w:marRight w:val="0"/>
      <w:marTop w:val="0"/>
      <w:marBottom w:val="0"/>
      <w:divBdr>
        <w:top w:val="none" w:sz="0" w:space="0" w:color="auto"/>
        <w:left w:val="none" w:sz="0" w:space="0" w:color="auto"/>
        <w:bottom w:val="none" w:sz="0" w:space="0" w:color="auto"/>
        <w:right w:val="none" w:sz="0" w:space="0" w:color="auto"/>
      </w:divBdr>
    </w:div>
    <w:div w:id="939918809">
      <w:bodyDiv w:val="1"/>
      <w:marLeft w:val="0"/>
      <w:marRight w:val="0"/>
      <w:marTop w:val="0"/>
      <w:marBottom w:val="0"/>
      <w:divBdr>
        <w:top w:val="none" w:sz="0" w:space="0" w:color="auto"/>
        <w:left w:val="none" w:sz="0" w:space="0" w:color="auto"/>
        <w:bottom w:val="none" w:sz="0" w:space="0" w:color="auto"/>
        <w:right w:val="none" w:sz="0" w:space="0" w:color="auto"/>
      </w:divBdr>
      <w:divsChild>
        <w:div w:id="608585844">
          <w:marLeft w:val="0"/>
          <w:marRight w:val="0"/>
          <w:marTop w:val="0"/>
          <w:marBottom w:val="0"/>
          <w:divBdr>
            <w:top w:val="none" w:sz="0" w:space="0" w:color="auto"/>
            <w:left w:val="none" w:sz="0" w:space="0" w:color="auto"/>
            <w:bottom w:val="none" w:sz="0" w:space="0" w:color="auto"/>
            <w:right w:val="none" w:sz="0" w:space="0" w:color="auto"/>
          </w:divBdr>
          <w:divsChild>
            <w:div w:id="335575603">
              <w:marLeft w:val="0"/>
              <w:marRight w:val="0"/>
              <w:marTop w:val="0"/>
              <w:marBottom w:val="0"/>
              <w:divBdr>
                <w:top w:val="none" w:sz="0" w:space="0" w:color="auto"/>
                <w:left w:val="none" w:sz="0" w:space="0" w:color="auto"/>
                <w:bottom w:val="none" w:sz="0" w:space="0" w:color="auto"/>
                <w:right w:val="none" w:sz="0" w:space="0" w:color="auto"/>
              </w:divBdr>
              <w:divsChild>
                <w:div w:id="182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7239">
      <w:bodyDiv w:val="1"/>
      <w:marLeft w:val="0"/>
      <w:marRight w:val="0"/>
      <w:marTop w:val="0"/>
      <w:marBottom w:val="0"/>
      <w:divBdr>
        <w:top w:val="none" w:sz="0" w:space="0" w:color="auto"/>
        <w:left w:val="none" w:sz="0" w:space="0" w:color="auto"/>
        <w:bottom w:val="none" w:sz="0" w:space="0" w:color="auto"/>
        <w:right w:val="none" w:sz="0" w:space="0" w:color="auto"/>
      </w:divBdr>
      <w:divsChild>
        <w:div w:id="208231442">
          <w:marLeft w:val="0"/>
          <w:marRight w:val="0"/>
          <w:marTop w:val="0"/>
          <w:marBottom w:val="0"/>
          <w:divBdr>
            <w:top w:val="none" w:sz="0" w:space="0" w:color="auto"/>
            <w:left w:val="none" w:sz="0" w:space="0" w:color="auto"/>
            <w:bottom w:val="none" w:sz="0" w:space="0" w:color="auto"/>
            <w:right w:val="none" w:sz="0" w:space="0" w:color="auto"/>
          </w:divBdr>
          <w:divsChild>
            <w:div w:id="1128161267">
              <w:marLeft w:val="0"/>
              <w:marRight w:val="0"/>
              <w:marTop w:val="0"/>
              <w:marBottom w:val="0"/>
              <w:divBdr>
                <w:top w:val="none" w:sz="0" w:space="0" w:color="auto"/>
                <w:left w:val="none" w:sz="0" w:space="0" w:color="auto"/>
                <w:bottom w:val="none" w:sz="0" w:space="0" w:color="auto"/>
                <w:right w:val="none" w:sz="0" w:space="0" w:color="auto"/>
              </w:divBdr>
              <w:divsChild>
                <w:div w:id="21261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81681">
      <w:bodyDiv w:val="1"/>
      <w:marLeft w:val="0"/>
      <w:marRight w:val="0"/>
      <w:marTop w:val="0"/>
      <w:marBottom w:val="0"/>
      <w:divBdr>
        <w:top w:val="none" w:sz="0" w:space="0" w:color="auto"/>
        <w:left w:val="none" w:sz="0" w:space="0" w:color="auto"/>
        <w:bottom w:val="none" w:sz="0" w:space="0" w:color="auto"/>
        <w:right w:val="none" w:sz="0" w:space="0" w:color="auto"/>
      </w:divBdr>
      <w:divsChild>
        <w:div w:id="1999192891">
          <w:marLeft w:val="0"/>
          <w:marRight w:val="0"/>
          <w:marTop w:val="0"/>
          <w:marBottom w:val="0"/>
          <w:divBdr>
            <w:top w:val="none" w:sz="0" w:space="0" w:color="auto"/>
            <w:left w:val="none" w:sz="0" w:space="0" w:color="auto"/>
            <w:bottom w:val="none" w:sz="0" w:space="0" w:color="auto"/>
            <w:right w:val="none" w:sz="0" w:space="0" w:color="auto"/>
          </w:divBdr>
          <w:divsChild>
            <w:div w:id="454759478">
              <w:marLeft w:val="0"/>
              <w:marRight w:val="0"/>
              <w:marTop w:val="0"/>
              <w:marBottom w:val="0"/>
              <w:divBdr>
                <w:top w:val="none" w:sz="0" w:space="0" w:color="auto"/>
                <w:left w:val="none" w:sz="0" w:space="0" w:color="auto"/>
                <w:bottom w:val="none" w:sz="0" w:space="0" w:color="auto"/>
                <w:right w:val="none" w:sz="0" w:space="0" w:color="auto"/>
              </w:divBdr>
              <w:divsChild>
                <w:div w:id="414253627">
                  <w:marLeft w:val="0"/>
                  <w:marRight w:val="0"/>
                  <w:marTop w:val="0"/>
                  <w:marBottom w:val="0"/>
                  <w:divBdr>
                    <w:top w:val="none" w:sz="0" w:space="0" w:color="auto"/>
                    <w:left w:val="none" w:sz="0" w:space="0" w:color="auto"/>
                    <w:bottom w:val="none" w:sz="0" w:space="0" w:color="auto"/>
                    <w:right w:val="none" w:sz="0" w:space="0" w:color="auto"/>
                  </w:divBdr>
                  <w:divsChild>
                    <w:div w:id="1622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5082">
      <w:bodyDiv w:val="1"/>
      <w:marLeft w:val="0"/>
      <w:marRight w:val="0"/>
      <w:marTop w:val="0"/>
      <w:marBottom w:val="0"/>
      <w:divBdr>
        <w:top w:val="none" w:sz="0" w:space="0" w:color="auto"/>
        <w:left w:val="none" w:sz="0" w:space="0" w:color="auto"/>
        <w:bottom w:val="none" w:sz="0" w:space="0" w:color="auto"/>
        <w:right w:val="none" w:sz="0" w:space="0" w:color="auto"/>
      </w:divBdr>
      <w:divsChild>
        <w:div w:id="1012532025">
          <w:marLeft w:val="0"/>
          <w:marRight w:val="0"/>
          <w:marTop w:val="0"/>
          <w:marBottom w:val="0"/>
          <w:divBdr>
            <w:top w:val="none" w:sz="0" w:space="0" w:color="auto"/>
            <w:left w:val="none" w:sz="0" w:space="0" w:color="auto"/>
            <w:bottom w:val="none" w:sz="0" w:space="0" w:color="auto"/>
            <w:right w:val="none" w:sz="0" w:space="0" w:color="auto"/>
          </w:divBdr>
          <w:divsChild>
            <w:div w:id="1835761004">
              <w:marLeft w:val="0"/>
              <w:marRight w:val="0"/>
              <w:marTop w:val="0"/>
              <w:marBottom w:val="0"/>
              <w:divBdr>
                <w:top w:val="none" w:sz="0" w:space="0" w:color="auto"/>
                <w:left w:val="none" w:sz="0" w:space="0" w:color="auto"/>
                <w:bottom w:val="none" w:sz="0" w:space="0" w:color="auto"/>
                <w:right w:val="none" w:sz="0" w:space="0" w:color="auto"/>
              </w:divBdr>
              <w:divsChild>
                <w:div w:id="6895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7819">
      <w:bodyDiv w:val="1"/>
      <w:marLeft w:val="0"/>
      <w:marRight w:val="0"/>
      <w:marTop w:val="0"/>
      <w:marBottom w:val="0"/>
      <w:divBdr>
        <w:top w:val="none" w:sz="0" w:space="0" w:color="auto"/>
        <w:left w:val="none" w:sz="0" w:space="0" w:color="auto"/>
        <w:bottom w:val="none" w:sz="0" w:space="0" w:color="auto"/>
        <w:right w:val="none" w:sz="0" w:space="0" w:color="auto"/>
      </w:divBdr>
      <w:divsChild>
        <w:div w:id="1069614645">
          <w:marLeft w:val="0"/>
          <w:marRight w:val="0"/>
          <w:marTop w:val="0"/>
          <w:marBottom w:val="0"/>
          <w:divBdr>
            <w:top w:val="none" w:sz="0" w:space="0" w:color="auto"/>
            <w:left w:val="none" w:sz="0" w:space="0" w:color="auto"/>
            <w:bottom w:val="none" w:sz="0" w:space="0" w:color="auto"/>
            <w:right w:val="none" w:sz="0" w:space="0" w:color="auto"/>
          </w:divBdr>
          <w:divsChild>
            <w:div w:id="1046490821">
              <w:marLeft w:val="0"/>
              <w:marRight w:val="0"/>
              <w:marTop w:val="0"/>
              <w:marBottom w:val="0"/>
              <w:divBdr>
                <w:top w:val="none" w:sz="0" w:space="0" w:color="auto"/>
                <w:left w:val="none" w:sz="0" w:space="0" w:color="auto"/>
                <w:bottom w:val="none" w:sz="0" w:space="0" w:color="auto"/>
                <w:right w:val="none" w:sz="0" w:space="0" w:color="auto"/>
              </w:divBdr>
              <w:divsChild>
                <w:div w:id="75169823">
                  <w:marLeft w:val="0"/>
                  <w:marRight w:val="0"/>
                  <w:marTop w:val="0"/>
                  <w:marBottom w:val="0"/>
                  <w:divBdr>
                    <w:top w:val="none" w:sz="0" w:space="0" w:color="auto"/>
                    <w:left w:val="none" w:sz="0" w:space="0" w:color="auto"/>
                    <w:bottom w:val="none" w:sz="0" w:space="0" w:color="auto"/>
                    <w:right w:val="none" w:sz="0" w:space="0" w:color="auto"/>
                  </w:divBdr>
                  <w:divsChild>
                    <w:div w:id="7623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42011">
      <w:bodyDiv w:val="1"/>
      <w:marLeft w:val="0"/>
      <w:marRight w:val="0"/>
      <w:marTop w:val="0"/>
      <w:marBottom w:val="0"/>
      <w:divBdr>
        <w:top w:val="none" w:sz="0" w:space="0" w:color="auto"/>
        <w:left w:val="none" w:sz="0" w:space="0" w:color="auto"/>
        <w:bottom w:val="none" w:sz="0" w:space="0" w:color="auto"/>
        <w:right w:val="none" w:sz="0" w:space="0" w:color="auto"/>
      </w:divBdr>
    </w:div>
    <w:div w:id="1116874231">
      <w:bodyDiv w:val="1"/>
      <w:marLeft w:val="0"/>
      <w:marRight w:val="0"/>
      <w:marTop w:val="0"/>
      <w:marBottom w:val="0"/>
      <w:divBdr>
        <w:top w:val="none" w:sz="0" w:space="0" w:color="auto"/>
        <w:left w:val="none" w:sz="0" w:space="0" w:color="auto"/>
        <w:bottom w:val="none" w:sz="0" w:space="0" w:color="auto"/>
        <w:right w:val="none" w:sz="0" w:space="0" w:color="auto"/>
      </w:divBdr>
      <w:divsChild>
        <w:div w:id="445659668">
          <w:marLeft w:val="0"/>
          <w:marRight w:val="0"/>
          <w:marTop w:val="0"/>
          <w:marBottom w:val="0"/>
          <w:divBdr>
            <w:top w:val="none" w:sz="0" w:space="0" w:color="auto"/>
            <w:left w:val="none" w:sz="0" w:space="0" w:color="auto"/>
            <w:bottom w:val="none" w:sz="0" w:space="0" w:color="auto"/>
            <w:right w:val="none" w:sz="0" w:space="0" w:color="auto"/>
          </w:divBdr>
          <w:divsChild>
            <w:div w:id="271131505">
              <w:marLeft w:val="0"/>
              <w:marRight w:val="0"/>
              <w:marTop w:val="0"/>
              <w:marBottom w:val="0"/>
              <w:divBdr>
                <w:top w:val="none" w:sz="0" w:space="0" w:color="auto"/>
                <w:left w:val="none" w:sz="0" w:space="0" w:color="auto"/>
                <w:bottom w:val="none" w:sz="0" w:space="0" w:color="auto"/>
                <w:right w:val="none" w:sz="0" w:space="0" w:color="auto"/>
              </w:divBdr>
              <w:divsChild>
                <w:div w:id="2128311598">
                  <w:marLeft w:val="0"/>
                  <w:marRight w:val="0"/>
                  <w:marTop w:val="0"/>
                  <w:marBottom w:val="0"/>
                  <w:divBdr>
                    <w:top w:val="none" w:sz="0" w:space="0" w:color="auto"/>
                    <w:left w:val="none" w:sz="0" w:space="0" w:color="auto"/>
                    <w:bottom w:val="none" w:sz="0" w:space="0" w:color="auto"/>
                    <w:right w:val="none" w:sz="0" w:space="0" w:color="auto"/>
                  </w:divBdr>
                </w:div>
              </w:divsChild>
            </w:div>
            <w:div w:id="1189026208">
              <w:marLeft w:val="0"/>
              <w:marRight w:val="0"/>
              <w:marTop w:val="0"/>
              <w:marBottom w:val="0"/>
              <w:divBdr>
                <w:top w:val="none" w:sz="0" w:space="0" w:color="auto"/>
                <w:left w:val="none" w:sz="0" w:space="0" w:color="auto"/>
                <w:bottom w:val="none" w:sz="0" w:space="0" w:color="auto"/>
                <w:right w:val="none" w:sz="0" w:space="0" w:color="auto"/>
              </w:divBdr>
              <w:divsChild>
                <w:div w:id="6819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6458">
          <w:marLeft w:val="0"/>
          <w:marRight w:val="0"/>
          <w:marTop w:val="0"/>
          <w:marBottom w:val="0"/>
          <w:divBdr>
            <w:top w:val="none" w:sz="0" w:space="0" w:color="auto"/>
            <w:left w:val="none" w:sz="0" w:space="0" w:color="auto"/>
            <w:bottom w:val="none" w:sz="0" w:space="0" w:color="auto"/>
            <w:right w:val="none" w:sz="0" w:space="0" w:color="auto"/>
          </w:divBdr>
          <w:divsChild>
            <w:div w:id="91363876">
              <w:marLeft w:val="0"/>
              <w:marRight w:val="0"/>
              <w:marTop w:val="0"/>
              <w:marBottom w:val="0"/>
              <w:divBdr>
                <w:top w:val="none" w:sz="0" w:space="0" w:color="auto"/>
                <w:left w:val="none" w:sz="0" w:space="0" w:color="auto"/>
                <w:bottom w:val="none" w:sz="0" w:space="0" w:color="auto"/>
                <w:right w:val="none" w:sz="0" w:space="0" w:color="auto"/>
              </w:divBdr>
              <w:divsChild>
                <w:div w:id="1019696668">
                  <w:marLeft w:val="0"/>
                  <w:marRight w:val="0"/>
                  <w:marTop w:val="0"/>
                  <w:marBottom w:val="0"/>
                  <w:divBdr>
                    <w:top w:val="none" w:sz="0" w:space="0" w:color="auto"/>
                    <w:left w:val="none" w:sz="0" w:space="0" w:color="auto"/>
                    <w:bottom w:val="none" w:sz="0" w:space="0" w:color="auto"/>
                    <w:right w:val="none" w:sz="0" w:space="0" w:color="auto"/>
                  </w:divBdr>
                </w:div>
              </w:divsChild>
            </w:div>
            <w:div w:id="1932204517">
              <w:marLeft w:val="0"/>
              <w:marRight w:val="0"/>
              <w:marTop w:val="0"/>
              <w:marBottom w:val="0"/>
              <w:divBdr>
                <w:top w:val="none" w:sz="0" w:space="0" w:color="auto"/>
                <w:left w:val="none" w:sz="0" w:space="0" w:color="auto"/>
                <w:bottom w:val="none" w:sz="0" w:space="0" w:color="auto"/>
                <w:right w:val="none" w:sz="0" w:space="0" w:color="auto"/>
              </w:divBdr>
              <w:divsChild>
                <w:div w:id="1834104346">
                  <w:marLeft w:val="0"/>
                  <w:marRight w:val="0"/>
                  <w:marTop w:val="0"/>
                  <w:marBottom w:val="0"/>
                  <w:divBdr>
                    <w:top w:val="none" w:sz="0" w:space="0" w:color="auto"/>
                    <w:left w:val="none" w:sz="0" w:space="0" w:color="auto"/>
                    <w:bottom w:val="none" w:sz="0" w:space="0" w:color="auto"/>
                    <w:right w:val="none" w:sz="0" w:space="0" w:color="auto"/>
                  </w:divBdr>
                </w:div>
                <w:div w:id="627397097">
                  <w:marLeft w:val="0"/>
                  <w:marRight w:val="0"/>
                  <w:marTop w:val="0"/>
                  <w:marBottom w:val="0"/>
                  <w:divBdr>
                    <w:top w:val="none" w:sz="0" w:space="0" w:color="auto"/>
                    <w:left w:val="none" w:sz="0" w:space="0" w:color="auto"/>
                    <w:bottom w:val="none" w:sz="0" w:space="0" w:color="auto"/>
                    <w:right w:val="none" w:sz="0" w:space="0" w:color="auto"/>
                  </w:divBdr>
                </w:div>
              </w:divsChild>
            </w:div>
            <w:div w:id="2036618996">
              <w:marLeft w:val="0"/>
              <w:marRight w:val="0"/>
              <w:marTop w:val="0"/>
              <w:marBottom w:val="0"/>
              <w:divBdr>
                <w:top w:val="none" w:sz="0" w:space="0" w:color="auto"/>
                <w:left w:val="none" w:sz="0" w:space="0" w:color="auto"/>
                <w:bottom w:val="none" w:sz="0" w:space="0" w:color="auto"/>
                <w:right w:val="none" w:sz="0" w:space="0" w:color="auto"/>
              </w:divBdr>
              <w:divsChild>
                <w:div w:id="90394326">
                  <w:marLeft w:val="0"/>
                  <w:marRight w:val="0"/>
                  <w:marTop w:val="0"/>
                  <w:marBottom w:val="0"/>
                  <w:divBdr>
                    <w:top w:val="none" w:sz="0" w:space="0" w:color="auto"/>
                    <w:left w:val="none" w:sz="0" w:space="0" w:color="auto"/>
                    <w:bottom w:val="none" w:sz="0" w:space="0" w:color="auto"/>
                    <w:right w:val="none" w:sz="0" w:space="0" w:color="auto"/>
                  </w:divBdr>
                </w:div>
              </w:divsChild>
            </w:div>
            <w:div w:id="322441705">
              <w:marLeft w:val="0"/>
              <w:marRight w:val="0"/>
              <w:marTop w:val="0"/>
              <w:marBottom w:val="0"/>
              <w:divBdr>
                <w:top w:val="none" w:sz="0" w:space="0" w:color="auto"/>
                <w:left w:val="none" w:sz="0" w:space="0" w:color="auto"/>
                <w:bottom w:val="none" w:sz="0" w:space="0" w:color="auto"/>
                <w:right w:val="none" w:sz="0" w:space="0" w:color="auto"/>
              </w:divBdr>
              <w:divsChild>
                <w:div w:id="2081051691">
                  <w:marLeft w:val="0"/>
                  <w:marRight w:val="0"/>
                  <w:marTop w:val="0"/>
                  <w:marBottom w:val="0"/>
                  <w:divBdr>
                    <w:top w:val="none" w:sz="0" w:space="0" w:color="auto"/>
                    <w:left w:val="none" w:sz="0" w:space="0" w:color="auto"/>
                    <w:bottom w:val="none" w:sz="0" w:space="0" w:color="auto"/>
                    <w:right w:val="none" w:sz="0" w:space="0" w:color="auto"/>
                  </w:divBdr>
                </w:div>
              </w:divsChild>
            </w:div>
            <w:div w:id="1134637551">
              <w:marLeft w:val="0"/>
              <w:marRight w:val="0"/>
              <w:marTop w:val="0"/>
              <w:marBottom w:val="0"/>
              <w:divBdr>
                <w:top w:val="none" w:sz="0" w:space="0" w:color="auto"/>
                <w:left w:val="none" w:sz="0" w:space="0" w:color="auto"/>
                <w:bottom w:val="none" w:sz="0" w:space="0" w:color="auto"/>
                <w:right w:val="none" w:sz="0" w:space="0" w:color="auto"/>
              </w:divBdr>
              <w:divsChild>
                <w:div w:id="403993299">
                  <w:marLeft w:val="0"/>
                  <w:marRight w:val="0"/>
                  <w:marTop w:val="0"/>
                  <w:marBottom w:val="0"/>
                  <w:divBdr>
                    <w:top w:val="none" w:sz="0" w:space="0" w:color="auto"/>
                    <w:left w:val="none" w:sz="0" w:space="0" w:color="auto"/>
                    <w:bottom w:val="none" w:sz="0" w:space="0" w:color="auto"/>
                    <w:right w:val="none" w:sz="0" w:space="0" w:color="auto"/>
                  </w:divBdr>
                </w:div>
              </w:divsChild>
            </w:div>
            <w:div w:id="1413164942">
              <w:marLeft w:val="0"/>
              <w:marRight w:val="0"/>
              <w:marTop w:val="0"/>
              <w:marBottom w:val="0"/>
              <w:divBdr>
                <w:top w:val="none" w:sz="0" w:space="0" w:color="auto"/>
                <w:left w:val="none" w:sz="0" w:space="0" w:color="auto"/>
                <w:bottom w:val="none" w:sz="0" w:space="0" w:color="auto"/>
                <w:right w:val="none" w:sz="0" w:space="0" w:color="auto"/>
              </w:divBdr>
              <w:divsChild>
                <w:div w:id="1044906016">
                  <w:marLeft w:val="0"/>
                  <w:marRight w:val="0"/>
                  <w:marTop w:val="0"/>
                  <w:marBottom w:val="0"/>
                  <w:divBdr>
                    <w:top w:val="none" w:sz="0" w:space="0" w:color="auto"/>
                    <w:left w:val="none" w:sz="0" w:space="0" w:color="auto"/>
                    <w:bottom w:val="none" w:sz="0" w:space="0" w:color="auto"/>
                    <w:right w:val="none" w:sz="0" w:space="0" w:color="auto"/>
                  </w:divBdr>
                </w:div>
              </w:divsChild>
            </w:div>
            <w:div w:id="1975788608">
              <w:marLeft w:val="0"/>
              <w:marRight w:val="0"/>
              <w:marTop w:val="0"/>
              <w:marBottom w:val="0"/>
              <w:divBdr>
                <w:top w:val="none" w:sz="0" w:space="0" w:color="auto"/>
                <w:left w:val="none" w:sz="0" w:space="0" w:color="auto"/>
                <w:bottom w:val="none" w:sz="0" w:space="0" w:color="auto"/>
                <w:right w:val="none" w:sz="0" w:space="0" w:color="auto"/>
              </w:divBdr>
              <w:divsChild>
                <w:div w:id="1696924271">
                  <w:marLeft w:val="0"/>
                  <w:marRight w:val="0"/>
                  <w:marTop w:val="0"/>
                  <w:marBottom w:val="0"/>
                  <w:divBdr>
                    <w:top w:val="none" w:sz="0" w:space="0" w:color="auto"/>
                    <w:left w:val="none" w:sz="0" w:space="0" w:color="auto"/>
                    <w:bottom w:val="none" w:sz="0" w:space="0" w:color="auto"/>
                    <w:right w:val="none" w:sz="0" w:space="0" w:color="auto"/>
                  </w:divBdr>
                </w:div>
              </w:divsChild>
            </w:div>
            <w:div w:id="779448634">
              <w:marLeft w:val="0"/>
              <w:marRight w:val="0"/>
              <w:marTop w:val="0"/>
              <w:marBottom w:val="0"/>
              <w:divBdr>
                <w:top w:val="none" w:sz="0" w:space="0" w:color="auto"/>
                <w:left w:val="none" w:sz="0" w:space="0" w:color="auto"/>
                <w:bottom w:val="none" w:sz="0" w:space="0" w:color="auto"/>
                <w:right w:val="none" w:sz="0" w:space="0" w:color="auto"/>
              </w:divBdr>
              <w:divsChild>
                <w:div w:id="1020814461">
                  <w:marLeft w:val="0"/>
                  <w:marRight w:val="0"/>
                  <w:marTop w:val="0"/>
                  <w:marBottom w:val="0"/>
                  <w:divBdr>
                    <w:top w:val="none" w:sz="0" w:space="0" w:color="auto"/>
                    <w:left w:val="none" w:sz="0" w:space="0" w:color="auto"/>
                    <w:bottom w:val="none" w:sz="0" w:space="0" w:color="auto"/>
                    <w:right w:val="none" w:sz="0" w:space="0" w:color="auto"/>
                  </w:divBdr>
                </w:div>
              </w:divsChild>
            </w:div>
            <w:div w:id="659191677">
              <w:marLeft w:val="0"/>
              <w:marRight w:val="0"/>
              <w:marTop w:val="0"/>
              <w:marBottom w:val="0"/>
              <w:divBdr>
                <w:top w:val="none" w:sz="0" w:space="0" w:color="auto"/>
                <w:left w:val="none" w:sz="0" w:space="0" w:color="auto"/>
                <w:bottom w:val="none" w:sz="0" w:space="0" w:color="auto"/>
                <w:right w:val="none" w:sz="0" w:space="0" w:color="auto"/>
              </w:divBdr>
              <w:divsChild>
                <w:div w:id="2045130456">
                  <w:marLeft w:val="0"/>
                  <w:marRight w:val="0"/>
                  <w:marTop w:val="0"/>
                  <w:marBottom w:val="0"/>
                  <w:divBdr>
                    <w:top w:val="none" w:sz="0" w:space="0" w:color="auto"/>
                    <w:left w:val="none" w:sz="0" w:space="0" w:color="auto"/>
                    <w:bottom w:val="none" w:sz="0" w:space="0" w:color="auto"/>
                    <w:right w:val="none" w:sz="0" w:space="0" w:color="auto"/>
                  </w:divBdr>
                </w:div>
              </w:divsChild>
            </w:div>
            <w:div w:id="208612645">
              <w:marLeft w:val="0"/>
              <w:marRight w:val="0"/>
              <w:marTop w:val="0"/>
              <w:marBottom w:val="0"/>
              <w:divBdr>
                <w:top w:val="none" w:sz="0" w:space="0" w:color="auto"/>
                <w:left w:val="none" w:sz="0" w:space="0" w:color="auto"/>
                <w:bottom w:val="none" w:sz="0" w:space="0" w:color="auto"/>
                <w:right w:val="none" w:sz="0" w:space="0" w:color="auto"/>
              </w:divBdr>
              <w:divsChild>
                <w:div w:id="502092482">
                  <w:marLeft w:val="0"/>
                  <w:marRight w:val="0"/>
                  <w:marTop w:val="0"/>
                  <w:marBottom w:val="0"/>
                  <w:divBdr>
                    <w:top w:val="none" w:sz="0" w:space="0" w:color="auto"/>
                    <w:left w:val="none" w:sz="0" w:space="0" w:color="auto"/>
                    <w:bottom w:val="none" w:sz="0" w:space="0" w:color="auto"/>
                    <w:right w:val="none" w:sz="0" w:space="0" w:color="auto"/>
                  </w:divBdr>
                </w:div>
              </w:divsChild>
            </w:div>
            <w:div w:id="1163426251">
              <w:marLeft w:val="0"/>
              <w:marRight w:val="0"/>
              <w:marTop w:val="0"/>
              <w:marBottom w:val="0"/>
              <w:divBdr>
                <w:top w:val="none" w:sz="0" w:space="0" w:color="auto"/>
                <w:left w:val="none" w:sz="0" w:space="0" w:color="auto"/>
                <w:bottom w:val="none" w:sz="0" w:space="0" w:color="auto"/>
                <w:right w:val="none" w:sz="0" w:space="0" w:color="auto"/>
              </w:divBdr>
              <w:divsChild>
                <w:div w:id="2024045738">
                  <w:marLeft w:val="0"/>
                  <w:marRight w:val="0"/>
                  <w:marTop w:val="0"/>
                  <w:marBottom w:val="0"/>
                  <w:divBdr>
                    <w:top w:val="none" w:sz="0" w:space="0" w:color="auto"/>
                    <w:left w:val="none" w:sz="0" w:space="0" w:color="auto"/>
                    <w:bottom w:val="none" w:sz="0" w:space="0" w:color="auto"/>
                    <w:right w:val="none" w:sz="0" w:space="0" w:color="auto"/>
                  </w:divBdr>
                </w:div>
              </w:divsChild>
            </w:div>
            <w:div w:id="1899392083">
              <w:marLeft w:val="0"/>
              <w:marRight w:val="0"/>
              <w:marTop w:val="0"/>
              <w:marBottom w:val="0"/>
              <w:divBdr>
                <w:top w:val="none" w:sz="0" w:space="0" w:color="auto"/>
                <w:left w:val="none" w:sz="0" w:space="0" w:color="auto"/>
                <w:bottom w:val="none" w:sz="0" w:space="0" w:color="auto"/>
                <w:right w:val="none" w:sz="0" w:space="0" w:color="auto"/>
              </w:divBdr>
              <w:divsChild>
                <w:div w:id="2102292034">
                  <w:marLeft w:val="0"/>
                  <w:marRight w:val="0"/>
                  <w:marTop w:val="0"/>
                  <w:marBottom w:val="0"/>
                  <w:divBdr>
                    <w:top w:val="none" w:sz="0" w:space="0" w:color="auto"/>
                    <w:left w:val="none" w:sz="0" w:space="0" w:color="auto"/>
                    <w:bottom w:val="none" w:sz="0" w:space="0" w:color="auto"/>
                    <w:right w:val="none" w:sz="0" w:space="0" w:color="auto"/>
                  </w:divBdr>
                </w:div>
              </w:divsChild>
            </w:div>
            <w:div w:id="941843613">
              <w:marLeft w:val="0"/>
              <w:marRight w:val="0"/>
              <w:marTop w:val="0"/>
              <w:marBottom w:val="0"/>
              <w:divBdr>
                <w:top w:val="none" w:sz="0" w:space="0" w:color="auto"/>
                <w:left w:val="none" w:sz="0" w:space="0" w:color="auto"/>
                <w:bottom w:val="none" w:sz="0" w:space="0" w:color="auto"/>
                <w:right w:val="none" w:sz="0" w:space="0" w:color="auto"/>
              </w:divBdr>
              <w:divsChild>
                <w:div w:id="1452898844">
                  <w:marLeft w:val="0"/>
                  <w:marRight w:val="0"/>
                  <w:marTop w:val="0"/>
                  <w:marBottom w:val="0"/>
                  <w:divBdr>
                    <w:top w:val="none" w:sz="0" w:space="0" w:color="auto"/>
                    <w:left w:val="none" w:sz="0" w:space="0" w:color="auto"/>
                    <w:bottom w:val="none" w:sz="0" w:space="0" w:color="auto"/>
                    <w:right w:val="none" w:sz="0" w:space="0" w:color="auto"/>
                  </w:divBdr>
                </w:div>
              </w:divsChild>
            </w:div>
            <w:div w:id="1009214163">
              <w:marLeft w:val="0"/>
              <w:marRight w:val="0"/>
              <w:marTop w:val="0"/>
              <w:marBottom w:val="0"/>
              <w:divBdr>
                <w:top w:val="none" w:sz="0" w:space="0" w:color="auto"/>
                <w:left w:val="none" w:sz="0" w:space="0" w:color="auto"/>
                <w:bottom w:val="none" w:sz="0" w:space="0" w:color="auto"/>
                <w:right w:val="none" w:sz="0" w:space="0" w:color="auto"/>
              </w:divBdr>
              <w:divsChild>
                <w:div w:id="189269477">
                  <w:marLeft w:val="0"/>
                  <w:marRight w:val="0"/>
                  <w:marTop w:val="0"/>
                  <w:marBottom w:val="0"/>
                  <w:divBdr>
                    <w:top w:val="none" w:sz="0" w:space="0" w:color="auto"/>
                    <w:left w:val="none" w:sz="0" w:space="0" w:color="auto"/>
                    <w:bottom w:val="none" w:sz="0" w:space="0" w:color="auto"/>
                    <w:right w:val="none" w:sz="0" w:space="0" w:color="auto"/>
                  </w:divBdr>
                </w:div>
              </w:divsChild>
            </w:div>
            <w:div w:id="1224491160">
              <w:marLeft w:val="0"/>
              <w:marRight w:val="0"/>
              <w:marTop w:val="0"/>
              <w:marBottom w:val="0"/>
              <w:divBdr>
                <w:top w:val="none" w:sz="0" w:space="0" w:color="auto"/>
                <w:left w:val="none" w:sz="0" w:space="0" w:color="auto"/>
                <w:bottom w:val="none" w:sz="0" w:space="0" w:color="auto"/>
                <w:right w:val="none" w:sz="0" w:space="0" w:color="auto"/>
              </w:divBdr>
              <w:divsChild>
                <w:div w:id="1686518213">
                  <w:marLeft w:val="0"/>
                  <w:marRight w:val="0"/>
                  <w:marTop w:val="0"/>
                  <w:marBottom w:val="0"/>
                  <w:divBdr>
                    <w:top w:val="none" w:sz="0" w:space="0" w:color="auto"/>
                    <w:left w:val="none" w:sz="0" w:space="0" w:color="auto"/>
                    <w:bottom w:val="none" w:sz="0" w:space="0" w:color="auto"/>
                    <w:right w:val="none" w:sz="0" w:space="0" w:color="auto"/>
                  </w:divBdr>
                </w:div>
              </w:divsChild>
            </w:div>
            <w:div w:id="939084">
              <w:marLeft w:val="0"/>
              <w:marRight w:val="0"/>
              <w:marTop w:val="0"/>
              <w:marBottom w:val="0"/>
              <w:divBdr>
                <w:top w:val="none" w:sz="0" w:space="0" w:color="auto"/>
                <w:left w:val="none" w:sz="0" w:space="0" w:color="auto"/>
                <w:bottom w:val="none" w:sz="0" w:space="0" w:color="auto"/>
                <w:right w:val="none" w:sz="0" w:space="0" w:color="auto"/>
              </w:divBdr>
              <w:divsChild>
                <w:div w:id="734162048">
                  <w:marLeft w:val="0"/>
                  <w:marRight w:val="0"/>
                  <w:marTop w:val="0"/>
                  <w:marBottom w:val="0"/>
                  <w:divBdr>
                    <w:top w:val="none" w:sz="0" w:space="0" w:color="auto"/>
                    <w:left w:val="none" w:sz="0" w:space="0" w:color="auto"/>
                    <w:bottom w:val="none" w:sz="0" w:space="0" w:color="auto"/>
                    <w:right w:val="none" w:sz="0" w:space="0" w:color="auto"/>
                  </w:divBdr>
                </w:div>
              </w:divsChild>
            </w:div>
            <w:div w:id="1400522342">
              <w:marLeft w:val="0"/>
              <w:marRight w:val="0"/>
              <w:marTop w:val="0"/>
              <w:marBottom w:val="0"/>
              <w:divBdr>
                <w:top w:val="none" w:sz="0" w:space="0" w:color="auto"/>
                <w:left w:val="none" w:sz="0" w:space="0" w:color="auto"/>
                <w:bottom w:val="none" w:sz="0" w:space="0" w:color="auto"/>
                <w:right w:val="none" w:sz="0" w:space="0" w:color="auto"/>
              </w:divBdr>
              <w:divsChild>
                <w:div w:id="376898916">
                  <w:marLeft w:val="0"/>
                  <w:marRight w:val="0"/>
                  <w:marTop w:val="0"/>
                  <w:marBottom w:val="0"/>
                  <w:divBdr>
                    <w:top w:val="none" w:sz="0" w:space="0" w:color="auto"/>
                    <w:left w:val="none" w:sz="0" w:space="0" w:color="auto"/>
                    <w:bottom w:val="none" w:sz="0" w:space="0" w:color="auto"/>
                    <w:right w:val="none" w:sz="0" w:space="0" w:color="auto"/>
                  </w:divBdr>
                </w:div>
              </w:divsChild>
            </w:div>
            <w:div w:id="1966158646">
              <w:marLeft w:val="0"/>
              <w:marRight w:val="0"/>
              <w:marTop w:val="0"/>
              <w:marBottom w:val="0"/>
              <w:divBdr>
                <w:top w:val="none" w:sz="0" w:space="0" w:color="auto"/>
                <w:left w:val="none" w:sz="0" w:space="0" w:color="auto"/>
                <w:bottom w:val="none" w:sz="0" w:space="0" w:color="auto"/>
                <w:right w:val="none" w:sz="0" w:space="0" w:color="auto"/>
              </w:divBdr>
              <w:divsChild>
                <w:div w:id="1595016872">
                  <w:marLeft w:val="0"/>
                  <w:marRight w:val="0"/>
                  <w:marTop w:val="0"/>
                  <w:marBottom w:val="0"/>
                  <w:divBdr>
                    <w:top w:val="none" w:sz="0" w:space="0" w:color="auto"/>
                    <w:left w:val="none" w:sz="0" w:space="0" w:color="auto"/>
                    <w:bottom w:val="none" w:sz="0" w:space="0" w:color="auto"/>
                    <w:right w:val="none" w:sz="0" w:space="0" w:color="auto"/>
                  </w:divBdr>
                </w:div>
              </w:divsChild>
            </w:div>
            <w:div w:id="692614765">
              <w:marLeft w:val="0"/>
              <w:marRight w:val="0"/>
              <w:marTop w:val="0"/>
              <w:marBottom w:val="0"/>
              <w:divBdr>
                <w:top w:val="none" w:sz="0" w:space="0" w:color="auto"/>
                <w:left w:val="none" w:sz="0" w:space="0" w:color="auto"/>
                <w:bottom w:val="none" w:sz="0" w:space="0" w:color="auto"/>
                <w:right w:val="none" w:sz="0" w:space="0" w:color="auto"/>
              </w:divBdr>
              <w:divsChild>
                <w:div w:id="590511974">
                  <w:marLeft w:val="0"/>
                  <w:marRight w:val="0"/>
                  <w:marTop w:val="0"/>
                  <w:marBottom w:val="0"/>
                  <w:divBdr>
                    <w:top w:val="none" w:sz="0" w:space="0" w:color="auto"/>
                    <w:left w:val="none" w:sz="0" w:space="0" w:color="auto"/>
                    <w:bottom w:val="none" w:sz="0" w:space="0" w:color="auto"/>
                    <w:right w:val="none" w:sz="0" w:space="0" w:color="auto"/>
                  </w:divBdr>
                </w:div>
              </w:divsChild>
            </w:div>
            <w:div w:id="1968850333">
              <w:marLeft w:val="0"/>
              <w:marRight w:val="0"/>
              <w:marTop w:val="0"/>
              <w:marBottom w:val="0"/>
              <w:divBdr>
                <w:top w:val="none" w:sz="0" w:space="0" w:color="auto"/>
                <w:left w:val="none" w:sz="0" w:space="0" w:color="auto"/>
                <w:bottom w:val="none" w:sz="0" w:space="0" w:color="auto"/>
                <w:right w:val="none" w:sz="0" w:space="0" w:color="auto"/>
              </w:divBdr>
              <w:divsChild>
                <w:div w:id="15708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954">
          <w:marLeft w:val="0"/>
          <w:marRight w:val="0"/>
          <w:marTop w:val="0"/>
          <w:marBottom w:val="0"/>
          <w:divBdr>
            <w:top w:val="none" w:sz="0" w:space="0" w:color="auto"/>
            <w:left w:val="none" w:sz="0" w:space="0" w:color="auto"/>
            <w:bottom w:val="none" w:sz="0" w:space="0" w:color="auto"/>
            <w:right w:val="none" w:sz="0" w:space="0" w:color="auto"/>
          </w:divBdr>
          <w:divsChild>
            <w:div w:id="820000292">
              <w:marLeft w:val="0"/>
              <w:marRight w:val="0"/>
              <w:marTop w:val="0"/>
              <w:marBottom w:val="0"/>
              <w:divBdr>
                <w:top w:val="none" w:sz="0" w:space="0" w:color="auto"/>
                <w:left w:val="none" w:sz="0" w:space="0" w:color="auto"/>
                <w:bottom w:val="none" w:sz="0" w:space="0" w:color="auto"/>
                <w:right w:val="none" w:sz="0" w:space="0" w:color="auto"/>
              </w:divBdr>
              <w:divsChild>
                <w:div w:id="7726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8351">
      <w:bodyDiv w:val="1"/>
      <w:marLeft w:val="0"/>
      <w:marRight w:val="0"/>
      <w:marTop w:val="0"/>
      <w:marBottom w:val="0"/>
      <w:divBdr>
        <w:top w:val="none" w:sz="0" w:space="0" w:color="auto"/>
        <w:left w:val="none" w:sz="0" w:space="0" w:color="auto"/>
        <w:bottom w:val="none" w:sz="0" w:space="0" w:color="auto"/>
        <w:right w:val="none" w:sz="0" w:space="0" w:color="auto"/>
      </w:divBdr>
      <w:divsChild>
        <w:div w:id="1775519444">
          <w:marLeft w:val="0"/>
          <w:marRight w:val="0"/>
          <w:marTop w:val="0"/>
          <w:marBottom w:val="0"/>
          <w:divBdr>
            <w:top w:val="none" w:sz="0" w:space="0" w:color="auto"/>
            <w:left w:val="none" w:sz="0" w:space="0" w:color="auto"/>
            <w:bottom w:val="none" w:sz="0" w:space="0" w:color="auto"/>
            <w:right w:val="none" w:sz="0" w:space="0" w:color="auto"/>
          </w:divBdr>
          <w:divsChild>
            <w:div w:id="1584530912">
              <w:marLeft w:val="0"/>
              <w:marRight w:val="0"/>
              <w:marTop w:val="0"/>
              <w:marBottom w:val="0"/>
              <w:divBdr>
                <w:top w:val="none" w:sz="0" w:space="0" w:color="auto"/>
                <w:left w:val="none" w:sz="0" w:space="0" w:color="auto"/>
                <w:bottom w:val="none" w:sz="0" w:space="0" w:color="auto"/>
                <w:right w:val="none" w:sz="0" w:space="0" w:color="auto"/>
              </w:divBdr>
              <w:divsChild>
                <w:div w:id="677200493">
                  <w:marLeft w:val="0"/>
                  <w:marRight w:val="0"/>
                  <w:marTop w:val="0"/>
                  <w:marBottom w:val="0"/>
                  <w:divBdr>
                    <w:top w:val="none" w:sz="0" w:space="0" w:color="auto"/>
                    <w:left w:val="none" w:sz="0" w:space="0" w:color="auto"/>
                    <w:bottom w:val="none" w:sz="0" w:space="0" w:color="auto"/>
                    <w:right w:val="none" w:sz="0" w:space="0" w:color="auto"/>
                  </w:divBdr>
                  <w:divsChild>
                    <w:div w:id="12386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49534">
      <w:bodyDiv w:val="1"/>
      <w:marLeft w:val="0"/>
      <w:marRight w:val="0"/>
      <w:marTop w:val="0"/>
      <w:marBottom w:val="0"/>
      <w:divBdr>
        <w:top w:val="none" w:sz="0" w:space="0" w:color="auto"/>
        <w:left w:val="none" w:sz="0" w:space="0" w:color="auto"/>
        <w:bottom w:val="none" w:sz="0" w:space="0" w:color="auto"/>
        <w:right w:val="none" w:sz="0" w:space="0" w:color="auto"/>
      </w:divBdr>
    </w:div>
    <w:div w:id="1151678106">
      <w:bodyDiv w:val="1"/>
      <w:marLeft w:val="0"/>
      <w:marRight w:val="0"/>
      <w:marTop w:val="0"/>
      <w:marBottom w:val="0"/>
      <w:divBdr>
        <w:top w:val="none" w:sz="0" w:space="0" w:color="auto"/>
        <w:left w:val="none" w:sz="0" w:space="0" w:color="auto"/>
        <w:bottom w:val="none" w:sz="0" w:space="0" w:color="auto"/>
        <w:right w:val="none" w:sz="0" w:space="0" w:color="auto"/>
      </w:divBdr>
    </w:div>
    <w:div w:id="1173256892">
      <w:bodyDiv w:val="1"/>
      <w:marLeft w:val="0"/>
      <w:marRight w:val="0"/>
      <w:marTop w:val="0"/>
      <w:marBottom w:val="0"/>
      <w:divBdr>
        <w:top w:val="none" w:sz="0" w:space="0" w:color="auto"/>
        <w:left w:val="none" w:sz="0" w:space="0" w:color="auto"/>
        <w:bottom w:val="none" w:sz="0" w:space="0" w:color="auto"/>
        <w:right w:val="none" w:sz="0" w:space="0" w:color="auto"/>
      </w:divBdr>
    </w:div>
    <w:div w:id="1182401848">
      <w:bodyDiv w:val="1"/>
      <w:marLeft w:val="0"/>
      <w:marRight w:val="0"/>
      <w:marTop w:val="0"/>
      <w:marBottom w:val="0"/>
      <w:divBdr>
        <w:top w:val="none" w:sz="0" w:space="0" w:color="auto"/>
        <w:left w:val="none" w:sz="0" w:space="0" w:color="auto"/>
        <w:bottom w:val="none" w:sz="0" w:space="0" w:color="auto"/>
        <w:right w:val="none" w:sz="0" w:space="0" w:color="auto"/>
      </w:divBdr>
      <w:divsChild>
        <w:div w:id="1169098034">
          <w:marLeft w:val="0"/>
          <w:marRight w:val="0"/>
          <w:marTop w:val="0"/>
          <w:marBottom w:val="0"/>
          <w:divBdr>
            <w:top w:val="none" w:sz="0" w:space="0" w:color="auto"/>
            <w:left w:val="none" w:sz="0" w:space="0" w:color="auto"/>
            <w:bottom w:val="none" w:sz="0" w:space="0" w:color="auto"/>
            <w:right w:val="none" w:sz="0" w:space="0" w:color="auto"/>
          </w:divBdr>
          <w:divsChild>
            <w:div w:id="1425299681">
              <w:marLeft w:val="0"/>
              <w:marRight w:val="0"/>
              <w:marTop w:val="0"/>
              <w:marBottom w:val="0"/>
              <w:divBdr>
                <w:top w:val="none" w:sz="0" w:space="0" w:color="auto"/>
                <w:left w:val="none" w:sz="0" w:space="0" w:color="auto"/>
                <w:bottom w:val="none" w:sz="0" w:space="0" w:color="auto"/>
                <w:right w:val="none" w:sz="0" w:space="0" w:color="auto"/>
              </w:divBdr>
              <w:divsChild>
                <w:div w:id="191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9347">
      <w:bodyDiv w:val="1"/>
      <w:marLeft w:val="0"/>
      <w:marRight w:val="0"/>
      <w:marTop w:val="0"/>
      <w:marBottom w:val="0"/>
      <w:divBdr>
        <w:top w:val="none" w:sz="0" w:space="0" w:color="auto"/>
        <w:left w:val="none" w:sz="0" w:space="0" w:color="auto"/>
        <w:bottom w:val="none" w:sz="0" w:space="0" w:color="auto"/>
        <w:right w:val="none" w:sz="0" w:space="0" w:color="auto"/>
      </w:divBdr>
      <w:divsChild>
        <w:div w:id="797602033">
          <w:marLeft w:val="0"/>
          <w:marRight w:val="0"/>
          <w:marTop w:val="0"/>
          <w:marBottom w:val="0"/>
          <w:divBdr>
            <w:top w:val="none" w:sz="0" w:space="0" w:color="auto"/>
            <w:left w:val="none" w:sz="0" w:space="0" w:color="auto"/>
            <w:bottom w:val="none" w:sz="0" w:space="0" w:color="auto"/>
            <w:right w:val="none" w:sz="0" w:space="0" w:color="auto"/>
          </w:divBdr>
          <w:divsChild>
            <w:div w:id="1718892718">
              <w:marLeft w:val="0"/>
              <w:marRight w:val="0"/>
              <w:marTop w:val="0"/>
              <w:marBottom w:val="0"/>
              <w:divBdr>
                <w:top w:val="none" w:sz="0" w:space="0" w:color="auto"/>
                <w:left w:val="none" w:sz="0" w:space="0" w:color="auto"/>
                <w:bottom w:val="none" w:sz="0" w:space="0" w:color="auto"/>
                <w:right w:val="none" w:sz="0" w:space="0" w:color="auto"/>
              </w:divBdr>
              <w:divsChild>
                <w:div w:id="525289049">
                  <w:marLeft w:val="0"/>
                  <w:marRight w:val="0"/>
                  <w:marTop w:val="0"/>
                  <w:marBottom w:val="0"/>
                  <w:divBdr>
                    <w:top w:val="none" w:sz="0" w:space="0" w:color="auto"/>
                    <w:left w:val="none" w:sz="0" w:space="0" w:color="auto"/>
                    <w:bottom w:val="none" w:sz="0" w:space="0" w:color="auto"/>
                    <w:right w:val="none" w:sz="0" w:space="0" w:color="auto"/>
                  </w:divBdr>
                </w:div>
              </w:divsChild>
            </w:div>
            <w:div w:id="2131362097">
              <w:marLeft w:val="0"/>
              <w:marRight w:val="0"/>
              <w:marTop w:val="0"/>
              <w:marBottom w:val="0"/>
              <w:divBdr>
                <w:top w:val="none" w:sz="0" w:space="0" w:color="auto"/>
                <w:left w:val="none" w:sz="0" w:space="0" w:color="auto"/>
                <w:bottom w:val="none" w:sz="0" w:space="0" w:color="auto"/>
                <w:right w:val="none" w:sz="0" w:space="0" w:color="auto"/>
              </w:divBdr>
              <w:divsChild>
                <w:div w:id="20206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303">
          <w:marLeft w:val="0"/>
          <w:marRight w:val="0"/>
          <w:marTop w:val="0"/>
          <w:marBottom w:val="0"/>
          <w:divBdr>
            <w:top w:val="none" w:sz="0" w:space="0" w:color="auto"/>
            <w:left w:val="none" w:sz="0" w:space="0" w:color="auto"/>
            <w:bottom w:val="none" w:sz="0" w:space="0" w:color="auto"/>
            <w:right w:val="none" w:sz="0" w:space="0" w:color="auto"/>
          </w:divBdr>
          <w:divsChild>
            <w:div w:id="52705236">
              <w:marLeft w:val="0"/>
              <w:marRight w:val="0"/>
              <w:marTop w:val="0"/>
              <w:marBottom w:val="0"/>
              <w:divBdr>
                <w:top w:val="none" w:sz="0" w:space="0" w:color="auto"/>
                <w:left w:val="none" w:sz="0" w:space="0" w:color="auto"/>
                <w:bottom w:val="none" w:sz="0" w:space="0" w:color="auto"/>
                <w:right w:val="none" w:sz="0" w:space="0" w:color="auto"/>
              </w:divBdr>
              <w:divsChild>
                <w:div w:id="1405952973">
                  <w:marLeft w:val="0"/>
                  <w:marRight w:val="0"/>
                  <w:marTop w:val="0"/>
                  <w:marBottom w:val="0"/>
                  <w:divBdr>
                    <w:top w:val="none" w:sz="0" w:space="0" w:color="auto"/>
                    <w:left w:val="none" w:sz="0" w:space="0" w:color="auto"/>
                    <w:bottom w:val="none" w:sz="0" w:space="0" w:color="auto"/>
                    <w:right w:val="none" w:sz="0" w:space="0" w:color="auto"/>
                  </w:divBdr>
                  <w:divsChild>
                    <w:div w:id="12151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81064">
      <w:bodyDiv w:val="1"/>
      <w:marLeft w:val="0"/>
      <w:marRight w:val="0"/>
      <w:marTop w:val="0"/>
      <w:marBottom w:val="0"/>
      <w:divBdr>
        <w:top w:val="none" w:sz="0" w:space="0" w:color="auto"/>
        <w:left w:val="none" w:sz="0" w:space="0" w:color="auto"/>
        <w:bottom w:val="none" w:sz="0" w:space="0" w:color="auto"/>
        <w:right w:val="none" w:sz="0" w:space="0" w:color="auto"/>
      </w:divBdr>
      <w:divsChild>
        <w:div w:id="1795828084">
          <w:marLeft w:val="0"/>
          <w:marRight w:val="0"/>
          <w:marTop w:val="0"/>
          <w:marBottom w:val="0"/>
          <w:divBdr>
            <w:top w:val="none" w:sz="0" w:space="0" w:color="auto"/>
            <w:left w:val="none" w:sz="0" w:space="0" w:color="auto"/>
            <w:bottom w:val="none" w:sz="0" w:space="0" w:color="auto"/>
            <w:right w:val="none" w:sz="0" w:space="0" w:color="auto"/>
          </w:divBdr>
          <w:divsChild>
            <w:div w:id="2143956444">
              <w:marLeft w:val="0"/>
              <w:marRight w:val="0"/>
              <w:marTop w:val="0"/>
              <w:marBottom w:val="0"/>
              <w:divBdr>
                <w:top w:val="none" w:sz="0" w:space="0" w:color="auto"/>
                <w:left w:val="none" w:sz="0" w:space="0" w:color="auto"/>
                <w:bottom w:val="none" w:sz="0" w:space="0" w:color="auto"/>
                <w:right w:val="none" w:sz="0" w:space="0" w:color="auto"/>
              </w:divBdr>
              <w:divsChild>
                <w:div w:id="2142261827">
                  <w:marLeft w:val="0"/>
                  <w:marRight w:val="0"/>
                  <w:marTop w:val="0"/>
                  <w:marBottom w:val="0"/>
                  <w:divBdr>
                    <w:top w:val="none" w:sz="0" w:space="0" w:color="auto"/>
                    <w:left w:val="none" w:sz="0" w:space="0" w:color="auto"/>
                    <w:bottom w:val="none" w:sz="0" w:space="0" w:color="auto"/>
                    <w:right w:val="none" w:sz="0" w:space="0" w:color="auto"/>
                  </w:divBdr>
                  <w:divsChild>
                    <w:div w:id="3878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sChild>
        <w:div w:id="1479566228">
          <w:marLeft w:val="0"/>
          <w:marRight w:val="0"/>
          <w:marTop w:val="0"/>
          <w:marBottom w:val="0"/>
          <w:divBdr>
            <w:top w:val="none" w:sz="0" w:space="0" w:color="auto"/>
            <w:left w:val="none" w:sz="0" w:space="0" w:color="auto"/>
            <w:bottom w:val="none" w:sz="0" w:space="0" w:color="auto"/>
            <w:right w:val="none" w:sz="0" w:space="0" w:color="auto"/>
          </w:divBdr>
          <w:divsChild>
            <w:div w:id="1184170186">
              <w:marLeft w:val="0"/>
              <w:marRight w:val="0"/>
              <w:marTop w:val="0"/>
              <w:marBottom w:val="0"/>
              <w:divBdr>
                <w:top w:val="none" w:sz="0" w:space="0" w:color="auto"/>
                <w:left w:val="none" w:sz="0" w:space="0" w:color="auto"/>
                <w:bottom w:val="none" w:sz="0" w:space="0" w:color="auto"/>
                <w:right w:val="none" w:sz="0" w:space="0" w:color="auto"/>
              </w:divBdr>
              <w:divsChild>
                <w:div w:id="7667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9082">
      <w:bodyDiv w:val="1"/>
      <w:marLeft w:val="0"/>
      <w:marRight w:val="0"/>
      <w:marTop w:val="0"/>
      <w:marBottom w:val="0"/>
      <w:divBdr>
        <w:top w:val="none" w:sz="0" w:space="0" w:color="auto"/>
        <w:left w:val="none" w:sz="0" w:space="0" w:color="auto"/>
        <w:bottom w:val="none" w:sz="0" w:space="0" w:color="auto"/>
        <w:right w:val="none" w:sz="0" w:space="0" w:color="auto"/>
      </w:divBdr>
      <w:divsChild>
        <w:div w:id="264729700">
          <w:marLeft w:val="0"/>
          <w:marRight w:val="0"/>
          <w:marTop w:val="0"/>
          <w:marBottom w:val="0"/>
          <w:divBdr>
            <w:top w:val="none" w:sz="0" w:space="0" w:color="auto"/>
            <w:left w:val="none" w:sz="0" w:space="0" w:color="auto"/>
            <w:bottom w:val="none" w:sz="0" w:space="0" w:color="auto"/>
            <w:right w:val="none" w:sz="0" w:space="0" w:color="auto"/>
          </w:divBdr>
          <w:divsChild>
            <w:div w:id="1753357311">
              <w:marLeft w:val="0"/>
              <w:marRight w:val="0"/>
              <w:marTop w:val="0"/>
              <w:marBottom w:val="0"/>
              <w:divBdr>
                <w:top w:val="none" w:sz="0" w:space="0" w:color="auto"/>
                <w:left w:val="none" w:sz="0" w:space="0" w:color="auto"/>
                <w:bottom w:val="none" w:sz="0" w:space="0" w:color="auto"/>
                <w:right w:val="none" w:sz="0" w:space="0" w:color="auto"/>
              </w:divBdr>
              <w:divsChild>
                <w:div w:id="1221944083">
                  <w:marLeft w:val="0"/>
                  <w:marRight w:val="0"/>
                  <w:marTop w:val="0"/>
                  <w:marBottom w:val="0"/>
                  <w:divBdr>
                    <w:top w:val="none" w:sz="0" w:space="0" w:color="auto"/>
                    <w:left w:val="none" w:sz="0" w:space="0" w:color="auto"/>
                    <w:bottom w:val="none" w:sz="0" w:space="0" w:color="auto"/>
                    <w:right w:val="none" w:sz="0" w:space="0" w:color="auto"/>
                  </w:divBdr>
                  <w:divsChild>
                    <w:div w:id="2015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0661">
      <w:bodyDiv w:val="1"/>
      <w:marLeft w:val="0"/>
      <w:marRight w:val="0"/>
      <w:marTop w:val="0"/>
      <w:marBottom w:val="0"/>
      <w:divBdr>
        <w:top w:val="none" w:sz="0" w:space="0" w:color="auto"/>
        <w:left w:val="none" w:sz="0" w:space="0" w:color="auto"/>
        <w:bottom w:val="none" w:sz="0" w:space="0" w:color="auto"/>
        <w:right w:val="none" w:sz="0" w:space="0" w:color="auto"/>
      </w:divBdr>
      <w:divsChild>
        <w:div w:id="198784886">
          <w:marLeft w:val="0"/>
          <w:marRight w:val="0"/>
          <w:marTop w:val="0"/>
          <w:marBottom w:val="0"/>
          <w:divBdr>
            <w:top w:val="none" w:sz="0" w:space="0" w:color="auto"/>
            <w:left w:val="none" w:sz="0" w:space="0" w:color="auto"/>
            <w:bottom w:val="none" w:sz="0" w:space="0" w:color="auto"/>
            <w:right w:val="none" w:sz="0" w:space="0" w:color="auto"/>
          </w:divBdr>
          <w:divsChild>
            <w:div w:id="1746491986">
              <w:marLeft w:val="0"/>
              <w:marRight w:val="0"/>
              <w:marTop w:val="0"/>
              <w:marBottom w:val="0"/>
              <w:divBdr>
                <w:top w:val="none" w:sz="0" w:space="0" w:color="auto"/>
                <w:left w:val="none" w:sz="0" w:space="0" w:color="auto"/>
                <w:bottom w:val="none" w:sz="0" w:space="0" w:color="auto"/>
                <w:right w:val="none" w:sz="0" w:space="0" w:color="auto"/>
              </w:divBdr>
              <w:divsChild>
                <w:div w:id="12143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5936">
      <w:bodyDiv w:val="1"/>
      <w:marLeft w:val="0"/>
      <w:marRight w:val="0"/>
      <w:marTop w:val="0"/>
      <w:marBottom w:val="0"/>
      <w:divBdr>
        <w:top w:val="none" w:sz="0" w:space="0" w:color="auto"/>
        <w:left w:val="none" w:sz="0" w:space="0" w:color="auto"/>
        <w:bottom w:val="none" w:sz="0" w:space="0" w:color="auto"/>
        <w:right w:val="none" w:sz="0" w:space="0" w:color="auto"/>
      </w:divBdr>
      <w:divsChild>
        <w:div w:id="191112160">
          <w:marLeft w:val="0"/>
          <w:marRight w:val="0"/>
          <w:marTop w:val="0"/>
          <w:marBottom w:val="0"/>
          <w:divBdr>
            <w:top w:val="none" w:sz="0" w:space="0" w:color="auto"/>
            <w:left w:val="none" w:sz="0" w:space="0" w:color="auto"/>
            <w:bottom w:val="none" w:sz="0" w:space="0" w:color="auto"/>
            <w:right w:val="none" w:sz="0" w:space="0" w:color="auto"/>
          </w:divBdr>
          <w:divsChild>
            <w:div w:id="1469976891">
              <w:marLeft w:val="0"/>
              <w:marRight w:val="0"/>
              <w:marTop w:val="0"/>
              <w:marBottom w:val="0"/>
              <w:divBdr>
                <w:top w:val="none" w:sz="0" w:space="0" w:color="auto"/>
                <w:left w:val="none" w:sz="0" w:space="0" w:color="auto"/>
                <w:bottom w:val="none" w:sz="0" w:space="0" w:color="auto"/>
                <w:right w:val="none" w:sz="0" w:space="0" w:color="auto"/>
              </w:divBdr>
              <w:divsChild>
                <w:div w:id="12521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44229">
      <w:bodyDiv w:val="1"/>
      <w:marLeft w:val="0"/>
      <w:marRight w:val="0"/>
      <w:marTop w:val="0"/>
      <w:marBottom w:val="0"/>
      <w:divBdr>
        <w:top w:val="none" w:sz="0" w:space="0" w:color="auto"/>
        <w:left w:val="none" w:sz="0" w:space="0" w:color="auto"/>
        <w:bottom w:val="none" w:sz="0" w:space="0" w:color="auto"/>
        <w:right w:val="none" w:sz="0" w:space="0" w:color="auto"/>
      </w:divBdr>
    </w:div>
    <w:div w:id="1526362220">
      <w:bodyDiv w:val="1"/>
      <w:marLeft w:val="0"/>
      <w:marRight w:val="0"/>
      <w:marTop w:val="0"/>
      <w:marBottom w:val="0"/>
      <w:divBdr>
        <w:top w:val="none" w:sz="0" w:space="0" w:color="auto"/>
        <w:left w:val="none" w:sz="0" w:space="0" w:color="auto"/>
        <w:bottom w:val="none" w:sz="0" w:space="0" w:color="auto"/>
        <w:right w:val="none" w:sz="0" w:space="0" w:color="auto"/>
      </w:divBdr>
      <w:divsChild>
        <w:div w:id="1633829468">
          <w:marLeft w:val="0"/>
          <w:marRight w:val="0"/>
          <w:marTop w:val="0"/>
          <w:marBottom w:val="0"/>
          <w:divBdr>
            <w:top w:val="none" w:sz="0" w:space="0" w:color="auto"/>
            <w:left w:val="none" w:sz="0" w:space="0" w:color="auto"/>
            <w:bottom w:val="none" w:sz="0" w:space="0" w:color="auto"/>
            <w:right w:val="none" w:sz="0" w:space="0" w:color="auto"/>
          </w:divBdr>
          <w:divsChild>
            <w:div w:id="1644891640">
              <w:marLeft w:val="0"/>
              <w:marRight w:val="0"/>
              <w:marTop w:val="0"/>
              <w:marBottom w:val="0"/>
              <w:divBdr>
                <w:top w:val="none" w:sz="0" w:space="0" w:color="auto"/>
                <w:left w:val="none" w:sz="0" w:space="0" w:color="auto"/>
                <w:bottom w:val="none" w:sz="0" w:space="0" w:color="auto"/>
                <w:right w:val="none" w:sz="0" w:space="0" w:color="auto"/>
              </w:divBdr>
              <w:divsChild>
                <w:div w:id="834758552">
                  <w:marLeft w:val="0"/>
                  <w:marRight w:val="0"/>
                  <w:marTop w:val="0"/>
                  <w:marBottom w:val="0"/>
                  <w:divBdr>
                    <w:top w:val="none" w:sz="0" w:space="0" w:color="auto"/>
                    <w:left w:val="none" w:sz="0" w:space="0" w:color="auto"/>
                    <w:bottom w:val="none" w:sz="0" w:space="0" w:color="auto"/>
                    <w:right w:val="none" w:sz="0" w:space="0" w:color="auto"/>
                  </w:divBdr>
                </w:div>
              </w:divsChild>
            </w:div>
            <w:div w:id="1511261211">
              <w:marLeft w:val="0"/>
              <w:marRight w:val="0"/>
              <w:marTop w:val="0"/>
              <w:marBottom w:val="0"/>
              <w:divBdr>
                <w:top w:val="none" w:sz="0" w:space="0" w:color="auto"/>
                <w:left w:val="none" w:sz="0" w:space="0" w:color="auto"/>
                <w:bottom w:val="none" w:sz="0" w:space="0" w:color="auto"/>
                <w:right w:val="none" w:sz="0" w:space="0" w:color="auto"/>
              </w:divBdr>
              <w:divsChild>
                <w:div w:id="2022196725">
                  <w:marLeft w:val="0"/>
                  <w:marRight w:val="0"/>
                  <w:marTop w:val="0"/>
                  <w:marBottom w:val="0"/>
                  <w:divBdr>
                    <w:top w:val="none" w:sz="0" w:space="0" w:color="auto"/>
                    <w:left w:val="none" w:sz="0" w:space="0" w:color="auto"/>
                    <w:bottom w:val="none" w:sz="0" w:space="0" w:color="auto"/>
                    <w:right w:val="none" w:sz="0" w:space="0" w:color="auto"/>
                  </w:divBdr>
                </w:div>
              </w:divsChild>
            </w:div>
            <w:div w:id="524444044">
              <w:marLeft w:val="0"/>
              <w:marRight w:val="0"/>
              <w:marTop w:val="0"/>
              <w:marBottom w:val="0"/>
              <w:divBdr>
                <w:top w:val="none" w:sz="0" w:space="0" w:color="auto"/>
                <w:left w:val="none" w:sz="0" w:space="0" w:color="auto"/>
                <w:bottom w:val="none" w:sz="0" w:space="0" w:color="auto"/>
                <w:right w:val="none" w:sz="0" w:space="0" w:color="auto"/>
              </w:divBdr>
              <w:divsChild>
                <w:div w:id="20768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2338">
      <w:bodyDiv w:val="1"/>
      <w:marLeft w:val="0"/>
      <w:marRight w:val="0"/>
      <w:marTop w:val="0"/>
      <w:marBottom w:val="0"/>
      <w:divBdr>
        <w:top w:val="none" w:sz="0" w:space="0" w:color="auto"/>
        <w:left w:val="none" w:sz="0" w:space="0" w:color="auto"/>
        <w:bottom w:val="none" w:sz="0" w:space="0" w:color="auto"/>
        <w:right w:val="none" w:sz="0" w:space="0" w:color="auto"/>
      </w:divBdr>
    </w:div>
    <w:div w:id="1572082278">
      <w:bodyDiv w:val="1"/>
      <w:marLeft w:val="0"/>
      <w:marRight w:val="0"/>
      <w:marTop w:val="0"/>
      <w:marBottom w:val="0"/>
      <w:divBdr>
        <w:top w:val="none" w:sz="0" w:space="0" w:color="auto"/>
        <w:left w:val="none" w:sz="0" w:space="0" w:color="auto"/>
        <w:bottom w:val="none" w:sz="0" w:space="0" w:color="auto"/>
        <w:right w:val="none" w:sz="0" w:space="0" w:color="auto"/>
      </w:divBdr>
      <w:divsChild>
        <w:div w:id="1383141630">
          <w:marLeft w:val="0"/>
          <w:marRight w:val="0"/>
          <w:marTop w:val="0"/>
          <w:marBottom w:val="0"/>
          <w:divBdr>
            <w:top w:val="none" w:sz="0" w:space="0" w:color="auto"/>
            <w:left w:val="none" w:sz="0" w:space="0" w:color="auto"/>
            <w:bottom w:val="none" w:sz="0" w:space="0" w:color="auto"/>
            <w:right w:val="none" w:sz="0" w:space="0" w:color="auto"/>
          </w:divBdr>
          <w:divsChild>
            <w:div w:id="251621149">
              <w:marLeft w:val="0"/>
              <w:marRight w:val="0"/>
              <w:marTop w:val="0"/>
              <w:marBottom w:val="0"/>
              <w:divBdr>
                <w:top w:val="none" w:sz="0" w:space="0" w:color="auto"/>
                <w:left w:val="none" w:sz="0" w:space="0" w:color="auto"/>
                <w:bottom w:val="none" w:sz="0" w:space="0" w:color="auto"/>
                <w:right w:val="none" w:sz="0" w:space="0" w:color="auto"/>
              </w:divBdr>
              <w:divsChild>
                <w:div w:id="18755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89142">
      <w:bodyDiv w:val="1"/>
      <w:marLeft w:val="0"/>
      <w:marRight w:val="0"/>
      <w:marTop w:val="0"/>
      <w:marBottom w:val="0"/>
      <w:divBdr>
        <w:top w:val="none" w:sz="0" w:space="0" w:color="auto"/>
        <w:left w:val="none" w:sz="0" w:space="0" w:color="auto"/>
        <w:bottom w:val="none" w:sz="0" w:space="0" w:color="auto"/>
        <w:right w:val="none" w:sz="0" w:space="0" w:color="auto"/>
      </w:divBdr>
      <w:divsChild>
        <w:div w:id="1964072304">
          <w:marLeft w:val="0"/>
          <w:marRight w:val="0"/>
          <w:marTop w:val="0"/>
          <w:marBottom w:val="0"/>
          <w:divBdr>
            <w:top w:val="none" w:sz="0" w:space="0" w:color="auto"/>
            <w:left w:val="none" w:sz="0" w:space="0" w:color="auto"/>
            <w:bottom w:val="none" w:sz="0" w:space="0" w:color="auto"/>
            <w:right w:val="none" w:sz="0" w:space="0" w:color="auto"/>
          </w:divBdr>
          <w:divsChild>
            <w:div w:id="1503593175">
              <w:marLeft w:val="0"/>
              <w:marRight w:val="0"/>
              <w:marTop w:val="0"/>
              <w:marBottom w:val="0"/>
              <w:divBdr>
                <w:top w:val="none" w:sz="0" w:space="0" w:color="auto"/>
                <w:left w:val="none" w:sz="0" w:space="0" w:color="auto"/>
                <w:bottom w:val="none" w:sz="0" w:space="0" w:color="auto"/>
                <w:right w:val="none" w:sz="0" w:space="0" w:color="auto"/>
              </w:divBdr>
              <w:divsChild>
                <w:div w:id="14902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6016">
          <w:marLeft w:val="0"/>
          <w:marRight w:val="0"/>
          <w:marTop w:val="0"/>
          <w:marBottom w:val="0"/>
          <w:divBdr>
            <w:top w:val="none" w:sz="0" w:space="0" w:color="auto"/>
            <w:left w:val="none" w:sz="0" w:space="0" w:color="auto"/>
            <w:bottom w:val="none" w:sz="0" w:space="0" w:color="auto"/>
            <w:right w:val="none" w:sz="0" w:space="0" w:color="auto"/>
          </w:divBdr>
          <w:divsChild>
            <w:div w:id="922908618">
              <w:marLeft w:val="0"/>
              <w:marRight w:val="0"/>
              <w:marTop w:val="0"/>
              <w:marBottom w:val="0"/>
              <w:divBdr>
                <w:top w:val="none" w:sz="0" w:space="0" w:color="auto"/>
                <w:left w:val="none" w:sz="0" w:space="0" w:color="auto"/>
                <w:bottom w:val="none" w:sz="0" w:space="0" w:color="auto"/>
                <w:right w:val="none" w:sz="0" w:space="0" w:color="auto"/>
              </w:divBdr>
              <w:divsChild>
                <w:div w:id="16320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9241">
      <w:bodyDiv w:val="1"/>
      <w:marLeft w:val="0"/>
      <w:marRight w:val="0"/>
      <w:marTop w:val="0"/>
      <w:marBottom w:val="0"/>
      <w:divBdr>
        <w:top w:val="none" w:sz="0" w:space="0" w:color="auto"/>
        <w:left w:val="none" w:sz="0" w:space="0" w:color="auto"/>
        <w:bottom w:val="none" w:sz="0" w:space="0" w:color="auto"/>
        <w:right w:val="none" w:sz="0" w:space="0" w:color="auto"/>
      </w:divBdr>
      <w:divsChild>
        <w:div w:id="697707832">
          <w:marLeft w:val="0"/>
          <w:marRight w:val="0"/>
          <w:marTop w:val="0"/>
          <w:marBottom w:val="0"/>
          <w:divBdr>
            <w:top w:val="none" w:sz="0" w:space="0" w:color="auto"/>
            <w:left w:val="none" w:sz="0" w:space="0" w:color="auto"/>
            <w:bottom w:val="none" w:sz="0" w:space="0" w:color="auto"/>
            <w:right w:val="none" w:sz="0" w:space="0" w:color="auto"/>
          </w:divBdr>
          <w:divsChild>
            <w:div w:id="52316774">
              <w:marLeft w:val="0"/>
              <w:marRight w:val="0"/>
              <w:marTop w:val="0"/>
              <w:marBottom w:val="0"/>
              <w:divBdr>
                <w:top w:val="none" w:sz="0" w:space="0" w:color="auto"/>
                <w:left w:val="none" w:sz="0" w:space="0" w:color="auto"/>
                <w:bottom w:val="none" w:sz="0" w:space="0" w:color="auto"/>
                <w:right w:val="none" w:sz="0" w:space="0" w:color="auto"/>
              </w:divBdr>
              <w:divsChild>
                <w:div w:id="1651665844">
                  <w:marLeft w:val="0"/>
                  <w:marRight w:val="0"/>
                  <w:marTop w:val="0"/>
                  <w:marBottom w:val="0"/>
                  <w:divBdr>
                    <w:top w:val="none" w:sz="0" w:space="0" w:color="auto"/>
                    <w:left w:val="none" w:sz="0" w:space="0" w:color="auto"/>
                    <w:bottom w:val="none" w:sz="0" w:space="0" w:color="auto"/>
                    <w:right w:val="none" w:sz="0" w:space="0" w:color="auto"/>
                  </w:divBdr>
                </w:div>
              </w:divsChild>
            </w:div>
            <w:div w:id="442386768">
              <w:marLeft w:val="0"/>
              <w:marRight w:val="0"/>
              <w:marTop w:val="0"/>
              <w:marBottom w:val="0"/>
              <w:divBdr>
                <w:top w:val="none" w:sz="0" w:space="0" w:color="auto"/>
                <w:left w:val="none" w:sz="0" w:space="0" w:color="auto"/>
                <w:bottom w:val="none" w:sz="0" w:space="0" w:color="auto"/>
                <w:right w:val="none" w:sz="0" w:space="0" w:color="auto"/>
              </w:divBdr>
              <w:divsChild>
                <w:div w:id="1127043674">
                  <w:marLeft w:val="0"/>
                  <w:marRight w:val="0"/>
                  <w:marTop w:val="0"/>
                  <w:marBottom w:val="0"/>
                  <w:divBdr>
                    <w:top w:val="none" w:sz="0" w:space="0" w:color="auto"/>
                    <w:left w:val="none" w:sz="0" w:space="0" w:color="auto"/>
                    <w:bottom w:val="none" w:sz="0" w:space="0" w:color="auto"/>
                    <w:right w:val="none" w:sz="0" w:space="0" w:color="auto"/>
                  </w:divBdr>
                </w:div>
                <w:div w:id="1830749302">
                  <w:marLeft w:val="0"/>
                  <w:marRight w:val="0"/>
                  <w:marTop w:val="0"/>
                  <w:marBottom w:val="0"/>
                  <w:divBdr>
                    <w:top w:val="none" w:sz="0" w:space="0" w:color="auto"/>
                    <w:left w:val="none" w:sz="0" w:space="0" w:color="auto"/>
                    <w:bottom w:val="none" w:sz="0" w:space="0" w:color="auto"/>
                    <w:right w:val="none" w:sz="0" w:space="0" w:color="auto"/>
                  </w:divBdr>
                </w:div>
              </w:divsChild>
            </w:div>
            <w:div w:id="979845983">
              <w:marLeft w:val="0"/>
              <w:marRight w:val="0"/>
              <w:marTop w:val="0"/>
              <w:marBottom w:val="0"/>
              <w:divBdr>
                <w:top w:val="none" w:sz="0" w:space="0" w:color="auto"/>
                <w:left w:val="none" w:sz="0" w:space="0" w:color="auto"/>
                <w:bottom w:val="none" w:sz="0" w:space="0" w:color="auto"/>
                <w:right w:val="none" w:sz="0" w:space="0" w:color="auto"/>
              </w:divBdr>
              <w:divsChild>
                <w:div w:id="725683452">
                  <w:marLeft w:val="0"/>
                  <w:marRight w:val="0"/>
                  <w:marTop w:val="0"/>
                  <w:marBottom w:val="0"/>
                  <w:divBdr>
                    <w:top w:val="none" w:sz="0" w:space="0" w:color="auto"/>
                    <w:left w:val="none" w:sz="0" w:space="0" w:color="auto"/>
                    <w:bottom w:val="none" w:sz="0" w:space="0" w:color="auto"/>
                    <w:right w:val="none" w:sz="0" w:space="0" w:color="auto"/>
                  </w:divBdr>
                </w:div>
              </w:divsChild>
            </w:div>
            <w:div w:id="332294129">
              <w:marLeft w:val="0"/>
              <w:marRight w:val="0"/>
              <w:marTop w:val="0"/>
              <w:marBottom w:val="0"/>
              <w:divBdr>
                <w:top w:val="none" w:sz="0" w:space="0" w:color="auto"/>
                <w:left w:val="none" w:sz="0" w:space="0" w:color="auto"/>
                <w:bottom w:val="none" w:sz="0" w:space="0" w:color="auto"/>
                <w:right w:val="none" w:sz="0" w:space="0" w:color="auto"/>
              </w:divBdr>
              <w:divsChild>
                <w:div w:id="8856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8959">
          <w:marLeft w:val="0"/>
          <w:marRight w:val="0"/>
          <w:marTop w:val="0"/>
          <w:marBottom w:val="0"/>
          <w:divBdr>
            <w:top w:val="none" w:sz="0" w:space="0" w:color="auto"/>
            <w:left w:val="none" w:sz="0" w:space="0" w:color="auto"/>
            <w:bottom w:val="none" w:sz="0" w:space="0" w:color="auto"/>
            <w:right w:val="none" w:sz="0" w:space="0" w:color="auto"/>
          </w:divBdr>
          <w:divsChild>
            <w:div w:id="1364092410">
              <w:marLeft w:val="0"/>
              <w:marRight w:val="0"/>
              <w:marTop w:val="0"/>
              <w:marBottom w:val="0"/>
              <w:divBdr>
                <w:top w:val="none" w:sz="0" w:space="0" w:color="auto"/>
                <w:left w:val="none" w:sz="0" w:space="0" w:color="auto"/>
                <w:bottom w:val="none" w:sz="0" w:space="0" w:color="auto"/>
                <w:right w:val="none" w:sz="0" w:space="0" w:color="auto"/>
              </w:divBdr>
              <w:divsChild>
                <w:div w:id="1069888484">
                  <w:marLeft w:val="0"/>
                  <w:marRight w:val="0"/>
                  <w:marTop w:val="0"/>
                  <w:marBottom w:val="0"/>
                  <w:divBdr>
                    <w:top w:val="none" w:sz="0" w:space="0" w:color="auto"/>
                    <w:left w:val="none" w:sz="0" w:space="0" w:color="auto"/>
                    <w:bottom w:val="none" w:sz="0" w:space="0" w:color="auto"/>
                    <w:right w:val="none" w:sz="0" w:space="0" w:color="auto"/>
                  </w:divBdr>
                </w:div>
              </w:divsChild>
            </w:div>
            <w:div w:id="576521437">
              <w:marLeft w:val="0"/>
              <w:marRight w:val="0"/>
              <w:marTop w:val="0"/>
              <w:marBottom w:val="0"/>
              <w:divBdr>
                <w:top w:val="none" w:sz="0" w:space="0" w:color="auto"/>
                <w:left w:val="none" w:sz="0" w:space="0" w:color="auto"/>
                <w:bottom w:val="none" w:sz="0" w:space="0" w:color="auto"/>
                <w:right w:val="none" w:sz="0" w:space="0" w:color="auto"/>
              </w:divBdr>
              <w:divsChild>
                <w:div w:id="16103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4861">
      <w:bodyDiv w:val="1"/>
      <w:marLeft w:val="0"/>
      <w:marRight w:val="0"/>
      <w:marTop w:val="0"/>
      <w:marBottom w:val="0"/>
      <w:divBdr>
        <w:top w:val="none" w:sz="0" w:space="0" w:color="auto"/>
        <w:left w:val="none" w:sz="0" w:space="0" w:color="auto"/>
        <w:bottom w:val="none" w:sz="0" w:space="0" w:color="auto"/>
        <w:right w:val="none" w:sz="0" w:space="0" w:color="auto"/>
      </w:divBdr>
    </w:div>
    <w:div w:id="1616865952">
      <w:bodyDiv w:val="1"/>
      <w:marLeft w:val="0"/>
      <w:marRight w:val="0"/>
      <w:marTop w:val="0"/>
      <w:marBottom w:val="0"/>
      <w:divBdr>
        <w:top w:val="none" w:sz="0" w:space="0" w:color="auto"/>
        <w:left w:val="none" w:sz="0" w:space="0" w:color="auto"/>
        <w:bottom w:val="none" w:sz="0" w:space="0" w:color="auto"/>
        <w:right w:val="none" w:sz="0" w:space="0" w:color="auto"/>
      </w:divBdr>
      <w:divsChild>
        <w:div w:id="338852301">
          <w:marLeft w:val="0"/>
          <w:marRight w:val="0"/>
          <w:marTop w:val="0"/>
          <w:marBottom w:val="0"/>
          <w:divBdr>
            <w:top w:val="none" w:sz="0" w:space="0" w:color="auto"/>
            <w:left w:val="none" w:sz="0" w:space="0" w:color="auto"/>
            <w:bottom w:val="none" w:sz="0" w:space="0" w:color="auto"/>
            <w:right w:val="none" w:sz="0" w:space="0" w:color="auto"/>
          </w:divBdr>
          <w:divsChild>
            <w:div w:id="484468543">
              <w:marLeft w:val="0"/>
              <w:marRight w:val="0"/>
              <w:marTop w:val="0"/>
              <w:marBottom w:val="0"/>
              <w:divBdr>
                <w:top w:val="none" w:sz="0" w:space="0" w:color="auto"/>
                <w:left w:val="none" w:sz="0" w:space="0" w:color="auto"/>
                <w:bottom w:val="none" w:sz="0" w:space="0" w:color="auto"/>
                <w:right w:val="none" w:sz="0" w:space="0" w:color="auto"/>
              </w:divBdr>
              <w:divsChild>
                <w:div w:id="19769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41794">
      <w:bodyDiv w:val="1"/>
      <w:marLeft w:val="0"/>
      <w:marRight w:val="0"/>
      <w:marTop w:val="0"/>
      <w:marBottom w:val="0"/>
      <w:divBdr>
        <w:top w:val="none" w:sz="0" w:space="0" w:color="auto"/>
        <w:left w:val="none" w:sz="0" w:space="0" w:color="auto"/>
        <w:bottom w:val="none" w:sz="0" w:space="0" w:color="auto"/>
        <w:right w:val="none" w:sz="0" w:space="0" w:color="auto"/>
      </w:divBdr>
      <w:divsChild>
        <w:div w:id="1308439144">
          <w:marLeft w:val="0"/>
          <w:marRight w:val="0"/>
          <w:marTop w:val="0"/>
          <w:marBottom w:val="0"/>
          <w:divBdr>
            <w:top w:val="none" w:sz="0" w:space="0" w:color="auto"/>
            <w:left w:val="none" w:sz="0" w:space="0" w:color="auto"/>
            <w:bottom w:val="none" w:sz="0" w:space="0" w:color="auto"/>
            <w:right w:val="none" w:sz="0" w:space="0" w:color="auto"/>
          </w:divBdr>
          <w:divsChild>
            <w:div w:id="1723559582">
              <w:marLeft w:val="0"/>
              <w:marRight w:val="0"/>
              <w:marTop w:val="0"/>
              <w:marBottom w:val="0"/>
              <w:divBdr>
                <w:top w:val="none" w:sz="0" w:space="0" w:color="auto"/>
                <w:left w:val="none" w:sz="0" w:space="0" w:color="auto"/>
                <w:bottom w:val="none" w:sz="0" w:space="0" w:color="auto"/>
                <w:right w:val="none" w:sz="0" w:space="0" w:color="auto"/>
              </w:divBdr>
              <w:divsChild>
                <w:div w:id="146363537">
                  <w:marLeft w:val="0"/>
                  <w:marRight w:val="0"/>
                  <w:marTop w:val="0"/>
                  <w:marBottom w:val="0"/>
                  <w:divBdr>
                    <w:top w:val="none" w:sz="0" w:space="0" w:color="auto"/>
                    <w:left w:val="none" w:sz="0" w:space="0" w:color="auto"/>
                    <w:bottom w:val="none" w:sz="0" w:space="0" w:color="auto"/>
                    <w:right w:val="none" w:sz="0" w:space="0" w:color="auto"/>
                  </w:divBdr>
                </w:div>
              </w:divsChild>
            </w:div>
            <w:div w:id="39208403">
              <w:marLeft w:val="0"/>
              <w:marRight w:val="0"/>
              <w:marTop w:val="0"/>
              <w:marBottom w:val="0"/>
              <w:divBdr>
                <w:top w:val="none" w:sz="0" w:space="0" w:color="auto"/>
                <w:left w:val="none" w:sz="0" w:space="0" w:color="auto"/>
                <w:bottom w:val="none" w:sz="0" w:space="0" w:color="auto"/>
                <w:right w:val="none" w:sz="0" w:space="0" w:color="auto"/>
              </w:divBdr>
              <w:divsChild>
                <w:div w:id="10711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7250">
      <w:bodyDiv w:val="1"/>
      <w:marLeft w:val="0"/>
      <w:marRight w:val="0"/>
      <w:marTop w:val="0"/>
      <w:marBottom w:val="0"/>
      <w:divBdr>
        <w:top w:val="none" w:sz="0" w:space="0" w:color="auto"/>
        <w:left w:val="none" w:sz="0" w:space="0" w:color="auto"/>
        <w:bottom w:val="none" w:sz="0" w:space="0" w:color="auto"/>
        <w:right w:val="none" w:sz="0" w:space="0" w:color="auto"/>
      </w:divBdr>
      <w:divsChild>
        <w:div w:id="354574025">
          <w:marLeft w:val="0"/>
          <w:marRight w:val="0"/>
          <w:marTop w:val="0"/>
          <w:marBottom w:val="0"/>
          <w:divBdr>
            <w:top w:val="none" w:sz="0" w:space="0" w:color="auto"/>
            <w:left w:val="none" w:sz="0" w:space="0" w:color="auto"/>
            <w:bottom w:val="none" w:sz="0" w:space="0" w:color="auto"/>
            <w:right w:val="none" w:sz="0" w:space="0" w:color="auto"/>
          </w:divBdr>
          <w:divsChild>
            <w:div w:id="1301153282">
              <w:marLeft w:val="0"/>
              <w:marRight w:val="0"/>
              <w:marTop w:val="0"/>
              <w:marBottom w:val="0"/>
              <w:divBdr>
                <w:top w:val="none" w:sz="0" w:space="0" w:color="auto"/>
                <w:left w:val="none" w:sz="0" w:space="0" w:color="auto"/>
                <w:bottom w:val="none" w:sz="0" w:space="0" w:color="auto"/>
                <w:right w:val="none" w:sz="0" w:space="0" w:color="auto"/>
              </w:divBdr>
              <w:divsChild>
                <w:div w:id="15546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0174">
      <w:bodyDiv w:val="1"/>
      <w:marLeft w:val="0"/>
      <w:marRight w:val="0"/>
      <w:marTop w:val="0"/>
      <w:marBottom w:val="0"/>
      <w:divBdr>
        <w:top w:val="none" w:sz="0" w:space="0" w:color="auto"/>
        <w:left w:val="none" w:sz="0" w:space="0" w:color="auto"/>
        <w:bottom w:val="none" w:sz="0" w:space="0" w:color="auto"/>
        <w:right w:val="none" w:sz="0" w:space="0" w:color="auto"/>
      </w:divBdr>
      <w:divsChild>
        <w:div w:id="1727147497">
          <w:marLeft w:val="0"/>
          <w:marRight w:val="0"/>
          <w:marTop w:val="0"/>
          <w:marBottom w:val="0"/>
          <w:divBdr>
            <w:top w:val="none" w:sz="0" w:space="0" w:color="auto"/>
            <w:left w:val="none" w:sz="0" w:space="0" w:color="auto"/>
            <w:bottom w:val="none" w:sz="0" w:space="0" w:color="auto"/>
            <w:right w:val="none" w:sz="0" w:space="0" w:color="auto"/>
          </w:divBdr>
          <w:divsChild>
            <w:div w:id="1236016379">
              <w:marLeft w:val="0"/>
              <w:marRight w:val="0"/>
              <w:marTop w:val="0"/>
              <w:marBottom w:val="0"/>
              <w:divBdr>
                <w:top w:val="none" w:sz="0" w:space="0" w:color="auto"/>
                <w:left w:val="none" w:sz="0" w:space="0" w:color="auto"/>
                <w:bottom w:val="none" w:sz="0" w:space="0" w:color="auto"/>
                <w:right w:val="none" w:sz="0" w:space="0" w:color="auto"/>
              </w:divBdr>
              <w:divsChild>
                <w:div w:id="16260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69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143">
          <w:marLeft w:val="0"/>
          <w:marRight w:val="0"/>
          <w:marTop w:val="0"/>
          <w:marBottom w:val="0"/>
          <w:divBdr>
            <w:top w:val="none" w:sz="0" w:space="0" w:color="auto"/>
            <w:left w:val="none" w:sz="0" w:space="0" w:color="auto"/>
            <w:bottom w:val="none" w:sz="0" w:space="0" w:color="auto"/>
            <w:right w:val="none" w:sz="0" w:space="0" w:color="auto"/>
          </w:divBdr>
          <w:divsChild>
            <w:div w:id="1158691324">
              <w:marLeft w:val="0"/>
              <w:marRight w:val="0"/>
              <w:marTop w:val="0"/>
              <w:marBottom w:val="0"/>
              <w:divBdr>
                <w:top w:val="none" w:sz="0" w:space="0" w:color="auto"/>
                <w:left w:val="none" w:sz="0" w:space="0" w:color="auto"/>
                <w:bottom w:val="none" w:sz="0" w:space="0" w:color="auto"/>
                <w:right w:val="none" w:sz="0" w:space="0" w:color="auto"/>
              </w:divBdr>
              <w:divsChild>
                <w:div w:id="711268422">
                  <w:marLeft w:val="0"/>
                  <w:marRight w:val="0"/>
                  <w:marTop w:val="0"/>
                  <w:marBottom w:val="0"/>
                  <w:divBdr>
                    <w:top w:val="none" w:sz="0" w:space="0" w:color="auto"/>
                    <w:left w:val="none" w:sz="0" w:space="0" w:color="auto"/>
                    <w:bottom w:val="none" w:sz="0" w:space="0" w:color="auto"/>
                    <w:right w:val="none" w:sz="0" w:space="0" w:color="auto"/>
                  </w:divBdr>
                  <w:divsChild>
                    <w:div w:id="20924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0127">
      <w:bodyDiv w:val="1"/>
      <w:marLeft w:val="0"/>
      <w:marRight w:val="0"/>
      <w:marTop w:val="0"/>
      <w:marBottom w:val="0"/>
      <w:divBdr>
        <w:top w:val="none" w:sz="0" w:space="0" w:color="auto"/>
        <w:left w:val="none" w:sz="0" w:space="0" w:color="auto"/>
        <w:bottom w:val="none" w:sz="0" w:space="0" w:color="auto"/>
        <w:right w:val="none" w:sz="0" w:space="0" w:color="auto"/>
      </w:divBdr>
      <w:divsChild>
        <w:div w:id="1872525366">
          <w:marLeft w:val="0"/>
          <w:marRight w:val="0"/>
          <w:marTop w:val="0"/>
          <w:marBottom w:val="0"/>
          <w:divBdr>
            <w:top w:val="none" w:sz="0" w:space="0" w:color="auto"/>
            <w:left w:val="none" w:sz="0" w:space="0" w:color="auto"/>
            <w:bottom w:val="none" w:sz="0" w:space="0" w:color="auto"/>
            <w:right w:val="none" w:sz="0" w:space="0" w:color="auto"/>
          </w:divBdr>
          <w:divsChild>
            <w:div w:id="1150904260">
              <w:marLeft w:val="0"/>
              <w:marRight w:val="0"/>
              <w:marTop w:val="0"/>
              <w:marBottom w:val="0"/>
              <w:divBdr>
                <w:top w:val="none" w:sz="0" w:space="0" w:color="auto"/>
                <w:left w:val="none" w:sz="0" w:space="0" w:color="auto"/>
                <w:bottom w:val="none" w:sz="0" w:space="0" w:color="auto"/>
                <w:right w:val="none" w:sz="0" w:space="0" w:color="auto"/>
              </w:divBdr>
              <w:divsChild>
                <w:div w:id="388840684">
                  <w:marLeft w:val="0"/>
                  <w:marRight w:val="0"/>
                  <w:marTop w:val="0"/>
                  <w:marBottom w:val="0"/>
                  <w:divBdr>
                    <w:top w:val="none" w:sz="0" w:space="0" w:color="auto"/>
                    <w:left w:val="none" w:sz="0" w:space="0" w:color="auto"/>
                    <w:bottom w:val="none" w:sz="0" w:space="0" w:color="auto"/>
                    <w:right w:val="none" w:sz="0" w:space="0" w:color="auto"/>
                  </w:divBdr>
                  <w:divsChild>
                    <w:div w:id="4514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34270">
      <w:bodyDiv w:val="1"/>
      <w:marLeft w:val="0"/>
      <w:marRight w:val="0"/>
      <w:marTop w:val="0"/>
      <w:marBottom w:val="0"/>
      <w:divBdr>
        <w:top w:val="none" w:sz="0" w:space="0" w:color="auto"/>
        <w:left w:val="none" w:sz="0" w:space="0" w:color="auto"/>
        <w:bottom w:val="none" w:sz="0" w:space="0" w:color="auto"/>
        <w:right w:val="none" w:sz="0" w:space="0" w:color="auto"/>
      </w:divBdr>
    </w:div>
    <w:div w:id="1694569523">
      <w:bodyDiv w:val="1"/>
      <w:marLeft w:val="0"/>
      <w:marRight w:val="0"/>
      <w:marTop w:val="0"/>
      <w:marBottom w:val="0"/>
      <w:divBdr>
        <w:top w:val="none" w:sz="0" w:space="0" w:color="auto"/>
        <w:left w:val="none" w:sz="0" w:space="0" w:color="auto"/>
        <w:bottom w:val="none" w:sz="0" w:space="0" w:color="auto"/>
        <w:right w:val="none" w:sz="0" w:space="0" w:color="auto"/>
      </w:divBdr>
      <w:divsChild>
        <w:div w:id="1461417631">
          <w:marLeft w:val="0"/>
          <w:marRight w:val="0"/>
          <w:marTop w:val="0"/>
          <w:marBottom w:val="0"/>
          <w:divBdr>
            <w:top w:val="none" w:sz="0" w:space="0" w:color="auto"/>
            <w:left w:val="none" w:sz="0" w:space="0" w:color="auto"/>
            <w:bottom w:val="none" w:sz="0" w:space="0" w:color="auto"/>
            <w:right w:val="none" w:sz="0" w:space="0" w:color="auto"/>
          </w:divBdr>
          <w:divsChild>
            <w:div w:id="1662849091">
              <w:marLeft w:val="0"/>
              <w:marRight w:val="0"/>
              <w:marTop w:val="0"/>
              <w:marBottom w:val="0"/>
              <w:divBdr>
                <w:top w:val="none" w:sz="0" w:space="0" w:color="auto"/>
                <w:left w:val="none" w:sz="0" w:space="0" w:color="auto"/>
                <w:bottom w:val="none" w:sz="0" w:space="0" w:color="auto"/>
                <w:right w:val="none" w:sz="0" w:space="0" w:color="auto"/>
              </w:divBdr>
              <w:divsChild>
                <w:div w:id="409885388">
                  <w:marLeft w:val="0"/>
                  <w:marRight w:val="0"/>
                  <w:marTop w:val="0"/>
                  <w:marBottom w:val="0"/>
                  <w:divBdr>
                    <w:top w:val="none" w:sz="0" w:space="0" w:color="auto"/>
                    <w:left w:val="none" w:sz="0" w:space="0" w:color="auto"/>
                    <w:bottom w:val="none" w:sz="0" w:space="0" w:color="auto"/>
                    <w:right w:val="none" w:sz="0" w:space="0" w:color="auto"/>
                  </w:divBdr>
                  <w:divsChild>
                    <w:div w:id="21441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1834">
      <w:bodyDiv w:val="1"/>
      <w:marLeft w:val="0"/>
      <w:marRight w:val="0"/>
      <w:marTop w:val="0"/>
      <w:marBottom w:val="0"/>
      <w:divBdr>
        <w:top w:val="none" w:sz="0" w:space="0" w:color="auto"/>
        <w:left w:val="none" w:sz="0" w:space="0" w:color="auto"/>
        <w:bottom w:val="none" w:sz="0" w:space="0" w:color="auto"/>
        <w:right w:val="none" w:sz="0" w:space="0" w:color="auto"/>
      </w:divBdr>
      <w:divsChild>
        <w:div w:id="749043477">
          <w:marLeft w:val="0"/>
          <w:marRight w:val="0"/>
          <w:marTop w:val="0"/>
          <w:marBottom w:val="0"/>
          <w:divBdr>
            <w:top w:val="none" w:sz="0" w:space="0" w:color="auto"/>
            <w:left w:val="none" w:sz="0" w:space="0" w:color="auto"/>
            <w:bottom w:val="none" w:sz="0" w:space="0" w:color="auto"/>
            <w:right w:val="none" w:sz="0" w:space="0" w:color="auto"/>
          </w:divBdr>
          <w:divsChild>
            <w:div w:id="1396468695">
              <w:marLeft w:val="0"/>
              <w:marRight w:val="0"/>
              <w:marTop w:val="0"/>
              <w:marBottom w:val="0"/>
              <w:divBdr>
                <w:top w:val="none" w:sz="0" w:space="0" w:color="auto"/>
                <w:left w:val="none" w:sz="0" w:space="0" w:color="auto"/>
                <w:bottom w:val="none" w:sz="0" w:space="0" w:color="auto"/>
                <w:right w:val="none" w:sz="0" w:space="0" w:color="auto"/>
              </w:divBdr>
              <w:divsChild>
                <w:div w:id="14281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3589">
      <w:bodyDiv w:val="1"/>
      <w:marLeft w:val="0"/>
      <w:marRight w:val="0"/>
      <w:marTop w:val="0"/>
      <w:marBottom w:val="0"/>
      <w:divBdr>
        <w:top w:val="none" w:sz="0" w:space="0" w:color="auto"/>
        <w:left w:val="none" w:sz="0" w:space="0" w:color="auto"/>
        <w:bottom w:val="none" w:sz="0" w:space="0" w:color="auto"/>
        <w:right w:val="none" w:sz="0" w:space="0" w:color="auto"/>
      </w:divBdr>
      <w:divsChild>
        <w:div w:id="302005602">
          <w:marLeft w:val="0"/>
          <w:marRight w:val="0"/>
          <w:marTop w:val="0"/>
          <w:marBottom w:val="0"/>
          <w:divBdr>
            <w:top w:val="none" w:sz="0" w:space="0" w:color="auto"/>
            <w:left w:val="none" w:sz="0" w:space="0" w:color="auto"/>
            <w:bottom w:val="none" w:sz="0" w:space="0" w:color="auto"/>
            <w:right w:val="none" w:sz="0" w:space="0" w:color="auto"/>
          </w:divBdr>
          <w:divsChild>
            <w:div w:id="135225431">
              <w:marLeft w:val="0"/>
              <w:marRight w:val="0"/>
              <w:marTop w:val="0"/>
              <w:marBottom w:val="0"/>
              <w:divBdr>
                <w:top w:val="none" w:sz="0" w:space="0" w:color="auto"/>
                <w:left w:val="none" w:sz="0" w:space="0" w:color="auto"/>
                <w:bottom w:val="none" w:sz="0" w:space="0" w:color="auto"/>
                <w:right w:val="none" w:sz="0" w:space="0" w:color="auto"/>
              </w:divBdr>
              <w:divsChild>
                <w:div w:id="1163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sChild>
        <w:div w:id="1463691843">
          <w:marLeft w:val="0"/>
          <w:marRight w:val="0"/>
          <w:marTop w:val="0"/>
          <w:marBottom w:val="0"/>
          <w:divBdr>
            <w:top w:val="none" w:sz="0" w:space="0" w:color="auto"/>
            <w:left w:val="none" w:sz="0" w:space="0" w:color="auto"/>
            <w:bottom w:val="none" w:sz="0" w:space="0" w:color="auto"/>
            <w:right w:val="none" w:sz="0" w:space="0" w:color="auto"/>
          </w:divBdr>
          <w:divsChild>
            <w:div w:id="1504468120">
              <w:marLeft w:val="0"/>
              <w:marRight w:val="0"/>
              <w:marTop w:val="0"/>
              <w:marBottom w:val="0"/>
              <w:divBdr>
                <w:top w:val="none" w:sz="0" w:space="0" w:color="auto"/>
                <w:left w:val="none" w:sz="0" w:space="0" w:color="auto"/>
                <w:bottom w:val="none" w:sz="0" w:space="0" w:color="auto"/>
                <w:right w:val="none" w:sz="0" w:space="0" w:color="auto"/>
              </w:divBdr>
              <w:divsChild>
                <w:div w:id="740712957">
                  <w:marLeft w:val="0"/>
                  <w:marRight w:val="0"/>
                  <w:marTop w:val="0"/>
                  <w:marBottom w:val="0"/>
                  <w:divBdr>
                    <w:top w:val="none" w:sz="0" w:space="0" w:color="auto"/>
                    <w:left w:val="none" w:sz="0" w:space="0" w:color="auto"/>
                    <w:bottom w:val="none" w:sz="0" w:space="0" w:color="auto"/>
                    <w:right w:val="none" w:sz="0" w:space="0" w:color="auto"/>
                  </w:divBdr>
                  <w:divsChild>
                    <w:div w:id="12987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7415">
      <w:bodyDiv w:val="1"/>
      <w:marLeft w:val="0"/>
      <w:marRight w:val="0"/>
      <w:marTop w:val="0"/>
      <w:marBottom w:val="0"/>
      <w:divBdr>
        <w:top w:val="none" w:sz="0" w:space="0" w:color="auto"/>
        <w:left w:val="none" w:sz="0" w:space="0" w:color="auto"/>
        <w:bottom w:val="none" w:sz="0" w:space="0" w:color="auto"/>
        <w:right w:val="none" w:sz="0" w:space="0" w:color="auto"/>
      </w:divBdr>
      <w:divsChild>
        <w:div w:id="137035999">
          <w:marLeft w:val="0"/>
          <w:marRight w:val="0"/>
          <w:marTop w:val="0"/>
          <w:marBottom w:val="0"/>
          <w:divBdr>
            <w:top w:val="none" w:sz="0" w:space="0" w:color="auto"/>
            <w:left w:val="none" w:sz="0" w:space="0" w:color="auto"/>
            <w:bottom w:val="none" w:sz="0" w:space="0" w:color="auto"/>
            <w:right w:val="none" w:sz="0" w:space="0" w:color="auto"/>
          </w:divBdr>
          <w:divsChild>
            <w:div w:id="678897804">
              <w:marLeft w:val="0"/>
              <w:marRight w:val="0"/>
              <w:marTop w:val="0"/>
              <w:marBottom w:val="0"/>
              <w:divBdr>
                <w:top w:val="none" w:sz="0" w:space="0" w:color="auto"/>
                <w:left w:val="none" w:sz="0" w:space="0" w:color="auto"/>
                <w:bottom w:val="none" w:sz="0" w:space="0" w:color="auto"/>
                <w:right w:val="none" w:sz="0" w:space="0" w:color="auto"/>
              </w:divBdr>
              <w:divsChild>
                <w:div w:id="839731253">
                  <w:marLeft w:val="0"/>
                  <w:marRight w:val="0"/>
                  <w:marTop w:val="0"/>
                  <w:marBottom w:val="0"/>
                  <w:divBdr>
                    <w:top w:val="none" w:sz="0" w:space="0" w:color="auto"/>
                    <w:left w:val="none" w:sz="0" w:space="0" w:color="auto"/>
                    <w:bottom w:val="none" w:sz="0" w:space="0" w:color="auto"/>
                    <w:right w:val="none" w:sz="0" w:space="0" w:color="auto"/>
                  </w:divBdr>
                  <w:divsChild>
                    <w:div w:id="17405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5088">
      <w:bodyDiv w:val="1"/>
      <w:marLeft w:val="0"/>
      <w:marRight w:val="0"/>
      <w:marTop w:val="0"/>
      <w:marBottom w:val="0"/>
      <w:divBdr>
        <w:top w:val="none" w:sz="0" w:space="0" w:color="auto"/>
        <w:left w:val="none" w:sz="0" w:space="0" w:color="auto"/>
        <w:bottom w:val="none" w:sz="0" w:space="0" w:color="auto"/>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sChild>
            <w:div w:id="1342660857">
              <w:marLeft w:val="0"/>
              <w:marRight w:val="0"/>
              <w:marTop w:val="0"/>
              <w:marBottom w:val="0"/>
              <w:divBdr>
                <w:top w:val="none" w:sz="0" w:space="0" w:color="auto"/>
                <w:left w:val="none" w:sz="0" w:space="0" w:color="auto"/>
                <w:bottom w:val="none" w:sz="0" w:space="0" w:color="auto"/>
                <w:right w:val="none" w:sz="0" w:space="0" w:color="auto"/>
              </w:divBdr>
              <w:divsChild>
                <w:div w:id="2622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5766">
      <w:bodyDiv w:val="1"/>
      <w:marLeft w:val="0"/>
      <w:marRight w:val="0"/>
      <w:marTop w:val="0"/>
      <w:marBottom w:val="0"/>
      <w:divBdr>
        <w:top w:val="none" w:sz="0" w:space="0" w:color="auto"/>
        <w:left w:val="none" w:sz="0" w:space="0" w:color="auto"/>
        <w:bottom w:val="none" w:sz="0" w:space="0" w:color="auto"/>
        <w:right w:val="none" w:sz="0" w:space="0" w:color="auto"/>
      </w:divBdr>
      <w:divsChild>
        <w:div w:id="713047450">
          <w:marLeft w:val="0"/>
          <w:marRight w:val="0"/>
          <w:marTop w:val="0"/>
          <w:marBottom w:val="0"/>
          <w:divBdr>
            <w:top w:val="none" w:sz="0" w:space="0" w:color="auto"/>
            <w:left w:val="none" w:sz="0" w:space="0" w:color="auto"/>
            <w:bottom w:val="none" w:sz="0" w:space="0" w:color="auto"/>
            <w:right w:val="none" w:sz="0" w:space="0" w:color="auto"/>
          </w:divBdr>
          <w:divsChild>
            <w:div w:id="1002583929">
              <w:marLeft w:val="0"/>
              <w:marRight w:val="0"/>
              <w:marTop w:val="0"/>
              <w:marBottom w:val="0"/>
              <w:divBdr>
                <w:top w:val="none" w:sz="0" w:space="0" w:color="auto"/>
                <w:left w:val="none" w:sz="0" w:space="0" w:color="auto"/>
                <w:bottom w:val="none" w:sz="0" w:space="0" w:color="auto"/>
                <w:right w:val="none" w:sz="0" w:space="0" w:color="auto"/>
              </w:divBdr>
              <w:divsChild>
                <w:div w:id="773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3219">
      <w:bodyDiv w:val="1"/>
      <w:marLeft w:val="0"/>
      <w:marRight w:val="0"/>
      <w:marTop w:val="0"/>
      <w:marBottom w:val="0"/>
      <w:divBdr>
        <w:top w:val="none" w:sz="0" w:space="0" w:color="auto"/>
        <w:left w:val="none" w:sz="0" w:space="0" w:color="auto"/>
        <w:bottom w:val="none" w:sz="0" w:space="0" w:color="auto"/>
        <w:right w:val="none" w:sz="0" w:space="0" w:color="auto"/>
      </w:divBdr>
      <w:divsChild>
        <w:div w:id="160852685">
          <w:marLeft w:val="0"/>
          <w:marRight w:val="0"/>
          <w:marTop w:val="0"/>
          <w:marBottom w:val="0"/>
          <w:divBdr>
            <w:top w:val="none" w:sz="0" w:space="0" w:color="auto"/>
            <w:left w:val="none" w:sz="0" w:space="0" w:color="auto"/>
            <w:bottom w:val="none" w:sz="0" w:space="0" w:color="auto"/>
            <w:right w:val="none" w:sz="0" w:space="0" w:color="auto"/>
          </w:divBdr>
          <w:divsChild>
            <w:div w:id="1304852724">
              <w:marLeft w:val="0"/>
              <w:marRight w:val="0"/>
              <w:marTop w:val="0"/>
              <w:marBottom w:val="0"/>
              <w:divBdr>
                <w:top w:val="none" w:sz="0" w:space="0" w:color="auto"/>
                <w:left w:val="none" w:sz="0" w:space="0" w:color="auto"/>
                <w:bottom w:val="none" w:sz="0" w:space="0" w:color="auto"/>
                <w:right w:val="none" w:sz="0" w:space="0" w:color="auto"/>
              </w:divBdr>
              <w:divsChild>
                <w:div w:id="1619484694">
                  <w:marLeft w:val="0"/>
                  <w:marRight w:val="0"/>
                  <w:marTop w:val="0"/>
                  <w:marBottom w:val="0"/>
                  <w:divBdr>
                    <w:top w:val="none" w:sz="0" w:space="0" w:color="auto"/>
                    <w:left w:val="none" w:sz="0" w:space="0" w:color="auto"/>
                    <w:bottom w:val="none" w:sz="0" w:space="0" w:color="auto"/>
                    <w:right w:val="none" w:sz="0" w:space="0" w:color="auto"/>
                  </w:divBdr>
                </w:div>
              </w:divsChild>
            </w:div>
            <w:div w:id="1903174385">
              <w:marLeft w:val="0"/>
              <w:marRight w:val="0"/>
              <w:marTop w:val="0"/>
              <w:marBottom w:val="0"/>
              <w:divBdr>
                <w:top w:val="none" w:sz="0" w:space="0" w:color="auto"/>
                <w:left w:val="none" w:sz="0" w:space="0" w:color="auto"/>
                <w:bottom w:val="none" w:sz="0" w:space="0" w:color="auto"/>
                <w:right w:val="none" w:sz="0" w:space="0" w:color="auto"/>
              </w:divBdr>
              <w:divsChild>
                <w:div w:id="1720982262">
                  <w:marLeft w:val="0"/>
                  <w:marRight w:val="0"/>
                  <w:marTop w:val="0"/>
                  <w:marBottom w:val="0"/>
                  <w:divBdr>
                    <w:top w:val="none" w:sz="0" w:space="0" w:color="auto"/>
                    <w:left w:val="none" w:sz="0" w:space="0" w:color="auto"/>
                    <w:bottom w:val="none" w:sz="0" w:space="0" w:color="auto"/>
                    <w:right w:val="none" w:sz="0" w:space="0" w:color="auto"/>
                  </w:divBdr>
                </w:div>
              </w:divsChild>
            </w:div>
            <w:div w:id="1821724988">
              <w:marLeft w:val="0"/>
              <w:marRight w:val="0"/>
              <w:marTop w:val="0"/>
              <w:marBottom w:val="0"/>
              <w:divBdr>
                <w:top w:val="none" w:sz="0" w:space="0" w:color="auto"/>
                <w:left w:val="none" w:sz="0" w:space="0" w:color="auto"/>
                <w:bottom w:val="none" w:sz="0" w:space="0" w:color="auto"/>
                <w:right w:val="none" w:sz="0" w:space="0" w:color="auto"/>
              </w:divBdr>
              <w:divsChild>
                <w:div w:id="20512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7090">
      <w:bodyDiv w:val="1"/>
      <w:marLeft w:val="0"/>
      <w:marRight w:val="0"/>
      <w:marTop w:val="0"/>
      <w:marBottom w:val="0"/>
      <w:divBdr>
        <w:top w:val="none" w:sz="0" w:space="0" w:color="auto"/>
        <w:left w:val="none" w:sz="0" w:space="0" w:color="auto"/>
        <w:bottom w:val="none" w:sz="0" w:space="0" w:color="auto"/>
        <w:right w:val="none" w:sz="0" w:space="0" w:color="auto"/>
      </w:divBdr>
    </w:div>
    <w:div w:id="1873348021">
      <w:bodyDiv w:val="1"/>
      <w:marLeft w:val="0"/>
      <w:marRight w:val="0"/>
      <w:marTop w:val="0"/>
      <w:marBottom w:val="0"/>
      <w:divBdr>
        <w:top w:val="none" w:sz="0" w:space="0" w:color="auto"/>
        <w:left w:val="none" w:sz="0" w:space="0" w:color="auto"/>
        <w:bottom w:val="none" w:sz="0" w:space="0" w:color="auto"/>
        <w:right w:val="none" w:sz="0" w:space="0" w:color="auto"/>
      </w:divBdr>
      <w:divsChild>
        <w:div w:id="1610429923">
          <w:marLeft w:val="0"/>
          <w:marRight w:val="0"/>
          <w:marTop w:val="0"/>
          <w:marBottom w:val="0"/>
          <w:divBdr>
            <w:top w:val="none" w:sz="0" w:space="0" w:color="auto"/>
            <w:left w:val="none" w:sz="0" w:space="0" w:color="auto"/>
            <w:bottom w:val="none" w:sz="0" w:space="0" w:color="auto"/>
            <w:right w:val="none" w:sz="0" w:space="0" w:color="auto"/>
          </w:divBdr>
          <w:divsChild>
            <w:div w:id="935480107">
              <w:marLeft w:val="0"/>
              <w:marRight w:val="0"/>
              <w:marTop w:val="0"/>
              <w:marBottom w:val="0"/>
              <w:divBdr>
                <w:top w:val="none" w:sz="0" w:space="0" w:color="auto"/>
                <w:left w:val="none" w:sz="0" w:space="0" w:color="auto"/>
                <w:bottom w:val="none" w:sz="0" w:space="0" w:color="auto"/>
                <w:right w:val="none" w:sz="0" w:space="0" w:color="auto"/>
              </w:divBdr>
              <w:divsChild>
                <w:div w:id="1127815895">
                  <w:marLeft w:val="0"/>
                  <w:marRight w:val="0"/>
                  <w:marTop w:val="0"/>
                  <w:marBottom w:val="0"/>
                  <w:divBdr>
                    <w:top w:val="none" w:sz="0" w:space="0" w:color="auto"/>
                    <w:left w:val="none" w:sz="0" w:space="0" w:color="auto"/>
                    <w:bottom w:val="none" w:sz="0" w:space="0" w:color="auto"/>
                    <w:right w:val="none" w:sz="0" w:space="0" w:color="auto"/>
                  </w:divBdr>
                  <w:divsChild>
                    <w:div w:id="1602027702">
                      <w:marLeft w:val="0"/>
                      <w:marRight w:val="0"/>
                      <w:marTop w:val="0"/>
                      <w:marBottom w:val="0"/>
                      <w:divBdr>
                        <w:top w:val="none" w:sz="0" w:space="0" w:color="auto"/>
                        <w:left w:val="none" w:sz="0" w:space="0" w:color="auto"/>
                        <w:bottom w:val="none" w:sz="0" w:space="0" w:color="auto"/>
                        <w:right w:val="none" w:sz="0" w:space="0" w:color="auto"/>
                      </w:divBdr>
                    </w:div>
                  </w:divsChild>
                </w:div>
                <w:div w:id="1861308890">
                  <w:marLeft w:val="0"/>
                  <w:marRight w:val="0"/>
                  <w:marTop w:val="0"/>
                  <w:marBottom w:val="0"/>
                  <w:divBdr>
                    <w:top w:val="none" w:sz="0" w:space="0" w:color="auto"/>
                    <w:left w:val="none" w:sz="0" w:space="0" w:color="auto"/>
                    <w:bottom w:val="none" w:sz="0" w:space="0" w:color="auto"/>
                    <w:right w:val="none" w:sz="0" w:space="0" w:color="auto"/>
                  </w:divBdr>
                  <w:divsChild>
                    <w:div w:id="831723193">
                      <w:marLeft w:val="0"/>
                      <w:marRight w:val="0"/>
                      <w:marTop w:val="0"/>
                      <w:marBottom w:val="0"/>
                      <w:divBdr>
                        <w:top w:val="none" w:sz="0" w:space="0" w:color="auto"/>
                        <w:left w:val="none" w:sz="0" w:space="0" w:color="auto"/>
                        <w:bottom w:val="none" w:sz="0" w:space="0" w:color="auto"/>
                        <w:right w:val="none" w:sz="0" w:space="0" w:color="auto"/>
                      </w:divBdr>
                    </w:div>
                    <w:div w:id="1145513249">
                      <w:marLeft w:val="0"/>
                      <w:marRight w:val="0"/>
                      <w:marTop w:val="0"/>
                      <w:marBottom w:val="0"/>
                      <w:divBdr>
                        <w:top w:val="none" w:sz="0" w:space="0" w:color="auto"/>
                        <w:left w:val="none" w:sz="0" w:space="0" w:color="auto"/>
                        <w:bottom w:val="none" w:sz="0" w:space="0" w:color="auto"/>
                        <w:right w:val="none" w:sz="0" w:space="0" w:color="auto"/>
                      </w:divBdr>
                    </w:div>
                    <w:div w:id="1994021839">
                      <w:marLeft w:val="0"/>
                      <w:marRight w:val="0"/>
                      <w:marTop w:val="0"/>
                      <w:marBottom w:val="0"/>
                      <w:divBdr>
                        <w:top w:val="none" w:sz="0" w:space="0" w:color="auto"/>
                        <w:left w:val="none" w:sz="0" w:space="0" w:color="auto"/>
                        <w:bottom w:val="none" w:sz="0" w:space="0" w:color="auto"/>
                        <w:right w:val="none" w:sz="0" w:space="0" w:color="auto"/>
                      </w:divBdr>
                    </w:div>
                    <w:div w:id="6765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6792">
      <w:bodyDiv w:val="1"/>
      <w:marLeft w:val="0"/>
      <w:marRight w:val="0"/>
      <w:marTop w:val="0"/>
      <w:marBottom w:val="0"/>
      <w:divBdr>
        <w:top w:val="none" w:sz="0" w:space="0" w:color="auto"/>
        <w:left w:val="none" w:sz="0" w:space="0" w:color="auto"/>
        <w:bottom w:val="none" w:sz="0" w:space="0" w:color="auto"/>
        <w:right w:val="none" w:sz="0" w:space="0" w:color="auto"/>
      </w:divBdr>
      <w:divsChild>
        <w:div w:id="1385720528">
          <w:marLeft w:val="0"/>
          <w:marRight w:val="0"/>
          <w:marTop w:val="0"/>
          <w:marBottom w:val="0"/>
          <w:divBdr>
            <w:top w:val="none" w:sz="0" w:space="0" w:color="auto"/>
            <w:left w:val="none" w:sz="0" w:space="0" w:color="auto"/>
            <w:bottom w:val="none" w:sz="0" w:space="0" w:color="auto"/>
            <w:right w:val="none" w:sz="0" w:space="0" w:color="auto"/>
          </w:divBdr>
          <w:divsChild>
            <w:div w:id="239143019">
              <w:marLeft w:val="0"/>
              <w:marRight w:val="0"/>
              <w:marTop w:val="0"/>
              <w:marBottom w:val="0"/>
              <w:divBdr>
                <w:top w:val="none" w:sz="0" w:space="0" w:color="auto"/>
                <w:left w:val="none" w:sz="0" w:space="0" w:color="auto"/>
                <w:bottom w:val="none" w:sz="0" w:space="0" w:color="auto"/>
                <w:right w:val="none" w:sz="0" w:space="0" w:color="auto"/>
              </w:divBdr>
              <w:divsChild>
                <w:div w:id="431632818">
                  <w:marLeft w:val="0"/>
                  <w:marRight w:val="0"/>
                  <w:marTop w:val="0"/>
                  <w:marBottom w:val="0"/>
                  <w:divBdr>
                    <w:top w:val="none" w:sz="0" w:space="0" w:color="auto"/>
                    <w:left w:val="none" w:sz="0" w:space="0" w:color="auto"/>
                    <w:bottom w:val="none" w:sz="0" w:space="0" w:color="auto"/>
                    <w:right w:val="none" w:sz="0" w:space="0" w:color="auto"/>
                  </w:divBdr>
                </w:div>
              </w:divsChild>
            </w:div>
            <w:div w:id="1160779566">
              <w:marLeft w:val="0"/>
              <w:marRight w:val="0"/>
              <w:marTop w:val="0"/>
              <w:marBottom w:val="0"/>
              <w:divBdr>
                <w:top w:val="none" w:sz="0" w:space="0" w:color="auto"/>
                <w:left w:val="none" w:sz="0" w:space="0" w:color="auto"/>
                <w:bottom w:val="none" w:sz="0" w:space="0" w:color="auto"/>
                <w:right w:val="none" w:sz="0" w:space="0" w:color="auto"/>
              </w:divBdr>
              <w:divsChild>
                <w:div w:id="2002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957">
          <w:marLeft w:val="0"/>
          <w:marRight w:val="0"/>
          <w:marTop w:val="0"/>
          <w:marBottom w:val="0"/>
          <w:divBdr>
            <w:top w:val="none" w:sz="0" w:space="0" w:color="auto"/>
            <w:left w:val="none" w:sz="0" w:space="0" w:color="auto"/>
            <w:bottom w:val="none" w:sz="0" w:space="0" w:color="auto"/>
            <w:right w:val="none" w:sz="0" w:space="0" w:color="auto"/>
          </w:divBdr>
          <w:divsChild>
            <w:div w:id="792217274">
              <w:marLeft w:val="0"/>
              <w:marRight w:val="0"/>
              <w:marTop w:val="0"/>
              <w:marBottom w:val="0"/>
              <w:divBdr>
                <w:top w:val="none" w:sz="0" w:space="0" w:color="auto"/>
                <w:left w:val="none" w:sz="0" w:space="0" w:color="auto"/>
                <w:bottom w:val="none" w:sz="0" w:space="0" w:color="auto"/>
                <w:right w:val="none" w:sz="0" w:space="0" w:color="auto"/>
              </w:divBdr>
              <w:divsChild>
                <w:div w:id="3986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5324">
      <w:bodyDiv w:val="1"/>
      <w:marLeft w:val="0"/>
      <w:marRight w:val="0"/>
      <w:marTop w:val="0"/>
      <w:marBottom w:val="0"/>
      <w:divBdr>
        <w:top w:val="none" w:sz="0" w:space="0" w:color="auto"/>
        <w:left w:val="none" w:sz="0" w:space="0" w:color="auto"/>
        <w:bottom w:val="none" w:sz="0" w:space="0" w:color="auto"/>
        <w:right w:val="none" w:sz="0" w:space="0" w:color="auto"/>
      </w:divBdr>
      <w:divsChild>
        <w:div w:id="1872912533">
          <w:marLeft w:val="0"/>
          <w:marRight w:val="0"/>
          <w:marTop w:val="0"/>
          <w:marBottom w:val="0"/>
          <w:divBdr>
            <w:top w:val="none" w:sz="0" w:space="0" w:color="auto"/>
            <w:left w:val="none" w:sz="0" w:space="0" w:color="auto"/>
            <w:bottom w:val="none" w:sz="0" w:space="0" w:color="auto"/>
            <w:right w:val="none" w:sz="0" w:space="0" w:color="auto"/>
          </w:divBdr>
          <w:divsChild>
            <w:div w:id="1285619795">
              <w:marLeft w:val="0"/>
              <w:marRight w:val="0"/>
              <w:marTop w:val="0"/>
              <w:marBottom w:val="0"/>
              <w:divBdr>
                <w:top w:val="none" w:sz="0" w:space="0" w:color="auto"/>
                <w:left w:val="none" w:sz="0" w:space="0" w:color="auto"/>
                <w:bottom w:val="none" w:sz="0" w:space="0" w:color="auto"/>
                <w:right w:val="none" w:sz="0" w:space="0" w:color="auto"/>
              </w:divBdr>
              <w:divsChild>
                <w:div w:id="1746101887">
                  <w:marLeft w:val="0"/>
                  <w:marRight w:val="0"/>
                  <w:marTop w:val="0"/>
                  <w:marBottom w:val="0"/>
                  <w:divBdr>
                    <w:top w:val="none" w:sz="0" w:space="0" w:color="auto"/>
                    <w:left w:val="none" w:sz="0" w:space="0" w:color="auto"/>
                    <w:bottom w:val="none" w:sz="0" w:space="0" w:color="auto"/>
                    <w:right w:val="none" w:sz="0" w:space="0" w:color="auto"/>
                  </w:divBdr>
                </w:div>
              </w:divsChild>
            </w:div>
            <w:div w:id="1244799558">
              <w:marLeft w:val="0"/>
              <w:marRight w:val="0"/>
              <w:marTop w:val="0"/>
              <w:marBottom w:val="0"/>
              <w:divBdr>
                <w:top w:val="none" w:sz="0" w:space="0" w:color="auto"/>
                <w:left w:val="none" w:sz="0" w:space="0" w:color="auto"/>
                <w:bottom w:val="none" w:sz="0" w:space="0" w:color="auto"/>
                <w:right w:val="none" w:sz="0" w:space="0" w:color="auto"/>
              </w:divBdr>
              <w:divsChild>
                <w:div w:id="501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26744">
          <w:marLeft w:val="0"/>
          <w:marRight w:val="0"/>
          <w:marTop w:val="0"/>
          <w:marBottom w:val="0"/>
          <w:divBdr>
            <w:top w:val="none" w:sz="0" w:space="0" w:color="auto"/>
            <w:left w:val="none" w:sz="0" w:space="0" w:color="auto"/>
            <w:bottom w:val="none" w:sz="0" w:space="0" w:color="auto"/>
            <w:right w:val="none" w:sz="0" w:space="0" w:color="auto"/>
          </w:divBdr>
          <w:divsChild>
            <w:div w:id="822235364">
              <w:marLeft w:val="0"/>
              <w:marRight w:val="0"/>
              <w:marTop w:val="0"/>
              <w:marBottom w:val="0"/>
              <w:divBdr>
                <w:top w:val="none" w:sz="0" w:space="0" w:color="auto"/>
                <w:left w:val="none" w:sz="0" w:space="0" w:color="auto"/>
                <w:bottom w:val="none" w:sz="0" w:space="0" w:color="auto"/>
                <w:right w:val="none" w:sz="0" w:space="0" w:color="auto"/>
              </w:divBdr>
              <w:divsChild>
                <w:div w:id="876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299">
      <w:bodyDiv w:val="1"/>
      <w:marLeft w:val="0"/>
      <w:marRight w:val="0"/>
      <w:marTop w:val="0"/>
      <w:marBottom w:val="0"/>
      <w:divBdr>
        <w:top w:val="none" w:sz="0" w:space="0" w:color="auto"/>
        <w:left w:val="none" w:sz="0" w:space="0" w:color="auto"/>
        <w:bottom w:val="none" w:sz="0" w:space="0" w:color="auto"/>
        <w:right w:val="none" w:sz="0" w:space="0" w:color="auto"/>
      </w:divBdr>
    </w:div>
    <w:div w:id="1980381446">
      <w:bodyDiv w:val="1"/>
      <w:marLeft w:val="0"/>
      <w:marRight w:val="0"/>
      <w:marTop w:val="0"/>
      <w:marBottom w:val="0"/>
      <w:divBdr>
        <w:top w:val="none" w:sz="0" w:space="0" w:color="auto"/>
        <w:left w:val="none" w:sz="0" w:space="0" w:color="auto"/>
        <w:bottom w:val="none" w:sz="0" w:space="0" w:color="auto"/>
        <w:right w:val="none" w:sz="0" w:space="0" w:color="auto"/>
      </w:divBdr>
      <w:divsChild>
        <w:div w:id="1314525161">
          <w:marLeft w:val="0"/>
          <w:marRight w:val="0"/>
          <w:marTop w:val="0"/>
          <w:marBottom w:val="0"/>
          <w:divBdr>
            <w:top w:val="none" w:sz="0" w:space="0" w:color="auto"/>
            <w:left w:val="none" w:sz="0" w:space="0" w:color="auto"/>
            <w:bottom w:val="none" w:sz="0" w:space="0" w:color="auto"/>
            <w:right w:val="none" w:sz="0" w:space="0" w:color="auto"/>
          </w:divBdr>
          <w:divsChild>
            <w:div w:id="1264456600">
              <w:marLeft w:val="0"/>
              <w:marRight w:val="0"/>
              <w:marTop w:val="0"/>
              <w:marBottom w:val="0"/>
              <w:divBdr>
                <w:top w:val="none" w:sz="0" w:space="0" w:color="auto"/>
                <w:left w:val="none" w:sz="0" w:space="0" w:color="auto"/>
                <w:bottom w:val="none" w:sz="0" w:space="0" w:color="auto"/>
                <w:right w:val="none" w:sz="0" w:space="0" w:color="auto"/>
              </w:divBdr>
              <w:divsChild>
                <w:div w:id="1209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09163">
      <w:bodyDiv w:val="1"/>
      <w:marLeft w:val="0"/>
      <w:marRight w:val="0"/>
      <w:marTop w:val="0"/>
      <w:marBottom w:val="0"/>
      <w:divBdr>
        <w:top w:val="none" w:sz="0" w:space="0" w:color="auto"/>
        <w:left w:val="none" w:sz="0" w:space="0" w:color="auto"/>
        <w:bottom w:val="none" w:sz="0" w:space="0" w:color="auto"/>
        <w:right w:val="none" w:sz="0" w:space="0" w:color="auto"/>
      </w:divBdr>
    </w:div>
    <w:div w:id="1987465025">
      <w:bodyDiv w:val="1"/>
      <w:marLeft w:val="0"/>
      <w:marRight w:val="0"/>
      <w:marTop w:val="0"/>
      <w:marBottom w:val="0"/>
      <w:divBdr>
        <w:top w:val="none" w:sz="0" w:space="0" w:color="auto"/>
        <w:left w:val="none" w:sz="0" w:space="0" w:color="auto"/>
        <w:bottom w:val="none" w:sz="0" w:space="0" w:color="auto"/>
        <w:right w:val="none" w:sz="0" w:space="0" w:color="auto"/>
      </w:divBdr>
      <w:divsChild>
        <w:div w:id="67073729">
          <w:marLeft w:val="0"/>
          <w:marRight w:val="0"/>
          <w:marTop w:val="0"/>
          <w:marBottom w:val="0"/>
          <w:divBdr>
            <w:top w:val="none" w:sz="0" w:space="0" w:color="auto"/>
            <w:left w:val="none" w:sz="0" w:space="0" w:color="auto"/>
            <w:bottom w:val="none" w:sz="0" w:space="0" w:color="auto"/>
            <w:right w:val="none" w:sz="0" w:space="0" w:color="auto"/>
          </w:divBdr>
          <w:divsChild>
            <w:div w:id="828713503">
              <w:marLeft w:val="0"/>
              <w:marRight w:val="0"/>
              <w:marTop w:val="0"/>
              <w:marBottom w:val="0"/>
              <w:divBdr>
                <w:top w:val="none" w:sz="0" w:space="0" w:color="auto"/>
                <w:left w:val="none" w:sz="0" w:space="0" w:color="auto"/>
                <w:bottom w:val="none" w:sz="0" w:space="0" w:color="auto"/>
                <w:right w:val="none" w:sz="0" w:space="0" w:color="auto"/>
              </w:divBdr>
              <w:divsChild>
                <w:div w:id="19301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14049">
      <w:bodyDiv w:val="1"/>
      <w:marLeft w:val="0"/>
      <w:marRight w:val="0"/>
      <w:marTop w:val="0"/>
      <w:marBottom w:val="0"/>
      <w:divBdr>
        <w:top w:val="none" w:sz="0" w:space="0" w:color="auto"/>
        <w:left w:val="none" w:sz="0" w:space="0" w:color="auto"/>
        <w:bottom w:val="none" w:sz="0" w:space="0" w:color="auto"/>
        <w:right w:val="none" w:sz="0" w:space="0" w:color="auto"/>
      </w:divBdr>
      <w:divsChild>
        <w:div w:id="1261597003">
          <w:marLeft w:val="0"/>
          <w:marRight w:val="0"/>
          <w:marTop w:val="0"/>
          <w:marBottom w:val="0"/>
          <w:divBdr>
            <w:top w:val="none" w:sz="0" w:space="0" w:color="auto"/>
            <w:left w:val="none" w:sz="0" w:space="0" w:color="auto"/>
            <w:bottom w:val="none" w:sz="0" w:space="0" w:color="auto"/>
            <w:right w:val="none" w:sz="0" w:space="0" w:color="auto"/>
          </w:divBdr>
          <w:divsChild>
            <w:div w:id="1719208939">
              <w:marLeft w:val="0"/>
              <w:marRight w:val="0"/>
              <w:marTop w:val="0"/>
              <w:marBottom w:val="0"/>
              <w:divBdr>
                <w:top w:val="none" w:sz="0" w:space="0" w:color="auto"/>
                <w:left w:val="none" w:sz="0" w:space="0" w:color="auto"/>
                <w:bottom w:val="none" w:sz="0" w:space="0" w:color="auto"/>
                <w:right w:val="none" w:sz="0" w:space="0" w:color="auto"/>
              </w:divBdr>
              <w:divsChild>
                <w:div w:id="21291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6183">
      <w:bodyDiv w:val="1"/>
      <w:marLeft w:val="0"/>
      <w:marRight w:val="0"/>
      <w:marTop w:val="0"/>
      <w:marBottom w:val="0"/>
      <w:divBdr>
        <w:top w:val="none" w:sz="0" w:space="0" w:color="auto"/>
        <w:left w:val="none" w:sz="0" w:space="0" w:color="auto"/>
        <w:bottom w:val="none" w:sz="0" w:space="0" w:color="auto"/>
        <w:right w:val="none" w:sz="0" w:space="0" w:color="auto"/>
      </w:divBdr>
      <w:divsChild>
        <w:div w:id="1909612380">
          <w:marLeft w:val="0"/>
          <w:marRight w:val="0"/>
          <w:marTop w:val="0"/>
          <w:marBottom w:val="0"/>
          <w:divBdr>
            <w:top w:val="none" w:sz="0" w:space="0" w:color="auto"/>
            <w:left w:val="none" w:sz="0" w:space="0" w:color="auto"/>
            <w:bottom w:val="none" w:sz="0" w:space="0" w:color="auto"/>
            <w:right w:val="none" w:sz="0" w:space="0" w:color="auto"/>
          </w:divBdr>
          <w:divsChild>
            <w:div w:id="567109565">
              <w:marLeft w:val="0"/>
              <w:marRight w:val="0"/>
              <w:marTop w:val="0"/>
              <w:marBottom w:val="0"/>
              <w:divBdr>
                <w:top w:val="none" w:sz="0" w:space="0" w:color="auto"/>
                <w:left w:val="none" w:sz="0" w:space="0" w:color="auto"/>
                <w:bottom w:val="none" w:sz="0" w:space="0" w:color="auto"/>
                <w:right w:val="none" w:sz="0" w:space="0" w:color="auto"/>
              </w:divBdr>
              <w:divsChild>
                <w:div w:id="11618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236">
      <w:bodyDiv w:val="1"/>
      <w:marLeft w:val="0"/>
      <w:marRight w:val="0"/>
      <w:marTop w:val="0"/>
      <w:marBottom w:val="0"/>
      <w:divBdr>
        <w:top w:val="none" w:sz="0" w:space="0" w:color="auto"/>
        <w:left w:val="none" w:sz="0" w:space="0" w:color="auto"/>
        <w:bottom w:val="none" w:sz="0" w:space="0" w:color="auto"/>
        <w:right w:val="none" w:sz="0" w:space="0" w:color="auto"/>
      </w:divBdr>
    </w:div>
    <w:div w:id="2089030760">
      <w:bodyDiv w:val="1"/>
      <w:marLeft w:val="0"/>
      <w:marRight w:val="0"/>
      <w:marTop w:val="0"/>
      <w:marBottom w:val="0"/>
      <w:divBdr>
        <w:top w:val="none" w:sz="0" w:space="0" w:color="auto"/>
        <w:left w:val="none" w:sz="0" w:space="0" w:color="auto"/>
        <w:bottom w:val="none" w:sz="0" w:space="0" w:color="auto"/>
        <w:right w:val="none" w:sz="0" w:space="0" w:color="auto"/>
      </w:divBdr>
      <w:divsChild>
        <w:div w:id="1785613681">
          <w:marLeft w:val="0"/>
          <w:marRight w:val="0"/>
          <w:marTop w:val="0"/>
          <w:marBottom w:val="0"/>
          <w:divBdr>
            <w:top w:val="none" w:sz="0" w:space="0" w:color="auto"/>
            <w:left w:val="none" w:sz="0" w:space="0" w:color="auto"/>
            <w:bottom w:val="none" w:sz="0" w:space="0" w:color="auto"/>
            <w:right w:val="none" w:sz="0" w:space="0" w:color="auto"/>
          </w:divBdr>
          <w:divsChild>
            <w:div w:id="959527382">
              <w:marLeft w:val="0"/>
              <w:marRight w:val="0"/>
              <w:marTop w:val="0"/>
              <w:marBottom w:val="0"/>
              <w:divBdr>
                <w:top w:val="none" w:sz="0" w:space="0" w:color="auto"/>
                <w:left w:val="none" w:sz="0" w:space="0" w:color="auto"/>
                <w:bottom w:val="none" w:sz="0" w:space="0" w:color="auto"/>
                <w:right w:val="none" w:sz="0" w:space="0" w:color="auto"/>
              </w:divBdr>
              <w:divsChild>
                <w:div w:id="19462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4442">
      <w:bodyDiv w:val="1"/>
      <w:marLeft w:val="0"/>
      <w:marRight w:val="0"/>
      <w:marTop w:val="0"/>
      <w:marBottom w:val="0"/>
      <w:divBdr>
        <w:top w:val="none" w:sz="0" w:space="0" w:color="auto"/>
        <w:left w:val="none" w:sz="0" w:space="0" w:color="auto"/>
        <w:bottom w:val="none" w:sz="0" w:space="0" w:color="auto"/>
        <w:right w:val="none" w:sz="0" w:space="0" w:color="auto"/>
      </w:divBdr>
      <w:divsChild>
        <w:div w:id="1988894495">
          <w:marLeft w:val="0"/>
          <w:marRight w:val="0"/>
          <w:marTop w:val="0"/>
          <w:marBottom w:val="0"/>
          <w:divBdr>
            <w:top w:val="none" w:sz="0" w:space="0" w:color="auto"/>
            <w:left w:val="none" w:sz="0" w:space="0" w:color="auto"/>
            <w:bottom w:val="none" w:sz="0" w:space="0" w:color="auto"/>
            <w:right w:val="none" w:sz="0" w:space="0" w:color="auto"/>
          </w:divBdr>
          <w:divsChild>
            <w:div w:id="732195257">
              <w:marLeft w:val="0"/>
              <w:marRight w:val="0"/>
              <w:marTop w:val="0"/>
              <w:marBottom w:val="0"/>
              <w:divBdr>
                <w:top w:val="none" w:sz="0" w:space="0" w:color="auto"/>
                <w:left w:val="none" w:sz="0" w:space="0" w:color="auto"/>
                <w:bottom w:val="none" w:sz="0" w:space="0" w:color="auto"/>
                <w:right w:val="none" w:sz="0" w:space="0" w:color="auto"/>
              </w:divBdr>
              <w:divsChild>
                <w:div w:id="1360817945">
                  <w:marLeft w:val="0"/>
                  <w:marRight w:val="0"/>
                  <w:marTop w:val="0"/>
                  <w:marBottom w:val="0"/>
                  <w:divBdr>
                    <w:top w:val="none" w:sz="0" w:space="0" w:color="auto"/>
                    <w:left w:val="none" w:sz="0" w:space="0" w:color="auto"/>
                    <w:bottom w:val="none" w:sz="0" w:space="0" w:color="auto"/>
                    <w:right w:val="none" w:sz="0" w:space="0" w:color="auto"/>
                  </w:divBdr>
                  <w:divsChild>
                    <w:div w:id="19222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3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m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chol@cm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9EDEF-5EB5-414E-8AAC-B6677422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 AFRICA</dc:creator>
  <cp:keywords/>
  <dc:description/>
  <cp:lastModifiedBy>Microsoft Office User</cp:lastModifiedBy>
  <cp:revision>3</cp:revision>
  <dcterms:created xsi:type="dcterms:W3CDTF">2021-11-01T06:19:00Z</dcterms:created>
  <dcterms:modified xsi:type="dcterms:W3CDTF">2021-11-01T06:20:00Z</dcterms:modified>
</cp:coreProperties>
</file>