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92C8" w14:textId="5F7B19E5" w:rsidR="001D588C" w:rsidRDefault="00A75C4A" w:rsidP="008A3E41">
      <w:pPr>
        <w:spacing w:after="0" w:line="240" w:lineRule="auto"/>
        <w:ind w:left="709" w:firstLine="709"/>
        <w:rPr>
          <w:rFonts w:ascii="Lato" w:hAnsi="Lato" w:cs="Arial"/>
          <w:b/>
          <w:sz w:val="32"/>
          <w:szCs w:val="32"/>
        </w:rPr>
      </w:pPr>
      <w:bookmarkStart w:id="0" w:name="_GoBack"/>
      <w:bookmarkEnd w:id="0"/>
      <w:r w:rsidRPr="000308C4">
        <w:rPr>
          <w:rFonts w:ascii="Lato" w:hAnsi="Lato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7760E98D" wp14:editId="6AE40AAB">
            <wp:simplePos x="0" y="0"/>
            <wp:positionH relativeFrom="page">
              <wp:posOffset>5223510</wp:posOffset>
            </wp:positionH>
            <wp:positionV relativeFrom="page">
              <wp:posOffset>492760</wp:posOffset>
            </wp:positionV>
            <wp:extent cx="1868170" cy="3949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C4" w:rsidRPr="000308C4">
        <w:rPr>
          <w:rFonts w:ascii="Lato" w:hAnsi="Lato" w:cs="Arial"/>
          <w:b/>
          <w:sz w:val="32"/>
          <w:szCs w:val="32"/>
        </w:rPr>
        <w:t xml:space="preserve"> </w:t>
      </w:r>
      <w:r w:rsidR="00E71F00" w:rsidRPr="000308C4">
        <w:rPr>
          <w:rFonts w:ascii="Lato" w:hAnsi="Lato" w:cs="Arial"/>
          <w:b/>
          <w:sz w:val="32"/>
          <w:szCs w:val="32"/>
        </w:rPr>
        <w:t>T</w:t>
      </w:r>
      <w:r w:rsidR="000308C4" w:rsidRPr="000308C4">
        <w:rPr>
          <w:rFonts w:ascii="Lato" w:hAnsi="Lato" w:cs="Arial"/>
          <w:b/>
          <w:sz w:val="32"/>
          <w:szCs w:val="32"/>
        </w:rPr>
        <w:t>ENDER NOTICE.</w:t>
      </w:r>
    </w:p>
    <w:p w14:paraId="7F4FBA7D" w14:textId="77777777" w:rsidR="008A3E41" w:rsidRPr="001D588C" w:rsidRDefault="008A3E41" w:rsidP="008A3E41">
      <w:pPr>
        <w:spacing w:after="0" w:line="240" w:lineRule="auto"/>
        <w:ind w:left="709" w:firstLine="709"/>
        <w:rPr>
          <w:rFonts w:ascii="Lato" w:hAnsi="Lato" w:cs="Arial"/>
          <w:sz w:val="32"/>
          <w:szCs w:val="32"/>
        </w:rPr>
      </w:pPr>
    </w:p>
    <w:p w14:paraId="2707C7D7" w14:textId="77777777" w:rsidR="004A109C" w:rsidRPr="00AD540E" w:rsidRDefault="004A109C" w:rsidP="004A109C">
      <w:pPr>
        <w:spacing w:after="0" w:line="273" w:lineRule="auto"/>
        <w:ind w:right="1009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Save the Children believes every child deserves a future. In the South Sudan</w:t>
      </w:r>
      <w:r w:rsidRPr="00AD540E">
        <w:rPr>
          <w:rFonts w:ascii="Lato" w:eastAsia="Gill Sans MT" w:hAnsi="Lato" w:cs="Gill Sans MT"/>
          <w:color w:val="FF0000"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and around the world, we give children a healthy start in life, the opportunity to learn and protection from harm. We do whatever it takes for children – every day and in times of crisis – transforming their lives and the future we share. </w:t>
      </w:r>
    </w:p>
    <w:p w14:paraId="708A3CF3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025118D0" w14:textId="77777777" w:rsidR="004A109C" w:rsidRPr="00AD540E" w:rsidRDefault="004A109C" w:rsidP="004A109C">
      <w:pPr>
        <w:spacing w:after="1" w:line="273" w:lineRule="auto"/>
        <w:ind w:right="745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Save the Children International in</w:t>
      </w:r>
      <w:r w:rsidRPr="00AD540E">
        <w:rPr>
          <w:rFonts w:ascii="Lato" w:eastAsia="Gill Sans MT" w:hAnsi="Lato" w:cs="Gill Sans MT"/>
          <w:i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Juba is inviting submissions of tenders for a contract to provide the following services:  </w:t>
      </w:r>
    </w:p>
    <w:p w14:paraId="7C3191A4" w14:textId="77777777" w:rsidR="004A109C" w:rsidRPr="00AD540E" w:rsidRDefault="004A109C" w:rsidP="004A109C">
      <w:pPr>
        <w:spacing w:after="102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391F2CFE" w14:textId="580F93A3" w:rsidR="008D0B06" w:rsidRPr="008D0B06" w:rsidRDefault="005A0CDA" w:rsidP="008D0B06">
      <w:pPr>
        <w:jc w:val="center"/>
        <w:rPr>
          <w:b/>
          <w:sz w:val="36"/>
        </w:rPr>
      </w:pPr>
      <w:r>
        <w:rPr>
          <w:b/>
          <w:sz w:val="36"/>
        </w:rPr>
        <w:t xml:space="preserve">Consultancy </w:t>
      </w:r>
      <w:r w:rsidR="00A72453">
        <w:rPr>
          <w:b/>
          <w:sz w:val="36"/>
        </w:rPr>
        <w:t>Hire for</w:t>
      </w:r>
      <w:r>
        <w:rPr>
          <w:b/>
          <w:sz w:val="36"/>
        </w:rPr>
        <w:t xml:space="preserve"> </w:t>
      </w:r>
      <w:r w:rsidR="008D0B06">
        <w:rPr>
          <w:b/>
          <w:sz w:val="36"/>
        </w:rPr>
        <w:t xml:space="preserve">Development of </w:t>
      </w:r>
      <w:r w:rsidR="008D0B06" w:rsidRPr="008D0B06">
        <w:rPr>
          <w:b/>
          <w:sz w:val="36"/>
        </w:rPr>
        <w:t xml:space="preserve">Gender Transformative Emergency </w:t>
      </w:r>
      <w:r w:rsidR="008D0B06">
        <w:rPr>
          <w:b/>
          <w:sz w:val="36"/>
        </w:rPr>
        <w:t>Preparedness &amp; Contingency plan</w:t>
      </w:r>
    </w:p>
    <w:p w14:paraId="425EB127" w14:textId="7C0DEFED" w:rsidR="005A0CDA" w:rsidRPr="005A0CDA" w:rsidRDefault="008D0B06" w:rsidP="008D0B06">
      <w:pPr>
        <w:jc w:val="center"/>
        <w:rPr>
          <w:b/>
          <w:sz w:val="36"/>
        </w:rPr>
      </w:pPr>
      <w:r w:rsidRPr="008D0B06">
        <w:rPr>
          <w:b/>
          <w:sz w:val="36"/>
        </w:rPr>
        <w:t>Ministry of General Education Instructions- South Sudan</w:t>
      </w:r>
    </w:p>
    <w:p w14:paraId="53EED4AD" w14:textId="77777777" w:rsidR="004A109C" w:rsidRPr="00AD540E" w:rsidRDefault="004A109C" w:rsidP="004A109C">
      <w:pPr>
        <w:spacing w:after="24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Detailed technical specifications are included within the TOR.  </w:t>
      </w:r>
    </w:p>
    <w:p w14:paraId="0C61C85E" w14:textId="2A43B619" w:rsidR="004A109C" w:rsidRPr="00AD540E" w:rsidRDefault="004A109C" w:rsidP="004A109C">
      <w:pPr>
        <w:spacing w:after="268" w:line="269" w:lineRule="auto"/>
        <w:ind w:right="101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If you are interested in submitting a bid, download the ToR using the link</w:t>
      </w:r>
      <w:r w:rsidR="00A72453">
        <w:rPr>
          <w:rFonts w:ascii="Lato" w:eastAsia="Gill Sans MT" w:hAnsi="Lato" w:cs="Gill Sans MT"/>
          <w:sz w:val="23"/>
        </w:rPr>
        <w:t xml:space="preserve"> posted on Save the Children/IAPG Website or from South Sudan NGO Forum.</w:t>
      </w:r>
    </w:p>
    <w:p w14:paraId="1E50779F" w14:textId="585EB920" w:rsidR="004A109C" w:rsidRPr="00AD540E" w:rsidRDefault="00A72453" w:rsidP="004A109C">
      <w:pPr>
        <w:spacing w:after="11" w:line="246" w:lineRule="auto"/>
        <w:ind w:right="433"/>
        <w:rPr>
          <w:rFonts w:ascii="Lato" w:hAnsi="Lato"/>
        </w:rPr>
      </w:pPr>
      <w:r>
        <w:rPr>
          <w:rFonts w:ascii="Lato" w:eastAsia="Gill Sans MT" w:hAnsi="Lato" w:cs="Gill Sans MT"/>
          <w:sz w:val="23"/>
        </w:rPr>
        <w:t xml:space="preserve">It is recommended to </w:t>
      </w:r>
      <w:r w:rsidR="004A109C" w:rsidRPr="00AD540E">
        <w:rPr>
          <w:rFonts w:ascii="Lato" w:eastAsia="Gill Sans MT" w:hAnsi="Lato" w:cs="Gill Sans MT"/>
          <w:sz w:val="23"/>
        </w:rPr>
        <w:t xml:space="preserve">download the TOR as soon as possible. Completed proposals are due to be submitted by </w:t>
      </w:r>
      <w:r>
        <w:rPr>
          <w:rFonts w:ascii="Lato" w:eastAsia="Gill Sans MT" w:hAnsi="Lato" w:cs="Gill Sans MT"/>
          <w:b/>
          <w:sz w:val="23"/>
        </w:rPr>
        <w:t>Tuesday</w:t>
      </w:r>
      <w:r w:rsidR="005A0CDA">
        <w:rPr>
          <w:rFonts w:ascii="Lato" w:eastAsia="Gill Sans MT" w:hAnsi="Lato" w:cs="Gill Sans MT"/>
          <w:b/>
          <w:sz w:val="23"/>
        </w:rPr>
        <w:t xml:space="preserve"> </w:t>
      </w:r>
      <w:r w:rsidR="0048687F" w:rsidRPr="0048687F">
        <w:rPr>
          <w:rFonts w:ascii="Lato" w:eastAsia="Gill Sans MT" w:hAnsi="Lato" w:cs="Gill Sans MT"/>
          <w:sz w:val="23"/>
        </w:rPr>
        <w:t xml:space="preserve">the </w:t>
      </w:r>
      <w:r w:rsidR="005356E9">
        <w:rPr>
          <w:rFonts w:ascii="Lato" w:eastAsia="Gill Sans MT" w:hAnsi="Lato" w:cs="Gill Sans MT"/>
          <w:b/>
          <w:sz w:val="23"/>
        </w:rPr>
        <w:t>2</w:t>
      </w:r>
      <w:r w:rsidR="0048687F">
        <w:rPr>
          <w:rFonts w:ascii="Lato" w:eastAsia="Gill Sans MT" w:hAnsi="Lato" w:cs="Gill Sans MT"/>
          <w:b/>
          <w:vertAlign w:val="superscript"/>
        </w:rPr>
        <w:t>nd</w:t>
      </w:r>
      <w:r w:rsidR="0048687F">
        <w:rPr>
          <w:rFonts w:ascii="Lato" w:eastAsia="Gill Sans MT" w:hAnsi="Lato" w:cs="Gill Sans MT"/>
          <w:b/>
          <w:sz w:val="23"/>
        </w:rPr>
        <w:t xml:space="preserve"> April</w:t>
      </w:r>
      <w:r w:rsidR="005A0CDA">
        <w:rPr>
          <w:rFonts w:ascii="Lato" w:eastAsia="Gill Sans MT" w:hAnsi="Lato" w:cs="Gill Sans MT"/>
          <w:b/>
          <w:sz w:val="23"/>
        </w:rPr>
        <w:t xml:space="preserve"> 2024.</w:t>
      </w:r>
      <w:r w:rsidR="004A109C" w:rsidRPr="00AD540E">
        <w:rPr>
          <w:rFonts w:ascii="Lato" w:eastAsia="Gill Sans MT" w:hAnsi="Lato" w:cs="Gill Sans MT"/>
          <w:b/>
          <w:color w:val="FF0000"/>
          <w:sz w:val="23"/>
        </w:rPr>
        <w:t xml:space="preserve"> </w:t>
      </w:r>
    </w:p>
    <w:p w14:paraId="1009CE74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i/>
          <w:color w:val="FF0000"/>
          <w:sz w:val="23"/>
        </w:rPr>
        <w:t xml:space="preserve"> </w:t>
      </w:r>
    </w:p>
    <w:p w14:paraId="6341FAC0" w14:textId="3C3EC3F2" w:rsidR="004A109C" w:rsidRPr="00AD540E" w:rsidRDefault="004A109C" w:rsidP="004A109C">
      <w:pPr>
        <w:spacing w:after="0" w:line="239" w:lineRule="auto"/>
        <w:rPr>
          <w:rFonts w:ascii="Lato" w:hAnsi="Lato"/>
        </w:rPr>
      </w:pPr>
      <w:r w:rsidRPr="00AD540E">
        <w:rPr>
          <w:rFonts w:ascii="Lato" w:eastAsia="Gill Sans MT" w:hAnsi="Lato" w:cs="Gill Sans MT"/>
          <w:b/>
          <w:sz w:val="23"/>
          <w:u w:val="single" w:color="000000"/>
        </w:rPr>
        <w:t>Submission:</w:t>
      </w:r>
      <w:r w:rsidR="005A0CDA">
        <w:rPr>
          <w:rFonts w:ascii="Lato" w:eastAsia="Gill Sans MT" w:hAnsi="Lato" w:cs="Gill Sans MT"/>
          <w:sz w:val="23"/>
        </w:rPr>
        <w:t xml:space="preserve"> All completed bids must be submitted through</w:t>
      </w:r>
      <w:r w:rsidRPr="00AD540E">
        <w:rPr>
          <w:rFonts w:ascii="Lato" w:eastAsia="Gill Sans MT" w:hAnsi="Lato" w:cs="Gill Sans MT"/>
          <w:sz w:val="23"/>
        </w:rPr>
        <w:t xml:space="preserve"> the below email address: </w:t>
      </w:r>
      <w:r w:rsidRPr="00AD540E">
        <w:rPr>
          <w:rFonts w:ascii="Lato" w:eastAsia="Gill Sans MT" w:hAnsi="Lato" w:cs="Gill Sans MT"/>
          <w:color w:val="0000FF"/>
          <w:sz w:val="23"/>
          <w:u w:val="single" w:color="0000FF"/>
        </w:rPr>
        <w:t>Southsudantenders@savetheChildren.org</w:t>
      </w:r>
      <w:r w:rsidRPr="00AD540E">
        <w:rPr>
          <w:rFonts w:ascii="Lato" w:eastAsia="Gill Sans MT" w:hAnsi="Lato" w:cs="Gill Sans MT"/>
          <w:sz w:val="23"/>
        </w:rPr>
        <w:t xml:space="preserve">  </w:t>
      </w:r>
    </w:p>
    <w:p w14:paraId="753D83F2" w14:textId="77777777" w:rsidR="004A109C" w:rsidRPr="00AD540E" w:rsidRDefault="004A109C" w:rsidP="004A109C">
      <w:pPr>
        <w:spacing w:after="24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53FBBFD7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Tender Committee </w:t>
      </w:r>
    </w:p>
    <w:p w14:paraId="7BFB8EB7" w14:textId="5F3A98F4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b/>
          <w:sz w:val="23"/>
        </w:rPr>
        <w:t>Reference number</w:t>
      </w:r>
      <w:r w:rsidRPr="00AD540E">
        <w:rPr>
          <w:rFonts w:ascii="Lato" w:eastAsia="Gill Sans MT" w:hAnsi="Lato" w:cs="Gill Sans MT"/>
          <w:sz w:val="23"/>
        </w:rPr>
        <w:t xml:space="preserve"> </w:t>
      </w:r>
      <w:r w:rsidR="005A0CDA">
        <w:rPr>
          <w:rFonts w:ascii="Lato" w:eastAsia="Gill Sans MT" w:hAnsi="Lato" w:cs="Gill Sans MT"/>
          <w:b/>
          <w:sz w:val="23"/>
        </w:rPr>
        <w:t>ITT/SSD/2024</w:t>
      </w:r>
      <w:r w:rsidRPr="00AD540E">
        <w:rPr>
          <w:rFonts w:ascii="Lato" w:eastAsia="Gill Sans MT" w:hAnsi="Lato" w:cs="Gill Sans MT"/>
          <w:b/>
          <w:sz w:val="23"/>
        </w:rPr>
        <w:t>/CONSUL/00</w:t>
      </w:r>
      <w:r w:rsidR="008D0B06">
        <w:rPr>
          <w:rFonts w:ascii="Lato" w:eastAsia="Gill Sans MT" w:hAnsi="Lato" w:cs="Gill Sans MT"/>
          <w:sz w:val="23"/>
        </w:rPr>
        <w:t>5</w:t>
      </w:r>
    </w:p>
    <w:p w14:paraId="7C9F0D18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Save the Children International </w:t>
      </w:r>
    </w:p>
    <w:p w14:paraId="7CC6536B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Hai Malakal, Juba South Sudan </w:t>
      </w:r>
    </w:p>
    <w:p w14:paraId="780EE474" w14:textId="16827D26" w:rsidR="000308C4" w:rsidRPr="00AD540E" w:rsidRDefault="000308C4" w:rsidP="004A109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b/>
          <w:sz w:val="18"/>
          <w:szCs w:val="18"/>
        </w:rPr>
      </w:pPr>
    </w:p>
    <w:sectPr w:rsidR="000308C4" w:rsidRPr="00AD540E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40D4" w14:textId="77777777" w:rsidR="00F37332" w:rsidRDefault="00F37332">
      <w:r>
        <w:separator/>
      </w:r>
    </w:p>
  </w:endnote>
  <w:endnote w:type="continuationSeparator" w:id="0">
    <w:p w14:paraId="2C0C59C9" w14:textId="77777777" w:rsidR="00F37332" w:rsidRDefault="00F3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E993" w14:textId="77777777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A7DC" w14:textId="77777777" w:rsidR="00F37332" w:rsidRDefault="00F37332">
      <w:r>
        <w:separator/>
      </w:r>
    </w:p>
  </w:footnote>
  <w:footnote w:type="continuationSeparator" w:id="0">
    <w:p w14:paraId="4E97E9CC" w14:textId="77777777" w:rsidR="00F37332" w:rsidRDefault="00F3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C0"/>
    <w:multiLevelType w:val="hybridMultilevel"/>
    <w:tmpl w:val="A2C04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940"/>
    <w:multiLevelType w:val="hybridMultilevel"/>
    <w:tmpl w:val="587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017E"/>
    <w:multiLevelType w:val="hybridMultilevel"/>
    <w:tmpl w:val="10EC81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5C9672E"/>
    <w:multiLevelType w:val="hybridMultilevel"/>
    <w:tmpl w:val="685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574C"/>
    <w:multiLevelType w:val="hybridMultilevel"/>
    <w:tmpl w:val="87E0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14D30"/>
    <w:rsid w:val="00021638"/>
    <w:rsid w:val="000308C4"/>
    <w:rsid w:val="0003334A"/>
    <w:rsid w:val="00060CD6"/>
    <w:rsid w:val="000631BB"/>
    <w:rsid w:val="00064B20"/>
    <w:rsid w:val="00064EA2"/>
    <w:rsid w:val="00095443"/>
    <w:rsid w:val="000B1763"/>
    <w:rsid w:val="000E0F95"/>
    <w:rsid w:val="00107932"/>
    <w:rsid w:val="00122D17"/>
    <w:rsid w:val="00135B6F"/>
    <w:rsid w:val="00142BB2"/>
    <w:rsid w:val="001478E3"/>
    <w:rsid w:val="00177651"/>
    <w:rsid w:val="0018456E"/>
    <w:rsid w:val="0018772C"/>
    <w:rsid w:val="00192E4A"/>
    <w:rsid w:val="001A3BF1"/>
    <w:rsid w:val="001C3086"/>
    <w:rsid w:val="001C5467"/>
    <w:rsid w:val="001D588C"/>
    <w:rsid w:val="001D7708"/>
    <w:rsid w:val="001E5A47"/>
    <w:rsid w:val="001E5EC5"/>
    <w:rsid w:val="001F62B5"/>
    <w:rsid w:val="00241559"/>
    <w:rsid w:val="00253907"/>
    <w:rsid w:val="00263E0E"/>
    <w:rsid w:val="0027773C"/>
    <w:rsid w:val="00296B01"/>
    <w:rsid w:val="002C4A31"/>
    <w:rsid w:val="002D084E"/>
    <w:rsid w:val="002D6607"/>
    <w:rsid w:val="002E0BB6"/>
    <w:rsid w:val="00307303"/>
    <w:rsid w:val="00317C87"/>
    <w:rsid w:val="003267AD"/>
    <w:rsid w:val="00334F26"/>
    <w:rsid w:val="00335C98"/>
    <w:rsid w:val="00337FFC"/>
    <w:rsid w:val="00342E96"/>
    <w:rsid w:val="00345419"/>
    <w:rsid w:val="00354541"/>
    <w:rsid w:val="003616F9"/>
    <w:rsid w:val="00374C81"/>
    <w:rsid w:val="003940E4"/>
    <w:rsid w:val="003A619F"/>
    <w:rsid w:val="003E69AA"/>
    <w:rsid w:val="003F3290"/>
    <w:rsid w:val="003F3876"/>
    <w:rsid w:val="003F76D6"/>
    <w:rsid w:val="00410132"/>
    <w:rsid w:val="0041535B"/>
    <w:rsid w:val="00417D26"/>
    <w:rsid w:val="00422BCC"/>
    <w:rsid w:val="00431722"/>
    <w:rsid w:val="00443784"/>
    <w:rsid w:val="00476C4C"/>
    <w:rsid w:val="0048687F"/>
    <w:rsid w:val="0049200C"/>
    <w:rsid w:val="00495DC8"/>
    <w:rsid w:val="004A109C"/>
    <w:rsid w:val="004A7790"/>
    <w:rsid w:val="004C38A8"/>
    <w:rsid w:val="004C781F"/>
    <w:rsid w:val="00505F46"/>
    <w:rsid w:val="00515D4A"/>
    <w:rsid w:val="005318D3"/>
    <w:rsid w:val="005356E9"/>
    <w:rsid w:val="0054717C"/>
    <w:rsid w:val="0058557F"/>
    <w:rsid w:val="00592370"/>
    <w:rsid w:val="005970C8"/>
    <w:rsid w:val="005A0CDA"/>
    <w:rsid w:val="005B4580"/>
    <w:rsid w:val="005B7886"/>
    <w:rsid w:val="00605E71"/>
    <w:rsid w:val="00611059"/>
    <w:rsid w:val="00626F67"/>
    <w:rsid w:val="00651EAF"/>
    <w:rsid w:val="00656D20"/>
    <w:rsid w:val="006650C7"/>
    <w:rsid w:val="006A36A0"/>
    <w:rsid w:val="006C57DE"/>
    <w:rsid w:val="006C5F8D"/>
    <w:rsid w:val="006F40B7"/>
    <w:rsid w:val="006F6ED6"/>
    <w:rsid w:val="00700CC1"/>
    <w:rsid w:val="00702D16"/>
    <w:rsid w:val="0071457F"/>
    <w:rsid w:val="00720623"/>
    <w:rsid w:val="00741CE9"/>
    <w:rsid w:val="00743EB7"/>
    <w:rsid w:val="00761119"/>
    <w:rsid w:val="00770D19"/>
    <w:rsid w:val="00771B40"/>
    <w:rsid w:val="00786BAE"/>
    <w:rsid w:val="007C0CD6"/>
    <w:rsid w:val="007E1C9E"/>
    <w:rsid w:val="007E57F1"/>
    <w:rsid w:val="007F0740"/>
    <w:rsid w:val="007F0B72"/>
    <w:rsid w:val="00807025"/>
    <w:rsid w:val="00824621"/>
    <w:rsid w:val="00826072"/>
    <w:rsid w:val="00830174"/>
    <w:rsid w:val="00850777"/>
    <w:rsid w:val="0087090E"/>
    <w:rsid w:val="008974C7"/>
    <w:rsid w:val="008A3E41"/>
    <w:rsid w:val="008C7857"/>
    <w:rsid w:val="008D0B06"/>
    <w:rsid w:val="008D17AD"/>
    <w:rsid w:val="008E02D5"/>
    <w:rsid w:val="008F19AC"/>
    <w:rsid w:val="008F38EB"/>
    <w:rsid w:val="00903602"/>
    <w:rsid w:val="009048EC"/>
    <w:rsid w:val="00905ED8"/>
    <w:rsid w:val="00907039"/>
    <w:rsid w:val="00916A7E"/>
    <w:rsid w:val="00931555"/>
    <w:rsid w:val="00933E70"/>
    <w:rsid w:val="00942D4D"/>
    <w:rsid w:val="0096403C"/>
    <w:rsid w:val="009640C9"/>
    <w:rsid w:val="00965379"/>
    <w:rsid w:val="00977BE8"/>
    <w:rsid w:val="009A5EC1"/>
    <w:rsid w:val="009D0D0F"/>
    <w:rsid w:val="009E6DC3"/>
    <w:rsid w:val="009F3CE0"/>
    <w:rsid w:val="009F62F1"/>
    <w:rsid w:val="00A1659F"/>
    <w:rsid w:val="00A26FC9"/>
    <w:rsid w:val="00A7219A"/>
    <w:rsid w:val="00A72453"/>
    <w:rsid w:val="00A75C4A"/>
    <w:rsid w:val="00A87625"/>
    <w:rsid w:val="00AD540E"/>
    <w:rsid w:val="00B04A6B"/>
    <w:rsid w:val="00B14535"/>
    <w:rsid w:val="00B152D0"/>
    <w:rsid w:val="00B4213B"/>
    <w:rsid w:val="00B421EE"/>
    <w:rsid w:val="00B51330"/>
    <w:rsid w:val="00B80E52"/>
    <w:rsid w:val="00B87896"/>
    <w:rsid w:val="00BB4CA1"/>
    <w:rsid w:val="00BB527B"/>
    <w:rsid w:val="00BD5BD6"/>
    <w:rsid w:val="00BF2AB3"/>
    <w:rsid w:val="00BF4FBB"/>
    <w:rsid w:val="00C24174"/>
    <w:rsid w:val="00C27A03"/>
    <w:rsid w:val="00C30B67"/>
    <w:rsid w:val="00C3416E"/>
    <w:rsid w:val="00C37484"/>
    <w:rsid w:val="00C517A7"/>
    <w:rsid w:val="00C602C4"/>
    <w:rsid w:val="00C60378"/>
    <w:rsid w:val="00C84CE1"/>
    <w:rsid w:val="00CB6D57"/>
    <w:rsid w:val="00CD08DC"/>
    <w:rsid w:val="00CE53B0"/>
    <w:rsid w:val="00CF14A3"/>
    <w:rsid w:val="00CF55FC"/>
    <w:rsid w:val="00D00F1F"/>
    <w:rsid w:val="00D03381"/>
    <w:rsid w:val="00D061DF"/>
    <w:rsid w:val="00D11213"/>
    <w:rsid w:val="00D32B44"/>
    <w:rsid w:val="00D3461F"/>
    <w:rsid w:val="00D4565D"/>
    <w:rsid w:val="00D671C3"/>
    <w:rsid w:val="00D70714"/>
    <w:rsid w:val="00D726E4"/>
    <w:rsid w:val="00D7586E"/>
    <w:rsid w:val="00D82B5E"/>
    <w:rsid w:val="00D949E9"/>
    <w:rsid w:val="00DC70F4"/>
    <w:rsid w:val="00DD3723"/>
    <w:rsid w:val="00DD793C"/>
    <w:rsid w:val="00DF4655"/>
    <w:rsid w:val="00E15EFE"/>
    <w:rsid w:val="00E179E3"/>
    <w:rsid w:val="00E460FB"/>
    <w:rsid w:val="00E61DE0"/>
    <w:rsid w:val="00E66B39"/>
    <w:rsid w:val="00E71F00"/>
    <w:rsid w:val="00E72F86"/>
    <w:rsid w:val="00EB0554"/>
    <w:rsid w:val="00ED4D58"/>
    <w:rsid w:val="00F270EC"/>
    <w:rsid w:val="00F27DA4"/>
    <w:rsid w:val="00F32D5C"/>
    <w:rsid w:val="00F3513D"/>
    <w:rsid w:val="00F37332"/>
    <w:rsid w:val="00F46CE3"/>
    <w:rsid w:val="00F512AB"/>
    <w:rsid w:val="00F706F1"/>
    <w:rsid w:val="00F969B7"/>
    <w:rsid w:val="00FB010E"/>
    <w:rsid w:val="00FB674A"/>
    <w:rsid w:val="00FC0EB4"/>
    <w:rsid w:val="00FE22D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0E969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C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uiPriority w:val="99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6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76C4C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eastAsia="Calibri" w:hAnsi="Calibri" w:cstheme="minorBidi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C4C"/>
    <w:rPr>
      <w:rFonts w:ascii="Calibri" w:eastAsia="Calibri" w:hAnsi="Calibr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B4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2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6F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6FC9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6FC9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8" ma:contentTypeDescription="Create a new document." ma:contentTypeScope="" ma:versionID="b003676002c693910611684bdb9186a0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5c29dd42a8dd4d7f5ec0451c1ceebda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0A36-EE36-413B-9FB9-EC12C964A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2C441-5BC5-44FE-BFE6-AA217A6D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2024-03-22T09:26:00Z</dcterms:created>
  <dcterms:modified xsi:type="dcterms:W3CDTF">2024-03-22T09:26:00Z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