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DD45" w14:textId="77777777" w:rsidR="002E300A" w:rsidRPr="0036395D" w:rsidRDefault="002E300A" w:rsidP="002E300A">
      <w:pPr>
        <w:tabs>
          <w:tab w:val="left" w:pos="7845"/>
        </w:tabs>
        <w:spacing w:after="360" w:line="276" w:lineRule="auto"/>
        <w:contextualSpacing/>
        <w:rPr>
          <w:rFonts w:ascii="Arial" w:eastAsia="Times New Roman" w:hAnsi="Arial" w:cs="Times New Roman"/>
          <w:noProof/>
          <w:color w:val="61A534"/>
          <w:spacing w:val="5"/>
          <w:kern w:val="28"/>
          <w:sz w:val="36"/>
          <w:szCs w:val="36"/>
          <w:lang w:val="x-none"/>
        </w:rPr>
      </w:pPr>
      <w:r w:rsidRPr="0036395D">
        <w:rPr>
          <w:rFonts w:ascii="Arial" w:eastAsia="Times New Roman" w:hAnsi="Arial" w:cs="Times New Roman"/>
          <w:caps/>
          <w:noProof/>
          <w:color w:val="61A534"/>
          <w:spacing w:val="5"/>
          <w:kern w:val="28"/>
          <w:sz w:val="72"/>
          <w:szCs w:val="72"/>
        </w:rPr>
        <w:drawing>
          <wp:anchor distT="0" distB="0" distL="114300" distR="114300" simplePos="0" relativeHeight="251659264" behindDoc="0" locked="0" layoutInCell="1" allowOverlap="1" wp14:anchorId="5A3B4D3D" wp14:editId="300F15DF">
            <wp:simplePos x="0" y="0"/>
            <wp:positionH relativeFrom="margin">
              <wp:posOffset>5270500</wp:posOffset>
            </wp:positionH>
            <wp:positionV relativeFrom="margin">
              <wp:posOffset>0</wp:posOffset>
            </wp:positionV>
            <wp:extent cx="890905" cy="972185"/>
            <wp:effectExtent l="0" t="0" r="0" b="0"/>
            <wp:wrapSquare wrapText="bothSides"/>
            <wp:docPr id="1" name="Picture 1" descr="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ción: LogoVerticalOxfamGreen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95D">
        <w:rPr>
          <w:rFonts w:ascii="Arial" w:eastAsia="Times New Roman" w:hAnsi="Arial" w:cs="Times New Roman"/>
          <w:caps/>
          <w:noProof/>
          <w:color w:val="61A534"/>
          <w:spacing w:val="5"/>
          <w:kern w:val="28"/>
          <w:sz w:val="36"/>
          <w:szCs w:val="36"/>
          <w:lang w:val="x-none"/>
        </w:rPr>
        <w:t>OXFAM SOUTH SUDAN</w:t>
      </w:r>
    </w:p>
    <w:p w14:paraId="0E736B5F" w14:textId="77777777" w:rsidR="002E300A" w:rsidRPr="0036395D" w:rsidRDefault="002E300A" w:rsidP="002E300A">
      <w:pPr>
        <w:tabs>
          <w:tab w:val="left" w:pos="7845"/>
        </w:tabs>
        <w:spacing w:after="300" w:line="240" w:lineRule="auto"/>
        <w:contextualSpacing/>
        <w:rPr>
          <w:rFonts w:ascii="Arial" w:eastAsia="Times New Roman" w:hAnsi="Arial" w:cs="Times New Roman"/>
          <w:noProof/>
          <w:color w:val="61A534"/>
          <w:spacing w:val="5"/>
          <w:kern w:val="28"/>
          <w:sz w:val="28"/>
          <w:szCs w:val="28"/>
          <w:lang w:val="x-none"/>
        </w:rPr>
      </w:pPr>
    </w:p>
    <w:p w14:paraId="7CEAE40A" w14:textId="77777777" w:rsidR="002E300A" w:rsidRPr="0036395D" w:rsidRDefault="002E300A" w:rsidP="002E300A">
      <w:pPr>
        <w:tabs>
          <w:tab w:val="left" w:pos="7845"/>
        </w:tabs>
        <w:spacing w:before="240" w:after="120" w:line="276" w:lineRule="auto"/>
        <w:contextualSpacing/>
        <w:rPr>
          <w:rFonts w:ascii="Arial" w:eastAsia="Times New Roman" w:hAnsi="Arial" w:cs="Times New Roman"/>
          <w:b/>
          <w:noProof/>
          <w:color w:val="61A534"/>
          <w:spacing w:val="5"/>
          <w:kern w:val="28"/>
          <w:sz w:val="32"/>
          <w:szCs w:val="32"/>
          <w:lang w:val="x-none"/>
        </w:rPr>
      </w:pPr>
      <w:r w:rsidRPr="0036395D">
        <w:rPr>
          <w:rFonts w:ascii="Arial" w:eastAsia="Times New Roman" w:hAnsi="Arial" w:cs="Times New Roman"/>
          <w:b/>
          <w:noProof/>
          <w:color w:val="61A534"/>
          <w:spacing w:val="5"/>
          <w:kern w:val="28"/>
          <w:sz w:val="32"/>
          <w:szCs w:val="32"/>
          <w:lang w:val="x-none"/>
        </w:rPr>
        <w:t xml:space="preserve">JOB DESCRIPTION </w:t>
      </w:r>
    </w:p>
    <w:p w14:paraId="01954CB0" w14:textId="77777777" w:rsidR="00971D40" w:rsidRDefault="00971D40" w:rsidP="00971D40">
      <w:pPr>
        <w:tabs>
          <w:tab w:val="left" w:pos="7845"/>
        </w:tabs>
        <w:spacing w:before="240" w:after="120" w:line="276" w:lineRule="auto"/>
        <w:contextualSpacing/>
        <w:rPr>
          <w:rFonts w:ascii="Arial" w:eastAsia="Times New Roman" w:hAnsi="Arial" w:cs="Times New Roman"/>
          <w:b/>
          <w:noProof/>
          <w:color w:val="61A534"/>
          <w:spacing w:val="5"/>
          <w:kern w:val="28"/>
          <w:sz w:val="32"/>
          <w:szCs w:val="32"/>
        </w:rPr>
      </w:pPr>
    </w:p>
    <w:p w14:paraId="4E0BD3B1" w14:textId="5B41ACF6" w:rsidR="00971D40" w:rsidRPr="0036395D" w:rsidRDefault="00971D40" w:rsidP="00971D40">
      <w:pPr>
        <w:tabs>
          <w:tab w:val="left" w:pos="7845"/>
        </w:tabs>
        <w:spacing w:before="240" w:after="120" w:line="276" w:lineRule="auto"/>
        <w:contextualSpacing/>
        <w:rPr>
          <w:rFonts w:ascii="Arial" w:eastAsia="Times New Roman" w:hAnsi="Arial" w:cs="Times New Roman"/>
          <w:b/>
          <w:noProof/>
          <w:color w:val="61A534"/>
          <w:spacing w:val="5"/>
          <w:kern w:val="28"/>
          <w:sz w:val="32"/>
          <w:szCs w:val="32"/>
          <w:lang w:val="x-none"/>
        </w:rPr>
      </w:pPr>
      <w:r w:rsidRPr="0036395D">
        <w:rPr>
          <w:rFonts w:ascii="Arial" w:eastAsia="Times New Roman" w:hAnsi="Arial" w:cs="Times New Roman"/>
          <w:b/>
          <w:noProof/>
          <w:color w:val="61A534"/>
          <w:spacing w:val="5"/>
          <w:kern w:val="28"/>
          <w:sz w:val="32"/>
          <w:szCs w:val="32"/>
        </w:rPr>
        <w:t>Distribution Manager</w:t>
      </w:r>
    </w:p>
    <w:p w14:paraId="36C4FA07" w14:textId="77777777" w:rsidR="00971D40" w:rsidRPr="0036395D" w:rsidRDefault="00971D40" w:rsidP="00971D40">
      <w:pPr>
        <w:spacing w:after="200" w:line="240" w:lineRule="auto"/>
        <w:rPr>
          <w:rFonts w:ascii="Arial" w:eastAsia="Calibri" w:hAnsi="Arial" w:cs="Arial"/>
          <w:sz w:val="24"/>
          <w:szCs w:val="24"/>
          <w:lang w:val="en-GB"/>
        </w:rPr>
      </w:pPr>
    </w:p>
    <w:p w14:paraId="3DB8B862" w14:textId="77777777" w:rsidR="00971D40" w:rsidRPr="0036395D" w:rsidRDefault="00971D40" w:rsidP="00971D40">
      <w:pPr>
        <w:spacing w:after="200" w:line="240" w:lineRule="auto"/>
        <w:ind w:left="2880" w:hanging="2880"/>
        <w:rPr>
          <w:rFonts w:ascii="Calibri" w:eastAsia="Calibri" w:hAnsi="Calibri" w:cs="Calibri"/>
          <w:color w:val="000000"/>
          <w:sz w:val="24"/>
          <w:szCs w:val="24"/>
          <w:lang w:val="en-GB"/>
        </w:rPr>
      </w:pPr>
      <w:r w:rsidRPr="0036395D">
        <w:rPr>
          <w:rFonts w:ascii="Arial" w:eastAsia="Calibri" w:hAnsi="Arial" w:cs="Arial"/>
          <w:sz w:val="24"/>
          <w:szCs w:val="24"/>
          <w:lang w:val="en-GB"/>
        </w:rPr>
        <w:t xml:space="preserve">Reporting to </w:t>
      </w:r>
      <w:r w:rsidRPr="0036395D">
        <w:rPr>
          <w:rFonts w:ascii="Arial" w:eastAsia="Calibri" w:hAnsi="Arial" w:cs="Arial"/>
          <w:sz w:val="24"/>
          <w:szCs w:val="24"/>
          <w:lang w:val="en-GB"/>
        </w:rPr>
        <w:tab/>
      </w:r>
      <w:r w:rsidRPr="0036395D">
        <w:rPr>
          <w:rFonts w:ascii="Arial" w:eastAsia="Calibri" w:hAnsi="Arial" w:cs="Arial"/>
          <w:b/>
          <w:bCs/>
          <w:sz w:val="24"/>
          <w:szCs w:val="24"/>
          <w:lang w:val="en-GB"/>
        </w:rPr>
        <w:t xml:space="preserve">Area </w:t>
      </w:r>
      <w:r w:rsidRPr="0036395D">
        <w:rPr>
          <w:rFonts w:ascii="Arial" w:eastAsia="Calibri" w:hAnsi="Arial" w:cs="Arial"/>
          <w:b/>
          <w:sz w:val="24"/>
          <w:szCs w:val="24"/>
          <w:lang w:val="en-GB"/>
        </w:rPr>
        <w:t>Programme Manager-Lankien</w:t>
      </w:r>
    </w:p>
    <w:p w14:paraId="72865945" w14:textId="77777777" w:rsidR="00971D40" w:rsidRPr="0036395D" w:rsidRDefault="00971D40" w:rsidP="00971D40">
      <w:pPr>
        <w:spacing w:after="200" w:line="240" w:lineRule="auto"/>
        <w:rPr>
          <w:rFonts w:ascii="Arial" w:eastAsia="Calibri" w:hAnsi="Arial" w:cs="Arial"/>
          <w:color w:val="FF0000"/>
          <w:sz w:val="24"/>
          <w:szCs w:val="24"/>
          <w:lang w:val="en-GB"/>
        </w:rPr>
      </w:pPr>
      <w:r w:rsidRPr="0036395D">
        <w:rPr>
          <w:rFonts w:ascii="Arial" w:eastAsia="Calibri" w:hAnsi="Arial" w:cs="Arial"/>
          <w:sz w:val="24"/>
          <w:szCs w:val="24"/>
          <w:lang w:val="en-GB"/>
        </w:rPr>
        <w:t>Internal Job Grade</w:t>
      </w:r>
      <w:r w:rsidRPr="0036395D">
        <w:rPr>
          <w:rFonts w:ascii="Arial" w:eastAsia="Calibri" w:hAnsi="Arial" w:cs="Arial"/>
          <w:sz w:val="24"/>
          <w:szCs w:val="24"/>
          <w:lang w:val="en-GB"/>
        </w:rPr>
        <w:tab/>
      </w:r>
      <w:r w:rsidRPr="0036395D">
        <w:rPr>
          <w:rFonts w:ascii="Arial" w:eastAsia="Calibri" w:hAnsi="Arial" w:cs="Arial"/>
          <w:sz w:val="24"/>
          <w:szCs w:val="24"/>
          <w:lang w:val="en-GB"/>
        </w:rPr>
        <w:tab/>
      </w:r>
      <w:r w:rsidRPr="0036395D">
        <w:rPr>
          <w:rFonts w:ascii="Arial" w:eastAsia="Calibri" w:hAnsi="Arial" w:cs="Arial"/>
          <w:b/>
          <w:color w:val="000000"/>
          <w:sz w:val="24"/>
          <w:szCs w:val="24"/>
          <w:lang w:val="en-GB"/>
        </w:rPr>
        <w:t>C2 Global</w:t>
      </w:r>
      <w:r w:rsidRPr="0036395D">
        <w:rPr>
          <w:rFonts w:ascii="Arial" w:eastAsia="Calibri" w:hAnsi="Arial" w:cs="Arial"/>
          <w:color w:val="FF0000"/>
          <w:sz w:val="24"/>
          <w:szCs w:val="24"/>
          <w:lang w:val="en-GB"/>
        </w:rPr>
        <w:t xml:space="preserve"> </w:t>
      </w:r>
    </w:p>
    <w:p w14:paraId="271BABD2" w14:textId="77777777" w:rsidR="00971D40" w:rsidRPr="0036395D" w:rsidRDefault="00971D40" w:rsidP="00971D40">
      <w:pPr>
        <w:spacing w:after="200" w:line="240" w:lineRule="auto"/>
        <w:rPr>
          <w:rFonts w:ascii="Arial" w:eastAsia="Calibri" w:hAnsi="Arial" w:cs="Arial"/>
          <w:b/>
          <w:sz w:val="24"/>
          <w:szCs w:val="24"/>
          <w:lang w:val="en-GB"/>
        </w:rPr>
      </w:pPr>
      <w:r w:rsidRPr="0036395D">
        <w:rPr>
          <w:rFonts w:ascii="Arial" w:eastAsia="Calibri" w:hAnsi="Arial" w:cs="Arial"/>
          <w:sz w:val="24"/>
          <w:szCs w:val="24"/>
          <w:lang w:val="en-GB"/>
        </w:rPr>
        <w:t>Contract type</w:t>
      </w:r>
      <w:r w:rsidRPr="0036395D">
        <w:rPr>
          <w:rFonts w:ascii="Arial" w:eastAsia="Calibri" w:hAnsi="Arial" w:cs="Arial"/>
          <w:sz w:val="24"/>
          <w:szCs w:val="24"/>
          <w:lang w:val="en-GB"/>
        </w:rPr>
        <w:tab/>
      </w:r>
      <w:r w:rsidRPr="0036395D">
        <w:rPr>
          <w:rFonts w:ascii="Arial" w:eastAsia="Calibri" w:hAnsi="Arial" w:cs="Arial"/>
          <w:sz w:val="24"/>
          <w:szCs w:val="24"/>
          <w:lang w:val="en-GB"/>
        </w:rPr>
        <w:tab/>
      </w:r>
      <w:r w:rsidRPr="0036395D">
        <w:rPr>
          <w:rFonts w:ascii="Arial" w:eastAsia="Calibri" w:hAnsi="Arial" w:cs="Arial"/>
          <w:sz w:val="24"/>
          <w:szCs w:val="24"/>
          <w:lang w:val="en-GB"/>
        </w:rPr>
        <w:tab/>
      </w:r>
      <w:r w:rsidRPr="0036395D">
        <w:rPr>
          <w:rFonts w:ascii="Arial" w:eastAsia="Calibri" w:hAnsi="Arial" w:cs="Arial"/>
          <w:b/>
          <w:sz w:val="24"/>
          <w:szCs w:val="24"/>
          <w:lang w:val="en-GB"/>
        </w:rPr>
        <w:t>Fixed term contract</w:t>
      </w:r>
    </w:p>
    <w:p w14:paraId="6B9B6596" w14:textId="0B9E2EDF" w:rsidR="00971D40" w:rsidRPr="0036395D" w:rsidRDefault="00971D40" w:rsidP="00971D40">
      <w:pPr>
        <w:spacing w:after="200" w:line="240" w:lineRule="auto"/>
        <w:rPr>
          <w:rFonts w:ascii="Arial" w:eastAsia="Calibri" w:hAnsi="Arial" w:cs="Arial"/>
          <w:b/>
          <w:sz w:val="24"/>
          <w:szCs w:val="24"/>
          <w:lang w:val="en-GB"/>
        </w:rPr>
      </w:pPr>
      <w:r w:rsidRPr="0036395D">
        <w:rPr>
          <w:rFonts w:ascii="Arial" w:eastAsia="Calibri" w:hAnsi="Arial" w:cs="Arial"/>
          <w:sz w:val="24"/>
          <w:szCs w:val="24"/>
          <w:lang w:val="en-GB"/>
        </w:rPr>
        <w:t>Location</w:t>
      </w:r>
      <w:r w:rsidRPr="0036395D">
        <w:rPr>
          <w:rFonts w:ascii="Arial" w:eastAsia="Calibri" w:hAnsi="Arial" w:cs="Arial"/>
          <w:sz w:val="24"/>
          <w:szCs w:val="24"/>
          <w:lang w:val="en-GB"/>
        </w:rPr>
        <w:tab/>
      </w:r>
      <w:r w:rsidRPr="0036395D">
        <w:rPr>
          <w:rFonts w:ascii="Arial" w:eastAsia="Calibri" w:hAnsi="Arial" w:cs="Arial"/>
          <w:sz w:val="24"/>
          <w:szCs w:val="24"/>
          <w:lang w:val="en-GB"/>
        </w:rPr>
        <w:tab/>
      </w:r>
      <w:r w:rsidRPr="0036395D">
        <w:rPr>
          <w:rFonts w:ascii="Arial" w:eastAsia="Calibri" w:hAnsi="Arial" w:cs="Arial"/>
          <w:sz w:val="24"/>
          <w:szCs w:val="24"/>
          <w:lang w:val="en-GB"/>
        </w:rPr>
        <w:tab/>
      </w:r>
      <w:r w:rsidR="00406CC6">
        <w:rPr>
          <w:rFonts w:ascii="Arial" w:eastAsia="Calibri" w:hAnsi="Arial" w:cs="Arial"/>
          <w:b/>
          <w:sz w:val="24"/>
          <w:szCs w:val="24"/>
          <w:lang w:val="en-GB"/>
        </w:rPr>
        <w:t>Lankien-</w:t>
      </w:r>
      <w:r w:rsidRPr="0036395D">
        <w:rPr>
          <w:rFonts w:ascii="Arial" w:eastAsia="Calibri" w:hAnsi="Arial" w:cs="Arial"/>
          <w:b/>
          <w:sz w:val="24"/>
          <w:szCs w:val="24"/>
          <w:lang w:val="en-GB"/>
        </w:rPr>
        <w:t>South Sudan</w:t>
      </w:r>
    </w:p>
    <w:p w14:paraId="43952494" w14:textId="22A1BACB" w:rsidR="00971D40" w:rsidRPr="0036395D" w:rsidRDefault="00971D40" w:rsidP="00971D40">
      <w:pPr>
        <w:spacing w:after="200" w:line="240" w:lineRule="auto"/>
        <w:ind w:left="2880" w:hanging="2880"/>
        <w:rPr>
          <w:rFonts w:ascii="Arial" w:eastAsia="Calibri" w:hAnsi="Arial" w:cs="Arial"/>
          <w:b/>
          <w:sz w:val="20"/>
          <w:lang w:val="en-GB"/>
        </w:rPr>
      </w:pPr>
      <w:r w:rsidRPr="0036395D">
        <w:rPr>
          <w:rFonts w:ascii="Arial" w:eastAsia="Calibri" w:hAnsi="Arial" w:cs="Arial"/>
          <w:sz w:val="24"/>
          <w:szCs w:val="24"/>
          <w:lang w:val="en-GB"/>
        </w:rPr>
        <w:t xml:space="preserve">Staff reporting to this post   </w:t>
      </w:r>
      <w:r w:rsidRPr="0036395D">
        <w:rPr>
          <w:rFonts w:ascii="Arial" w:eastAsia="Calibri" w:hAnsi="Arial" w:cs="Arial"/>
          <w:b/>
          <w:sz w:val="24"/>
          <w:szCs w:val="24"/>
          <w:lang w:val="en-GB"/>
        </w:rPr>
        <w:t xml:space="preserve"> </w:t>
      </w:r>
      <w:r w:rsidR="00406CC6">
        <w:rPr>
          <w:rFonts w:ascii="Arial" w:eastAsia="Calibri" w:hAnsi="Arial" w:cs="Arial"/>
          <w:b/>
          <w:sz w:val="24"/>
          <w:szCs w:val="24"/>
          <w:lang w:val="en-GB"/>
        </w:rPr>
        <w:t>D</w:t>
      </w:r>
      <w:r w:rsidRPr="0036395D">
        <w:rPr>
          <w:rFonts w:ascii="Arial" w:eastAsia="Calibri" w:hAnsi="Arial" w:cs="Arial"/>
          <w:b/>
          <w:sz w:val="24"/>
          <w:szCs w:val="24"/>
          <w:lang w:val="en-GB"/>
        </w:rPr>
        <w:t xml:space="preserve">TLs </w:t>
      </w:r>
      <w:r w:rsidR="00406CC6">
        <w:rPr>
          <w:rFonts w:ascii="Arial" w:eastAsia="Calibri" w:hAnsi="Arial" w:cs="Arial"/>
          <w:b/>
          <w:sz w:val="24"/>
          <w:szCs w:val="24"/>
          <w:lang w:val="en-GB"/>
        </w:rPr>
        <w:t>and Officers</w:t>
      </w:r>
    </w:p>
    <w:p w14:paraId="5682395C" w14:textId="4BA9099F" w:rsidR="00971D40" w:rsidRDefault="00971D40" w:rsidP="00971D40">
      <w:pPr>
        <w:tabs>
          <w:tab w:val="left" w:pos="360"/>
        </w:tabs>
        <w:spacing w:after="0" w:line="360" w:lineRule="auto"/>
        <w:ind w:left="720" w:hanging="360"/>
      </w:pPr>
      <w:r w:rsidRPr="0036395D">
        <w:rPr>
          <w:rFonts w:ascii="Arial" w:eastAsia="Calibri" w:hAnsi="Arial" w:cs="Arial"/>
          <w:sz w:val="24"/>
          <w:szCs w:val="24"/>
          <w:lang w:val="en-GB"/>
        </w:rPr>
        <w:t>Budget responsibility</w:t>
      </w:r>
    </w:p>
    <w:p w14:paraId="0299CDDD" w14:textId="77777777" w:rsidR="00971D40" w:rsidRDefault="00971D40" w:rsidP="00584937">
      <w:pPr>
        <w:tabs>
          <w:tab w:val="left" w:pos="360"/>
        </w:tabs>
        <w:spacing w:after="0" w:line="360" w:lineRule="auto"/>
        <w:ind w:left="720" w:hanging="360"/>
      </w:pPr>
    </w:p>
    <w:p w14:paraId="182FCF27" w14:textId="77777777" w:rsidR="00971D40" w:rsidRPr="0036395D" w:rsidRDefault="00971D40" w:rsidP="00971D40">
      <w:pPr>
        <w:spacing w:after="200" w:line="240" w:lineRule="auto"/>
        <w:rPr>
          <w:rFonts w:ascii="Arial" w:eastAsia="Calibri" w:hAnsi="Arial" w:cs="Arial"/>
          <w:b/>
          <w:sz w:val="24"/>
          <w:szCs w:val="24"/>
          <w:lang w:val="en-GB"/>
        </w:rPr>
      </w:pPr>
      <w:r w:rsidRPr="0036395D">
        <w:rPr>
          <w:rFonts w:ascii="Arial" w:eastAsia="Calibri" w:hAnsi="Arial" w:cs="Arial"/>
          <w:b/>
          <w:sz w:val="24"/>
          <w:szCs w:val="24"/>
          <w:lang w:val="en-GB"/>
        </w:rPr>
        <w:t>Oxfam purpose</w:t>
      </w:r>
    </w:p>
    <w:p w14:paraId="7D2ABE57" w14:textId="77777777" w:rsidR="00971D40" w:rsidRPr="0036395D" w:rsidRDefault="00971D40" w:rsidP="00971D40">
      <w:pPr>
        <w:autoSpaceDE w:val="0"/>
        <w:autoSpaceDN w:val="0"/>
        <w:adjustRightInd w:val="0"/>
        <w:spacing w:after="0" w:line="240" w:lineRule="auto"/>
        <w:jc w:val="both"/>
        <w:rPr>
          <w:rFonts w:ascii="Arial" w:eastAsia="Calibri" w:hAnsi="Arial" w:cs="Arial"/>
          <w:color w:val="000000"/>
          <w:sz w:val="24"/>
          <w:szCs w:val="24"/>
        </w:rPr>
      </w:pPr>
      <w:r w:rsidRPr="0036395D">
        <w:rPr>
          <w:rFonts w:ascii="Arial" w:eastAsia="Calibri" w:hAnsi="Arial" w:cs="Arial"/>
          <w:color w:val="000000"/>
          <w:sz w:val="24"/>
          <w:szCs w:val="24"/>
        </w:rPr>
        <w:t xml:space="preserve">To work with others to find lasting solutions to poverty and suffering. </w:t>
      </w:r>
    </w:p>
    <w:p w14:paraId="6BD51221" w14:textId="77777777" w:rsidR="00971D40" w:rsidRPr="0036395D" w:rsidRDefault="00971D40" w:rsidP="00971D40">
      <w:pPr>
        <w:autoSpaceDE w:val="0"/>
        <w:autoSpaceDN w:val="0"/>
        <w:adjustRightInd w:val="0"/>
        <w:spacing w:after="0" w:line="240" w:lineRule="auto"/>
        <w:jc w:val="both"/>
        <w:rPr>
          <w:rFonts w:ascii="Arial" w:eastAsia="Calibri" w:hAnsi="Arial" w:cs="Arial"/>
          <w:color w:val="000000"/>
          <w:sz w:val="24"/>
          <w:szCs w:val="24"/>
        </w:rPr>
      </w:pPr>
    </w:p>
    <w:p w14:paraId="68256602" w14:textId="77777777" w:rsidR="00971D40" w:rsidRPr="0036395D" w:rsidRDefault="00971D40" w:rsidP="00971D40">
      <w:pPr>
        <w:spacing w:after="200" w:line="240" w:lineRule="auto"/>
        <w:rPr>
          <w:rFonts w:ascii="Arial" w:eastAsia="Calibri" w:hAnsi="Arial" w:cs="Arial"/>
          <w:sz w:val="24"/>
          <w:szCs w:val="24"/>
          <w:lang w:val="en-GB"/>
        </w:rPr>
      </w:pPr>
      <w:r w:rsidRPr="0036395D">
        <w:rPr>
          <w:rFonts w:ascii="Arial" w:eastAsia="Calibri" w:hAnsi="Arial" w:cs="Arial"/>
          <w:b/>
          <w:sz w:val="24"/>
          <w:szCs w:val="24"/>
          <w:lang w:val="en-GB"/>
        </w:rPr>
        <w:t>TEAM PURPOSE:</w:t>
      </w:r>
      <w:r w:rsidRPr="0036395D">
        <w:rPr>
          <w:rFonts w:ascii="Arial" w:eastAsia="Calibri" w:hAnsi="Arial" w:cs="Arial"/>
          <w:sz w:val="24"/>
          <w:szCs w:val="24"/>
          <w:lang w:val="en-GB"/>
        </w:rPr>
        <w:t xml:space="preserve"> </w:t>
      </w:r>
    </w:p>
    <w:p w14:paraId="7DC75BD3" w14:textId="77777777" w:rsidR="00971D40" w:rsidRPr="0036395D" w:rsidRDefault="00971D40" w:rsidP="00971D40">
      <w:pPr>
        <w:spacing w:after="200" w:line="276" w:lineRule="auto"/>
        <w:jc w:val="both"/>
        <w:rPr>
          <w:rFonts w:ascii="Arial" w:eastAsia="Calibri" w:hAnsi="Arial" w:cs="Arial"/>
          <w:b/>
          <w:bCs/>
          <w:sz w:val="24"/>
          <w:szCs w:val="24"/>
          <w:lang w:val="en-GB"/>
        </w:rPr>
      </w:pPr>
      <w:r w:rsidRPr="0036395D">
        <w:rPr>
          <w:rFonts w:ascii="Arial" w:eastAsia="Calibri" w:hAnsi="Arial" w:cs="Arial"/>
          <w:sz w:val="24"/>
          <w:szCs w:val="24"/>
          <w:lang w:val="en-GB"/>
        </w:rPr>
        <w:t>To ensure effective and efficient implementation, monitoring &amp; evaluation and coordination of Emergency Food Security and Livelihoods (EFSL) activities in line with Oxfam and internationally accepted humanitarian standards.</w:t>
      </w:r>
    </w:p>
    <w:p w14:paraId="6E5B9E94" w14:textId="77777777" w:rsidR="00971D40" w:rsidRPr="0036395D" w:rsidRDefault="00971D40" w:rsidP="00971D40">
      <w:pPr>
        <w:spacing w:after="200" w:line="240" w:lineRule="auto"/>
        <w:rPr>
          <w:rFonts w:ascii="Arial" w:eastAsia="Calibri" w:hAnsi="Arial" w:cs="Arial"/>
          <w:b/>
          <w:sz w:val="24"/>
          <w:szCs w:val="24"/>
          <w:lang w:val="en-GB"/>
        </w:rPr>
      </w:pPr>
      <w:r w:rsidRPr="0036395D">
        <w:rPr>
          <w:rFonts w:ascii="Arial" w:eastAsia="Calibri" w:hAnsi="Arial" w:cs="Arial"/>
          <w:b/>
          <w:sz w:val="24"/>
          <w:szCs w:val="24"/>
          <w:lang w:val="en-GB"/>
        </w:rPr>
        <w:t>Job Purpose</w:t>
      </w:r>
    </w:p>
    <w:p w14:paraId="5AC06618" w14:textId="50158C3D" w:rsidR="00971D40" w:rsidRPr="0036395D" w:rsidRDefault="00971D40" w:rsidP="00971D40">
      <w:pPr>
        <w:spacing w:after="20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 xml:space="preserve">The Food Distribution Manager will be responsible for overall </w:t>
      </w:r>
      <w:r w:rsidRPr="0036395D">
        <w:rPr>
          <w:rFonts w:ascii="Arial" w:eastAsia="Times New Roman" w:hAnsi="Arial" w:cs="Arial"/>
          <w:b/>
          <w:sz w:val="24"/>
          <w:szCs w:val="24"/>
          <w:lang w:val="en-GB"/>
        </w:rPr>
        <w:t>coordination</w:t>
      </w:r>
      <w:r w:rsidRPr="0036395D">
        <w:rPr>
          <w:rFonts w:ascii="Arial" w:eastAsia="Times New Roman" w:hAnsi="Arial" w:cs="Arial"/>
          <w:sz w:val="24"/>
          <w:szCs w:val="24"/>
          <w:lang w:val="en-GB"/>
        </w:rPr>
        <w:t xml:space="preserve">, </w:t>
      </w:r>
      <w:proofErr w:type="gramStart"/>
      <w:r w:rsidRPr="0036395D">
        <w:rPr>
          <w:rFonts w:ascii="Arial" w:eastAsia="Times New Roman" w:hAnsi="Arial" w:cs="Arial"/>
          <w:b/>
          <w:sz w:val="24"/>
          <w:szCs w:val="24"/>
          <w:lang w:val="en-GB"/>
        </w:rPr>
        <w:t>management</w:t>
      </w:r>
      <w:proofErr w:type="gramEnd"/>
      <w:r w:rsidRPr="0036395D">
        <w:rPr>
          <w:rFonts w:ascii="Arial" w:eastAsia="Times New Roman" w:hAnsi="Arial" w:cs="Arial"/>
          <w:sz w:val="24"/>
          <w:szCs w:val="24"/>
          <w:lang w:val="en-GB"/>
        </w:rPr>
        <w:t xml:space="preserve"> and implementation of Oxfam’s </w:t>
      </w:r>
      <w:r w:rsidRPr="0036395D">
        <w:rPr>
          <w:rFonts w:ascii="Arial" w:eastAsia="Times New Roman" w:hAnsi="Arial" w:cs="Arial"/>
          <w:b/>
          <w:sz w:val="24"/>
          <w:szCs w:val="24"/>
          <w:lang w:val="en-GB"/>
        </w:rPr>
        <w:t>food distribution activities</w:t>
      </w:r>
      <w:r w:rsidRPr="0036395D">
        <w:rPr>
          <w:rFonts w:ascii="Arial" w:eastAsia="Times New Roman" w:hAnsi="Arial" w:cs="Arial"/>
          <w:sz w:val="24"/>
          <w:szCs w:val="24"/>
          <w:lang w:val="en-GB"/>
        </w:rPr>
        <w:t xml:space="preserve"> under partnership with World Food Programme in Jonglei State. The manager will guide, train, direct and support project staff in implementing food assistance activities while also providing monitoring and evaluation tools to assess progress against agreed objectives. </w:t>
      </w:r>
    </w:p>
    <w:p w14:paraId="391B57D9" w14:textId="77777777" w:rsidR="00971D40" w:rsidRDefault="00971D40" w:rsidP="00971D40">
      <w:pPr>
        <w:spacing w:after="200" w:line="276" w:lineRule="auto"/>
        <w:rPr>
          <w:rFonts w:ascii="Arial" w:eastAsia="Calibri" w:hAnsi="Arial" w:cs="Arial"/>
          <w:b/>
          <w:sz w:val="24"/>
          <w:szCs w:val="24"/>
          <w:lang w:val="en-GB"/>
        </w:rPr>
      </w:pPr>
      <w:r w:rsidRPr="0036395D">
        <w:rPr>
          <w:rFonts w:ascii="Arial" w:eastAsia="Times New Roman" w:hAnsi="Arial" w:cs="Arial"/>
          <w:sz w:val="24"/>
          <w:szCs w:val="24"/>
          <w:lang w:val="en-GB"/>
        </w:rPr>
        <w:t xml:space="preserve">The Food Distribution Manager is ultimately responsible for ensuring timely, </w:t>
      </w:r>
      <w:proofErr w:type="gramStart"/>
      <w:r w:rsidRPr="0036395D">
        <w:rPr>
          <w:rFonts w:ascii="Arial" w:eastAsia="Times New Roman" w:hAnsi="Arial" w:cs="Arial"/>
          <w:sz w:val="24"/>
          <w:szCs w:val="24"/>
          <w:lang w:val="en-GB"/>
        </w:rPr>
        <w:t>orderly</w:t>
      </w:r>
      <w:proofErr w:type="gramEnd"/>
      <w:r w:rsidRPr="0036395D">
        <w:rPr>
          <w:rFonts w:ascii="Arial" w:eastAsia="Times New Roman" w:hAnsi="Arial" w:cs="Arial"/>
          <w:sz w:val="24"/>
          <w:szCs w:val="24"/>
          <w:lang w:val="en-GB"/>
        </w:rPr>
        <w:t xml:space="preserve"> and effective food </w:t>
      </w:r>
      <w:r w:rsidRPr="0036395D">
        <w:rPr>
          <w:rFonts w:ascii="Arial" w:eastAsia="Times New Roman" w:hAnsi="Arial" w:cs="Arial"/>
          <w:b/>
          <w:sz w:val="24"/>
          <w:szCs w:val="24"/>
          <w:lang w:val="en-GB"/>
        </w:rPr>
        <w:t>distribution to</w:t>
      </w:r>
      <w:r w:rsidRPr="0036395D">
        <w:rPr>
          <w:rFonts w:ascii="Arial" w:eastAsia="Times New Roman" w:hAnsi="Arial" w:cs="Arial"/>
          <w:sz w:val="24"/>
          <w:szCs w:val="24"/>
          <w:lang w:val="en-GB"/>
        </w:rPr>
        <w:t xml:space="preserve"> </w:t>
      </w:r>
      <w:r w:rsidRPr="0036395D">
        <w:rPr>
          <w:rFonts w:ascii="Arial" w:eastAsia="Times New Roman" w:hAnsi="Arial" w:cs="Arial"/>
          <w:b/>
          <w:sz w:val="24"/>
          <w:szCs w:val="24"/>
          <w:lang w:val="en-GB"/>
        </w:rPr>
        <w:t>Internally Displaced Persons</w:t>
      </w:r>
      <w:r w:rsidRPr="0036395D">
        <w:rPr>
          <w:rFonts w:ascii="Arial" w:eastAsia="Times New Roman" w:hAnsi="Arial" w:cs="Arial"/>
          <w:sz w:val="24"/>
          <w:szCs w:val="24"/>
          <w:lang w:val="en-GB"/>
        </w:rPr>
        <w:t xml:space="preserve"> (IDPs) and Host Communities; for ensuring timely and accurate </w:t>
      </w:r>
      <w:r w:rsidRPr="0036395D">
        <w:rPr>
          <w:rFonts w:ascii="Arial" w:eastAsia="Times New Roman" w:hAnsi="Arial" w:cs="Arial"/>
          <w:b/>
          <w:sz w:val="24"/>
          <w:szCs w:val="24"/>
          <w:lang w:val="en-GB"/>
        </w:rPr>
        <w:t>data collection</w:t>
      </w:r>
      <w:r w:rsidRPr="0036395D">
        <w:rPr>
          <w:rFonts w:ascii="Arial" w:eastAsia="Times New Roman" w:hAnsi="Arial" w:cs="Arial"/>
          <w:sz w:val="24"/>
          <w:szCs w:val="24"/>
          <w:lang w:val="en-GB"/>
        </w:rPr>
        <w:t xml:space="preserve">, recording and </w:t>
      </w:r>
      <w:r w:rsidRPr="0036395D">
        <w:rPr>
          <w:rFonts w:ascii="Arial" w:eastAsia="Times New Roman" w:hAnsi="Arial" w:cs="Arial"/>
          <w:b/>
          <w:sz w:val="24"/>
          <w:szCs w:val="24"/>
          <w:lang w:val="en-GB"/>
        </w:rPr>
        <w:t>financial management</w:t>
      </w:r>
      <w:r w:rsidRPr="0036395D">
        <w:rPr>
          <w:rFonts w:ascii="Arial" w:eastAsia="Times New Roman" w:hAnsi="Arial" w:cs="Arial"/>
          <w:sz w:val="24"/>
          <w:szCs w:val="24"/>
          <w:lang w:val="en-GB"/>
        </w:rPr>
        <w:t xml:space="preserve"> according to WFP and Oxfam guidelines. The manager will be responsible for regular project reporting to the APM, Oxfam South Sudan Country Office </w:t>
      </w:r>
      <w:r w:rsidRPr="0036395D">
        <w:rPr>
          <w:rFonts w:ascii="Arial" w:eastAsia="Times New Roman" w:hAnsi="Arial" w:cs="Arial"/>
          <w:sz w:val="24"/>
          <w:szCs w:val="24"/>
          <w:lang w:val="en-GB"/>
        </w:rPr>
        <w:lastRenderedPageBreak/>
        <w:t>and to WFP, and must ensure effective coordination of project activities with the relevant Local Government departments.</w:t>
      </w:r>
      <w:r w:rsidRPr="0036395D">
        <w:rPr>
          <w:rFonts w:ascii="Arial" w:eastAsia="Times New Roman" w:hAnsi="Arial" w:cs="Arial"/>
          <w:sz w:val="24"/>
          <w:szCs w:val="24"/>
          <w:lang w:val="en-GB"/>
        </w:rPr>
        <w:br/>
      </w:r>
    </w:p>
    <w:p w14:paraId="2E48B285" w14:textId="711B2305" w:rsidR="00971D40" w:rsidRPr="0036395D" w:rsidRDefault="00971D40" w:rsidP="00971D40">
      <w:pPr>
        <w:spacing w:after="200" w:line="276" w:lineRule="auto"/>
        <w:rPr>
          <w:rFonts w:ascii="Arial" w:eastAsia="Calibri" w:hAnsi="Arial" w:cs="Arial"/>
          <w:b/>
          <w:sz w:val="24"/>
          <w:szCs w:val="24"/>
          <w:lang w:val="en-GB"/>
        </w:rPr>
      </w:pPr>
      <w:r w:rsidRPr="0036395D">
        <w:rPr>
          <w:rFonts w:ascii="Arial" w:eastAsia="Calibri" w:hAnsi="Arial" w:cs="Arial"/>
          <w:b/>
          <w:sz w:val="24"/>
          <w:szCs w:val="24"/>
          <w:lang w:val="en-GB"/>
        </w:rPr>
        <w:t>Role Context</w:t>
      </w:r>
    </w:p>
    <w:p w14:paraId="35F5735B" w14:textId="77777777" w:rsidR="00971D40" w:rsidRPr="0036395D" w:rsidRDefault="00971D40" w:rsidP="00971D40">
      <w:pPr>
        <w:spacing w:after="200" w:line="240" w:lineRule="auto"/>
        <w:rPr>
          <w:rFonts w:ascii="Arial" w:eastAsia="Calibri" w:hAnsi="Arial" w:cs="Arial"/>
          <w:b/>
          <w:sz w:val="24"/>
          <w:szCs w:val="24"/>
          <w:lang w:val="en-GB"/>
        </w:rPr>
      </w:pPr>
      <w:r w:rsidRPr="0036395D">
        <w:rPr>
          <w:rFonts w:ascii="Arial" w:eastAsia="Calibri" w:hAnsi="Arial" w:cs="Arial"/>
          <w:sz w:val="24"/>
          <w:szCs w:val="24"/>
          <w:lang w:val="en-GB"/>
        </w:rPr>
        <w:t>Oxfam has been working in South Sudan since 1983, devoted to empowering people against poverty. In 2015, the organisation consolidated its efforts to meet the needs of the most vulnerable and has reached over 1.2 million people across South Sudan with life-saving sustainable assistance</w:t>
      </w:r>
    </w:p>
    <w:p w14:paraId="36206287" w14:textId="2F652DF9" w:rsidR="00584937" w:rsidRPr="00406CC6" w:rsidRDefault="00584937" w:rsidP="00406CC6">
      <w:pPr>
        <w:spacing w:after="0" w:line="360" w:lineRule="auto"/>
        <w:rPr>
          <w:rFonts w:ascii="Arial" w:eastAsia="Times New Roman" w:hAnsi="Arial" w:cs="Arial"/>
          <w:b/>
          <w:color w:val="000000"/>
          <w:sz w:val="24"/>
          <w:szCs w:val="24"/>
          <w:lang w:val="en-GB"/>
        </w:rPr>
      </w:pPr>
    </w:p>
    <w:p w14:paraId="31486C49" w14:textId="77777777" w:rsidR="00584937" w:rsidRPr="0036395D" w:rsidRDefault="00584937" w:rsidP="00584937">
      <w:pPr>
        <w:spacing w:after="0" w:line="360" w:lineRule="auto"/>
        <w:rPr>
          <w:rFonts w:ascii="Arial" w:eastAsia="Times New Roman" w:hAnsi="Arial" w:cs="Arial"/>
          <w:b/>
          <w:color w:val="000000"/>
          <w:sz w:val="24"/>
          <w:szCs w:val="24"/>
          <w:lang w:val="en-GB"/>
        </w:rPr>
      </w:pPr>
      <w:r w:rsidRPr="0036395D">
        <w:rPr>
          <w:rFonts w:ascii="Arial" w:eastAsia="Times New Roman" w:hAnsi="Arial" w:cs="Arial"/>
          <w:b/>
          <w:color w:val="000000"/>
          <w:sz w:val="24"/>
          <w:szCs w:val="24"/>
          <w:lang w:val="en-GB"/>
        </w:rPr>
        <w:t>DIMENSIONS</w:t>
      </w:r>
    </w:p>
    <w:p w14:paraId="426F0D41" w14:textId="77777777" w:rsidR="00584937" w:rsidRPr="0036395D" w:rsidRDefault="00584937" w:rsidP="00584937">
      <w:pPr>
        <w:numPr>
          <w:ilvl w:val="0"/>
          <w:numId w:val="1"/>
        </w:numPr>
        <w:spacing w:after="0" w:line="360" w:lineRule="auto"/>
        <w:contextualSpacing/>
        <w:rPr>
          <w:rFonts w:ascii="Times New Roman" w:eastAsia="Times New Roman" w:hAnsi="Times New Roman" w:cs="Times New Roman"/>
          <w:b/>
          <w:color w:val="000000"/>
          <w:sz w:val="24"/>
          <w:szCs w:val="24"/>
          <w:lang w:val="en-GB"/>
        </w:rPr>
      </w:pPr>
      <w:r w:rsidRPr="0036395D">
        <w:rPr>
          <w:rFonts w:ascii="Arial" w:eastAsia="Times New Roman" w:hAnsi="Arial" w:cs="Arial"/>
          <w:spacing w:val="-3"/>
          <w:sz w:val="24"/>
          <w:szCs w:val="24"/>
          <w:lang w:val="en-GB"/>
        </w:rPr>
        <w:t>Representing Oxfam to government officials, UN agencies and other NGO staff at field level as appropriate</w:t>
      </w:r>
      <w:r w:rsidRPr="0036395D">
        <w:rPr>
          <w:rFonts w:ascii="Times New Roman" w:eastAsia="Times New Roman" w:hAnsi="Times New Roman" w:cs="Times New Roman"/>
          <w:spacing w:val="-3"/>
          <w:sz w:val="24"/>
          <w:szCs w:val="24"/>
          <w:lang w:val="en-GB"/>
        </w:rPr>
        <w:t>.</w:t>
      </w:r>
    </w:p>
    <w:p w14:paraId="395C3D32" w14:textId="77777777" w:rsidR="00584937" w:rsidRPr="0036395D" w:rsidRDefault="00584937" w:rsidP="00584937">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 xml:space="preserve">May </w:t>
      </w:r>
      <w:r w:rsidRPr="0036395D">
        <w:rPr>
          <w:rFonts w:ascii="Arial" w:eastAsia="Times New Roman" w:hAnsi="Arial" w:cs="Arial"/>
          <w:b/>
          <w:sz w:val="24"/>
          <w:szCs w:val="24"/>
          <w:lang w:val="en-GB"/>
        </w:rPr>
        <w:t>matrix manage</w:t>
      </w:r>
      <w:r w:rsidRPr="0036395D">
        <w:rPr>
          <w:rFonts w:ascii="Arial" w:eastAsia="Times New Roman" w:hAnsi="Arial" w:cs="Arial"/>
          <w:sz w:val="24"/>
          <w:szCs w:val="24"/>
          <w:lang w:val="en-GB"/>
        </w:rPr>
        <w:t xml:space="preserve"> staff in specialist disciplines, often from a distance, or </w:t>
      </w:r>
      <w:r w:rsidRPr="0036395D">
        <w:rPr>
          <w:rFonts w:ascii="Arial" w:eastAsia="Times New Roman" w:hAnsi="Arial" w:cs="Arial"/>
          <w:b/>
          <w:sz w:val="24"/>
          <w:szCs w:val="24"/>
          <w:lang w:val="en-GB"/>
        </w:rPr>
        <w:t>project manage</w:t>
      </w:r>
      <w:r w:rsidRPr="0036395D">
        <w:rPr>
          <w:rFonts w:ascii="Arial" w:eastAsia="Times New Roman" w:hAnsi="Arial" w:cs="Arial"/>
          <w:sz w:val="24"/>
          <w:szCs w:val="24"/>
          <w:lang w:val="en-GB"/>
        </w:rPr>
        <w:t>, including leading a small team in own specialism.</w:t>
      </w:r>
    </w:p>
    <w:p w14:paraId="22A4850D" w14:textId="77777777" w:rsidR="00584937" w:rsidRPr="0036395D" w:rsidRDefault="00584937" w:rsidP="00584937">
      <w:pPr>
        <w:numPr>
          <w:ilvl w:val="0"/>
          <w:numId w:val="1"/>
        </w:numPr>
        <w:tabs>
          <w:tab w:val="left" w:pos="360"/>
        </w:tabs>
        <w:spacing w:after="0" w:line="360" w:lineRule="auto"/>
        <w:rPr>
          <w:rFonts w:ascii="Arial" w:eastAsia="Times New Roman" w:hAnsi="Arial" w:cs="Arial"/>
          <w:sz w:val="24"/>
          <w:szCs w:val="24"/>
          <w:lang w:val="en-GB"/>
        </w:rPr>
      </w:pPr>
      <w:proofErr w:type="gramStart"/>
      <w:r w:rsidRPr="0036395D">
        <w:rPr>
          <w:rFonts w:ascii="Arial" w:eastAsia="Times New Roman" w:hAnsi="Arial" w:cs="Arial"/>
          <w:sz w:val="24"/>
          <w:szCs w:val="24"/>
          <w:lang w:val="en-GB"/>
        </w:rPr>
        <w:t>Main focus</w:t>
      </w:r>
      <w:proofErr w:type="gramEnd"/>
      <w:r w:rsidRPr="0036395D">
        <w:rPr>
          <w:rFonts w:ascii="Arial" w:eastAsia="Times New Roman" w:hAnsi="Arial" w:cs="Arial"/>
          <w:sz w:val="24"/>
          <w:szCs w:val="24"/>
          <w:lang w:val="en-GB"/>
        </w:rPr>
        <w:t xml:space="preserve"> for developing and controlling stock and assets such as policy, tools and guidelines.</w:t>
      </w:r>
    </w:p>
    <w:p w14:paraId="1C910E0E" w14:textId="77777777" w:rsidR="00584937" w:rsidRPr="0036395D" w:rsidRDefault="00584937" w:rsidP="00584937">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Objectives set with manager, mainly relating to the quality of programme work in specialism for project or programme and the implementing team.</w:t>
      </w:r>
    </w:p>
    <w:p w14:paraId="08B3F622" w14:textId="77777777" w:rsidR="006C0868" w:rsidRPr="0036395D" w:rsidRDefault="006C0868" w:rsidP="006C0868">
      <w:pPr>
        <w:numPr>
          <w:ilvl w:val="0"/>
          <w:numId w:val="1"/>
        </w:numPr>
        <w:tabs>
          <w:tab w:val="left" w:pos="360"/>
        </w:tabs>
        <w:spacing w:after="0" w:line="360" w:lineRule="auto"/>
        <w:ind w:right="-40"/>
        <w:rPr>
          <w:rFonts w:ascii="Arial" w:eastAsia="Times New Roman" w:hAnsi="Arial" w:cs="Arial"/>
          <w:sz w:val="24"/>
          <w:szCs w:val="24"/>
          <w:lang w:val="en-GB"/>
        </w:rPr>
      </w:pPr>
      <w:r w:rsidRPr="0036395D">
        <w:rPr>
          <w:rFonts w:ascii="Arial" w:eastAsia="Times New Roman" w:hAnsi="Arial" w:cs="Arial"/>
          <w:sz w:val="24"/>
          <w:szCs w:val="24"/>
          <w:lang w:val="en-GB"/>
        </w:rPr>
        <w:t xml:space="preserve">Diverse and complex problem-solving, </w:t>
      </w:r>
      <w:r w:rsidRPr="0036395D">
        <w:rPr>
          <w:rFonts w:ascii="Arial" w:eastAsia="Times New Roman" w:hAnsi="Arial" w:cs="Arial"/>
          <w:b/>
          <w:sz w:val="24"/>
          <w:szCs w:val="24"/>
          <w:lang w:val="en-GB"/>
        </w:rPr>
        <w:t>requiring</w:t>
      </w:r>
      <w:r w:rsidRPr="0036395D">
        <w:rPr>
          <w:rFonts w:ascii="Arial" w:eastAsia="Times New Roman" w:hAnsi="Arial" w:cs="Arial"/>
          <w:sz w:val="24"/>
          <w:szCs w:val="24"/>
          <w:lang w:val="en-GB"/>
        </w:rPr>
        <w:t xml:space="preserve"> professional knowledge </w:t>
      </w:r>
      <w:r w:rsidRPr="0036395D">
        <w:rPr>
          <w:rFonts w:ascii="Arial" w:eastAsia="Times New Roman" w:hAnsi="Arial" w:cs="Arial"/>
          <w:b/>
          <w:sz w:val="24"/>
          <w:szCs w:val="24"/>
          <w:lang w:val="en-GB"/>
        </w:rPr>
        <w:t>field experienc</w:t>
      </w:r>
      <w:r>
        <w:rPr>
          <w:rFonts w:ascii="Arial" w:eastAsia="Times New Roman" w:hAnsi="Arial" w:cs="Arial"/>
          <w:b/>
          <w:sz w:val="24"/>
          <w:szCs w:val="24"/>
          <w:lang w:val="en-GB"/>
        </w:rPr>
        <w:t>e</w:t>
      </w:r>
      <w:r w:rsidRPr="0036395D">
        <w:rPr>
          <w:rFonts w:ascii="Arial" w:eastAsia="Times New Roman" w:hAnsi="Arial" w:cs="Arial"/>
          <w:sz w:val="24"/>
          <w:szCs w:val="24"/>
          <w:lang w:val="en-GB"/>
        </w:rPr>
        <w:t xml:space="preserve"> and an </w:t>
      </w:r>
      <w:r w:rsidRPr="0036395D">
        <w:rPr>
          <w:rFonts w:ascii="Arial" w:eastAsia="Times New Roman" w:hAnsi="Arial" w:cs="Arial"/>
          <w:b/>
          <w:sz w:val="24"/>
          <w:szCs w:val="24"/>
          <w:lang w:val="en-GB"/>
        </w:rPr>
        <w:t>understanding of development and humanitarian work</w:t>
      </w:r>
      <w:r w:rsidRPr="0036395D">
        <w:rPr>
          <w:rFonts w:ascii="Arial" w:eastAsia="Times New Roman" w:hAnsi="Arial" w:cs="Arial"/>
          <w:sz w:val="24"/>
          <w:szCs w:val="24"/>
          <w:lang w:val="en-GB"/>
        </w:rPr>
        <w:t>.</w:t>
      </w:r>
    </w:p>
    <w:p w14:paraId="7AF62939"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b/>
          <w:sz w:val="24"/>
          <w:szCs w:val="24"/>
          <w:lang w:val="en-GB"/>
        </w:rPr>
        <w:t>Problem-solving and analysis</w:t>
      </w:r>
      <w:r w:rsidRPr="0036395D">
        <w:rPr>
          <w:rFonts w:ascii="Arial" w:eastAsia="Times New Roman" w:hAnsi="Arial" w:cs="Arial"/>
          <w:sz w:val="24"/>
          <w:szCs w:val="24"/>
          <w:lang w:val="en-GB"/>
        </w:rPr>
        <w:t xml:space="preserve"> often involves difficult decision-making with no precedent, although difficult decisions taken with manager.</w:t>
      </w:r>
    </w:p>
    <w:p w14:paraId="50987CB9" w14:textId="1296F98F" w:rsidR="006C0868" w:rsidRPr="0036395D" w:rsidRDefault="006C0868" w:rsidP="006C0868">
      <w:pPr>
        <w:numPr>
          <w:ilvl w:val="0"/>
          <w:numId w:val="1"/>
        </w:numPr>
        <w:spacing w:after="0" w:line="360" w:lineRule="auto"/>
        <w:contextualSpacing/>
        <w:rPr>
          <w:rFonts w:ascii="Arial" w:eastAsia="Times New Roman" w:hAnsi="Arial" w:cs="Arial"/>
          <w:bCs/>
          <w:color w:val="000000"/>
          <w:sz w:val="24"/>
          <w:szCs w:val="24"/>
          <w:lang w:val="en-GB"/>
        </w:rPr>
      </w:pPr>
      <w:r w:rsidRPr="0036395D">
        <w:rPr>
          <w:rFonts w:ascii="Arial" w:eastAsia="Times New Roman" w:hAnsi="Arial" w:cs="Arial"/>
          <w:bCs/>
          <w:color w:val="000000"/>
          <w:sz w:val="24"/>
          <w:szCs w:val="24"/>
          <w:lang w:val="en-GB"/>
        </w:rPr>
        <w:t xml:space="preserve">Oversee the operations of </w:t>
      </w:r>
      <w:r w:rsidR="001E2106">
        <w:rPr>
          <w:rFonts w:ascii="Arial" w:eastAsia="Times New Roman" w:hAnsi="Arial" w:cs="Arial"/>
          <w:bCs/>
          <w:color w:val="000000"/>
          <w:sz w:val="24"/>
          <w:szCs w:val="24"/>
          <w:lang w:val="en-GB"/>
        </w:rPr>
        <w:t>the food distributions</w:t>
      </w:r>
      <w:r w:rsidRPr="0036395D">
        <w:rPr>
          <w:rFonts w:ascii="Arial" w:eastAsia="Times New Roman" w:hAnsi="Arial" w:cs="Arial"/>
          <w:bCs/>
          <w:color w:val="000000"/>
          <w:sz w:val="24"/>
          <w:szCs w:val="24"/>
          <w:lang w:val="en-GB"/>
        </w:rPr>
        <w:t xml:space="preserve"> as per the delegated authority</w:t>
      </w:r>
    </w:p>
    <w:p w14:paraId="04F5995B" w14:textId="77777777" w:rsidR="006C0868" w:rsidRPr="0036395D" w:rsidRDefault="006C0868" w:rsidP="006C0868">
      <w:pPr>
        <w:numPr>
          <w:ilvl w:val="0"/>
          <w:numId w:val="1"/>
        </w:numPr>
        <w:tabs>
          <w:tab w:val="left" w:pos="-720"/>
          <w:tab w:val="left" w:pos="0"/>
        </w:tabs>
        <w:suppressAutoHyphens/>
        <w:spacing w:after="0" w:line="240" w:lineRule="auto"/>
        <w:contextualSpacing/>
        <w:rPr>
          <w:rFonts w:ascii="Arial" w:eastAsia="Times New Roman" w:hAnsi="Arial" w:cs="Arial"/>
          <w:spacing w:val="-3"/>
          <w:sz w:val="24"/>
          <w:szCs w:val="24"/>
          <w:lang w:val="en-GB"/>
        </w:rPr>
      </w:pPr>
      <w:r w:rsidRPr="0036395D">
        <w:rPr>
          <w:rFonts w:ascii="Arial" w:eastAsia="Times New Roman" w:hAnsi="Arial" w:cs="Arial"/>
          <w:spacing w:val="-3"/>
          <w:sz w:val="24"/>
          <w:szCs w:val="24"/>
          <w:lang w:val="en-GB"/>
        </w:rPr>
        <w:t xml:space="preserve">Supporting the Country </w:t>
      </w:r>
      <w:r w:rsidRPr="0036395D">
        <w:rPr>
          <w:rFonts w:ascii="Arial" w:eastAsia="Times New Roman" w:hAnsi="Arial" w:cs="Arial"/>
          <w:i/>
          <w:spacing w:val="-3"/>
          <w:sz w:val="24"/>
          <w:szCs w:val="24"/>
          <w:lang w:val="en-GB"/>
        </w:rPr>
        <w:t xml:space="preserve">management </w:t>
      </w:r>
      <w:r w:rsidRPr="0036395D">
        <w:rPr>
          <w:rFonts w:ascii="Arial" w:eastAsia="Times New Roman" w:hAnsi="Arial" w:cs="Arial"/>
          <w:spacing w:val="-3"/>
          <w:sz w:val="24"/>
          <w:szCs w:val="24"/>
          <w:lang w:val="en-GB"/>
        </w:rPr>
        <w:t>in</w:t>
      </w:r>
      <w:r w:rsidRPr="0036395D">
        <w:rPr>
          <w:rFonts w:ascii="Arial" w:eastAsia="Times New Roman" w:hAnsi="Arial" w:cs="Arial"/>
          <w:i/>
          <w:spacing w:val="-3"/>
          <w:sz w:val="24"/>
          <w:szCs w:val="24"/>
          <w:lang w:val="en-GB"/>
        </w:rPr>
        <w:t xml:space="preserve"> </w:t>
      </w:r>
      <w:r w:rsidRPr="0036395D">
        <w:rPr>
          <w:rFonts w:ascii="Arial" w:eastAsia="Times New Roman" w:hAnsi="Arial" w:cs="Arial"/>
          <w:spacing w:val="-3"/>
          <w:sz w:val="24"/>
          <w:szCs w:val="24"/>
          <w:lang w:val="en-GB"/>
        </w:rPr>
        <w:t>providing accurate information and analysis for the development and implementation of current and future Oxfam programming.</w:t>
      </w:r>
    </w:p>
    <w:p w14:paraId="5D08EADC" w14:textId="77777777" w:rsidR="006C0868" w:rsidRPr="0036395D" w:rsidRDefault="006C0868" w:rsidP="006C0868">
      <w:pPr>
        <w:numPr>
          <w:ilvl w:val="0"/>
          <w:numId w:val="1"/>
        </w:numPr>
        <w:tabs>
          <w:tab w:val="left" w:pos="-720"/>
          <w:tab w:val="left" w:pos="0"/>
        </w:tabs>
        <w:suppressAutoHyphens/>
        <w:spacing w:after="0" w:line="240" w:lineRule="auto"/>
        <w:contextualSpacing/>
        <w:rPr>
          <w:rFonts w:ascii="Arial" w:eastAsia="Times New Roman" w:hAnsi="Arial" w:cs="Arial"/>
          <w:spacing w:val="-3"/>
          <w:sz w:val="24"/>
          <w:szCs w:val="24"/>
          <w:lang w:val="en-GB"/>
        </w:rPr>
      </w:pPr>
      <w:r w:rsidRPr="0036395D">
        <w:rPr>
          <w:rFonts w:ascii="Arial" w:eastAsia="Times New Roman" w:hAnsi="Arial" w:cs="Arial"/>
          <w:spacing w:val="-3"/>
          <w:sz w:val="24"/>
          <w:szCs w:val="24"/>
          <w:lang w:val="en-GB"/>
        </w:rPr>
        <w:t xml:space="preserve">Ensure staff safety and security procedures are monitored, </w:t>
      </w:r>
      <w:proofErr w:type="gramStart"/>
      <w:r w:rsidRPr="0036395D">
        <w:rPr>
          <w:rFonts w:ascii="Arial" w:eastAsia="Times New Roman" w:hAnsi="Arial" w:cs="Arial"/>
          <w:spacing w:val="-3"/>
          <w:sz w:val="24"/>
          <w:szCs w:val="24"/>
          <w:lang w:val="en-GB"/>
        </w:rPr>
        <w:t>updated</w:t>
      </w:r>
      <w:proofErr w:type="gramEnd"/>
      <w:r w:rsidRPr="0036395D">
        <w:rPr>
          <w:rFonts w:ascii="Arial" w:eastAsia="Times New Roman" w:hAnsi="Arial" w:cs="Arial"/>
          <w:spacing w:val="-3"/>
          <w:sz w:val="24"/>
          <w:szCs w:val="24"/>
          <w:lang w:val="en-GB"/>
        </w:rPr>
        <w:t xml:space="preserve"> and implemented. This will include an analysis of the risks and the threats to staff working on Oxfam programmes</w:t>
      </w:r>
    </w:p>
    <w:p w14:paraId="3A26D99B" w14:textId="77777777" w:rsidR="006C0868" w:rsidRPr="0036395D" w:rsidRDefault="006C0868" w:rsidP="006C0868">
      <w:pPr>
        <w:numPr>
          <w:ilvl w:val="0"/>
          <w:numId w:val="1"/>
        </w:numPr>
        <w:tabs>
          <w:tab w:val="left" w:pos="-720"/>
          <w:tab w:val="left" w:pos="0"/>
        </w:tabs>
        <w:suppressAutoHyphens/>
        <w:spacing w:after="0" w:line="240" w:lineRule="auto"/>
        <w:contextualSpacing/>
        <w:rPr>
          <w:rFonts w:ascii="Arial" w:eastAsia="Times New Roman" w:hAnsi="Arial" w:cs="Arial"/>
          <w:spacing w:val="-3"/>
          <w:sz w:val="24"/>
          <w:szCs w:val="24"/>
          <w:lang w:val="en-GB"/>
        </w:rPr>
      </w:pPr>
      <w:r w:rsidRPr="0036395D">
        <w:rPr>
          <w:rFonts w:ascii="Arial" w:eastAsia="Times New Roman" w:hAnsi="Arial" w:cs="Arial"/>
          <w:spacing w:val="-3"/>
          <w:sz w:val="24"/>
          <w:szCs w:val="24"/>
          <w:lang w:val="en-GB"/>
        </w:rPr>
        <w:t xml:space="preserve">Provide information to </w:t>
      </w:r>
      <w:r w:rsidRPr="0036395D">
        <w:rPr>
          <w:rFonts w:ascii="Arial" w:eastAsia="Times New Roman" w:hAnsi="Arial" w:cs="Arial"/>
          <w:i/>
          <w:spacing w:val="-3"/>
          <w:sz w:val="24"/>
          <w:szCs w:val="24"/>
          <w:lang w:val="en-GB"/>
        </w:rPr>
        <w:t xml:space="preserve">management </w:t>
      </w:r>
      <w:r w:rsidRPr="0036395D">
        <w:rPr>
          <w:rFonts w:ascii="Arial" w:eastAsia="Times New Roman" w:hAnsi="Arial" w:cs="Arial"/>
          <w:spacing w:val="-3"/>
          <w:sz w:val="24"/>
          <w:szCs w:val="24"/>
          <w:lang w:val="en-GB"/>
        </w:rPr>
        <w:t>to develop contingency and an exit strategy/sustainability strategy.</w:t>
      </w:r>
    </w:p>
    <w:p w14:paraId="7F76E76C"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pacing w:val="-3"/>
          <w:sz w:val="24"/>
          <w:szCs w:val="24"/>
          <w:lang w:val="en-GB"/>
        </w:rPr>
        <w:t xml:space="preserve">Recruitment of local staff, and management of all staff in line with Oxfam policies, ensuring that they have the necessary induction, </w:t>
      </w:r>
      <w:proofErr w:type="gramStart"/>
      <w:r w:rsidRPr="0036395D">
        <w:rPr>
          <w:rFonts w:ascii="Arial" w:eastAsia="Times New Roman" w:hAnsi="Arial" w:cs="Arial"/>
          <w:spacing w:val="-3"/>
          <w:sz w:val="24"/>
          <w:szCs w:val="24"/>
          <w:lang w:val="en-GB"/>
        </w:rPr>
        <w:t>training</w:t>
      </w:r>
      <w:proofErr w:type="gramEnd"/>
      <w:r w:rsidRPr="0036395D">
        <w:rPr>
          <w:rFonts w:ascii="Arial" w:eastAsia="Times New Roman" w:hAnsi="Arial" w:cs="Arial"/>
          <w:spacing w:val="-3"/>
          <w:sz w:val="24"/>
          <w:szCs w:val="24"/>
          <w:lang w:val="en-GB"/>
        </w:rPr>
        <w:t xml:space="preserve"> and support as required</w:t>
      </w:r>
    </w:p>
    <w:p w14:paraId="0F990B74"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Advice and problem-solving often given over distance with limited information.</w:t>
      </w:r>
    </w:p>
    <w:p w14:paraId="7D59264C"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lastRenderedPageBreak/>
        <w:t xml:space="preserve">Information sources are diverse, ranging from academic research to data collection in programme and non-programme areas and often requires a </w:t>
      </w:r>
      <w:r w:rsidRPr="0036395D">
        <w:rPr>
          <w:rFonts w:ascii="Arial" w:eastAsia="Times New Roman" w:hAnsi="Arial" w:cs="Arial"/>
          <w:b/>
          <w:sz w:val="24"/>
          <w:szCs w:val="24"/>
          <w:lang w:val="en-GB"/>
        </w:rPr>
        <w:t>judgement on credibility and accuracy of the information</w:t>
      </w:r>
      <w:r w:rsidRPr="0036395D">
        <w:rPr>
          <w:rFonts w:ascii="Arial" w:eastAsia="Times New Roman" w:hAnsi="Arial" w:cs="Arial"/>
          <w:sz w:val="24"/>
          <w:szCs w:val="24"/>
          <w:lang w:val="en-GB"/>
        </w:rPr>
        <w:t>.</w:t>
      </w:r>
    </w:p>
    <w:p w14:paraId="601F248C"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 xml:space="preserve">Work patterns are not routine and often </w:t>
      </w:r>
      <w:r w:rsidRPr="0036395D">
        <w:rPr>
          <w:rFonts w:ascii="Arial" w:eastAsia="Times New Roman" w:hAnsi="Arial" w:cs="Arial"/>
          <w:b/>
          <w:sz w:val="24"/>
          <w:szCs w:val="24"/>
          <w:lang w:val="en-GB"/>
        </w:rPr>
        <w:t>high pressure</w:t>
      </w:r>
      <w:r w:rsidRPr="0036395D">
        <w:rPr>
          <w:rFonts w:ascii="Arial" w:eastAsia="Times New Roman" w:hAnsi="Arial" w:cs="Arial"/>
          <w:sz w:val="24"/>
          <w:szCs w:val="24"/>
          <w:lang w:val="en-GB"/>
        </w:rPr>
        <w:t>.</w:t>
      </w:r>
    </w:p>
    <w:p w14:paraId="25CA0147"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Makes complex technical information accessible and usable by non-specialist.</w:t>
      </w:r>
    </w:p>
    <w:p w14:paraId="519FC248"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Creates opportunities to develop work within a framework plan.</w:t>
      </w:r>
    </w:p>
    <w:p w14:paraId="78ED148D"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Knowledge required includes broad understanding of and their relevance to own specialism.</w:t>
      </w:r>
    </w:p>
    <w:p w14:paraId="3A3A619B"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b/>
          <w:sz w:val="24"/>
          <w:szCs w:val="24"/>
          <w:lang w:val="en-GB"/>
        </w:rPr>
        <w:t>Experience of development and humanitarian work gained in professional work inside and outside Oxfam</w:t>
      </w:r>
      <w:r w:rsidRPr="0036395D">
        <w:rPr>
          <w:rFonts w:ascii="Arial" w:eastAsia="Times New Roman" w:hAnsi="Arial" w:cs="Arial"/>
          <w:sz w:val="24"/>
          <w:szCs w:val="24"/>
          <w:lang w:val="en-GB"/>
        </w:rPr>
        <w:t>.</w:t>
      </w:r>
    </w:p>
    <w:p w14:paraId="5A3A9AE5"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b/>
          <w:sz w:val="24"/>
          <w:szCs w:val="24"/>
          <w:lang w:val="en-GB"/>
        </w:rPr>
        <w:t xml:space="preserve">Decisions on programmes, especially if adviser involved in assessment, can be fundamental to whether a programme takes place, and its shape, </w:t>
      </w:r>
      <w:proofErr w:type="gramStart"/>
      <w:r w:rsidRPr="0036395D">
        <w:rPr>
          <w:rFonts w:ascii="Arial" w:eastAsia="Times New Roman" w:hAnsi="Arial" w:cs="Arial"/>
          <w:b/>
          <w:sz w:val="24"/>
          <w:szCs w:val="24"/>
          <w:lang w:val="en-GB"/>
        </w:rPr>
        <w:t>size</w:t>
      </w:r>
      <w:proofErr w:type="gramEnd"/>
      <w:r w:rsidRPr="0036395D">
        <w:rPr>
          <w:rFonts w:ascii="Arial" w:eastAsia="Times New Roman" w:hAnsi="Arial" w:cs="Arial"/>
          <w:b/>
          <w:sz w:val="24"/>
          <w:szCs w:val="24"/>
          <w:lang w:val="en-GB"/>
        </w:rPr>
        <w:t xml:space="preserve"> and quality</w:t>
      </w:r>
      <w:r w:rsidRPr="0036395D">
        <w:rPr>
          <w:rFonts w:ascii="Arial" w:eastAsia="Times New Roman" w:hAnsi="Arial" w:cs="Arial"/>
          <w:sz w:val="24"/>
          <w:szCs w:val="24"/>
          <w:lang w:val="en-GB"/>
        </w:rPr>
        <w:t>.</w:t>
      </w:r>
    </w:p>
    <w:p w14:paraId="1555323D"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Decisions in research and development – are important for Oxfam’s capacity for humanitarian response, and the profile of a particular aspect of policy work.</w:t>
      </w:r>
    </w:p>
    <w:p w14:paraId="007508FC"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Impact is on department/Region and division in relation to SCOs, with direct influence on programme quality.</w:t>
      </w:r>
    </w:p>
    <w:p w14:paraId="24E64F37"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 xml:space="preserve">Impact on external policy and practice of other agencies and through </w:t>
      </w:r>
      <w:r w:rsidRPr="0036395D">
        <w:rPr>
          <w:rFonts w:ascii="Arial" w:eastAsia="Times New Roman" w:hAnsi="Arial" w:cs="Arial"/>
          <w:b/>
          <w:sz w:val="24"/>
          <w:szCs w:val="24"/>
          <w:lang w:val="en-GB"/>
        </w:rPr>
        <w:t>advocacy and policy work</w:t>
      </w:r>
      <w:r w:rsidRPr="0036395D">
        <w:rPr>
          <w:rFonts w:ascii="Arial" w:eastAsia="Times New Roman" w:hAnsi="Arial" w:cs="Arial"/>
          <w:sz w:val="24"/>
          <w:szCs w:val="24"/>
          <w:lang w:val="en-GB"/>
        </w:rPr>
        <w:t xml:space="preserve"> on the international debate in relief and development.</w:t>
      </w:r>
    </w:p>
    <w:p w14:paraId="3279B624"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 xml:space="preserve">Short, </w:t>
      </w:r>
      <w:proofErr w:type="gramStart"/>
      <w:r w:rsidRPr="0036395D">
        <w:rPr>
          <w:rFonts w:ascii="Arial" w:eastAsia="Times New Roman" w:hAnsi="Arial" w:cs="Arial"/>
          <w:sz w:val="24"/>
          <w:szCs w:val="24"/>
          <w:lang w:val="en-GB"/>
        </w:rPr>
        <w:t>medium and long term</w:t>
      </w:r>
      <w:proofErr w:type="gramEnd"/>
      <w:r w:rsidRPr="0036395D">
        <w:rPr>
          <w:rFonts w:ascii="Arial" w:eastAsia="Times New Roman" w:hAnsi="Arial" w:cs="Arial"/>
          <w:sz w:val="24"/>
          <w:szCs w:val="24"/>
          <w:lang w:val="en-GB"/>
        </w:rPr>
        <w:t xml:space="preserve"> </w:t>
      </w:r>
      <w:r w:rsidRPr="0036395D">
        <w:rPr>
          <w:rFonts w:ascii="Arial" w:eastAsia="Times New Roman" w:hAnsi="Arial" w:cs="Arial"/>
          <w:b/>
          <w:sz w:val="24"/>
          <w:szCs w:val="24"/>
          <w:lang w:val="en-GB"/>
        </w:rPr>
        <w:t>planning</w:t>
      </w:r>
      <w:r w:rsidRPr="0036395D">
        <w:rPr>
          <w:rFonts w:ascii="Arial" w:eastAsia="Times New Roman" w:hAnsi="Arial" w:cs="Arial"/>
          <w:sz w:val="24"/>
          <w:szCs w:val="24"/>
          <w:lang w:val="en-GB"/>
        </w:rPr>
        <w:t xml:space="preserve"> is required in the context of changing priorities.</w:t>
      </w:r>
    </w:p>
    <w:p w14:paraId="024D5B29" w14:textId="77777777" w:rsidR="006C0868" w:rsidRPr="0036395D" w:rsidRDefault="006C0868" w:rsidP="006C0868">
      <w:pPr>
        <w:numPr>
          <w:ilvl w:val="0"/>
          <w:numId w:val="1"/>
        </w:numPr>
        <w:tabs>
          <w:tab w:val="left" w:pos="360"/>
        </w:tabs>
        <w:spacing w:after="0" w:line="360" w:lineRule="auto"/>
        <w:rPr>
          <w:rFonts w:ascii="Arial" w:eastAsia="Times New Roman" w:hAnsi="Arial" w:cs="Arial"/>
          <w:sz w:val="24"/>
          <w:szCs w:val="24"/>
          <w:lang w:val="en-GB"/>
        </w:rPr>
      </w:pPr>
      <w:r w:rsidRPr="0036395D">
        <w:rPr>
          <w:rFonts w:ascii="Arial" w:eastAsia="Times New Roman" w:hAnsi="Arial" w:cs="Arial"/>
          <w:sz w:val="24"/>
          <w:szCs w:val="24"/>
          <w:lang w:val="en-GB"/>
        </w:rPr>
        <w:t>(Long-term development of policy and practice for Oxfam programmes in own specialism.)</w:t>
      </w:r>
    </w:p>
    <w:p w14:paraId="7E1C10B6" w14:textId="0D188ACD" w:rsidR="00584937" w:rsidRPr="006C0868" w:rsidRDefault="006C0868" w:rsidP="006C0868">
      <w:pPr>
        <w:pStyle w:val="ListParagraph"/>
        <w:numPr>
          <w:ilvl w:val="0"/>
          <w:numId w:val="1"/>
        </w:numPr>
      </w:pPr>
      <w:r w:rsidRPr="006C0868">
        <w:rPr>
          <w:rFonts w:ascii="Arial" w:eastAsia="Times New Roman" w:hAnsi="Arial" w:cs="Arial"/>
          <w:sz w:val="24"/>
          <w:szCs w:val="24"/>
          <w:lang w:val="en-GB"/>
        </w:rPr>
        <w:t>Contacts are with wide spectrum of clients, often external.</w:t>
      </w:r>
    </w:p>
    <w:p w14:paraId="5C207907" w14:textId="77777777" w:rsidR="00CB15F8" w:rsidRPr="00CB15F8" w:rsidRDefault="00CB15F8" w:rsidP="00CB15F8">
      <w:pPr>
        <w:pStyle w:val="ListParagraph"/>
        <w:numPr>
          <w:ilvl w:val="0"/>
          <w:numId w:val="1"/>
        </w:numPr>
        <w:spacing w:after="0" w:line="360" w:lineRule="auto"/>
        <w:rPr>
          <w:rFonts w:ascii="Arial" w:eastAsia="Times New Roman" w:hAnsi="Arial" w:cs="Arial"/>
          <w:color w:val="000000"/>
          <w:sz w:val="24"/>
          <w:szCs w:val="24"/>
          <w:lang w:val="en-GB"/>
        </w:rPr>
      </w:pPr>
      <w:r w:rsidRPr="00CB15F8">
        <w:rPr>
          <w:rFonts w:ascii="Arial" w:eastAsia="Times New Roman" w:hAnsi="Arial" w:cs="Arial"/>
          <w:b/>
          <w:color w:val="000000"/>
          <w:sz w:val="24"/>
          <w:szCs w:val="24"/>
          <w:lang w:val="en-GB"/>
        </w:rPr>
        <w:t>RESPONSIBILITIES</w:t>
      </w:r>
      <w:r w:rsidRPr="00CB15F8">
        <w:rPr>
          <w:rFonts w:ascii="Arial" w:eastAsia="Times New Roman" w:hAnsi="Arial" w:cs="Arial"/>
          <w:color w:val="000000"/>
          <w:sz w:val="24"/>
          <w:szCs w:val="24"/>
          <w:lang w:val="en-GB"/>
        </w:rPr>
        <w:t>:</w:t>
      </w:r>
    </w:p>
    <w:p w14:paraId="01918869" w14:textId="4A1F37A7" w:rsidR="006C0868" w:rsidRPr="00CB15F8" w:rsidRDefault="00CB15F8" w:rsidP="00CB15F8">
      <w:pPr>
        <w:pStyle w:val="ListParagraph"/>
        <w:numPr>
          <w:ilvl w:val="0"/>
          <w:numId w:val="1"/>
        </w:numPr>
      </w:pPr>
      <w:r w:rsidRPr="0036395D">
        <w:rPr>
          <w:rFonts w:ascii="Arial" w:eastAsia="Times New Roman" w:hAnsi="Arial" w:cs="Arial"/>
          <w:b/>
          <w:color w:val="000000"/>
          <w:sz w:val="24"/>
          <w:szCs w:val="24"/>
          <w:lang w:val="en-GB"/>
        </w:rPr>
        <w:t>Direct line management</w:t>
      </w:r>
      <w:r w:rsidRPr="0036395D">
        <w:rPr>
          <w:rFonts w:ascii="Arial" w:eastAsia="Times New Roman" w:hAnsi="Arial" w:cs="Arial"/>
          <w:color w:val="000000"/>
          <w:sz w:val="24"/>
          <w:szCs w:val="24"/>
          <w:lang w:val="en-GB"/>
        </w:rPr>
        <w:t xml:space="preserve"> of food assistance team in Jonglei State including performance review, on the job </w:t>
      </w:r>
      <w:r w:rsidRPr="0036395D">
        <w:rPr>
          <w:rFonts w:ascii="Arial" w:eastAsia="Times New Roman" w:hAnsi="Arial" w:cs="Arial"/>
          <w:b/>
          <w:color w:val="000000"/>
          <w:sz w:val="24"/>
          <w:szCs w:val="24"/>
          <w:lang w:val="en-GB"/>
        </w:rPr>
        <w:t>training</w:t>
      </w:r>
      <w:r w:rsidRPr="0036395D">
        <w:rPr>
          <w:rFonts w:ascii="Arial" w:eastAsia="Times New Roman" w:hAnsi="Arial" w:cs="Arial"/>
          <w:color w:val="000000"/>
          <w:sz w:val="24"/>
          <w:szCs w:val="24"/>
          <w:lang w:val="en-GB"/>
        </w:rPr>
        <w:t>, support, encouragement and correction.</w:t>
      </w:r>
      <w:r w:rsidRPr="0036395D">
        <w:rPr>
          <w:rFonts w:ascii="Arial" w:eastAsia="Times New Roman" w:hAnsi="Arial" w:cs="Arial"/>
          <w:color w:val="000000"/>
          <w:sz w:val="24"/>
          <w:szCs w:val="24"/>
          <w:lang w:val="en-GB"/>
        </w:rPr>
        <w:br/>
        <w:t xml:space="preserve">Act as Oxfam </w:t>
      </w:r>
      <w:r w:rsidRPr="0036395D">
        <w:rPr>
          <w:rFonts w:ascii="Arial" w:eastAsia="Times New Roman" w:hAnsi="Arial" w:cs="Arial"/>
          <w:b/>
          <w:color w:val="000000"/>
          <w:sz w:val="24"/>
          <w:szCs w:val="24"/>
          <w:lang w:val="en-GB"/>
        </w:rPr>
        <w:t>representative to stakeholders</w:t>
      </w:r>
      <w:r w:rsidRPr="0036395D">
        <w:rPr>
          <w:rFonts w:ascii="Arial" w:eastAsia="Times New Roman" w:hAnsi="Arial" w:cs="Arial"/>
          <w:color w:val="000000"/>
          <w:sz w:val="24"/>
          <w:szCs w:val="24"/>
          <w:lang w:val="en-GB"/>
        </w:rPr>
        <w:t xml:space="preserve"> for all matters concerning Food Assistance in affected areas in Jonglei State.</w:t>
      </w:r>
      <w:r w:rsidRPr="0036395D">
        <w:rPr>
          <w:rFonts w:ascii="Arial" w:eastAsia="Times New Roman" w:hAnsi="Arial" w:cs="Arial"/>
          <w:color w:val="000000"/>
          <w:sz w:val="24"/>
          <w:szCs w:val="24"/>
          <w:lang w:val="en-GB"/>
        </w:rPr>
        <w:br/>
      </w:r>
      <w:r w:rsidRPr="0036395D">
        <w:rPr>
          <w:rFonts w:ascii="Arial" w:eastAsia="Times New Roman" w:hAnsi="Arial" w:cs="Arial"/>
          <w:b/>
          <w:color w:val="000000"/>
          <w:sz w:val="24"/>
          <w:szCs w:val="24"/>
          <w:lang w:val="en-GB"/>
        </w:rPr>
        <w:t>Contribute</w:t>
      </w:r>
      <w:r w:rsidRPr="0036395D">
        <w:rPr>
          <w:rFonts w:ascii="Arial" w:eastAsia="Times New Roman" w:hAnsi="Arial" w:cs="Arial"/>
          <w:color w:val="000000"/>
          <w:sz w:val="24"/>
          <w:szCs w:val="24"/>
          <w:lang w:val="en-GB"/>
        </w:rPr>
        <w:t xml:space="preserve"> to a clear </w:t>
      </w:r>
      <w:r w:rsidRPr="0036395D">
        <w:rPr>
          <w:rFonts w:ascii="Arial" w:eastAsia="Times New Roman" w:hAnsi="Arial" w:cs="Arial"/>
          <w:b/>
          <w:color w:val="000000"/>
          <w:sz w:val="24"/>
          <w:szCs w:val="24"/>
          <w:lang w:val="en-GB"/>
        </w:rPr>
        <w:t>strategy</w:t>
      </w:r>
      <w:r w:rsidRPr="0036395D">
        <w:rPr>
          <w:rFonts w:ascii="Arial" w:eastAsia="Times New Roman" w:hAnsi="Arial" w:cs="Arial"/>
          <w:color w:val="000000"/>
          <w:sz w:val="24"/>
          <w:szCs w:val="24"/>
          <w:lang w:val="en-GB"/>
        </w:rPr>
        <w:t xml:space="preserve"> for Food Assistance programming in collaboration with the EFSL Coordinator and </w:t>
      </w:r>
      <w:r w:rsidR="00B4038A">
        <w:rPr>
          <w:rFonts w:ascii="Arial" w:eastAsia="Times New Roman" w:hAnsi="Arial" w:cs="Arial"/>
          <w:color w:val="000000"/>
          <w:sz w:val="24"/>
          <w:szCs w:val="24"/>
          <w:lang w:val="en-GB"/>
        </w:rPr>
        <w:t>Area</w:t>
      </w:r>
      <w:r w:rsidRPr="0036395D">
        <w:rPr>
          <w:rFonts w:ascii="Arial" w:eastAsia="Times New Roman" w:hAnsi="Arial" w:cs="Arial"/>
          <w:color w:val="000000"/>
          <w:sz w:val="24"/>
          <w:szCs w:val="24"/>
          <w:lang w:val="en-GB"/>
        </w:rPr>
        <w:t xml:space="preserve"> Programme Manager.</w:t>
      </w:r>
      <w:r w:rsidRPr="0036395D">
        <w:rPr>
          <w:rFonts w:ascii="Arial" w:eastAsia="Times New Roman" w:hAnsi="Arial" w:cs="Arial"/>
          <w:color w:val="000000"/>
          <w:sz w:val="24"/>
          <w:szCs w:val="24"/>
          <w:lang w:val="en-GB"/>
        </w:rPr>
        <w:br/>
        <w:t xml:space="preserve">Effectively implement and continuously </w:t>
      </w:r>
      <w:r w:rsidRPr="0036395D">
        <w:rPr>
          <w:rFonts w:ascii="Arial" w:eastAsia="Times New Roman" w:hAnsi="Arial" w:cs="Arial"/>
          <w:b/>
          <w:color w:val="000000"/>
          <w:sz w:val="24"/>
          <w:szCs w:val="24"/>
          <w:lang w:val="en-GB"/>
        </w:rPr>
        <w:t>revise security protocols</w:t>
      </w:r>
      <w:r w:rsidRPr="0036395D">
        <w:rPr>
          <w:rFonts w:ascii="Arial" w:eastAsia="Times New Roman" w:hAnsi="Arial" w:cs="Arial"/>
          <w:color w:val="000000"/>
          <w:sz w:val="24"/>
          <w:szCs w:val="24"/>
          <w:lang w:val="en-GB"/>
        </w:rPr>
        <w:t xml:space="preserve"> for </w:t>
      </w:r>
      <w:r w:rsidRPr="0036395D">
        <w:rPr>
          <w:rFonts w:ascii="Arial" w:eastAsia="Times New Roman" w:hAnsi="Arial" w:cs="Arial"/>
          <w:b/>
          <w:color w:val="000000"/>
          <w:sz w:val="24"/>
          <w:szCs w:val="24"/>
          <w:lang w:val="en-GB"/>
        </w:rPr>
        <w:t>food distribution</w:t>
      </w:r>
      <w:r w:rsidRPr="0036395D">
        <w:rPr>
          <w:rFonts w:ascii="Arial" w:eastAsia="Times New Roman" w:hAnsi="Arial" w:cs="Arial"/>
          <w:color w:val="000000"/>
          <w:sz w:val="24"/>
          <w:szCs w:val="24"/>
          <w:lang w:val="en-GB"/>
        </w:rPr>
        <w:t>.</w:t>
      </w:r>
      <w:r w:rsidRPr="0036395D">
        <w:rPr>
          <w:rFonts w:ascii="Arial" w:eastAsia="Times New Roman" w:hAnsi="Arial" w:cs="Arial"/>
          <w:color w:val="000000"/>
          <w:sz w:val="24"/>
          <w:szCs w:val="24"/>
          <w:lang w:val="en-GB"/>
        </w:rPr>
        <w:br/>
      </w:r>
      <w:r w:rsidRPr="0036395D">
        <w:rPr>
          <w:rFonts w:ascii="Arial" w:eastAsia="Times New Roman" w:hAnsi="Arial" w:cs="Arial"/>
          <w:color w:val="000000"/>
          <w:sz w:val="24"/>
          <w:szCs w:val="24"/>
          <w:lang w:val="en-GB"/>
        </w:rPr>
        <w:lastRenderedPageBreak/>
        <w:t>Ensure all project activities are conducted in accordance with agreed work-plan and proposal.</w:t>
      </w:r>
      <w:r w:rsidRPr="0036395D">
        <w:rPr>
          <w:rFonts w:ascii="Arial" w:eastAsia="Times New Roman" w:hAnsi="Arial" w:cs="Arial"/>
          <w:color w:val="000000"/>
          <w:sz w:val="24"/>
          <w:szCs w:val="24"/>
          <w:lang w:val="en-GB"/>
        </w:rPr>
        <w:br/>
        <w:t>Coordinate updating and verification of beneficiary lists, sending updates to WFP as required</w:t>
      </w:r>
    </w:p>
    <w:p w14:paraId="023170F5" w14:textId="77777777" w:rsidR="00CB15F8" w:rsidRPr="0036395D" w:rsidRDefault="00CB15F8" w:rsidP="00CB15F8">
      <w:pPr>
        <w:numPr>
          <w:ilvl w:val="0"/>
          <w:numId w:val="1"/>
        </w:numPr>
        <w:spacing w:after="0" w:line="360" w:lineRule="auto"/>
        <w:rPr>
          <w:rFonts w:ascii="Arial" w:eastAsia="Times New Roman" w:hAnsi="Arial" w:cs="Arial"/>
          <w:color w:val="000000"/>
          <w:sz w:val="24"/>
          <w:szCs w:val="24"/>
        </w:rPr>
      </w:pPr>
      <w:r w:rsidRPr="0036395D">
        <w:rPr>
          <w:rFonts w:ascii="Arial" w:eastAsia="Times New Roman" w:hAnsi="Arial" w:cs="Arial"/>
          <w:color w:val="000000"/>
          <w:sz w:val="24"/>
          <w:szCs w:val="24"/>
        </w:rPr>
        <w:t xml:space="preserve">Organize training for food aid team on IASC guidelines and </w:t>
      </w:r>
      <w:r w:rsidRPr="0036395D">
        <w:rPr>
          <w:rFonts w:ascii="Arial" w:eastAsia="Times New Roman" w:hAnsi="Arial" w:cs="Arial"/>
          <w:b/>
          <w:color w:val="000000"/>
          <w:sz w:val="24"/>
          <w:szCs w:val="24"/>
        </w:rPr>
        <w:t>child protection policy</w:t>
      </w:r>
      <w:r w:rsidRPr="0036395D">
        <w:rPr>
          <w:rFonts w:ascii="Arial" w:eastAsia="Times New Roman" w:hAnsi="Arial" w:cs="Arial"/>
          <w:color w:val="000000"/>
          <w:sz w:val="24"/>
          <w:szCs w:val="24"/>
        </w:rPr>
        <w:t xml:space="preserve"> ensuring beneficiary protection and rights during food aid distributions. </w:t>
      </w:r>
    </w:p>
    <w:p w14:paraId="3D5C81B5" w14:textId="77777777" w:rsidR="00B4038A" w:rsidRPr="00B4038A" w:rsidRDefault="00CB15F8" w:rsidP="00CB15F8">
      <w:pPr>
        <w:numPr>
          <w:ilvl w:val="0"/>
          <w:numId w:val="1"/>
        </w:numPr>
        <w:spacing w:after="0" w:line="360" w:lineRule="auto"/>
        <w:rPr>
          <w:rFonts w:ascii="Arial" w:eastAsia="Times New Roman" w:hAnsi="Arial" w:cs="Arial"/>
          <w:b/>
          <w:sz w:val="24"/>
          <w:szCs w:val="24"/>
          <w:lang w:val="en-GB"/>
        </w:rPr>
      </w:pPr>
      <w:r w:rsidRPr="0036395D">
        <w:rPr>
          <w:rFonts w:ascii="Arial" w:eastAsia="Times New Roman" w:hAnsi="Arial" w:cs="Arial"/>
          <w:b/>
          <w:color w:val="000000"/>
          <w:sz w:val="24"/>
          <w:szCs w:val="24"/>
          <w:lang w:val="en-GB"/>
        </w:rPr>
        <w:t>Submit</w:t>
      </w:r>
      <w:r w:rsidRPr="0036395D">
        <w:rPr>
          <w:rFonts w:ascii="Arial" w:eastAsia="Times New Roman" w:hAnsi="Arial" w:cs="Arial"/>
          <w:color w:val="000000"/>
          <w:sz w:val="24"/>
          <w:szCs w:val="24"/>
          <w:lang w:val="en-GB"/>
        </w:rPr>
        <w:t xml:space="preserve"> monthly and quarterly </w:t>
      </w:r>
      <w:r w:rsidRPr="0036395D">
        <w:rPr>
          <w:rFonts w:ascii="Arial" w:eastAsia="Times New Roman" w:hAnsi="Arial" w:cs="Arial"/>
          <w:b/>
          <w:color w:val="000000"/>
          <w:sz w:val="24"/>
          <w:szCs w:val="24"/>
          <w:lang w:val="en-GB"/>
        </w:rPr>
        <w:t xml:space="preserve">reports to </w:t>
      </w:r>
      <w:r w:rsidR="00B4038A">
        <w:rPr>
          <w:rFonts w:ascii="Arial" w:eastAsia="Times New Roman" w:hAnsi="Arial" w:cs="Arial"/>
          <w:b/>
          <w:color w:val="000000"/>
          <w:sz w:val="24"/>
          <w:szCs w:val="24"/>
          <w:lang w:val="en-GB"/>
        </w:rPr>
        <w:t xml:space="preserve">Area </w:t>
      </w:r>
      <w:r w:rsidRPr="0036395D">
        <w:rPr>
          <w:rFonts w:ascii="Arial" w:eastAsia="Times New Roman" w:hAnsi="Arial" w:cs="Arial"/>
          <w:b/>
          <w:color w:val="000000"/>
          <w:sz w:val="24"/>
          <w:szCs w:val="24"/>
          <w:lang w:val="en-GB"/>
        </w:rPr>
        <w:t>Programme Manager</w:t>
      </w:r>
      <w:r w:rsidRPr="0036395D">
        <w:rPr>
          <w:rFonts w:ascii="Arial" w:eastAsia="Times New Roman" w:hAnsi="Arial" w:cs="Arial"/>
          <w:color w:val="000000"/>
          <w:sz w:val="24"/>
          <w:szCs w:val="24"/>
          <w:lang w:val="en-GB"/>
        </w:rPr>
        <w:t>, including activity summary, progress against objectives, commodity distributed, beneficiary caseload data, achievements to date, issues faced, etc.</w:t>
      </w:r>
    </w:p>
    <w:p w14:paraId="3DC72605" w14:textId="5D73C514" w:rsidR="00CB15F8" w:rsidRPr="0036395D" w:rsidRDefault="00CB15F8" w:rsidP="00CB15F8">
      <w:pPr>
        <w:numPr>
          <w:ilvl w:val="0"/>
          <w:numId w:val="1"/>
        </w:numPr>
        <w:spacing w:after="0" w:line="360" w:lineRule="auto"/>
        <w:rPr>
          <w:rFonts w:ascii="Arial" w:eastAsia="Times New Roman" w:hAnsi="Arial" w:cs="Arial"/>
          <w:b/>
          <w:sz w:val="24"/>
          <w:szCs w:val="24"/>
          <w:lang w:val="en-GB"/>
        </w:rPr>
      </w:pPr>
      <w:r w:rsidRPr="0036395D">
        <w:rPr>
          <w:rFonts w:ascii="Arial" w:eastAsia="Times New Roman" w:hAnsi="Arial" w:cs="Arial"/>
          <w:color w:val="000000"/>
          <w:sz w:val="24"/>
          <w:szCs w:val="24"/>
          <w:lang w:val="en-GB"/>
        </w:rPr>
        <w:t>Ensure coordination of all activities at County-level with relevant Local Government leaders, INGOs and CBOs, and community stakeholders, and maintain constant coordination with WFP in project implementation.</w:t>
      </w:r>
    </w:p>
    <w:p w14:paraId="1C0A5E72" w14:textId="08171111" w:rsidR="00CB15F8" w:rsidRPr="0036395D" w:rsidRDefault="00CB15F8" w:rsidP="00CB15F8">
      <w:pPr>
        <w:numPr>
          <w:ilvl w:val="0"/>
          <w:numId w:val="1"/>
        </w:numPr>
        <w:spacing w:after="0" w:line="360" w:lineRule="auto"/>
        <w:rPr>
          <w:rFonts w:ascii="Arial" w:eastAsia="Times New Roman" w:hAnsi="Arial" w:cs="Arial"/>
          <w:sz w:val="24"/>
          <w:szCs w:val="24"/>
          <w:lang w:val="en-GB"/>
        </w:rPr>
      </w:pPr>
      <w:r w:rsidRPr="0036395D">
        <w:rPr>
          <w:rFonts w:ascii="Arial" w:eastAsia="Times New Roman" w:hAnsi="Arial" w:cs="Arial"/>
          <w:color w:val="000000"/>
          <w:sz w:val="24"/>
          <w:szCs w:val="24"/>
          <w:lang w:val="en-GB"/>
        </w:rPr>
        <w:t xml:space="preserve">Address specific needs of women, men, boys and girls by mainstreaming </w:t>
      </w:r>
      <w:proofErr w:type="gramStart"/>
      <w:r w:rsidRPr="0036395D">
        <w:rPr>
          <w:rFonts w:ascii="Arial" w:eastAsia="Times New Roman" w:hAnsi="Arial" w:cs="Arial"/>
          <w:color w:val="000000"/>
          <w:sz w:val="24"/>
          <w:szCs w:val="24"/>
          <w:lang w:val="en-GB"/>
        </w:rPr>
        <w:t>gender  in</w:t>
      </w:r>
      <w:proofErr w:type="gramEnd"/>
      <w:r w:rsidRPr="0036395D">
        <w:rPr>
          <w:rFonts w:ascii="Arial" w:eastAsia="Times New Roman" w:hAnsi="Arial" w:cs="Arial"/>
          <w:color w:val="000000"/>
          <w:sz w:val="24"/>
          <w:szCs w:val="24"/>
          <w:lang w:val="en-GB"/>
        </w:rPr>
        <w:t xml:space="preserve"> all food distribution program in coordination with gender team </w:t>
      </w:r>
    </w:p>
    <w:p w14:paraId="54D5F09D" w14:textId="77777777" w:rsidR="00CB15F8" w:rsidRPr="0036395D" w:rsidRDefault="00CB15F8" w:rsidP="00CB15F8">
      <w:pPr>
        <w:numPr>
          <w:ilvl w:val="0"/>
          <w:numId w:val="1"/>
        </w:numPr>
        <w:spacing w:after="0" w:line="240" w:lineRule="auto"/>
        <w:rPr>
          <w:rFonts w:ascii="Arial" w:eastAsia="Times New Roman" w:hAnsi="Arial" w:cs="Arial"/>
          <w:sz w:val="24"/>
          <w:szCs w:val="24"/>
          <w:lang w:bidi="ne-NP"/>
        </w:rPr>
      </w:pPr>
      <w:r w:rsidRPr="0036395D">
        <w:rPr>
          <w:rFonts w:ascii="Arial" w:eastAsia="Times New Roman" w:hAnsi="Arial" w:cs="Arial"/>
          <w:sz w:val="24"/>
          <w:szCs w:val="24"/>
          <w:lang w:bidi="ne-NP"/>
        </w:rPr>
        <w:t xml:space="preserve">Provide regular orientation to team on promoting the Oxfam gender pick up and go modules, Oxfam Minimum Standards for Gender in </w:t>
      </w:r>
      <w:proofErr w:type="gramStart"/>
      <w:r w:rsidRPr="0036395D">
        <w:rPr>
          <w:rFonts w:ascii="Arial" w:eastAsia="Times New Roman" w:hAnsi="Arial" w:cs="Arial"/>
          <w:sz w:val="24"/>
          <w:szCs w:val="24"/>
          <w:lang w:bidi="ne-NP"/>
        </w:rPr>
        <w:t>Emergencies</w:t>
      </w:r>
      <w:proofErr w:type="gramEnd"/>
      <w:r w:rsidRPr="0036395D">
        <w:rPr>
          <w:rFonts w:ascii="Arial" w:eastAsia="Times New Roman" w:hAnsi="Arial" w:cs="Arial"/>
          <w:sz w:val="24"/>
          <w:szCs w:val="24"/>
          <w:lang w:bidi="ne-NP"/>
        </w:rPr>
        <w:t xml:space="preserve"> and checklists in all Oxfam focus areas with technical support of gender team </w:t>
      </w:r>
    </w:p>
    <w:p w14:paraId="2E7C8F87" w14:textId="77777777" w:rsidR="00CB15F8" w:rsidRPr="0036395D" w:rsidRDefault="00CB15F8" w:rsidP="00CB15F8">
      <w:pPr>
        <w:numPr>
          <w:ilvl w:val="0"/>
          <w:numId w:val="1"/>
        </w:numPr>
        <w:tabs>
          <w:tab w:val="left" w:pos="-720"/>
          <w:tab w:val="left" w:pos="0"/>
        </w:tabs>
        <w:suppressAutoHyphens/>
        <w:spacing w:after="0" w:line="240" w:lineRule="auto"/>
        <w:contextualSpacing/>
        <w:rPr>
          <w:rFonts w:ascii="Arial" w:eastAsia="Times New Roman" w:hAnsi="Arial" w:cs="Times New Roman"/>
          <w:sz w:val="24"/>
          <w:szCs w:val="24"/>
          <w:lang w:val="en-GB"/>
        </w:rPr>
      </w:pPr>
      <w:r w:rsidRPr="0036395D">
        <w:rPr>
          <w:rFonts w:ascii="Arial" w:eastAsia="Times New Roman" w:hAnsi="Arial" w:cs="Times New Roman"/>
          <w:sz w:val="24"/>
          <w:szCs w:val="24"/>
          <w:lang w:val="en-GB"/>
        </w:rPr>
        <w:t xml:space="preserve">Management of </w:t>
      </w:r>
      <w:proofErr w:type="spellStart"/>
      <w:r w:rsidRPr="0036395D">
        <w:rPr>
          <w:rFonts w:ascii="Arial" w:eastAsia="Times New Roman" w:hAnsi="Arial" w:cs="Times New Roman"/>
          <w:sz w:val="24"/>
          <w:szCs w:val="24"/>
          <w:lang w:val="en-GB"/>
        </w:rPr>
        <w:t>Humaniatarian</w:t>
      </w:r>
      <w:proofErr w:type="spellEnd"/>
      <w:r w:rsidRPr="0036395D">
        <w:rPr>
          <w:rFonts w:ascii="Arial" w:eastAsia="Times New Roman" w:hAnsi="Arial" w:cs="Times New Roman"/>
          <w:sz w:val="24"/>
          <w:szCs w:val="24"/>
          <w:lang w:val="en-GB"/>
        </w:rPr>
        <w:t xml:space="preserve"> Interventions and Development programmes in Area. (WASH, emergency and </w:t>
      </w:r>
      <w:proofErr w:type="gramStart"/>
      <w:r w:rsidRPr="0036395D">
        <w:rPr>
          <w:rFonts w:ascii="Arial" w:eastAsia="Times New Roman" w:hAnsi="Arial" w:cs="Times New Roman"/>
          <w:sz w:val="24"/>
          <w:szCs w:val="24"/>
          <w:lang w:val="en-GB"/>
        </w:rPr>
        <w:t>long term</w:t>
      </w:r>
      <w:proofErr w:type="gramEnd"/>
      <w:r w:rsidRPr="0036395D">
        <w:rPr>
          <w:rFonts w:ascii="Arial" w:eastAsia="Times New Roman" w:hAnsi="Arial" w:cs="Times New Roman"/>
          <w:sz w:val="24"/>
          <w:szCs w:val="24"/>
          <w:lang w:val="en-GB"/>
        </w:rPr>
        <w:t xml:space="preserve"> livelihoods, Protection, Education etc.)</w:t>
      </w:r>
    </w:p>
    <w:p w14:paraId="7B9AF55F" w14:textId="77777777" w:rsidR="00CB15F8" w:rsidRPr="0036395D" w:rsidRDefault="00CB15F8" w:rsidP="00CB15F8">
      <w:pPr>
        <w:tabs>
          <w:tab w:val="left" w:pos="-720"/>
          <w:tab w:val="left" w:pos="0"/>
        </w:tabs>
        <w:suppressAutoHyphens/>
        <w:spacing w:after="0" w:line="240" w:lineRule="auto"/>
        <w:ind w:left="720"/>
        <w:contextualSpacing/>
        <w:rPr>
          <w:rFonts w:ascii="Arial" w:eastAsia="Times New Roman" w:hAnsi="Arial" w:cs="Times New Roman"/>
          <w:sz w:val="24"/>
          <w:szCs w:val="24"/>
          <w:lang w:val="en-GB"/>
        </w:rPr>
      </w:pPr>
    </w:p>
    <w:p w14:paraId="18318F87" w14:textId="64CB4061" w:rsidR="00CB15F8" w:rsidRPr="00CB15F8" w:rsidRDefault="00CB15F8" w:rsidP="00CB15F8">
      <w:pPr>
        <w:pStyle w:val="ListParagraph"/>
        <w:numPr>
          <w:ilvl w:val="0"/>
          <w:numId w:val="1"/>
        </w:numPr>
      </w:pPr>
      <w:r w:rsidRPr="0036395D">
        <w:rPr>
          <w:rFonts w:ascii="Arial" w:eastAsia="Times New Roman" w:hAnsi="Arial" w:cs="Times New Roman"/>
          <w:sz w:val="24"/>
          <w:szCs w:val="24"/>
          <w:lang w:val="en-GB"/>
        </w:rPr>
        <w:t>Ensure teams work according to clear workplans, and work within a framework of clear objectives</w:t>
      </w:r>
    </w:p>
    <w:p w14:paraId="78C8EE12" w14:textId="77777777" w:rsidR="00CB15F8" w:rsidRDefault="00CB15F8" w:rsidP="00CB15F8">
      <w:pPr>
        <w:pStyle w:val="ListParagraph"/>
      </w:pPr>
    </w:p>
    <w:p w14:paraId="189A28A3" w14:textId="77777777" w:rsidR="00BA7E94" w:rsidRPr="0036395D" w:rsidRDefault="00BA7E94" w:rsidP="00BA7E94">
      <w:pPr>
        <w:spacing w:after="0" w:line="360" w:lineRule="auto"/>
        <w:rPr>
          <w:rFonts w:ascii="Arial" w:eastAsia="Times New Roman" w:hAnsi="Arial" w:cs="Arial"/>
          <w:b/>
          <w:sz w:val="24"/>
          <w:szCs w:val="24"/>
          <w:lang w:val="en-GB"/>
        </w:rPr>
      </w:pPr>
      <w:r w:rsidRPr="0036395D">
        <w:rPr>
          <w:rFonts w:ascii="Arial" w:eastAsia="Times New Roman" w:hAnsi="Arial" w:cs="Arial"/>
          <w:b/>
          <w:sz w:val="24"/>
          <w:szCs w:val="24"/>
          <w:lang w:val="en-GB"/>
        </w:rPr>
        <w:t xml:space="preserve">SKILLS AND COMPETENCIES: </w:t>
      </w:r>
    </w:p>
    <w:p w14:paraId="6D15B799" w14:textId="77777777" w:rsidR="00BA7E94" w:rsidRPr="0036395D" w:rsidRDefault="00BA7E94" w:rsidP="00BA7E94">
      <w:pPr>
        <w:spacing w:after="0" w:line="360" w:lineRule="auto"/>
        <w:rPr>
          <w:rFonts w:ascii="Arial" w:eastAsia="Times New Roman" w:hAnsi="Arial" w:cs="Arial"/>
          <w:bCs/>
          <w:sz w:val="24"/>
          <w:szCs w:val="24"/>
          <w:lang w:val="en-GB"/>
        </w:rPr>
      </w:pPr>
      <w:r w:rsidRPr="0036395D">
        <w:rPr>
          <w:rFonts w:ascii="Arial" w:eastAsia="Times New Roman" w:hAnsi="Arial" w:cs="Arial"/>
          <w:b/>
          <w:sz w:val="24"/>
          <w:szCs w:val="24"/>
          <w:lang w:val="en-GB"/>
        </w:rPr>
        <w:t>Essential:</w:t>
      </w:r>
    </w:p>
    <w:p w14:paraId="6B74362E" w14:textId="77777777" w:rsidR="0008683F" w:rsidRDefault="00BA7E94" w:rsidP="00BA7E94">
      <w:pPr>
        <w:numPr>
          <w:ilvl w:val="0"/>
          <w:numId w:val="2"/>
        </w:numPr>
        <w:spacing w:after="0" w:line="360" w:lineRule="auto"/>
        <w:rPr>
          <w:rFonts w:ascii="Arial" w:eastAsia="Times New Roman" w:hAnsi="Arial" w:cs="Arial"/>
          <w:bCs/>
          <w:sz w:val="24"/>
          <w:szCs w:val="24"/>
          <w:lang w:val="en-GB"/>
        </w:rPr>
      </w:pPr>
      <w:proofErr w:type="gramStart"/>
      <w:r w:rsidRPr="0036395D">
        <w:rPr>
          <w:rFonts w:ascii="Arial" w:eastAsia="Times New Roman" w:hAnsi="Arial" w:cs="Arial"/>
          <w:b/>
          <w:bCs/>
          <w:sz w:val="24"/>
          <w:szCs w:val="24"/>
          <w:lang w:val="en-GB"/>
        </w:rPr>
        <w:t>Bachelor</w:t>
      </w:r>
      <w:proofErr w:type="gramEnd"/>
      <w:r w:rsidRPr="0036395D">
        <w:rPr>
          <w:rFonts w:ascii="Arial" w:eastAsia="Times New Roman" w:hAnsi="Arial" w:cs="Arial"/>
          <w:b/>
          <w:bCs/>
          <w:sz w:val="24"/>
          <w:szCs w:val="24"/>
          <w:lang w:val="en-GB"/>
        </w:rPr>
        <w:t xml:space="preserve"> degree</w:t>
      </w:r>
      <w:r w:rsidRPr="0036395D">
        <w:rPr>
          <w:rFonts w:ascii="Arial" w:eastAsia="Times New Roman" w:hAnsi="Arial" w:cs="Arial"/>
          <w:bCs/>
          <w:sz w:val="24"/>
          <w:szCs w:val="24"/>
          <w:lang w:val="en-GB"/>
        </w:rPr>
        <w:t xml:space="preserve"> in any discipline related to </w:t>
      </w:r>
      <w:r w:rsidRPr="0036395D">
        <w:rPr>
          <w:rFonts w:ascii="Arial" w:eastAsia="Times New Roman" w:hAnsi="Arial" w:cs="Arial"/>
          <w:b/>
          <w:bCs/>
          <w:sz w:val="24"/>
          <w:szCs w:val="24"/>
          <w:lang w:val="en-GB"/>
        </w:rPr>
        <w:t>food security</w:t>
      </w:r>
      <w:r w:rsidRPr="0036395D">
        <w:rPr>
          <w:rFonts w:ascii="Arial" w:eastAsia="Times New Roman" w:hAnsi="Arial" w:cs="Arial"/>
          <w:bCs/>
          <w:sz w:val="24"/>
          <w:szCs w:val="24"/>
          <w:lang w:val="en-GB"/>
        </w:rPr>
        <w:t xml:space="preserve"> and </w:t>
      </w:r>
      <w:r w:rsidRPr="0036395D">
        <w:rPr>
          <w:rFonts w:ascii="Arial" w:eastAsia="Times New Roman" w:hAnsi="Arial" w:cs="Arial"/>
          <w:b/>
          <w:bCs/>
          <w:sz w:val="24"/>
          <w:szCs w:val="24"/>
          <w:lang w:val="en-GB"/>
        </w:rPr>
        <w:t>livelihood</w:t>
      </w:r>
      <w:r w:rsidRPr="0036395D">
        <w:rPr>
          <w:rFonts w:ascii="Arial" w:eastAsia="Times New Roman" w:hAnsi="Arial" w:cs="Arial"/>
          <w:bCs/>
          <w:sz w:val="24"/>
          <w:szCs w:val="24"/>
          <w:lang w:val="en-GB"/>
        </w:rPr>
        <w:t>.</w:t>
      </w:r>
    </w:p>
    <w:p w14:paraId="7531663C" w14:textId="44682C31" w:rsidR="00BA7E94" w:rsidRPr="0036395D" w:rsidRDefault="00BA7E94" w:rsidP="00BA7E94">
      <w:pPr>
        <w:numPr>
          <w:ilvl w:val="0"/>
          <w:numId w:val="2"/>
        </w:numPr>
        <w:spacing w:after="0" w:line="360" w:lineRule="auto"/>
        <w:rPr>
          <w:rFonts w:ascii="Arial" w:eastAsia="Times New Roman" w:hAnsi="Arial" w:cs="Arial"/>
          <w:bCs/>
          <w:sz w:val="24"/>
          <w:szCs w:val="24"/>
          <w:lang w:val="en-GB"/>
        </w:rPr>
      </w:pPr>
      <w:r w:rsidRPr="0036395D">
        <w:rPr>
          <w:rFonts w:ascii="Arial" w:eastAsia="Times New Roman" w:hAnsi="Arial" w:cs="Arial"/>
          <w:b/>
          <w:bCs/>
          <w:sz w:val="24"/>
          <w:szCs w:val="24"/>
          <w:lang w:val="en-GB"/>
        </w:rPr>
        <w:t>Experiences</w:t>
      </w:r>
      <w:r w:rsidRPr="0036395D">
        <w:rPr>
          <w:rFonts w:ascii="Arial" w:eastAsia="Times New Roman" w:hAnsi="Arial" w:cs="Arial"/>
          <w:bCs/>
          <w:sz w:val="24"/>
          <w:szCs w:val="24"/>
          <w:lang w:val="en-GB"/>
        </w:rPr>
        <w:t xml:space="preserve"> in </w:t>
      </w:r>
      <w:r w:rsidRPr="0036395D">
        <w:rPr>
          <w:rFonts w:ascii="Arial" w:eastAsia="Times New Roman" w:hAnsi="Arial" w:cs="Arial"/>
          <w:b/>
          <w:bCs/>
          <w:sz w:val="24"/>
          <w:szCs w:val="24"/>
          <w:lang w:val="en-GB"/>
        </w:rPr>
        <w:t>managing food security &amp; livelihoods</w:t>
      </w:r>
      <w:r w:rsidRPr="0036395D">
        <w:rPr>
          <w:rFonts w:ascii="Arial" w:eastAsia="Times New Roman" w:hAnsi="Arial" w:cs="Arial"/>
          <w:bCs/>
          <w:sz w:val="24"/>
          <w:szCs w:val="24"/>
          <w:lang w:val="en-GB"/>
        </w:rPr>
        <w:t xml:space="preserve"> could </w:t>
      </w:r>
      <w:r w:rsidRPr="0036395D">
        <w:rPr>
          <w:rFonts w:ascii="Arial" w:eastAsia="Times New Roman" w:hAnsi="Arial" w:cs="Arial"/>
          <w:b/>
          <w:bCs/>
          <w:sz w:val="24"/>
          <w:szCs w:val="24"/>
          <w:lang w:val="en-GB"/>
        </w:rPr>
        <w:t>substitute</w:t>
      </w:r>
      <w:r w:rsidRPr="0036395D">
        <w:rPr>
          <w:rFonts w:ascii="Arial" w:eastAsia="Times New Roman" w:hAnsi="Arial" w:cs="Arial"/>
          <w:bCs/>
          <w:sz w:val="24"/>
          <w:szCs w:val="24"/>
          <w:lang w:val="en-GB"/>
        </w:rPr>
        <w:t xml:space="preserve"> for a </w:t>
      </w:r>
      <w:r w:rsidRPr="0036395D">
        <w:rPr>
          <w:rFonts w:ascii="Arial" w:eastAsia="Times New Roman" w:hAnsi="Arial" w:cs="Arial"/>
          <w:b/>
          <w:bCs/>
          <w:sz w:val="24"/>
          <w:szCs w:val="24"/>
          <w:lang w:val="en-GB"/>
        </w:rPr>
        <w:t>formal qualification</w:t>
      </w:r>
      <w:r w:rsidRPr="0036395D">
        <w:rPr>
          <w:rFonts w:ascii="Arial" w:eastAsia="Times New Roman" w:hAnsi="Arial" w:cs="Arial"/>
          <w:bCs/>
          <w:sz w:val="24"/>
          <w:szCs w:val="24"/>
          <w:lang w:val="en-GB"/>
        </w:rPr>
        <w:t>.</w:t>
      </w:r>
    </w:p>
    <w:p w14:paraId="6471B210" w14:textId="6CC54927" w:rsidR="00CB15F8" w:rsidRPr="00BA7E94" w:rsidRDefault="00BA7E94" w:rsidP="00BA7E94">
      <w:pPr>
        <w:pStyle w:val="ListParagraph"/>
        <w:numPr>
          <w:ilvl w:val="0"/>
          <w:numId w:val="1"/>
        </w:numPr>
      </w:pPr>
      <w:r w:rsidRPr="0036395D">
        <w:rPr>
          <w:rFonts w:ascii="Arial" w:eastAsia="Times New Roman" w:hAnsi="Arial" w:cs="Arial"/>
          <w:bCs/>
          <w:sz w:val="24"/>
          <w:szCs w:val="24"/>
          <w:lang w:val="en-GB"/>
        </w:rPr>
        <w:t xml:space="preserve">A </w:t>
      </w:r>
      <w:r w:rsidRPr="0036395D">
        <w:rPr>
          <w:rFonts w:ascii="Arial" w:eastAsia="Times New Roman" w:hAnsi="Arial" w:cs="Arial"/>
          <w:b/>
          <w:bCs/>
          <w:sz w:val="24"/>
          <w:szCs w:val="24"/>
          <w:u w:val="single"/>
          <w:lang w:val="en-GB"/>
        </w:rPr>
        <w:t>minimum of two years’ experience</w:t>
      </w:r>
      <w:r w:rsidRPr="0036395D">
        <w:rPr>
          <w:rFonts w:ascii="Arial" w:eastAsia="Times New Roman" w:hAnsi="Arial" w:cs="Arial"/>
          <w:bCs/>
          <w:sz w:val="24"/>
          <w:szCs w:val="24"/>
          <w:lang w:val="en-GB"/>
        </w:rPr>
        <w:t xml:space="preserve"> in management </w:t>
      </w:r>
      <w:r w:rsidRPr="0036395D">
        <w:rPr>
          <w:rFonts w:ascii="Arial" w:eastAsia="Times New Roman" w:hAnsi="Arial" w:cs="Arial"/>
          <w:b/>
          <w:bCs/>
          <w:sz w:val="24"/>
          <w:szCs w:val="24"/>
          <w:lang w:val="en-GB"/>
        </w:rPr>
        <w:t>of food security, livelihood, or community mobilisation</w:t>
      </w:r>
      <w:r w:rsidRPr="0036395D">
        <w:rPr>
          <w:rFonts w:ascii="Arial" w:eastAsia="Times New Roman" w:hAnsi="Arial" w:cs="Arial"/>
          <w:bCs/>
          <w:sz w:val="24"/>
          <w:szCs w:val="24"/>
          <w:lang w:val="en-GB"/>
        </w:rPr>
        <w:t xml:space="preserve"> in a </w:t>
      </w:r>
      <w:r w:rsidRPr="0036395D">
        <w:rPr>
          <w:rFonts w:ascii="Arial" w:eastAsia="Times New Roman" w:hAnsi="Arial" w:cs="Arial"/>
          <w:b/>
          <w:bCs/>
          <w:sz w:val="24"/>
          <w:szCs w:val="24"/>
          <w:lang w:val="en-GB"/>
        </w:rPr>
        <w:t>humanitarian setting</w:t>
      </w:r>
      <w:r w:rsidRPr="0036395D">
        <w:rPr>
          <w:rFonts w:ascii="Arial" w:eastAsia="Times New Roman" w:hAnsi="Arial" w:cs="Arial"/>
          <w:bCs/>
          <w:sz w:val="24"/>
          <w:szCs w:val="24"/>
          <w:lang w:val="en-GB"/>
        </w:rPr>
        <w:t xml:space="preserve"> in an International or Multinational Organisation</w:t>
      </w:r>
    </w:p>
    <w:p w14:paraId="115DA99C"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Sensitivity, diplomacy, tact, good communication skills, and ability to remain calm under pressure.</w:t>
      </w:r>
    </w:p>
    <w:p w14:paraId="51408882"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Well-developed interpersonal and team skills.</w:t>
      </w:r>
    </w:p>
    <w:p w14:paraId="33C1BDF7"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
          <w:bCs/>
          <w:sz w:val="24"/>
          <w:szCs w:val="24"/>
          <w:lang w:val="en-GB"/>
        </w:rPr>
        <w:lastRenderedPageBreak/>
        <w:t>Good administrative skills</w:t>
      </w:r>
      <w:r w:rsidRPr="0036395D">
        <w:rPr>
          <w:rFonts w:ascii="Arial" w:eastAsia="Times New Roman" w:hAnsi="Arial" w:cs="Arial"/>
          <w:bCs/>
          <w:sz w:val="24"/>
          <w:szCs w:val="24"/>
          <w:lang w:val="en-GB"/>
        </w:rPr>
        <w:t xml:space="preserve"> </w:t>
      </w:r>
      <w:proofErr w:type="gramStart"/>
      <w:r w:rsidRPr="0036395D">
        <w:rPr>
          <w:rFonts w:ascii="Arial" w:eastAsia="Times New Roman" w:hAnsi="Arial" w:cs="Arial"/>
          <w:bCs/>
          <w:sz w:val="24"/>
          <w:szCs w:val="24"/>
          <w:lang w:val="en-GB"/>
        </w:rPr>
        <w:t>in order to</w:t>
      </w:r>
      <w:proofErr w:type="gramEnd"/>
      <w:r w:rsidRPr="0036395D">
        <w:rPr>
          <w:rFonts w:ascii="Arial" w:eastAsia="Times New Roman" w:hAnsi="Arial" w:cs="Arial"/>
          <w:bCs/>
          <w:sz w:val="24"/>
          <w:szCs w:val="24"/>
          <w:lang w:val="en-GB"/>
        </w:rPr>
        <w:t xml:space="preserve"> work with people at managerial and senior government levels. </w:t>
      </w:r>
    </w:p>
    <w:p w14:paraId="2AA1854C"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The ability to </w:t>
      </w:r>
      <w:r w:rsidRPr="0036395D">
        <w:rPr>
          <w:rFonts w:ascii="Arial" w:eastAsia="Times New Roman" w:hAnsi="Arial" w:cs="Arial"/>
          <w:b/>
          <w:bCs/>
          <w:sz w:val="24"/>
          <w:szCs w:val="24"/>
          <w:lang w:val="en-GB"/>
        </w:rPr>
        <w:t>present concise reports</w:t>
      </w:r>
      <w:r w:rsidRPr="0036395D">
        <w:rPr>
          <w:rFonts w:ascii="Arial" w:eastAsia="Times New Roman" w:hAnsi="Arial" w:cs="Arial"/>
          <w:bCs/>
          <w:sz w:val="24"/>
          <w:szCs w:val="24"/>
          <w:lang w:val="en-GB"/>
        </w:rPr>
        <w:t>, sometimes a short notice.</w:t>
      </w:r>
    </w:p>
    <w:p w14:paraId="118382EA"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Ability to coordinate activities with other agencies, build and maintain positive working relationships. </w:t>
      </w:r>
    </w:p>
    <w:p w14:paraId="7D41F75D"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Ability to understand complex security situations and adjust operations accordingly.</w:t>
      </w:r>
    </w:p>
    <w:p w14:paraId="66BB9901" w14:textId="77777777" w:rsidR="00BA7E94" w:rsidRPr="0036395D" w:rsidRDefault="00BA7E94" w:rsidP="00BA7E94">
      <w:pPr>
        <w:numPr>
          <w:ilvl w:val="0"/>
          <w:numId w:val="1"/>
        </w:numPr>
        <w:spacing w:after="0" w:line="360" w:lineRule="auto"/>
        <w:rPr>
          <w:rFonts w:ascii="Arial" w:eastAsia="Times New Roman" w:hAnsi="Arial" w:cs="Arial"/>
          <w:b/>
          <w:bCs/>
          <w:sz w:val="24"/>
          <w:szCs w:val="24"/>
          <w:lang w:val="en-GB"/>
        </w:rPr>
      </w:pPr>
      <w:r w:rsidRPr="0036395D">
        <w:rPr>
          <w:rFonts w:ascii="Arial" w:eastAsia="Times New Roman" w:hAnsi="Arial" w:cs="Arial"/>
          <w:b/>
          <w:bCs/>
          <w:sz w:val="24"/>
          <w:szCs w:val="24"/>
          <w:lang w:val="en-GB"/>
        </w:rPr>
        <w:t>Experience in monitoring and evaluation of humanitarian programmes</w:t>
      </w:r>
    </w:p>
    <w:p w14:paraId="45E99CB2"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Flexibility, willingness to travel and work in difficult circumstances.</w:t>
      </w:r>
    </w:p>
    <w:p w14:paraId="2E2D30A2"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Good understanding of </w:t>
      </w:r>
      <w:r w:rsidRPr="0036395D">
        <w:rPr>
          <w:rFonts w:ascii="Arial" w:eastAsia="Times New Roman" w:hAnsi="Arial" w:cs="Arial"/>
          <w:b/>
          <w:bCs/>
          <w:sz w:val="24"/>
          <w:szCs w:val="24"/>
          <w:lang w:val="en-GB"/>
        </w:rPr>
        <w:t>humanitarian protection standard</w:t>
      </w:r>
      <w:r w:rsidRPr="0036395D">
        <w:rPr>
          <w:rFonts w:ascii="Arial" w:eastAsia="Times New Roman" w:hAnsi="Arial" w:cs="Arial"/>
          <w:bCs/>
          <w:sz w:val="24"/>
          <w:szCs w:val="24"/>
          <w:lang w:val="en-GB"/>
        </w:rPr>
        <w:t xml:space="preserve">, </w:t>
      </w:r>
      <w:r w:rsidRPr="0036395D">
        <w:rPr>
          <w:rFonts w:ascii="Arial" w:eastAsia="Times New Roman" w:hAnsi="Arial" w:cs="Arial"/>
          <w:b/>
          <w:bCs/>
          <w:sz w:val="24"/>
          <w:szCs w:val="24"/>
          <w:lang w:val="en-GB"/>
        </w:rPr>
        <w:t>Sphere Minimum Standards</w:t>
      </w:r>
      <w:r w:rsidRPr="0036395D">
        <w:rPr>
          <w:rFonts w:ascii="Arial" w:eastAsia="Times New Roman" w:hAnsi="Arial" w:cs="Arial"/>
          <w:bCs/>
          <w:sz w:val="24"/>
          <w:szCs w:val="24"/>
          <w:lang w:val="en-GB"/>
        </w:rPr>
        <w:t xml:space="preserve">, </w:t>
      </w:r>
      <w:r w:rsidRPr="0036395D">
        <w:rPr>
          <w:rFonts w:ascii="Arial" w:eastAsia="Times New Roman" w:hAnsi="Arial" w:cs="Arial"/>
          <w:b/>
          <w:bCs/>
          <w:sz w:val="24"/>
          <w:szCs w:val="24"/>
          <w:lang w:val="en-GB"/>
        </w:rPr>
        <w:t>gender</w:t>
      </w:r>
      <w:r w:rsidRPr="0036395D">
        <w:rPr>
          <w:rFonts w:ascii="Arial" w:eastAsia="Times New Roman" w:hAnsi="Arial" w:cs="Arial"/>
          <w:bCs/>
          <w:sz w:val="24"/>
          <w:szCs w:val="24"/>
          <w:lang w:val="en-GB"/>
        </w:rPr>
        <w:t xml:space="preserve"> issues and Code of conduct as relevant to food distribution activities.</w:t>
      </w:r>
    </w:p>
    <w:p w14:paraId="16AF73C5"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A commitment to the aims and objectives of Oxfam</w:t>
      </w:r>
    </w:p>
    <w:p w14:paraId="67943E0C" w14:textId="361D264F" w:rsidR="00BA7E94" w:rsidRPr="00BA7E94" w:rsidRDefault="00BA7E94" w:rsidP="00BA7E94">
      <w:pPr>
        <w:pStyle w:val="ListParagraph"/>
        <w:numPr>
          <w:ilvl w:val="0"/>
          <w:numId w:val="1"/>
        </w:numPr>
      </w:pPr>
      <w:r w:rsidRPr="0036395D">
        <w:rPr>
          <w:rFonts w:ascii="Arial" w:eastAsia="Times New Roman" w:hAnsi="Arial" w:cs="Arial"/>
          <w:b/>
          <w:bCs/>
          <w:sz w:val="24"/>
          <w:szCs w:val="24"/>
          <w:lang w:val="en-GB"/>
        </w:rPr>
        <w:t>Demonstrated experience of integrated gender and diversity issues into humanitarian programmes</w:t>
      </w:r>
    </w:p>
    <w:p w14:paraId="5427084B"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
          <w:bCs/>
          <w:sz w:val="24"/>
          <w:szCs w:val="24"/>
          <w:lang w:val="en-GB"/>
        </w:rPr>
        <w:t>Strong</w:t>
      </w:r>
      <w:r w:rsidRPr="0036395D">
        <w:rPr>
          <w:rFonts w:ascii="Arial" w:eastAsia="Times New Roman" w:hAnsi="Arial" w:cs="Arial"/>
          <w:bCs/>
          <w:sz w:val="24"/>
          <w:szCs w:val="24"/>
          <w:lang w:val="en-GB"/>
        </w:rPr>
        <w:t xml:space="preserve"> oral and written communication skills in </w:t>
      </w:r>
      <w:r w:rsidRPr="0036395D">
        <w:rPr>
          <w:rFonts w:ascii="Arial" w:eastAsia="Times New Roman" w:hAnsi="Arial" w:cs="Arial"/>
          <w:b/>
          <w:bCs/>
          <w:sz w:val="24"/>
          <w:szCs w:val="24"/>
          <w:lang w:val="en-GB"/>
        </w:rPr>
        <w:t>English</w:t>
      </w:r>
      <w:r w:rsidRPr="0036395D">
        <w:rPr>
          <w:rFonts w:ascii="Arial" w:eastAsia="Times New Roman" w:hAnsi="Arial" w:cs="Arial"/>
          <w:bCs/>
          <w:sz w:val="24"/>
          <w:szCs w:val="24"/>
          <w:lang w:val="en-GB"/>
        </w:rPr>
        <w:t xml:space="preserve"> </w:t>
      </w:r>
    </w:p>
    <w:p w14:paraId="7875FAA9" w14:textId="77777777" w:rsidR="00BA7E94" w:rsidRPr="0036395D" w:rsidRDefault="00BA7E94" w:rsidP="00BA7E94">
      <w:pPr>
        <w:numPr>
          <w:ilvl w:val="0"/>
          <w:numId w:val="1"/>
        </w:numPr>
        <w:spacing w:after="0" w:line="360" w:lineRule="auto"/>
        <w:rPr>
          <w:rFonts w:ascii="Arial" w:eastAsia="Times New Roman" w:hAnsi="Arial" w:cs="Arial"/>
          <w:sz w:val="24"/>
          <w:szCs w:val="24"/>
          <w:lang w:val="en-GB"/>
        </w:rPr>
      </w:pPr>
      <w:r w:rsidRPr="0036395D">
        <w:rPr>
          <w:rFonts w:ascii="Arial" w:eastAsia="Times New Roman" w:hAnsi="Arial" w:cs="Arial"/>
          <w:bCs/>
          <w:sz w:val="24"/>
          <w:szCs w:val="24"/>
          <w:lang w:val="en-GB"/>
        </w:rPr>
        <w:t>Computer literacy</w:t>
      </w:r>
    </w:p>
    <w:p w14:paraId="611E284B" w14:textId="77777777" w:rsidR="00BA7E94" w:rsidRPr="0036395D" w:rsidRDefault="00BA7E94" w:rsidP="00BA7E94">
      <w:pPr>
        <w:tabs>
          <w:tab w:val="left" w:pos="360"/>
        </w:tabs>
        <w:spacing w:after="0" w:line="360" w:lineRule="auto"/>
        <w:rPr>
          <w:rFonts w:ascii="Arial" w:eastAsia="Times New Roman" w:hAnsi="Arial" w:cs="Arial"/>
          <w:sz w:val="24"/>
          <w:szCs w:val="24"/>
          <w:lang w:val="en-GB"/>
        </w:rPr>
      </w:pPr>
    </w:p>
    <w:p w14:paraId="5CFCABAC" w14:textId="77777777" w:rsidR="00BA7E94" w:rsidRPr="0036395D" w:rsidRDefault="00BA7E94" w:rsidP="00BA7E94">
      <w:pPr>
        <w:spacing w:after="0" w:line="360" w:lineRule="auto"/>
        <w:rPr>
          <w:rFonts w:ascii="Arial" w:eastAsia="Times New Roman" w:hAnsi="Arial" w:cs="Arial"/>
          <w:b/>
          <w:sz w:val="24"/>
          <w:szCs w:val="24"/>
        </w:rPr>
      </w:pPr>
      <w:r w:rsidRPr="0036395D">
        <w:rPr>
          <w:rFonts w:ascii="Arial" w:eastAsia="Times New Roman" w:hAnsi="Arial" w:cs="Arial"/>
          <w:b/>
          <w:sz w:val="24"/>
          <w:szCs w:val="24"/>
        </w:rPr>
        <w:t>Desirable:</w:t>
      </w:r>
    </w:p>
    <w:p w14:paraId="6452CAEF" w14:textId="77777777" w:rsidR="00BA7E94" w:rsidRPr="0036395D" w:rsidRDefault="00BA7E94" w:rsidP="00BA7E94">
      <w:pPr>
        <w:numPr>
          <w:ilvl w:val="0"/>
          <w:numId w:val="1"/>
        </w:numPr>
        <w:spacing w:after="0" w:line="360" w:lineRule="auto"/>
        <w:rPr>
          <w:rFonts w:ascii="Arial" w:eastAsia="Times New Roman" w:hAnsi="Arial" w:cs="Arial"/>
          <w:bCs/>
          <w:sz w:val="24"/>
          <w:szCs w:val="24"/>
          <w:lang w:val="en-GB"/>
        </w:rPr>
      </w:pPr>
      <w:r w:rsidRPr="0036395D">
        <w:rPr>
          <w:rFonts w:ascii="Arial" w:eastAsia="Times New Roman" w:hAnsi="Arial" w:cs="Arial"/>
          <w:bCs/>
          <w:sz w:val="24"/>
          <w:szCs w:val="24"/>
          <w:lang w:val="en-GB"/>
        </w:rPr>
        <w:t xml:space="preserve">Experience in management of </w:t>
      </w:r>
      <w:proofErr w:type="gramStart"/>
      <w:r w:rsidRPr="0036395D">
        <w:rPr>
          <w:rFonts w:ascii="Arial" w:eastAsia="Times New Roman" w:hAnsi="Arial" w:cs="Arial"/>
          <w:b/>
          <w:bCs/>
          <w:sz w:val="24"/>
          <w:szCs w:val="24"/>
          <w:lang w:val="en-GB"/>
        </w:rPr>
        <w:t>large scale</w:t>
      </w:r>
      <w:proofErr w:type="gramEnd"/>
      <w:r w:rsidRPr="0036395D">
        <w:rPr>
          <w:rFonts w:ascii="Arial" w:eastAsia="Times New Roman" w:hAnsi="Arial" w:cs="Arial"/>
          <w:b/>
          <w:bCs/>
          <w:sz w:val="24"/>
          <w:szCs w:val="24"/>
          <w:lang w:val="en-GB"/>
        </w:rPr>
        <w:t xml:space="preserve"> food distributions</w:t>
      </w:r>
      <w:r w:rsidRPr="0036395D">
        <w:rPr>
          <w:rFonts w:ascii="Arial" w:eastAsia="Times New Roman" w:hAnsi="Arial" w:cs="Arial"/>
          <w:bCs/>
          <w:sz w:val="24"/>
          <w:szCs w:val="24"/>
          <w:lang w:val="en-GB"/>
        </w:rPr>
        <w:t xml:space="preserve"> highly preferred.</w:t>
      </w:r>
    </w:p>
    <w:p w14:paraId="574030C7" w14:textId="77777777" w:rsidR="00BA7E94" w:rsidRPr="0036395D" w:rsidRDefault="00BA7E94" w:rsidP="00BA7E94">
      <w:pPr>
        <w:numPr>
          <w:ilvl w:val="0"/>
          <w:numId w:val="1"/>
        </w:numPr>
        <w:spacing w:after="0" w:line="360" w:lineRule="auto"/>
        <w:rPr>
          <w:rFonts w:ascii="Arial" w:eastAsia="Times New Roman" w:hAnsi="Arial" w:cs="Arial"/>
          <w:sz w:val="24"/>
          <w:szCs w:val="24"/>
          <w:lang w:val="en-GB"/>
        </w:rPr>
      </w:pPr>
      <w:r w:rsidRPr="0036395D">
        <w:rPr>
          <w:rFonts w:ascii="Arial" w:eastAsia="Times New Roman" w:hAnsi="Arial" w:cs="Arial"/>
          <w:bCs/>
          <w:sz w:val="24"/>
          <w:szCs w:val="24"/>
          <w:lang w:val="en-GB"/>
        </w:rPr>
        <w:t>Experience in food drop operations would be a significant advantage.</w:t>
      </w:r>
    </w:p>
    <w:p w14:paraId="549C2918" w14:textId="77777777" w:rsidR="00BA7E94" w:rsidRPr="0036395D" w:rsidRDefault="00BA7E94" w:rsidP="00BA7E94">
      <w:pPr>
        <w:numPr>
          <w:ilvl w:val="0"/>
          <w:numId w:val="1"/>
        </w:numPr>
        <w:spacing w:after="0" w:line="360" w:lineRule="auto"/>
        <w:rPr>
          <w:rFonts w:ascii="Arial" w:eastAsia="Times New Roman" w:hAnsi="Arial" w:cs="Arial"/>
          <w:sz w:val="24"/>
          <w:szCs w:val="24"/>
          <w:lang w:val="en-GB"/>
        </w:rPr>
      </w:pPr>
      <w:r w:rsidRPr="0036395D">
        <w:rPr>
          <w:rFonts w:ascii="Arial" w:eastAsia="Times New Roman" w:hAnsi="Arial" w:cs="Arial"/>
          <w:bCs/>
          <w:sz w:val="24"/>
          <w:szCs w:val="24"/>
          <w:lang w:val="en-GB"/>
        </w:rPr>
        <w:t>Experience to interact with diverse cultures will be an added advantage</w:t>
      </w:r>
    </w:p>
    <w:p w14:paraId="17537433" w14:textId="77777777" w:rsidR="00BA7E94" w:rsidRDefault="00BA7E94" w:rsidP="0008683F">
      <w:pPr>
        <w:pStyle w:val="ListParagraph"/>
      </w:pPr>
    </w:p>
    <w:sectPr w:rsidR="00BA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324BCBA"/>
    <w:lvl w:ilvl="0">
      <w:numFmt w:val="decimal"/>
      <w:lvlText w:val="*"/>
      <w:lvlJc w:val="left"/>
    </w:lvl>
  </w:abstractNum>
  <w:abstractNum w:abstractNumId="1" w15:restartNumberingAfterBreak="0">
    <w:nsid w:val="16421E99"/>
    <w:multiLevelType w:val="hybridMultilevel"/>
    <w:tmpl w:val="1632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37"/>
    <w:rsid w:val="0008683F"/>
    <w:rsid w:val="001E2106"/>
    <w:rsid w:val="002E300A"/>
    <w:rsid w:val="00406CC6"/>
    <w:rsid w:val="00584937"/>
    <w:rsid w:val="006C0868"/>
    <w:rsid w:val="00971D40"/>
    <w:rsid w:val="00B4038A"/>
    <w:rsid w:val="00BA7E94"/>
    <w:rsid w:val="00CB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AABE"/>
  <w15:chartTrackingRefBased/>
  <w15:docId w15:val="{0F293C27-40AC-4C3F-BF7A-5822AE4C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868"/>
    <w:pPr>
      <w:ind w:left="720"/>
      <w:contextualSpacing/>
    </w:pPr>
  </w:style>
  <w:style w:type="paragraph" w:styleId="Header">
    <w:name w:val="header"/>
    <w:basedOn w:val="Normal"/>
    <w:link w:val="HeaderChar"/>
    <w:uiPriority w:val="99"/>
    <w:semiHidden/>
    <w:unhideWhenUsed/>
    <w:rsid w:val="00CB15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Mulagis</dc:creator>
  <cp:keywords/>
  <dc:description/>
  <cp:lastModifiedBy>Farmer Mulagis</cp:lastModifiedBy>
  <cp:revision>1</cp:revision>
  <dcterms:created xsi:type="dcterms:W3CDTF">2022-11-12T07:23:00Z</dcterms:created>
  <dcterms:modified xsi:type="dcterms:W3CDTF">2022-11-12T13:12:00Z</dcterms:modified>
</cp:coreProperties>
</file>