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F592" w14:textId="286DC682" w:rsidR="00ED4D58" w:rsidRPr="00A40081" w:rsidRDefault="00A75C4A" w:rsidP="00A40081">
      <w:pPr>
        <w:pStyle w:val="ListParagraph"/>
        <w:spacing w:line="240" w:lineRule="auto"/>
        <w:rPr>
          <w:rFonts w:ascii="Lato" w:hAnsi="Lato" w:cs="Arial"/>
        </w:rPr>
      </w:pPr>
      <w:r w:rsidRPr="006F64D2">
        <w:rPr>
          <w:noProof/>
          <w:lang w:val="en-US" w:eastAsia="en-US"/>
        </w:rPr>
        <w:drawing>
          <wp:anchor distT="0" distB="0" distL="114300" distR="114300" simplePos="0" relativeHeight="251659264" behindDoc="1" locked="1" layoutInCell="1" allowOverlap="1" wp14:anchorId="46AFFEE5" wp14:editId="0D4E1806">
            <wp:simplePos x="0" y="0"/>
            <wp:positionH relativeFrom="page">
              <wp:posOffset>4581525</wp:posOffset>
            </wp:positionH>
            <wp:positionV relativeFrom="page">
              <wp:posOffset>371475</wp:posOffset>
            </wp:positionV>
            <wp:extent cx="2512695" cy="51435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ED369" w14:textId="77777777" w:rsidR="00E71F00" w:rsidRPr="006F64D2" w:rsidRDefault="00E71F00" w:rsidP="00186975">
      <w:pPr>
        <w:spacing w:after="0" w:line="240" w:lineRule="auto"/>
        <w:jc w:val="center"/>
        <w:rPr>
          <w:rFonts w:ascii="Lato" w:hAnsi="Lato" w:cs="Arial"/>
          <w:b/>
        </w:rPr>
      </w:pPr>
      <w:r w:rsidRPr="006F64D2">
        <w:rPr>
          <w:rFonts w:ascii="Lato" w:hAnsi="Lato" w:cs="Arial"/>
          <w:b/>
        </w:rPr>
        <w:t>Tender Notice</w:t>
      </w:r>
    </w:p>
    <w:p w14:paraId="7DE10FCC" w14:textId="77777777" w:rsidR="001E5EC5" w:rsidRPr="006F64D2" w:rsidRDefault="001E5EC5" w:rsidP="00186975">
      <w:pPr>
        <w:spacing w:after="0" w:line="240" w:lineRule="auto"/>
        <w:jc w:val="center"/>
        <w:rPr>
          <w:rFonts w:ascii="Lato" w:hAnsi="Lato" w:cs="Arial"/>
          <w:b/>
        </w:rPr>
      </w:pPr>
    </w:p>
    <w:p w14:paraId="3E280F34" w14:textId="23FBD7A6" w:rsidR="005970C8" w:rsidRPr="006F64D2" w:rsidRDefault="00495DC8" w:rsidP="00A71F1D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rPr>
          <w:rFonts w:ascii="Lato" w:hAnsi="Lato" w:cs="Arial"/>
          <w:iCs/>
          <w:kern w:val="0"/>
          <w:lang w:eastAsia="en-GB"/>
        </w:rPr>
      </w:pPr>
      <w:r w:rsidRPr="006F64D2">
        <w:rPr>
          <w:rFonts w:ascii="Lato" w:hAnsi="Lato" w:cs="Arial"/>
          <w:iCs/>
          <w:kern w:val="0"/>
          <w:lang w:eastAsia="en-GB"/>
        </w:rPr>
        <w:t>Save the Children believes every child deserves a future. In</w:t>
      </w:r>
      <w:r w:rsidR="003940E4" w:rsidRPr="006F64D2">
        <w:rPr>
          <w:rFonts w:ascii="Lato" w:hAnsi="Lato" w:cs="Arial"/>
          <w:iCs/>
          <w:kern w:val="0"/>
          <w:lang w:eastAsia="en-GB"/>
        </w:rPr>
        <w:t xml:space="preserve"> </w:t>
      </w:r>
      <w:r w:rsidR="00BF4CE4" w:rsidRPr="006F64D2">
        <w:rPr>
          <w:rFonts w:ascii="Lato" w:hAnsi="Lato" w:cs="Arial"/>
          <w:iCs/>
          <w:kern w:val="0"/>
          <w:lang w:eastAsia="en-GB"/>
        </w:rPr>
        <w:t>South Sudan</w:t>
      </w:r>
      <w:r w:rsidRPr="006F64D2">
        <w:rPr>
          <w:rFonts w:ascii="Lato" w:hAnsi="Lato" w:cs="Arial"/>
          <w:iCs/>
          <w:color w:val="FF0000"/>
          <w:kern w:val="0"/>
          <w:lang w:eastAsia="en-GB"/>
        </w:rPr>
        <w:t xml:space="preserve"> </w:t>
      </w:r>
      <w:r w:rsidRPr="006F64D2">
        <w:rPr>
          <w:rFonts w:ascii="Lato" w:hAnsi="Lato" w:cs="Arial"/>
          <w:iCs/>
          <w:kern w:val="0"/>
          <w:lang w:eastAsia="en-GB"/>
        </w:rPr>
        <w:t>and around the world, we give children a healthy start in life, the opportunity to learn</w:t>
      </w:r>
      <w:r w:rsidR="00291D6A" w:rsidRPr="006F64D2">
        <w:rPr>
          <w:rFonts w:ascii="Lato" w:hAnsi="Lato" w:cs="Arial"/>
          <w:iCs/>
          <w:kern w:val="0"/>
          <w:lang w:eastAsia="en-GB"/>
        </w:rPr>
        <w:t>,</w:t>
      </w:r>
      <w:r w:rsidRPr="006F64D2">
        <w:rPr>
          <w:rFonts w:ascii="Lato" w:hAnsi="Lato" w:cs="Arial"/>
          <w:iCs/>
          <w:kern w:val="0"/>
          <w:lang w:eastAsia="en-GB"/>
        </w:rPr>
        <w:t xml:space="preserve"> and protection from harm. We do whatever it takes for children – every day and in times of crisis – transforming their lives and the future we share</w:t>
      </w:r>
      <w:r w:rsidR="007E57F1" w:rsidRPr="006F64D2">
        <w:rPr>
          <w:rFonts w:ascii="Lato" w:hAnsi="Lato" w:cs="Arial"/>
          <w:iCs/>
          <w:kern w:val="0"/>
          <w:lang w:eastAsia="en-GB"/>
        </w:rPr>
        <w:t>.</w:t>
      </w:r>
    </w:p>
    <w:p w14:paraId="21DC0EBE" w14:textId="77777777" w:rsidR="00495DC8" w:rsidRPr="006F64D2" w:rsidRDefault="00495DC8" w:rsidP="00A71F1D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rPr>
          <w:rFonts w:ascii="Lato" w:hAnsi="Lato" w:cs="Arial"/>
          <w:iCs/>
          <w:kern w:val="0"/>
          <w:lang w:eastAsia="en-GB"/>
        </w:rPr>
      </w:pPr>
    </w:p>
    <w:p w14:paraId="5ABCFEEC" w14:textId="5ABCC485" w:rsidR="00FE47A0" w:rsidRPr="006F64D2" w:rsidRDefault="000C69BA" w:rsidP="00E84ECA">
      <w:pPr>
        <w:spacing w:after="0" w:line="276" w:lineRule="auto"/>
        <w:jc w:val="left"/>
        <w:rPr>
          <w:rFonts w:ascii="Lato" w:hAnsi="Lato" w:cs="Arial"/>
        </w:rPr>
      </w:pPr>
      <w:bookmarkStart w:id="0" w:name="_Hlk158645335"/>
      <w:bookmarkStart w:id="1" w:name="_Hlk158648476"/>
      <w:r w:rsidRPr="000C69BA">
        <w:rPr>
          <w:rFonts w:ascii="Lato" w:hAnsi="Lato" w:cs="Arial"/>
          <w:lang w:val="en-US"/>
        </w:rPr>
        <w:t xml:space="preserve"> </w:t>
      </w:r>
      <w:r w:rsidR="00FE47A0" w:rsidRPr="006F64D2">
        <w:rPr>
          <w:rFonts w:ascii="Lato" w:hAnsi="Lato" w:cs="Arial"/>
        </w:rPr>
        <w:t>Save the Children International in</w:t>
      </w:r>
      <w:r w:rsidR="00FE47A0" w:rsidRPr="006F64D2">
        <w:rPr>
          <w:rFonts w:ascii="Lato" w:hAnsi="Lato" w:cs="Arial"/>
          <w:i/>
        </w:rPr>
        <w:t xml:space="preserve"> </w:t>
      </w:r>
      <w:r w:rsidR="00FE47A0" w:rsidRPr="006F64D2">
        <w:rPr>
          <w:rFonts w:ascii="Lato" w:hAnsi="Lato" w:cs="Arial"/>
        </w:rPr>
        <w:t>Juba is inviting submissions of tenders to provide the following services:</w:t>
      </w:r>
    </w:p>
    <w:p w14:paraId="464B9A4F" w14:textId="77777777" w:rsidR="00FE47A0" w:rsidRPr="006F64D2" w:rsidRDefault="00FE47A0" w:rsidP="00E84ECA">
      <w:pPr>
        <w:spacing w:after="0" w:line="276" w:lineRule="auto"/>
        <w:jc w:val="left"/>
        <w:rPr>
          <w:rFonts w:ascii="Lato" w:hAnsi="Lato" w:cs="Arial"/>
        </w:rPr>
      </w:pPr>
    </w:p>
    <w:p w14:paraId="4718E8C2" w14:textId="4A76768D" w:rsidR="00A40081" w:rsidRPr="00A40081" w:rsidRDefault="00A40081" w:rsidP="00A40081">
      <w:pPr>
        <w:pStyle w:val="ListParagraph"/>
        <w:numPr>
          <w:ilvl w:val="0"/>
          <w:numId w:val="15"/>
        </w:numPr>
        <w:jc w:val="left"/>
        <w:rPr>
          <w:rFonts w:ascii="Lato" w:hAnsi="Lato" w:cs="Arial"/>
          <w:b/>
          <w:bCs/>
          <w:lang w:val="en-US"/>
        </w:rPr>
      </w:pPr>
      <w:r>
        <w:rPr>
          <w:rFonts w:ascii="Lato" w:hAnsi="Lato" w:cs="Arial"/>
          <w:lang w:val="en-US"/>
        </w:rPr>
        <w:t>Construction of One (1) Classrooms and toilet block a</w:t>
      </w:r>
      <w:r w:rsidRPr="00A40081">
        <w:rPr>
          <w:rFonts w:ascii="Lato" w:hAnsi="Lato" w:cs="Arial"/>
          <w:lang w:val="en-US"/>
        </w:rPr>
        <w:t>t Kudubat</w:t>
      </w:r>
      <w:r>
        <w:rPr>
          <w:rFonts w:ascii="Lato" w:hAnsi="Lato" w:cs="Arial"/>
          <w:lang w:val="en-US"/>
        </w:rPr>
        <w:t>e Primary School i</w:t>
      </w:r>
      <w:r w:rsidRPr="00A40081">
        <w:rPr>
          <w:rFonts w:ascii="Lato" w:hAnsi="Lato" w:cs="Arial"/>
          <w:lang w:val="en-US"/>
        </w:rPr>
        <w:t>n Pochalla South, Greator</w:t>
      </w:r>
      <w:r>
        <w:rPr>
          <w:rFonts w:ascii="Lato" w:hAnsi="Lato" w:cs="Arial"/>
          <w:lang w:val="en-US"/>
        </w:rPr>
        <w:t xml:space="preserve"> Pibor Administrative Area (GPAA), Republic o</w:t>
      </w:r>
      <w:r w:rsidRPr="00A40081">
        <w:rPr>
          <w:rFonts w:ascii="Lato" w:hAnsi="Lato" w:cs="Arial"/>
          <w:lang w:val="en-US"/>
        </w:rPr>
        <w:t xml:space="preserve">f South Sudan </w:t>
      </w:r>
    </w:p>
    <w:p w14:paraId="01D09F35" w14:textId="2B08643E" w:rsidR="00FE47A0" w:rsidRDefault="00042B46" w:rsidP="00A40081">
      <w:pPr>
        <w:pStyle w:val="ListParagraph"/>
        <w:jc w:val="left"/>
        <w:rPr>
          <w:rFonts w:ascii="Lato" w:hAnsi="Lato" w:cs="Arial"/>
          <w:b/>
          <w:bCs/>
          <w:lang w:val="en-US"/>
        </w:rPr>
      </w:pPr>
      <w:r w:rsidRPr="00FD20E0">
        <w:rPr>
          <w:rFonts w:ascii="Lato" w:hAnsi="Lato" w:cs="Arial"/>
          <w:b/>
          <w:bCs/>
          <w:lang w:val="en-US"/>
        </w:rPr>
        <w:t>-</w:t>
      </w:r>
      <w:r w:rsidR="00A40081">
        <w:rPr>
          <w:rFonts w:ascii="Lato" w:hAnsi="Lato" w:cs="Arial"/>
          <w:b/>
          <w:bCs/>
          <w:lang w:val="en-US"/>
        </w:rPr>
        <w:t>ITT/SCI/SSD/CONS/2026/002</w:t>
      </w:r>
    </w:p>
    <w:p w14:paraId="7BFA61CE" w14:textId="784F71C0" w:rsidR="00A40081" w:rsidRPr="00A40081" w:rsidRDefault="00A40081" w:rsidP="00A40081">
      <w:pPr>
        <w:pStyle w:val="ListParagraph"/>
        <w:numPr>
          <w:ilvl w:val="0"/>
          <w:numId w:val="15"/>
        </w:numPr>
        <w:jc w:val="left"/>
        <w:rPr>
          <w:rFonts w:ascii="Lato" w:hAnsi="Lato" w:cs="Arial"/>
          <w:bCs/>
          <w:lang w:val="en-US"/>
        </w:rPr>
      </w:pPr>
      <w:r w:rsidRPr="00A40081">
        <w:rPr>
          <w:rFonts w:ascii="Lato" w:hAnsi="Lato" w:cs="Arial"/>
          <w:bCs/>
          <w:lang w:val="en-US"/>
        </w:rPr>
        <w:t>Construction of one (1) Classrooms and toilet block at Otalo Primary School in Pochalla North, Greator Pibor Administrative Area (GPAA), Republic of South Sudan</w:t>
      </w:r>
    </w:p>
    <w:p w14:paraId="4DAF5D90" w14:textId="287FBAF3" w:rsidR="00A40081" w:rsidRDefault="00A40081" w:rsidP="00A40081">
      <w:pPr>
        <w:pStyle w:val="ListParagraph"/>
        <w:jc w:val="left"/>
        <w:rPr>
          <w:rFonts w:ascii="Lato" w:hAnsi="Lato" w:cs="Arial"/>
          <w:b/>
          <w:bCs/>
          <w:lang w:val="en-US"/>
        </w:rPr>
      </w:pPr>
      <w:r>
        <w:rPr>
          <w:rFonts w:ascii="Lato" w:hAnsi="Lato" w:cs="Arial"/>
          <w:b/>
          <w:bCs/>
          <w:lang w:val="en-US"/>
        </w:rPr>
        <w:t>-</w:t>
      </w:r>
      <w:r w:rsidRPr="00A40081">
        <w:rPr>
          <w:rFonts w:ascii="Lato" w:hAnsi="Lato" w:cs="Arial"/>
          <w:b/>
          <w:bCs/>
          <w:lang w:val="en-US"/>
        </w:rPr>
        <w:t xml:space="preserve"> </w:t>
      </w:r>
      <w:r>
        <w:rPr>
          <w:rFonts w:ascii="Lato" w:hAnsi="Lato" w:cs="Arial"/>
          <w:b/>
          <w:bCs/>
          <w:lang w:val="en-US"/>
        </w:rPr>
        <w:t>ITT/SCI/SSD/CONS/2026/003</w:t>
      </w:r>
    </w:p>
    <w:p w14:paraId="0EC6260B" w14:textId="7831F45D" w:rsidR="00A40081" w:rsidRPr="00A40081" w:rsidRDefault="00A40081" w:rsidP="00A40081">
      <w:pPr>
        <w:pStyle w:val="ListParagraph"/>
        <w:numPr>
          <w:ilvl w:val="0"/>
          <w:numId w:val="15"/>
        </w:numPr>
        <w:jc w:val="left"/>
        <w:rPr>
          <w:rFonts w:ascii="Lato" w:hAnsi="Lato" w:cs="Arial"/>
          <w:bCs/>
          <w:lang w:val="en-US"/>
        </w:rPr>
      </w:pPr>
      <w:r w:rsidRPr="00A40081">
        <w:rPr>
          <w:rFonts w:ascii="Lato" w:hAnsi="Lato" w:cs="Arial"/>
          <w:bCs/>
          <w:lang w:val="en-US"/>
        </w:rPr>
        <w:t>Construction of Education Facil</w:t>
      </w:r>
      <w:r>
        <w:rPr>
          <w:rFonts w:ascii="Lato" w:hAnsi="Lato" w:cs="Arial"/>
          <w:bCs/>
          <w:lang w:val="en-US"/>
        </w:rPr>
        <w:t>ities a</w:t>
      </w:r>
      <w:r w:rsidRPr="00A40081">
        <w:rPr>
          <w:rFonts w:ascii="Lato" w:hAnsi="Lato" w:cs="Arial"/>
          <w:bCs/>
          <w:lang w:val="en-US"/>
        </w:rPr>
        <w:t>t Paloch Primary School at Palo</w:t>
      </w:r>
      <w:r>
        <w:rPr>
          <w:rFonts w:ascii="Lato" w:hAnsi="Lato" w:cs="Arial"/>
          <w:bCs/>
          <w:lang w:val="en-US"/>
        </w:rPr>
        <w:t>ch Payam i</w:t>
      </w:r>
      <w:r w:rsidRPr="00A40081">
        <w:rPr>
          <w:rFonts w:ascii="Lato" w:hAnsi="Lato" w:cs="Arial"/>
          <w:bCs/>
          <w:lang w:val="en-US"/>
        </w:rPr>
        <w:t>n Rumbek East County of Lakes State of Republic of South Sudan</w:t>
      </w:r>
    </w:p>
    <w:p w14:paraId="7B07F91A" w14:textId="1C23EA79" w:rsidR="00A40081" w:rsidRPr="00A40081" w:rsidRDefault="00A40081" w:rsidP="00A40081">
      <w:pPr>
        <w:pStyle w:val="ListParagraph"/>
        <w:jc w:val="left"/>
        <w:rPr>
          <w:rFonts w:ascii="Lato" w:hAnsi="Lato" w:cs="Arial"/>
          <w:b/>
          <w:bCs/>
          <w:lang w:val="en-US"/>
        </w:rPr>
      </w:pPr>
      <w:r>
        <w:rPr>
          <w:rFonts w:ascii="Lato" w:hAnsi="Lato" w:cs="Arial"/>
          <w:b/>
          <w:bCs/>
          <w:lang w:val="en-US"/>
        </w:rPr>
        <w:t>-</w:t>
      </w:r>
      <w:r w:rsidRPr="00A40081">
        <w:rPr>
          <w:rFonts w:ascii="Lato" w:hAnsi="Lato" w:cs="Arial"/>
          <w:b/>
          <w:bCs/>
          <w:lang w:val="en-US"/>
        </w:rPr>
        <w:t xml:space="preserve"> </w:t>
      </w:r>
      <w:r>
        <w:rPr>
          <w:rFonts w:ascii="Lato" w:hAnsi="Lato" w:cs="Arial"/>
          <w:b/>
          <w:bCs/>
          <w:lang w:val="en-US"/>
        </w:rPr>
        <w:t>ITT/SCI/SSD/CONS/2026/004</w:t>
      </w:r>
    </w:p>
    <w:p w14:paraId="0BB35047" w14:textId="53B5ECD2" w:rsidR="009B06F3" w:rsidRPr="00A6702A" w:rsidRDefault="00EE7E26" w:rsidP="00E83512">
      <w:pPr>
        <w:spacing w:after="0" w:line="276" w:lineRule="auto"/>
        <w:jc w:val="left"/>
        <w:rPr>
          <w:rFonts w:ascii="Lato" w:hAnsi="Lato"/>
        </w:rPr>
      </w:pPr>
      <w:r w:rsidRPr="00A6702A">
        <w:rPr>
          <w:rFonts w:ascii="Lato" w:hAnsi="Lato"/>
        </w:rPr>
        <w:t>Detailed technical specifications and requirements are outlined in the ITT. Interested bidders may request the tender package by emailing</w:t>
      </w:r>
      <w:r w:rsidR="00A6702A" w:rsidRPr="00A6702A">
        <w:rPr>
          <w:rFonts w:ascii="Lato" w:hAnsi="Lato"/>
        </w:rPr>
        <w:t xml:space="preserve"> </w:t>
      </w:r>
      <w:r w:rsidR="00A6702A" w:rsidRPr="00A6702A">
        <w:rPr>
          <w:rFonts w:ascii="Lato" w:hAnsi="Lato"/>
          <w:color w:val="0000FF"/>
          <w:u w:val="single"/>
        </w:rPr>
        <w:t>Juba.Procurement@savethechildren.org</w:t>
      </w:r>
      <w:r w:rsidRPr="00A6702A">
        <w:rPr>
          <w:rFonts w:ascii="Lato" w:hAnsi="Lato"/>
          <w:color w:val="0000FF"/>
          <w:u w:val="single"/>
        </w:rPr>
        <w:t>,</w:t>
      </w:r>
      <w:r w:rsidRPr="00A6702A">
        <w:rPr>
          <w:rFonts w:ascii="Lato" w:hAnsi="Lato"/>
        </w:rPr>
        <w:t xml:space="preserve"> and the documents will be shared accordingly.</w:t>
      </w:r>
    </w:p>
    <w:p w14:paraId="207E18F7" w14:textId="77777777" w:rsidR="00A6702A" w:rsidRPr="000C69BA" w:rsidRDefault="00A6702A" w:rsidP="00E83512">
      <w:pPr>
        <w:spacing w:after="0" w:line="276" w:lineRule="auto"/>
        <w:jc w:val="left"/>
        <w:rPr>
          <w:rFonts w:ascii="Lato" w:hAnsi="Lato" w:cs="Arial"/>
          <w:lang w:val="en-US"/>
        </w:rPr>
      </w:pPr>
    </w:p>
    <w:p w14:paraId="6984F574" w14:textId="052FC968" w:rsidR="000C69BA" w:rsidRPr="000C69BA" w:rsidRDefault="000C69BA" w:rsidP="000C69BA">
      <w:pPr>
        <w:spacing w:after="0" w:line="276" w:lineRule="auto"/>
        <w:jc w:val="left"/>
        <w:rPr>
          <w:rFonts w:ascii="Lato" w:hAnsi="Lato" w:cs="Arial"/>
          <w:lang w:val="en-US"/>
        </w:rPr>
      </w:pPr>
      <w:r w:rsidRPr="000C69BA">
        <w:rPr>
          <w:rFonts w:ascii="Lato" w:hAnsi="Lato" w:cs="Arial"/>
          <w:lang w:val="en-US"/>
        </w:rPr>
        <w:t xml:space="preserve">All requests for clarification should be sent to </w:t>
      </w:r>
      <w:hyperlink r:id="rId12" w:history="1">
        <w:bookmarkStart w:id="2" w:name="_Hlk217918709"/>
        <w:r w:rsidR="00881752" w:rsidRPr="006F64D2">
          <w:rPr>
            <w:rStyle w:val="Hyperlink"/>
            <w:rFonts w:ascii="Lato" w:hAnsi="Lato" w:cs="Calibri Light"/>
            <w:kern w:val="0"/>
            <w:lang w:eastAsia="en-US"/>
          </w:rPr>
          <w:t>Juba.Procurement@savethechildren.org</w:t>
        </w:r>
        <w:bookmarkEnd w:id="2"/>
        <w:r w:rsidR="00881752" w:rsidRPr="006F64D2">
          <w:rPr>
            <w:rStyle w:val="Hyperlink"/>
            <w:rFonts w:ascii="Lato" w:hAnsi="Lato" w:cs="Calibri Light"/>
            <w:kern w:val="0"/>
            <w:lang w:eastAsia="en-US"/>
          </w:rPr>
          <w:t xml:space="preserve">. </w:t>
        </w:r>
      </w:hyperlink>
      <w:r w:rsidRPr="000C69BA">
        <w:rPr>
          <w:rFonts w:ascii="Lato" w:hAnsi="Lato" w:cs="Arial"/>
          <w:lang w:val="en-US"/>
        </w:rPr>
        <w:t>via email.</w:t>
      </w:r>
    </w:p>
    <w:p w14:paraId="2CC96152" w14:textId="1A34F524" w:rsidR="000C69BA" w:rsidRPr="006F64D2" w:rsidRDefault="000C69BA" w:rsidP="000C69BA">
      <w:pPr>
        <w:spacing w:after="0" w:line="276" w:lineRule="auto"/>
        <w:jc w:val="left"/>
        <w:rPr>
          <w:rFonts w:ascii="Lato" w:hAnsi="Lato" w:cs="Arial"/>
          <w:lang w:val="en-US"/>
        </w:rPr>
      </w:pPr>
      <w:r w:rsidRPr="000C69BA">
        <w:rPr>
          <w:rFonts w:ascii="Lato" w:hAnsi="Lato" w:cs="Arial"/>
          <w:lang w:val="en-US"/>
        </w:rPr>
        <w:t xml:space="preserve">The planned procurement timeline (subject to change) </w:t>
      </w:r>
      <w:r w:rsidR="0093397F" w:rsidRPr="006F64D2">
        <w:rPr>
          <w:rFonts w:ascii="Lato" w:hAnsi="Lato" w:cs="Arial"/>
          <w:lang w:val="en-US"/>
        </w:rPr>
        <w:t>is detailed as follows:</w:t>
      </w:r>
    </w:p>
    <w:p w14:paraId="654CA0C5" w14:textId="77777777" w:rsidR="008A58C4" w:rsidRPr="000C69BA" w:rsidRDefault="008A58C4" w:rsidP="000C69BA">
      <w:pPr>
        <w:spacing w:after="0" w:line="276" w:lineRule="auto"/>
        <w:jc w:val="left"/>
        <w:rPr>
          <w:rFonts w:ascii="Lato" w:hAnsi="Lato" w:cs="Arial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3482"/>
      </w:tblGrid>
      <w:tr w:rsidR="00A40081" w:rsidRPr="00A40081" w14:paraId="0872F2C4" w14:textId="77777777" w:rsidTr="006C35A0">
        <w:trPr>
          <w:trHeight w:val="286"/>
          <w:jc w:val="center"/>
        </w:trPr>
        <w:tc>
          <w:tcPr>
            <w:tcW w:w="4589" w:type="dxa"/>
            <w:shd w:val="clear" w:color="auto" w:fill="FF0000"/>
          </w:tcPr>
          <w:bookmarkEnd w:id="0"/>
          <w:bookmarkEnd w:id="1"/>
          <w:p w14:paraId="652ED86F" w14:textId="77777777" w:rsidR="00A40081" w:rsidRPr="00A40081" w:rsidRDefault="00A40081" w:rsidP="00A40081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center"/>
              <w:rPr>
                <w:rFonts w:cs="Arial"/>
                <w:color w:val="FFFFFF" w:themeColor="background1"/>
                <w:kern w:val="0"/>
                <w:sz w:val="22"/>
                <w:szCs w:val="22"/>
                <w:lang w:val="en-US" w:eastAsia="en-US"/>
              </w:rPr>
            </w:pPr>
            <w:r w:rsidRPr="00A40081">
              <w:rPr>
                <w:rFonts w:cs="Arial"/>
                <w:color w:val="FFFFFF" w:themeColor="background1"/>
                <w:kern w:val="0"/>
                <w:sz w:val="22"/>
                <w:szCs w:val="22"/>
                <w:lang w:val="en-US" w:eastAsia="en-US"/>
              </w:rPr>
              <w:t>Activity</w:t>
            </w:r>
          </w:p>
        </w:tc>
        <w:tc>
          <w:tcPr>
            <w:tcW w:w="3482" w:type="dxa"/>
            <w:shd w:val="clear" w:color="auto" w:fill="FF0000"/>
          </w:tcPr>
          <w:p w14:paraId="51320EE9" w14:textId="77777777" w:rsidR="00A40081" w:rsidRPr="00A40081" w:rsidRDefault="00A40081" w:rsidP="00A40081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center"/>
              <w:rPr>
                <w:rFonts w:cs="Arial"/>
                <w:color w:val="FFFFFF" w:themeColor="background1"/>
                <w:kern w:val="0"/>
                <w:sz w:val="22"/>
                <w:szCs w:val="22"/>
                <w:lang w:val="en-US" w:eastAsia="en-US"/>
              </w:rPr>
            </w:pPr>
            <w:r w:rsidRPr="00A40081">
              <w:rPr>
                <w:rFonts w:cs="Arial"/>
                <w:color w:val="FFFFFF" w:themeColor="background1"/>
                <w:kern w:val="0"/>
                <w:sz w:val="22"/>
                <w:szCs w:val="22"/>
                <w:lang w:val="en-US" w:eastAsia="en-US"/>
              </w:rPr>
              <w:t>Date</w:t>
            </w:r>
          </w:p>
        </w:tc>
      </w:tr>
      <w:tr w:rsidR="00A40081" w:rsidRPr="00A40081" w14:paraId="4BE5E1B8" w14:textId="77777777" w:rsidTr="006C35A0">
        <w:trPr>
          <w:trHeight w:val="286"/>
          <w:jc w:val="center"/>
        </w:trPr>
        <w:tc>
          <w:tcPr>
            <w:tcW w:w="4589" w:type="dxa"/>
          </w:tcPr>
          <w:p w14:paraId="3CD7EED1" w14:textId="77777777" w:rsidR="00A40081" w:rsidRPr="00A40081" w:rsidRDefault="00A40081" w:rsidP="00A40081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left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A40081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Issue of Invitation to Bidder</w:t>
            </w:r>
          </w:p>
        </w:tc>
        <w:tc>
          <w:tcPr>
            <w:tcW w:w="3482" w:type="dxa"/>
          </w:tcPr>
          <w:p w14:paraId="42F1A8CF" w14:textId="77777777" w:rsidR="00A40081" w:rsidRPr="00A40081" w:rsidRDefault="00A40081" w:rsidP="00A40081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center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A40081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24/03/2026</w:t>
            </w:r>
          </w:p>
        </w:tc>
      </w:tr>
      <w:tr w:rsidR="00A40081" w:rsidRPr="00A40081" w14:paraId="693E5066" w14:textId="77777777" w:rsidTr="006C35A0">
        <w:trPr>
          <w:trHeight w:val="270"/>
          <w:jc w:val="center"/>
        </w:trPr>
        <w:tc>
          <w:tcPr>
            <w:tcW w:w="4589" w:type="dxa"/>
          </w:tcPr>
          <w:p w14:paraId="4D11257C" w14:textId="77777777" w:rsidR="00A40081" w:rsidRPr="00A40081" w:rsidRDefault="00A40081" w:rsidP="00A40081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left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A40081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Pre-Submission Clarification Meeting</w:t>
            </w:r>
          </w:p>
        </w:tc>
        <w:tc>
          <w:tcPr>
            <w:tcW w:w="3482" w:type="dxa"/>
          </w:tcPr>
          <w:p w14:paraId="25D7F77D" w14:textId="77777777" w:rsidR="00A40081" w:rsidRPr="00A40081" w:rsidRDefault="00A40081" w:rsidP="00A40081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center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A40081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30/03/2026</w:t>
            </w:r>
          </w:p>
        </w:tc>
      </w:tr>
      <w:tr w:rsidR="00A40081" w:rsidRPr="00A40081" w14:paraId="3E6F6D42" w14:textId="77777777" w:rsidTr="006C35A0">
        <w:trPr>
          <w:trHeight w:val="270"/>
          <w:jc w:val="center"/>
        </w:trPr>
        <w:tc>
          <w:tcPr>
            <w:tcW w:w="4589" w:type="dxa"/>
          </w:tcPr>
          <w:p w14:paraId="169F38AB" w14:textId="77777777" w:rsidR="00A40081" w:rsidRPr="00A40081" w:rsidRDefault="00A40081" w:rsidP="00A40081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left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A40081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Deadline for questions from Bidders</w:t>
            </w:r>
          </w:p>
        </w:tc>
        <w:tc>
          <w:tcPr>
            <w:tcW w:w="3482" w:type="dxa"/>
          </w:tcPr>
          <w:p w14:paraId="754DA2E7" w14:textId="77777777" w:rsidR="00A40081" w:rsidRPr="00A40081" w:rsidRDefault="00A40081" w:rsidP="00A40081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center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A40081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10/04/2026</w:t>
            </w:r>
          </w:p>
        </w:tc>
      </w:tr>
      <w:tr w:rsidR="00A40081" w:rsidRPr="00A40081" w14:paraId="18133297" w14:textId="77777777" w:rsidTr="006C35A0">
        <w:trPr>
          <w:trHeight w:val="270"/>
          <w:jc w:val="center"/>
        </w:trPr>
        <w:tc>
          <w:tcPr>
            <w:tcW w:w="4589" w:type="dxa"/>
          </w:tcPr>
          <w:p w14:paraId="53BF41D6" w14:textId="77777777" w:rsidR="00A40081" w:rsidRPr="00A40081" w:rsidRDefault="00A40081" w:rsidP="00A40081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left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A40081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Deadline for Bid Submission</w:t>
            </w:r>
          </w:p>
        </w:tc>
        <w:tc>
          <w:tcPr>
            <w:tcW w:w="3482" w:type="dxa"/>
          </w:tcPr>
          <w:p w14:paraId="6B4D85CE" w14:textId="77777777" w:rsidR="00A40081" w:rsidRPr="00A40081" w:rsidRDefault="00A40081" w:rsidP="00A40081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center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A40081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13/04/2026</w:t>
            </w:r>
          </w:p>
        </w:tc>
      </w:tr>
      <w:tr w:rsidR="00A40081" w:rsidRPr="00A40081" w14:paraId="3ABC0C95" w14:textId="77777777" w:rsidTr="006C35A0">
        <w:trPr>
          <w:trHeight w:val="286"/>
          <w:jc w:val="center"/>
        </w:trPr>
        <w:tc>
          <w:tcPr>
            <w:tcW w:w="4589" w:type="dxa"/>
          </w:tcPr>
          <w:p w14:paraId="33887CFC" w14:textId="77777777" w:rsidR="00A40081" w:rsidRPr="00A40081" w:rsidRDefault="00A40081" w:rsidP="00A40081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left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A40081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Bid Clarifications</w:t>
            </w:r>
          </w:p>
        </w:tc>
        <w:tc>
          <w:tcPr>
            <w:tcW w:w="3482" w:type="dxa"/>
          </w:tcPr>
          <w:p w14:paraId="162F96E2" w14:textId="77777777" w:rsidR="00A40081" w:rsidRPr="00A40081" w:rsidRDefault="00A40081" w:rsidP="00A40081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center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A40081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19/04/2026</w:t>
            </w:r>
          </w:p>
        </w:tc>
      </w:tr>
      <w:tr w:rsidR="00A40081" w:rsidRPr="00A40081" w14:paraId="2B14A162" w14:textId="77777777" w:rsidTr="006C35A0">
        <w:trPr>
          <w:trHeight w:val="270"/>
          <w:jc w:val="center"/>
        </w:trPr>
        <w:tc>
          <w:tcPr>
            <w:tcW w:w="4589" w:type="dxa"/>
          </w:tcPr>
          <w:p w14:paraId="5B3B779C" w14:textId="43415A53" w:rsidR="00A40081" w:rsidRPr="00A40081" w:rsidRDefault="00A40081" w:rsidP="00A40081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left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A40081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Award Cont</w:t>
            </w:r>
            <w:r w:rsidR="00646E25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r</w:t>
            </w:r>
            <w:r w:rsidRPr="00A40081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act/Contract Commencement</w:t>
            </w:r>
          </w:p>
        </w:tc>
        <w:tc>
          <w:tcPr>
            <w:tcW w:w="3482" w:type="dxa"/>
          </w:tcPr>
          <w:p w14:paraId="13688074" w14:textId="77777777" w:rsidR="00A40081" w:rsidRPr="00A40081" w:rsidRDefault="00A40081" w:rsidP="00A40081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center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A40081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04/05/2026</w:t>
            </w:r>
          </w:p>
        </w:tc>
      </w:tr>
    </w:tbl>
    <w:p w14:paraId="350862C0" w14:textId="77777777" w:rsidR="00A35FA2" w:rsidRPr="006F64D2" w:rsidRDefault="00A35FA2" w:rsidP="00A71F1D">
      <w:pPr>
        <w:spacing w:after="0" w:line="276" w:lineRule="auto"/>
        <w:rPr>
          <w:rFonts w:ascii="Lato" w:hAnsi="Lato"/>
          <w:b/>
          <w:u w:val="single"/>
        </w:rPr>
      </w:pPr>
    </w:p>
    <w:p w14:paraId="020F45DD" w14:textId="72149E07" w:rsidR="005A6E1E" w:rsidRPr="006F64D2" w:rsidRDefault="007B263A" w:rsidP="00A71F1D">
      <w:pPr>
        <w:spacing w:after="0" w:line="276" w:lineRule="auto"/>
        <w:rPr>
          <w:rFonts w:ascii="Lato" w:hAnsi="Lato"/>
        </w:rPr>
      </w:pPr>
      <w:r w:rsidRPr="006F64D2">
        <w:rPr>
          <w:rFonts w:ascii="Lato" w:hAnsi="Lato"/>
          <w:b/>
          <w:u w:val="single"/>
        </w:rPr>
        <w:t>Submission:</w:t>
      </w:r>
      <w:r w:rsidRPr="006F64D2">
        <w:rPr>
          <w:rFonts w:ascii="Lato" w:hAnsi="Lato"/>
        </w:rPr>
        <w:t xml:space="preserve"> All completed bids should be submitted </w:t>
      </w:r>
      <w:r w:rsidR="005A6E1E" w:rsidRPr="006F64D2">
        <w:rPr>
          <w:rFonts w:ascii="Lato" w:hAnsi="Lato"/>
        </w:rPr>
        <w:t xml:space="preserve">to the </w:t>
      </w:r>
      <w:r w:rsidR="006F64D2" w:rsidRPr="006F64D2">
        <w:rPr>
          <w:rFonts w:ascii="Lato" w:hAnsi="Lato"/>
        </w:rPr>
        <w:t>email address below</w:t>
      </w:r>
      <w:r w:rsidR="005A6E1E" w:rsidRPr="006F64D2">
        <w:rPr>
          <w:rFonts w:ascii="Lato" w:hAnsi="Lato"/>
        </w:rPr>
        <w:t>:</w:t>
      </w:r>
    </w:p>
    <w:p w14:paraId="0FF62958" w14:textId="5BAD9EC0" w:rsidR="003C3DF3" w:rsidRPr="006F64D2" w:rsidRDefault="005A6E1E" w:rsidP="00A71F1D">
      <w:pPr>
        <w:spacing w:after="0" w:line="276" w:lineRule="auto"/>
        <w:rPr>
          <w:rFonts w:ascii="Lato" w:hAnsi="Lato"/>
        </w:rPr>
      </w:pPr>
      <w:hyperlink r:id="rId13" w:history="1">
        <w:r w:rsidRPr="006F64D2">
          <w:rPr>
            <w:rStyle w:val="Hyperlink"/>
            <w:rFonts w:ascii="Lato" w:hAnsi="Lato"/>
          </w:rPr>
          <w:t>Southsudantenders@savetheChildren.org</w:t>
        </w:r>
      </w:hyperlink>
      <w:r w:rsidR="001253BF" w:rsidRPr="006F64D2">
        <w:rPr>
          <w:rFonts w:ascii="Lato" w:hAnsi="Lato"/>
        </w:rPr>
        <w:t xml:space="preserve"> </w:t>
      </w:r>
    </w:p>
    <w:p w14:paraId="5C5DC3B1" w14:textId="0B59AFDA" w:rsidR="00D622AA" w:rsidRDefault="00B1063D" w:rsidP="00A71F1D">
      <w:pPr>
        <w:spacing w:after="0" w:line="276" w:lineRule="auto"/>
        <w:rPr>
          <w:rFonts w:ascii="Lato" w:hAnsi="Lato"/>
        </w:rPr>
      </w:pPr>
      <w:r w:rsidRPr="006F64D2">
        <w:rPr>
          <w:rFonts w:ascii="Lato" w:hAnsi="Lato"/>
        </w:rPr>
        <w:t>Submit Technical and Financial proposals in two different folders.</w:t>
      </w:r>
    </w:p>
    <w:p w14:paraId="3E7C33CC" w14:textId="4A178ADD" w:rsidR="00E83512" w:rsidRPr="006F64D2" w:rsidRDefault="00E83512" w:rsidP="00E83512">
      <w:pPr>
        <w:spacing w:after="0" w:line="276" w:lineRule="auto"/>
        <w:jc w:val="left"/>
        <w:rPr>
          <w:rFonts w:ascii="Lato" w:hAnsi="Lato" w:cs="Arial"/>
          <w:b/>
          <w:bCs/>
          <w:u w:val="single"/>
          <w:lang w:val="en-US"/>
        </w:rPr>
      </w:pPr>
      <w:r w:rsidRPr="000C69BA">
        <w:rPr>
          <w:rFonts w:ascii="Lato" w:hAnsi="Lato" w:cs="Arial"/>
          <w:b/>
          <w:bCs/>
          <w:u w:val="single"/>
          <w:lang w:val="en-US"/>
        </w:rPr>
        <w:t xml:space="preserve">Important Submission </w:t>
      </w:r>
      <w:r w:rsidR="002141E9">
        <w:rPr>
          <w:rFonts w:ascii="Lato" w:hAnsi="Lato" w:cs="Arial"/>
          <w:b/>
          <w:bCs/>
          <w:u w:val="single"/>
          <w:lang w:val="en-US"/>
        </w:rPr>
        <w:t>Guidelines</w:t>
      </w:r>
    </w:p>
    <w:p w14:paraId="3DDBE816" w14:textId="77777777" w:rsidR="00E83512" w:rsidRPr="000C69BA" w:rsidRDefault="00E83512" w:rsidP="00E83512">
      <w:pPr>
        <w:spacing w:after="0" w:line="276" w:lineRule="auto"/>
        <w:jc w:val="left"/>
        <w:rPr>
          <w:rFonts w:ascii="Lato" w:hAnsi="Lato" w:cs="Arial"/>
          <w:b/>
          <w:bCs/>
          <w:u w:val="single"/>
          <w:lang w:val="en-US"/>
        </w:rPr>
      </w:pPr>
    </w:p>
    <w:p w14:paraId="72E8596C" w14:textId="1551EC5C" w:rsidR="00DA484B" w:rsidRPr="00646E25" w:rsidRDefault="00E83512" w:rsidP="00646E25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76" w:lineRule="auto"/>
        <w:jc w:val="left"/>
        <w:rPr>
          <w:rFonts w:ascii="Lato" w:hAnsi="Lato" w:cs="Arial"/>
          <w:lang w:val="en-US"/>
        </w:rPr>
      </w:pPr>
      <w:r w:rsidRPr="00AE15BB">
        <w:rPr>
          <w:rFonts w:ascii="Lato" w:hAnsi="Lato" w:cs="Arial"/>
          <w:lang w:val="en-US"/>
        </w:rPr>
        <w:t xml:space="preserve">When submitting your proposal, bidders </w:t>
      </w:r>
      <w:r w:rsidRPr="00AE15BB">
        <w:rPr>
          <w:rFonts w:ascii="Lato" w:hAnsi="Lato" w:cs="Arial"/>
          <w:b/>
          <w:bCs/>
          <w:lang w:val="en-US"/>
        </w:rPr>
        <w:t>must clearly indicate the relevant ITT reference number</w:t>
      </w:r>
      <w:r w:rsidRPr="00AE15BB">
        <w:rPr>
          <w:rFonts w:ascii="Lato" w:hAnsi="Lato" w:cs="Arial"/>
          <w:lang w:val="en-US"/>
        </w:rPr>
        <w:t xml:space="preserve"> in the email subject line (e.g., </w:t>
      </w:r>
      <w:r w:rsidR="00AE15BB" w:rsidRPr="00AE15BB">
        <w:rPr>
          <w:rFonts w:ascii="Lato" w:hAnsi="Lato" w:cs="Arial"/>
          <w:b/>
          <w:bCs/>
          <w:i/>
          <w:iCs/>
          <w:lang w:val="en-US"/>
        </w:rPr>
        <w:t>ITT/SCI/SSD/CONS/2026/00</w:t>
      </w:r>
      <w:r w:rsidR="00646E25">
        <w:rPr>
          <w:rFonts w:ascii="Lato" w:hAnsi="Lato" w:cs="Arial"/>
          <w:b/>
          <w:bCs/>
          <w:i/>
          <w:iCs/>
          <w:lang w:val="en-US"/>
        </w:rPr>
        <w:t>2</w:t>
      </w:r>
    </w:p>
    <w:p w14:paraId="0ABBE3E3" w14:textId="77777777" w:rsidR="008A7C40" w:rsidRPr="006F64D2" w:rsidRDefault="008A7C40" w:rsidP="00A71F1D">
      <w:pPr>
        <w:spacing w:after="0" w:line="276" w:lineRule="auto"/>
        <w:rPr>
          <w:rFonts w:ascii="Lato" w:hAnsi="Lato"/>
        </w:rPr>
      </w:pPr>
    </w:p>
    <w:p w14:paraId="57EFD047" w14:textId="5F8A1975" w:rsidR="00DC1ABD" w:rsidRPr="00DA484B" w:rsidRDefault="007B263A" w:rsidP="00A71F1D">
      <w:pPr>
        <w:spacing w:after="0" w:line="276" w:lineRule="auto"/>
        <w:rPr>
          <w:rFonts w:ascii="Lato" w:hAnsi="Lato"/>
        </w:rPr>
      </w:pPr>
      <w:r w:rsidRPr="00DA484B">
        <w:rPr>
          <w:rFonts w:ascii="Lato" w:hAnsi="Lato"/>
        </w:rPr>
        <w:t>Tender Committee</w:t>
      </w:r>
      <w:bookmarkStart w:id="3" w:name="_Hlk203568908"/>
      <w:r w:rsidR="00672660" w:rsidRPr="00DA484B">
        <w:rPr>
          <w:rFonts w:ascii="Lato" w:hAnsi="Lato" w:cs="Arial"/>
        </w:rPr>
        <w:t>.</w:t>
      </w:r>
    </w:p>
    <w:bookmarkEnd w:id="3"/>
    <w:p w14:paraId="1DCAD990" w14:textId="257DF18B" w:rsidR="00CD7BA0" w:rsidRPr="00DA484B" w:rsidRDefault="00CD7BA0" w:rsidP="00A71F1D">
      <w:pPr>
        <w:spacing w:after="0" w:line="276" w:lineRule="auto"/>
        <w:rPr>
          <w:rFonts w:ascii="Lato" w:hAnsi="Lato" w:cs="Arial"/>
        </w:rPr>
      </w:pPr>
      <w:r w:rsidRPr="00DA484B">
        <w:rPr>
          <w:rFonts w:ascii="Lato" w:hAnsi="Lato" w:cs="Arial"/>
        </w:rPr>
        <w:t>Save the Children International</w:t>
      </w:r>
    </w:p>
    <w:p w14:paraId="442CC778" w14:textId="35EB97DE" w:rsidR="0098272B" w:rsidRPr="00DA484B" w:rsidRDefault="00CD7BA0" w:rsidP="00C40058">
      <w:pPr>
        <w:spacing w:after="0" w:line="276" w:lineRule="auto"/>
        <w:rPr>
          <w:rFonts w:ascii="Lato" w:hAnsi="Lato" w:cs="Arial"/>
        </w:rPr>
      </w:pPr>
      <w:r w:rsidRPr="00DA484B">
        <w:rPr>
          <w:rFonts w:ascii="Lato" w:hAnsi="Lato" w:cs="Arial"/>
        </w:rPr>
        <w:t>Hai Malakal</w:t>
      </w:r>
      <w:r w:rsidR="0098272B" w:rsidRPr="00DA484B">
        <w:rPr>
          <w:rFonts w:ascii="Lato" w:hAnsi="Lato" w:cs="Arial"/>
        </w:rPr>
        <w:t>, Juba</w:t>
      </w:r>
      <w:r w:rsidR="006F64D2" w:rsidRPr="00DA484B">
        <w:rPr>
          <w:rFonts w:ascii="Lato" w:hAnsi="Lato" w:cs="Arial"/>
        </w:rPr>
        <w:t>,</w:t>
      </w:r>
      <w:r w:rsidR="0098272B" w:rsidRPr="00DA484B">
        <w:rPr>
          <w:rFonts w:ascii="Lato" w:hAnsi="Lato" w:cs="Arial"/>
        </w:rPr>
        <w:t xml:space="preserve"> South Sudan</w:t>
      </w:r>
    </w:p>
    <w:sectPr w:rsidR="0098272B" w:rsidRPr="00DA484B" w:rsidSect="005318D3">
      <w:footerReference w:type="default" r:id="rId14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73B3" w14:textId="77777777" w:rsidR="00DA7501" w:rsidRDefault="00DA7501">
      <w:r>
        <w:separator/>
      </w:r>
    </w:p>
  </w:endnote>
  <w:endnote w:type="continuationSeparator" w:id="0">
    <w:p w14:paraId="7DB280ED" w14:textId="77777777" w:rsidR="00DA7501" w:rsidRDefault="00DA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5F5C" w14:textId="502D0890" w:rsidR="00F32D5C" w:rsidRPr="00345419" w:rsidRDefault="00FB674A" w:rsidP="00345419">
    <w:pPr>
      <w:pStyle w:val="Footer"/>
      <w:jc w:val="center"/>
    </w:pPr>
    <w:r w:rsidRPr="00345419">
      <w:t>Tender Notice SC-PR-12a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498FA" w14:textId="77777777" w:rsidR="00DA7501" w:rsidRDefault="00DA7501">
      <w:r>
        <w:separator/>
      </w:r>
    </w:p>
  </w:footnote>
  <w:footnote w:type="continuationSeparator" w:id="0">
    <w:p w14:paraId="017932D5" w14:textId="77777777" w:rsidR="00DA7501" w:rsidRDefault="00DA7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3D60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219B5"/>
    <w:multiLevelType w:val="hybridMultilevel"/>
    <w:tmpl w:val="DD628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3377"/>
    <w:multiLevelType w:val="hybridMultilevel"/>
    <w:tmpl w:val="DAAEE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04E98"/>
    <w:multiLevelType w:val="hybridMultilevel"/>
    <w:tmpl w:val="B706019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AE324E"/>
    <w:multiLevelType w:val="multilevel"/>
    <w:tmpl w:val="3A22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F792D"/>
    <w:multiLevelType w:val="hybridMultilevel"/>
    <w:tmpl w:val="30C4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6F42CF"/>
    <w:multiLevelType w:val="multilevel"/>
    <w:tmpl w:val="9554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519D6"/>
    <w:multiLevelType w:val="hybridMultilevel"/>
    <w:tmpl w:val="CBE6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66E2A"/>
    <w:multiLevelType w:val="hybridMultilevel"/>
    <w:tmpl w:val="0B4265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30538"/>
    <w:multiLevelType w:val="hybridMultilevel"/>
    <w:tmpl w:val="D256EB1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9741A6"/>
    <w:multiLevelType w:val="hybridMultilevel"/>
    <w:tmpl w:val="6784C3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B3438"/>
    <w:multiLevelType w:val="hybridMultilevel"/>
    <w:tmpl w:val="2244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62589">
    <w:abstractNumId w:val="3"/>
  </w:num>
  <w:num w:numId="2" w16cid:durableId="1065489959">
    <w:abstractNumId w:val="13"/>
  </w:num>
  <w:num w:numId="3" w16cid:durableId="467936254">
    <w:abstractNumId w:val="7"/>
  </w:num>
  <w:num w:numId="4" w16cid:durableId="1701936169">
    <w:abstractNumId w:val="4"/>
  </w:num>
  <w:num w:numId="5" w16cid:durableId="1622540477">
    <w:abstractNumId w:val="11"/>
  </w:num>
  <w:num w:numId="6" w16cid:durableId="1223520819">
    <w:abstractNumId w:val="0"/>
  </w:num>
  <w:num w:numId="7" w16cid:durableId="398096146">
    <w:abstractNumId w:val="6"/>
  </w:num>
  <w:num w:numId="8" w16cid:durableId="1740862236">
    <w:abstractNumId w:val="9"/>
  </w:num>
  <w:num w:numId="9" w16cid:durableId="1295284275">
    <w:abstractNumId w:val="10"/>
  </w:num>
  <w:num w:numId="10" w16cid:durableId="1286504065">
    <w:abstractNumId w:val="1"/>
  </w:num>
  <w:num w:numId="11" w16cid:durableId="1738550542">
    <w:abstractNumId w:val="12"/>
  </w:num>
  <w:num w:numId="12" w16cid:durableId="1939092219">
    <w:abstractNumId w:val="0"/>
  </w:num>
  <w:num w:numId="13" w16cid:durableId="288559008">
    <w:abstractNumId w:val="8"/>
  </w:num>
  <w:num w:numId="14" w16cid:durableId="1773745122">
    <w:abstractNumId w:val="5"/>
  </w:num>
  <w:num w:numId="15" w16cid:durableId="455762056">
    <w:abstractNumId w:val="2"/>
  </w:num>
  <w:num w:numId="16" w16cid:durableId="11919967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08"/>
    <w:rsid w:val="00004227"/>
    <w:rsid w:val="00020BF3"/>
    <w:rsid w:val="00037236"/>
    <w:rsid w:val="00037DCA"/>
    <w:rsid w:val="00042B46"/>
    <w:rsid w:val="00057B35"/>
    <w:rsid w:val="000628F6"/>
    <w:rsid w:val="000631BB"/>
    <w:rsid w:val="00064B20"/>
    <w:rsid w:val="000820F3"/>
    <w:rsid w:val="00085063"/>
    <w:rsid w:val="00091610"/>
    <w:rsid w:val="000A307A"/>
    <w:rsid w:val="000A45D8"/>
    <w:rsid w:val="000A5057"/>
    <w:rsid w:val="000B1763"/>
    <w:rsid w:val="000B4876"/>
    <w:rsid w:val="000C69BA"/>
    <w:rsid w:val="000D0D84"/>
    <w:rsid w:val="000D1D4B"/>
    <w:rsid w:val="000E2BBB"/>
    <w:rsid w:val="000E60D7"/>
    <w:rsid w:val="000F368E"/>
    <w:rsid w:val="00101347"/>
    <w:rsid w:val="001056B2"/>
    <w:rsid w:val="001062B1"/>
    <w:rsid w:val="00107544"/>
    <w:rsid w:val="001253BF"/>
    <w:rsid w:val="0012612B"/>
    <w:rsid w:val="00135B6F"/>
    <w:rsid w:val="00135C07"/>
    <w:rsid w:val="00146683"/>
    <w:rsid w:val="0014742D"/>
    <w:rsid w:val="001646FF"/>
    <w:rsid w:val="001666CC"/>
    <w:rsid w:val="0016680E"/>
    <w:rsid w:val="00186975"/>
    <w:rsid w:val="001A3BF1"/>
    <w:rsid w:val="001C5467"/>
    <w:rsid w:val="001D06AC"/>
    <w:rsid w:val="001D7708"/>
    <w:rsid w:val="001E1278"/>
    <w:rsid w:val="001E1E2F"/>
    <w:rsid w:val="001E2912"/>
    <w:rsid w:val="001E5EC5"/>
    <w:rsid w:val="00210FCF"/>
    <w:rsid w:val="002137CC"/>
    <w:rsid w:val="002141E9"/>
    <w:rsid w:val="002215D4"/>
    <w:rsid w:val="00224034"/>
    <w:rsid w:val="002251E3"/>
    <w:rsid w:val="00236D68"/>
    <w:rsid w:val="00241181"/>
    <w:rsid w:val="00255961"/>
    <w:rsid w:val="00263B9A"/>
    <w:rsid w:val="00276D36"/>
    <w:rsid w:val="0028606A"/>
    <w:rsid w:val="00286967"/>
    <w:rsid w:val="00291D6A"/>
    <w:rsid w:val="002A7AAA"/>
    <w:rsid w:val="002B08E8"/>
    <w:rsid w:val="002B186F"/>
    <w:rsid w:val="002D0626"/>
    <w:rsid w:val="002E6F47"/>
    <w:rsid w:val="002F48CC"/>
    <w:rsid w:val="00333B03"/>
    <w:rsid w:val="00345419"/>
    <w:rsid w:val="00347A8F"/>
    <w:rsid w:val="003616F9"/>
    <w:rsid w:val="00371146"/>
    <w:rsid w:val="00374C81"/>
    <w:rsid w:val="00381607"/>
    <w:rsid w:val="003940E4"/>
    <w:rsid w:val="003A392D"/>
    <w:rsid w:val="003C3DF3"/>
    <w:rsid w:val="003E69AA"/>
    <w:rsid w:val="003E6C18"/>
    <w:rsid w:val="003F3876"/>
    <w:rsid w:val="00410132"/>
    <w:rsid w:val="00413824"/>
    <w:rsid w:val="00415358"/>
    <w:rsid w:val="0044656E"/>
    <w:rsid w:val="00464537"/>
    <w:rsid w:val="00490813"/>
    <w:rsid w:val="0049200C"/>
    <w:rsid w:val="00493D8E"/>
    <w:rsid w:val="00495DC8"/>
    <w:rsid w:val="004A5336"/>
    <w:rsid w:val="004C781F"/>
    <w:rsid w:val="004D4A0F"/>
    <w:rsid w:val="004F43AE"/>
    <w:rsid w:val="00505F46"/>
    <w:rsid w:val="0050745E"/>
    <w:rsid w:val="005132E7"/>
    <w:rsid w:val="00513693"/>
    <w:rsid w:val="0051421F"/>
    <w:rsid w:val="00514682"/>
    <w:rsid w:val="00515D4A"/>
    <w:rsid w:val="00521FBC"/>
    <w:rsid w:val="005318D3"/>
    <w:rsid w:val="0054717C"/>
    <w:rsid w:val="00563167"/>
    <w:rsid w:val="0058557F"/>
    <w:rsid w:val="005970C8"/>
    <w:rsid w:val="00597366"/>
    <w:rsid w:val="005A1BEA"/>
    <w:rsid w:val="005A4EB3"/>
    <w:rsid w:val="005A6E1E"/>
    <w:rsid w:val="005B18BF"/>
    <w:rsid w:val="005B1D74"/>
    <w:rsid w:val="005B4580"/>
    <w:rsid w:val="005B4DF0"/>
    <w:rsid w:val="005D48A4"/>
    <w:rsid w:val="005E245F"/>
    <w:rsid w:val="005E7B5C"/>
    <w:rsid w:val="005F3037"/>
    <w:rsid w:val="005F7A2C"/>
    <w:rsid w:val="00606D8A"/>
    <w:rsid w:val="00626F67"/>
    <w:rsid w:val="00633B88"/>
    <w:rsid w:val="00634545"/>
    <w:rsid w:val="00646E25"/>
    <w:rsid w:val="00652741"/>
    <w:rsid w:val="00656EF3"/>
    <w:rsid w:val="006613D8"/>
    <w:rsid w:val="00667F4A"/>
    <w:rsid w:val="00672660"/>
    <w:rsid w:val="00681814"/>
    <w:rsid w:val="00681920"/>
    <w:rsid w:val="00693053"/>
    <w:rsid w:val="006A69D6"/>
    <w:rsid w:val="006D4CBC"/>
    <w:rsid w:val="006E3C5F"/>
    <w:rsid w:val="006E7AAA"/>
    <w:rsid w:val="006F64D2"/>
    <w:rsid w:val="00700CC1"/>
    <w:rsid w:val="00702440"/>
    <w:rsid w:val="0070350C"/>
    <w:rsid w:val="00705203"/>
    <w:rsid w:val="007156D7"/>
    <w:rsid w:val="00720623"/>
    <w:rsid w:val="00743EB7"/>
    <w:rsid w:val="007445F3"/>
    <w:rsid w:val="00761119"/>
    <w:rsid w:val="007614EB"/>
    <w:rsid w:val="007660D0"/>
    <w:rsid w:val="00774A9C"/>
    <w:rsid w:val="00797B91"/>
    <w:rsid w:val="007A3E80"/>
    <w:rsid w:val="007B263A"/>
    <w:rsid w:val="007C0CD6"/>
    <w:rsid w:val="007C4780"/>
    <w:rsid w:val="007D0159"/>
    <w:rsid w:val="007D0F2E"/>
    <w:rsid w:val="007E57F1"/>
    <w:rsid w:val="00807025"/>
    <w:rsid w:val="00826072"/>
    <w:rsid w:val="00830174"/>
    <w:rsid w:val="008407FB"/>
    <w:rsid w:val="00844185"/>
    <w:rsid w:val="00847E23"/>
    <w:rsid w:val="008505DC"/>
    <w:rsid w:val="0085575E"/>
    <w:rsid w:val="00863B3A"/>
    <w:rsid w:val="0087090E"/>
    <w:rsid w:val="008719C5"/>
    <w:rsid w:val="00881752"/>
    <w:rsid w:val="008A58C4"/>
    <w:rsid w:val="008A5A39"/>
    <w:rsid w:val="008A7C40"/>
    <w:rsid w:val="008B2D6F"/>
    <w:rsid w:val="008B2E21"/>
    <w:rsid w:val="008C01FE"/>
    <w:rsid w:val="008C13E7"/>
    <w:rsid w:val="008C6C7A"/>
    <w:rsid w:val="008E55CA"/>
    <w:rsid w:val="008F38EB"/>
    <w:rsid w:val="009234CF"/>
    <w:rsid w:val="00927F26"/>
    <w:rsid w:val="009317D0"/>
    <w:rsid w:val="0093312F"/>
    <w:rsid w:val="009333AD"/>
    <w:rsid w:val="0093397F"/>
    <w:rsid w:val="00961EAB"/>
    <w:rsid w:val="00962FAB"/>
    <w:rsid w:val="009776E0"/>
    <w:rsid w:val="0098272B"/>
    <w:rsid w:val="0099711E"/>
    <w:rsid w:val="009A0B12"/>
    <w:rsid w:val="009B06F3"/>
    <w:rsid w:val="009B0B96"/>
    <w:rsid w:val="009E4E4B"/>
    <w:rsid w:val="009F62F1"/>
    <w:rsid w:val="00A35FA2"/>
    <w:rsid w:val="00A40081"/>
    <w:rsid w:val="00A468A1"/>
    <w:rsid w:val="00A475AB"/>
    <w:rsid w:val="00A6702A"/>
    <w:rsid w:val="00A711E8"/>
    <w:rsid w:val="00A71F1D"/>
    <w:rsid w:val="00A75C4A"/>
    <w:rsid w:val="00A83871"/>
    <w:rsid w:val="00AA21AC"/>
    <w:rsid w:val="00AE15BB"/>
    <w:rsid w:val="00AE2F48"/>
    <w:rsid w:val="00B05C23"/>
    <w:rsid w:val="00B1063D"/>
    <w:rsid w:val="00B1199F"/>
    <w:rsid w:val="00B12832"/>
    <w:rsid w:val="00B32B88"/>
    <w:rsid w:val="00B412E3"/>
    <w:rsid w:val="00B421EE"/>
    <w:rsid w:val="00B531B7"/>
    <w:rsid w:val="00B5415E"/>
    <w:rsid w:val="00B56C42"/>
    <w:rsid w:val="00B61B03"/>
    <w:rsid w:val="00B80E52"/>
    <w:rsid w:val="00B83D74"/>
    <w:rsid w:val="00B86C80"/>
    <w:rsid w:val="00B86E38"/>
    <w:rsid w:val="00B87896"/>
    <w:rsid w:val="00BD248A"/>
    <w:rsid w:val="00BD3E2B"/>
    <w:rsid w:val="00BD4425"/>
    <w:rsid w:val="00BD5BD6"/>
    <w:rsid w:val="00BE3369"/>
    <w:rsid w:val="00BF4CE4"/>
    <w:rsid w:val="00C10418"/>
    <w:rsid w:val="00C1247D"/>
    <w:rsid w:val="00C2506A"/>
    <w:rsid w:val="00C27A03"/>
    <w:rsid w:val="00C31F4D"/>
    <w:rsid w:val="00C3416E"/>
    <w:rsid w:val="00C34BEF"/>
    <w:rsid w:val="00C40058"/>
    <w:rsid w:val="00C43562"/>
    <w:rsid w:val="00C46704"/>
    <w:rsid w:val="00C50416"/>
    <w:rsid w:val="00C52B26"/>
    <w:rsid w:val="00CA0193"/>
    <w:rsid w:val="00CA667F"/>
    <w:rsid w:val="00CD6293"/>
    <w:rsid w:val="00CD694E"/>
    <w:rsid w:val="00CD7609"/>
    <w:rsid w:val="00CD7BA0"/>
    <w:rsid w:val="00CE3A3F"/>
    <w:rsid w:val="00CE5DCB"/>
    <w:rsid w:val="00CF55FC"/>
    <w:rsid w:val="00D03381"/>
    <w:rsid w:val="00D07728"/>
    <w:rsid w:val="00D11213"/>
    <w:rsid w:val="00D21FA5"/>
    <w:rsid w:val="00D22D22"/>
    <w:rsid w:val="00D3461F"/>
    <w:rsid w:val="00D5461D"/>
    <w:rsid w:val="00D60571"/>
    <w:rsid w:val="00D622AA"/>
    <w:rsid w:val="00D63A5E"/>
    <w:rsid w:val="00D726E4"/>
    <w:rsid w:val="00DA484B"/>
    <w:rsid w:val="00DA52A2"/>
    <w:rsid w:val="00DA6C3D"/>
    <w:rsid w:val="00DA7501"/>
    <w:rsid w:val="00DC1ABD"/>
    <w:rsid w:val="00DE4297"/>
    <w:rsid w:val="00DF4204"/>
    <w:rsid w:val="00DF4655"/>
    <w:rsid w:val="00E15B60"/>
    <w:rsid w:val="00E15EFE"/>
    <w:rsid w:val="00E16A82"/>
    <w:rsid w:val="00E17478"/>
    <w:rsid w:val="00E179E3"/>
    <w:rsid w:val="00E67A26"/>
    <w:rsid w:val="00E67EF9"/>
    <w:rsid w:val="00E70201"/>
    <w:rsid w:val="00E71F00"/>
    <w:rsid w:val="00E7222D"/>
    <w:rsid w:val="00E83512"/>
    <w:rsid w:val="00E84ECA"/>
    <w:rsid w:val="00E87C63"/>
    <w:rsid w:val="00E95841"/>
    <w:rsid w:val="00EC6F67"/>
    <w:rsid w:val="00ED4942"/>
    <w:rsid w:val="00ED4D58"/>
    <w:rsid w:val="00EE2635"/>
    <w:rsid w:val="00EE3217"/>
    <w:rsid w:val="00EE7E26"/>
    <w:rsid w:val="00EF0313"/>
    <w:rsid w:val="00F07FA4"/>
    <w:rsid w:val="00F16569"/>
    <w:rsid w:val="00F212F0"/>
    <w:rsid w:val="00F270EC"/>
    <w:rsid w:val="00F32D5C"/>
    <w:rsid w:val="00F35929"/>
    <w:rsid w:val="00F406E2"/>
    <w:rsid w:val="00F502E7"/>
    <w:rsid w:val="00F512AB"/>
    <w:rsid w:val="00F53D43"/>
    <w:rsid w:val="00F568BA"/>
    <w:rsid w:val="00F81CB2"/>
    <w:rsid w:val="00F93BAD"/>
    <w:rsid w:val="00FB08CE"/>
    <w:rsid w:val="00FB16B0"/>
    <w:rsid w:val="00FB674A"/>
    <w:rsid w:val="00FD20E0"/>
    <w:rsid w:val="00FE20AA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6E9C6"/>
  <w15:docId w15:val="{952BF551-DE1D-4BDD-8CB2-D45B80DF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C81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2E7"/>
    <w:pPr>
      <w:keepNext/>
      <w:keepLines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before="240" w:after="0" w:line="240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C69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1CB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B263A"/>
    <w:pPr>
      <w:widowControl w:val="0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0" w:line="240" w:lineRule="auto"/>
      <w:jc w:val="left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250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502E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table" w:styleId="TableGrid">
    <w:name w:val="Table Grid"/>
    <w:basedOn w:val="TableNormal"/>
    <w:rsid w:val="000E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1B0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0C69BA"/>
    <w:rPr>
      <w:rFonts w:asciiTheme="majorHAnsi" w:eastAsiaTheme="majorEastAsia" w:hAnsiTheme="majorHAnsi" w:cstheme="majorBidi"/>
      <w:color w:val="243F60" w:themeColor="accent1" w:themeShade="7F"/>
      <w:kern w:val="16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E7E26"/>
    <w:rPr>
      <w:b/>
      <w:bCs/>
    </w:rPr>
  </w:style>
  <w:style w:type="character" w:customStyle="1" w:styleId="normaltextrun">
    <w:name w:val="normaltextrun"/>
    <w:basedOn w:val="DefaultParagraphFont"/>
    <w:rsid w:val="00D5461D"/>
  </w:style>
  <w:style w:type="character" w:customStyle="1" w:styleId="eop">
    <w:name w:val="eop"/>
    <w:basedOn w:val="DefaultParagraphFont"/>
    <w:rsid w:val="00D54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outhsudantenders@savetheChildre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ba.Procurement@savethechildre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5222A1145C34A980266FF47B5CE84" ma:contentTypeVersion="18" ma:contentTypeDescription="Create a new document." ma:contentTypeScope="" ma:versionID="b003676002c693910611684bdb9186a0">
  <xsd:schema xmlns:xsd="http://www.w3.org/2001/XMLSchema" xmlns:xs="http://www.w3.org/2001/XMLSchema" xmlns:p="http://schemas.microsoft.com/office/2006/metadata/properties" xmlns:ns3="cc77940c-cdb1-46ad-b44b-c0eb823e73c7" xmlns:ns4="b015b3bc-5f92-4e69-8723-e20ea617f2b7" targetNamespace="http://schemas.microsoft.com/office/2006/metadata/properties" ma:root="true" ma:fieldsID="c5c29dd42a8dd4d7f5ec0451c1ceebda" ns3:_="" ns4:_="">
    <xsd:import namespace="cc77940c-cdb1-46ad-b44b-c0eb823e73c7"/>
    <xsd:import namespace="b015b3bc-5f92-4e69-8723-e20ea617f2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7940c-cdb1-46ad-b44b-c0eb823e7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5b3bc-5f92-4e69-8723-e20ea617f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77940c-cdb1-46ad-b44b-c0eb823e73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A0E07-E8EE-4352-9D3D-6519191F03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2ADBB-B3E7-4D7B-AD2E-1F079D14E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7940c-cdb1-46ad-b44b-c0eb823e73c7"/>
    <ds:schemaRef ds:uri="b015b3bc-5f92-4e69-8723-e20ea617f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B78E0-2333-4E65-B841-AA626F83C9A4}">
  <ds:schemaRefs>
    <ds:schemaRef ds:uri="http://schemas.microsoft.com/office/2006/metadata/properties"/>
    <ds:schemaRef ds:uri="http://schemas.microsoft.com/office/infopath/2007/PartnerControls"/>
    <ds:schemaRef ds:uri="cc77940c-cdb1-46ad-b44b-c0eb823e73c7"/>
  </ds:schemaRefs>
</ds:datastoreItem>
</file>

<file path=customXml/itemProps4.xml><?xml version="1.0" encoding="utf-8"?>
<ds:datastoreItem xmlns:ds="http://schemas.openxmlformats.org/officeDocument/2006/customXml" ds:itemID="{72060196-20EC-4D01-ADCC-9D90C6DBA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1821</Characters>
  <Application>Microsoft Office Word</Application>
  <DocSecurity>0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Save the Children Fund (SCUK) is inviting submissions of tenders for a contract to provide long-lasting insecticidal mosquito nets</vt:lpstr>
    </vt:vector>
  </TitlesOfParts>
  <Company>Save the Children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Save the Children Fund (SCUK) is inviting submissions of tenders for a contract to provide long-lasting insecticidal mosquito nets</dc:title>
  <dc:creator>LMiller</dc:creator>
  <cp:lastModifiedBy>Robert, Igga</cp:lastModifiedBy>
  <cp:revision>2</cp:revision>
  <dcterms:created xsi:type="dcterms:W3CDTF">2026-03-23T13:51:00Z</dcterms:created>
  <dcterms:modified xsi:type="dcterms:W3CDTF">2026-03-23T13:51:00Z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0x0101007FD5222A1145C34A980266FF47B5CE84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GrammarlyDocumentId">
    <vt:lpwstr>afd84fbb61aed686ef471a9347f203171ad84b2e764b008ed9657eb272ad3913</vt:lpwstr>
  </property>
</Properties>
</file>