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6821" w14:textId="77777777" w:rsidR="00D753B9" w:rsidRPr="0095652F" w:rsidRDefault="00D753B9" w:rsidP="004079BE">
      <w:pPr>
        <w:spacing w:after="0" w:line="240" w:lineRule="auto"/>
        <w:jc w:val="both"/>
        <w:rPr>
          <w:rFonts w:eastAsia="Times New Roman" w:cstheme="minorHAnsi"/>
          <w:lang w:val="en-GB"/>
        </w:rPr>
      </w:pPr>
      <w:bookmarkStart w:id="0" w:name="_Hlk510797707"/>
      <w:r w:rsidRPr="0095652F">
        <w:rPr>
          <w:rFonts w:eastAsia="Times New Roman" w:cstheme="minorHAnsi"/>
          <w:noProof/>
        </w:rPr>
        <w:drawing>
          <wp:inline distT="0" distB="0" distL="0" distR="0" wp14:anchorId="5905A6E8" wp14:editId="48E0F556">
            <wp:extent cx="914400" cy="723900"/>
            <wp:effectExtent l="19050" t="0" r="0" b="0"/>
            <wp:docPr id="1" name="Picture 1" descr="Osfam-2line-green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am-2line-green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F8452" w14:textId="77777777" w:rsidR="00D753B9" w:rsidRPr="0095652F" w:rsidRDefault="00D753B9" w:rsidP="004079BE">
      <w:pPr>
        <w:tabs>
          <w:tab w:val="left" w:pos="3261"/>
        </w:tabs>
        <w:spacing w:after="0" w:line="240" w:lineRule="auto"/>
        <w:jc w:val="both"/>
        <w:rPr>
          <w:rFonts w:eastAsia="Times New Roman" w:cstheme="minorHAnsi"/>
          <w:u w:val="single"/>
          <w:lang w:val="en-GB"/>
        </w:rPr>
      </w:pPr>
      <w:r w:rsidRPr="0095652F">
        <w:rPr>
          <w:rFonts w:eastAsia="Times New Roman" w:cstheme="minorHAnsi"/>
          <w:u w:val="single"/>
          <w:lang w:val="en-GB"/>
        </w:rPr>
        <w:t>External Advert</w:t>
      </w:r>
    </w:p>
    <w:p w14:paraId="2563F876" w14:textId="77777777" w:rsidR="00D753B9" w:rsidRPr="006223A4" w:rsidRDefault="00D753B9" w:rsidP="004079BE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</w:p>
    <w:p w14:paraId="073F82F7" w14:textId="77777777" w:rsidR="003D0FCB" w:rsidRPr="00F44443" w:rsidRDefault="00D753B9" w:rsidP="004079BE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44443">
        <w:rPr>
          <w:rFonts w:eastAsia="Times New Roman" w:cstheme="minorHAnsi"/>
          <w:lang w:val="en-GB"/>
        </w:rPr>
        <w:t>Oxfam is an international non-governmental organisation with a mission of working with others to alleviate poverty, suffering and distress.</w:t>
      </w:r>
    </w:p>
    <w:p w14:paraId="2A8FFBC6" w14:textId="77777777" w:rsidR="003D0FCB" w:rsidRPr="00F44443" w:rsidRDefault="003D0FCB" w:rsidP="004079BE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70BA9DB0" w14:textId="77777777" w:rsidR="003D0FCB" w:rsidRPr="00F44443" w:rsidRDefault="00D753B9" w:rsidP="004079BE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44443">
        <w:rPr>
          <w:rFonts w:eastAsia="Times New Roman" w:cstheme="minorHAnsi"/>
          <w:lang w:val="en-GB"/>
        </w:rPr>
        <w:t xml:space="preserve"> Oxfam has been working in South Sudan since 1983. Our Programmatic Strategy concentrates on Saving lives, Resilient Livelihoods, Advancing Gender Justice and Good Governance and Active Citizenship through a full spectrum platform that includes humanitarian response, recovery and resilience, long term development and policy and advocacy. </w:t>
      </w:r>
    </w:p>
    <w:p w14:paraId="42406312" w14:textId="77777777" w:rsidR="003D0FCB" w:rsidRPr="00F44443" w:rsidRDefault="003D0FCB" w:rsidP="004079BE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3B258660" w14:textId="2DE06908" w:rsidR="00D753B9" w:rsidRPr="00F44443" w:rsidRDefault="00D753B9" w:rsidP="004079BE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44443">
        <w:rPr>
          <w:rFonts w:eastAsia="Times New Roman" w:cstheme="minorHAnsi"/>
          <w:lang w:val="en-GB"/>
        </w:rPr>
        <w:t xml:space="preserve">Oxfam currently operates via eleven area offices in </w:t>
      </w:r>
      <w:r w:rsidR="00930BE0" w:rsidRPr="00F44443">
        <w:rPr>
          <w:rFonts w:eastAsia="Times New Roman" w:cstheme="minorHAnsi"/>
          <w:lang w:val="en-GB"/>
        </w:rPr>
        <w:t>ten</w:t>
      </w:r>
      <w:r w:rsidRPr="00F44443">
        <w:rPr>
          <w:rFonts w:eastAsia="Times New Roman" w:cstheme="minorHAnsi"/>
          <w:lang w:val="en-GB"/>
        </w:rPr>
        <w:t xml:space="preserve"> states (Upper Nile, Unity, Jonglei, Lakes, Eastern Equatoria, Central Equatoria, Western Equatoria and Western Bahr-</w:t>
      </w:r>
      <w:proofErr w:type="spellStart"/>
      <w:r w:rsidRPr="00F44443">
        <w:rPr>
          <w:rFonts w:eastAsia="Times New Roman" w:cstheme="minorHAnsi"/>
          <w:lang w:val="en-GB"/>
        </w:rPr>
        <w:t>el</w:t>
      </w:r>
      <w:proofErr w:type="spellEnd"/>
      <w:r w:rsidRPr="00F44443">
        <w:rPr>
          <w:rFonts w:eastAsia="Times New Roman" w:cstheme="minorHAnsi"/>
          <w:lang w:val="en-GB"/>
        </w:rPr>
        <w:t xml:space="preserve"> Ghazal, and Northern Bahr </w:t>
      </w:r>
      <w:proofErr w:type="spellStart"/>
      <w:r w:rsidRPr="00F44443">
        <w:rPr>
          <w:rFonts w:eastAsia="Times New Roman" w:cstheme="minorHAnsi"/>
          <w:lang w:val="en-GB"/>
        </w:rPr>
        <w:t>el</w:t>
      </w:r>
      <w:proofErr w:type="spellEnd"/>
      <w:r w:rsidRPr="00F44443">
        <w:rPr>
          <w:rFonts w:eastAsia="Times New Roman" w:cstheme="minorHAnsi"/>
          <w:lang w:val="en-GB"/>
        </w:rPr>
        <w:t xml:space="preserve"> Ghazal.</w:t>
      </w:r>
    </w:p>
    <w:p w14:paraId="29A0ECBD" w14:textId="77777777" w:rsidR="00D753B9" w:rsidRPr="006223A4" w:rsidRDefault="00D753B9" w:rsidP="004079BE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1DA6DCAA" w14:textId="77A933CA" w:rsidR="00D753B9" w:rsidRPr="00F44443" w:rsidRDefault="00D753B9" w:rsidP="004079BE">
      <w:pPr>
        <w:keepNext/>
        <w:shd w:val="solid" w:color="auto" w:fill="808080"/>
        <w:spacing w:after="0" w:line="240" w:lineRule="auto"/>
        <w:jc w:val="both"/>
        <w:outlineLvl w:val="2"/>
        <w:rPr>
          <w:rFonts w:eastAsia="Times New Roman" w:cstheme="minorHAnsi"/>
          <w:b/>
          <w:spacing w:val="-2"/>
          <w:lang w:val="en-GB"/>
        </w:rPr>
      </w:pPr>
      <w:r w:rsidRPr="00F44443">
        <w:rPr>
          <w:rFonts w:eastAsia="Times New Roman" w:cstheme="minorHAnsi"/>
          <w:b/>
          <w:spacing w:val="-2"/>
          <w:lang w:val="en-GB"/>
        </w:rPr>
        <w:t xml:space="preserve">Position:  </w:t>
      </w:r>
      <w:r w:rsidR="004D490E">
        <w:rPr>
          <w:rFonts w:eastAsia="Times New Roman" w:cstheme="minorHAnsi"/>
          <w:b/>
          <w:spacing w:val="-2"/>
          <w:lang w:val="en-GB"/>
        </w:rPr>
        <w:t>Response Manag</w:t>
      </w:r>
      <w:r w:rsidR="00DA4BD2" w:rsidRPr="00F44443">
        <w:rPr>
          <w:rFonts w:eastAsia="Times New Roman" w:cstheme="minorHAnsi"/>
          <w:b/>
          <w:spacing w:val="-2"/>
          <w:lang w:val="en-GB"/>
        </w:rPr>
        <w:t>er</w:t>
      </w:r>
    </w:p>
    <w:p w14:paraId="256C1C9B" w14:textId="475FD93C" w:rsidR="00D753B9" w:rsidRPr="00F44443" w:rsidRDefault="00D753B9" w:rsidP="004079BE">
      <w:pPr>
        <w:shd w:val="solid" w:color="auto" w:fill="808080"/>
        <w:spacing w:after="0" w:line="240" w:lineRule="auto"/>
        <w:jc w:val="both"/>
        <w:rPr>
          <w:rFonts w:eastAsia="Times New Roman" w:cstheme="minorHAnsi"/>
          <w:b/>
          <w:bCs/>
          <w:lang w:val="en-GB"/>
        </w:rPr>
      </w:pPr>
      <w:r w:rsidRPr="00F44443">
        <w:rPr>
          <w:rFonts w:eastAsia="Times New Roman" w:cstheme="minorHAnsi"/>
          <w:b/>
          <w:bCs/>
          <w:lang w:val="en-GB"/>
        </w:rPr>
        <w:t xml:space="preserve">Location:  </w:t>
      </w:r>
      <w:r w:rsidR="00145ACD" w:rsidRPr="00F44443">
        <w:rPr>
          <w:rFonts w:eastAsia="Times New Roman" w:cstheme="minorHAnsi"/>
          <w:b/>
          <w:bCs/>
          <w:lang w:val="en-GB"/>
        </w:rPr>
        <w:t>Juba</w:t>
      </w:r>
      <w:r w:rsidR="00DA4BD2" w:rsidRPr="00F44443">
        <w:rPr>
          <w:rFonts w:eastAsia="Times New Roman" w:cstheme="minorHAnsi"/>
          <w:b/>
          <w:bCs/>
          <w:lang w:val="en-GB"/>
        </w:rPr>
        <w:t>- South Sudan</w:t>
      </w:r>
    </w:p>
    <w:p w14:paraId="3F923EA6" w14:textId="2AF6DE7F" w:rsidR="00D753B9" w:rsidRPr="00F44443" w:rsidRDefault="00D753B9" w:rsidP="004079BE">
      <w:pPr>
        <w:shd w:val="solid" w:color="auto" w:fill="808080"/>
        <w:spacing w:after="0" w:line="240" w:lineRule="auto"/>
        <w:jc w:val="both"/>
        <w:rPr>
          <w:rFonts w:eastAsia="Times New Roman" w:cstheme="minorHAnsi"/>
          <w:b/>
          <w:bCs/>
          <w:lang w:val="en-GB"/>
        </w:rPr>
      </w:pPr>
      <w:r w:rsidRPr="00F44443">
        <w:rPr>
          <w:rFonts w:eastAsia="Times New Roman" w:cstheme="minorHAnsi"/>
          <w:b/>
          <w:bCs/>
          <w:lang w:val="en-GB"/>
        </w:rPr>
        <w:t xml:space="preserve">Grade &amp; Level:  </w:t>
      </w:r>
      <w:r w:rsidR="00F44443" w:rsidRPr="00F44443">
        <w:rPr>
          <w:rFonts w:eastAsia="Times New Roman" w:cstheme="minorHAnsi"/>
          <w:b/>
          <w:bCs/>
          <w:lang w:val="en-GB"/>
        </w:rPr>
        <w:t>C</w:t>
      </w:r>
      <w:r w:rsidRPr="00F44443">
        <w:rPr>
          <w:rFonts w:eastAsia="Times New Roman" w:cstheme="minorHAnsi"/>
          <w:b/>
          <w:bCs/>
          <w:lang w:val="en-GB"/>
        </w:rPr>
        <w:t xml:space="preserve"> Zone </w:t>
      </w:r>
      <w:r w:rsidR="003109C3" w:rsidRPr="00F44443">
        <w:rPr>
          <w:rFonts w:eastAsia="Times New Roman" w:cstheme="minorHAnsi"/>
          <w:b/>
          <w:bCs/>
          <w:lang w:val="en-GB"/>
        </w:rPr>
        <w:t>1</w:t>
      </w:r>
      <w:r w:rsidRPr="00F44443">
        <w:rPr>
          <w:rFonts w:eastAsia="Times New Roman" w:cstheme="minorHAnsi"/>
          <w:b/>
          <w:bCs/>
          <w:lang w:val="en-GB"/>
        </w:rPr>
        <w:t xml:space="preserve"> </w:t>
      </w:r>
      <w:r w:rsidR="00F44443" w:rsidRPr="00F44443">
        <w:rPr>
          <w:rFonts w:eastAsia="Times New Roman" w:cstheme="minorHAnsi"/>
          <w:b/>
          <w:bCs/>
          <w:lang w:val="en-GB"/>
        </w:rPr>
        <w:t>Glob</w:t>
      </w:r>
      <w:r w:rsidRPr="00F44443">
        <w:rPr>
          <w:rFonts w:eastAsia="Times New Roman" w:cstheme="minorHAnsi"/>
          <w:b/>
          <w:bCs/>
          <w:lang w:val="en-GB"/>
        </w:rPr>
        <w:t>al</w:t>
      </w:r>
    </w:p>
    <w:p w14:paraId="687A4610" w14:textId="362816E1" w:rsidR="00D753B9" w:rsidRPr="00F44443" w:rsidRDefault="00D753B9" w:rsidP="004079BE">
      <w:pPr>
        <w:shd w:val="solid" w:color="auto" w:fill="808080"/>
        <w:spacing w:after="0" w:line="240" w:lineRule="auto"/>
        <w:jc w:val="both"/>
        <w:rPr>
          <w:rFonts w:eastAsia="Times New Roman" w:cstheme="minorHAnsi"/>
          <w:b/>
          <w:bCs/>
          <w:lang w:val="en-GB"/>
        </w:rPr>
      </w:pPr>
      <w:r w:rsidRPr="00F44443">
        <w:rPr>
          <w:rFonts w:eastAsia="Times New Roman" w:cstheme="minorHAnsi"/>
          <w:b/>
          <w:bCs/>
          <w:lang w:val="en-GB"/>
        </w:rPr>
        <w:t>Contract Type:  Fixed Term</w:t>
      </w:r>
    </w:p>
    <w:p w14:paraId="35DEB2E6" w14:textId="16969BC6" w:rsidR="00D753B9" w:rsidRPr="00660EC0" w:rsidRDefault="00D753B9" w:rsidP="004079BE">
      <w:pPr>
        <w:shd w:val="solid" w:color="auto" w:fill="808080"/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Number of </w:t>
      </w:r>
      <w:r w:rsidR="004079BE">
        <w:rPr>
          <w:rFonts w:ascii="Arial" w:eastAsia="Times New Roman" w:hAnsi="Arial" w:cs="Arial"/>
          <w:b/>
          <w:bCs/>
          <w:lang w:val="en-GB"/>
        </w:rPr>
        <w:t>posts</w:t>
      </w:r>
      <w:r>
        <w:rPr>
          <w:rFonts w:ascii="Arial" w:eastAsia="Times New Roman" w:hAnsi="Arial" w:cs="Arial"/>
          <w:b/>
          <w:bCs/>
          <w:lang w:val="en-GB"/>
        </w:rPr>
        <w:t>:</w:t>
      </w:r>
      <w:r w:rsidR="00145ACD">
        <w:rPr>
          <w:rFonts w:ascii="Arial" w:eastAsia="Times New Roman" w:hAnsi="Arial" w:cs="Arial"/>
          <w:b/>
          <w:bCs/>
          <w:lang w:val="en-GB"/>
        </w:rPr>
        <w:t xml:space="preserve"> 01</w:t>
      </w: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753B9" w:rsidRPr="00063FCE" w14:paraId="652521B0" w14:textId="77777777" w:rsidTr="00302F4D">
        <w:tc>
          <w:tcPr>
            <w:tcW w:w="10490" w:type="dxa"/>
          </w:tcPr>
          <w:p w14:paraId="3B81E84A" w14:textId="77777777" w:rsidR="00D753B9" w:rsidRDefault="00D753B9" w:rsidP="004079BE">
            <w:pPr>
              <w:jc w:val="both"/>
            </w:pPr>
          </w:p>
          <w:tbl>
            <w:tblPr>
              <w:tblW w:w="2054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74"/>
              <w:gridCol w:w="10274"/>
            </w:tblGrid>
            <w:tr w:rsidR="00930BE0" w:rsidRPr="00063FCE" w14:paraId="528BB0AA" w14:textId="77777777" w:rsidTr="00B053A4">
              <w:trPr>
                <w:tblCellSpacing w:w="15" w:type="dxa"/>
              </w:trPr>
              <w:tc>
                <w:tcPr>
                  <w:tcW w:w="10229" w:type="dxa"/>
                  <w:vAlign w:val="center"/>
                </w:tcPr>
                <w:p w14:paraId="6F3453B6" w14:textId="77777777" w:rsidR="00930BE0" w:rsidRPr="0095652F" w:rsidRDefault="00930BE0" w:rsidP="004079B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lang w:val="en-GB"/>
                    </w:rPr>
                  </w:pPr>
                  <w:r w:rsidRPr="0095652F">
                    <w:rPr>
                      <w:rFonts w:eastAsia="Times New Roman" w:cstheme="minorHAnsi"/>
                      <w:b/>
                      <w:bCs/>
                      <w:lang w:val="en-GB"/>
                    </w:rPr>
                    <w:t>Key Responsibilities:</w:t>
                  </w:r>
                </w:p>
                <w:p w14:paraId="14E7C0C2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Coordinates crisis response projects implemented by Oxfam and partners</w:t>
                  </w:r>
                </w:p>
                <w:p w14:paraId="19DA93F7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Lead in the overall planning and strategic management of Oxfam Crisis Responses in South Sudan</w:t>
                  </w:r>
                </w:p>
                <w:p w14:paraId="716B3B20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 xml:space="preserve">Participate in resource </w:t>
                  </w:r>
                  <w:proofErr w:type="spellStart"/>
                  <w:r w:rsidRPr="00B57FC7">
                    <w:rPr>
                      <w:rFonts w:cstheme="minorHAnsi"/>
                      <w:szCs w:val="20"/>
                    </w:rPr>
                    <w:t>mobilisation</w:t>
                  </w:r>
                  <w:proofErr w:type="spellEnd"/>
                  <w:r w:rsidRPr="00B57FC7">
                    <w:rPr>
                      <w:rFonts w:cstheme="minorHAnsi"/>
                      <w:szCs w:val="20"/>
                    </w:rPr>
                    <w:t xml:space="preserve"> and negotiation of appropriate resources in collaboration with Senior Program Coordinator and Funding Manager</w:t>
                  </w:r>
                </w:p>
                <w:p w14:paraId="39C83702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Develop monitoring and evaluation mechanisms of crisis response programs</w:t>
                  </w:r>
                </w:p>
                <w:p w14:paraId="50F30F48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Lead in Crisis Response programs, design, and development of appropriate contingency plans, and related preparedness and mitigation strategies including capacity building initiatives</w:t>
                  </w:r>
                </w:p>
                <w:p w14:paraId="179E28E8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Lead the preparedness process to ensure that well trained human resources are always ready to act, and resources and material resources are prepositioned in strategic locations</w:t>
                  </w:r>
                </w:p>
                <w:p w14:paraId="29940767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Ensure relevant Oxfam partners have updated humanitarian contingency plans and that key staff are trained on the same.</w:t>
                  </w:r>
                </w:p>
                <w:p w14:paraId="2EECB9F5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 xml:space="preserve">Conduct Integrated Rapid Needs Assessments jointly with other Clusters to establish the immediate humanitarian needs of disaster affected populations </w:t>
                  </w:r>
                </w:p>
                <w:p w14:paraId="4AA6C70B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Develop and maintain close working relations with Country Technical Leads, Program Managers, Funding and Advocacy and Media teams to strengthen Oxfam one program approach</w:t>
                  </w:r>
                </w:p>
                <w:p w14:paraId="7B2EBF11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Lead on enhancing Oxfam’s ability to respond timely, appropriate, accountable, and cost-effective manner to humanitarian crises in program areas, with a focus on program quality beneficiary and partner accountability</w:t>
                  </w:r>
                </w:p>
                <w:p w14:paraId="4B64F9B8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Ensure that Oxfam complies with all contractual obligations and achieves high quality proposals and that all donor reports are submitted on time</w:t>
                  </w:r>
                </w:p>
                <w:p w14:paraId="7BCCDC22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Ensure that the responses are implemented in consultative, participative and gender sensitive manner</w:t>
                  </w:r>
                </w:p>
                <w:p w14:paraId="7D2611D0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Report regularly to management as appropriate with agreed indicators against overall objectives</w:t>
                  </w:r>
                </w:p>
                <w:p w14:paraId="3886565E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Maintain an analysis of the humanitarian context in South Sudan and beyond and use this to inform interventions</w:t>
                  </w:r>
                </w:p>
                <w:p w14:paraId="14AC2D17" w14:textId="77777777" w:rsidR="004D490E" w:rsidRPr="00B57FC7" w:rsidRDefault="004D490E" w:rsidP="004D490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lastRenderedPageBreak/>
                    <w:t xml:space="preserve">Develop and manage an appropriate response to humanitarian crises in line with agreed standards (e.g., Core Humanitarian Standards, Code of Code, SPHERE, Oxfam Gender Policy) and Oxfam’s best practices </w:t>
                  </w:r>
                </w:p>
                <w:p w14:paraId="2C4A9623" w14:textId="77777777" w:rsidR="004D490E" w:rsidRPr="00B57FC7" w:rsidRDefault="004D490E" w:rsidP="004D490E">
                  <w:pPr>
                    <w:numPr>
                      <w:ilvl w:val="0"/>
                      <w:numId w:val="17"/>
                    </w:numPr>
                    <w:spacing w:after="60" w:line="240" w:lineRule="auto"/>
                    <w:jc w:val="both"/>
                    <w:textAlignment w:val="baseline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Make regular visit fields to monitor program implementation and offer field colleagues technical support, along with necessary tools: debrief the APMs, prepare visit report, with clear findings and actions, and build capacity of field teams.</w:t>
                  </w:r>
                </w:p>
                <w:p w14:paraId="446E7AD5" w14:textId="77777777" w:rsidR="004D490E" w:rsidRDefault="004D490E" w:rsidP="004D490E">
                  <w:pPr>
                    <w:spacing w:after="60" w:line="240" w:lineRule="auto"/>
                    <w:jc w:val="both"/>
                    <w:textAlignment w:val="baseline"/>
                    <w:rPr>
                      <w:rFonts w:cstheme="minorHAnsi"/>
                      <w:b/>
                      <w:szCs w:val="20"/>
                    </w:rPr>
                  </w:pPr>
                </w:p>
                <w:p w14:paraId="5D6B071B" w14:textId="77777777" w:rsidR="004D490E" w:rsidRPr="00B57FC7" w:rsidRDefault="004D490E" w:rsidP="004D490E">
                  <w:pPr>
                    <w:spacing w:after="60" w:line="240" w:lineRule="auto"/>
                    <w:jc w:val="both"/>
                    <w:textAlignment w:val="baseline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b/>
                      <w:szCs w:val="20"/>
                    </w:rPr>
                    <w:t>Other Responsibilities</w:t>
                  </w:r>
                </w:p>
                <w:p w14:paraId="6DFC8CD1" w14:textId="77777777" w:rsidR="004D490E" w:rsidRPr="00B57FC7" w:rsidRDefault="004D490E" w:rsidP="004D490E">
                  <w:pPr>
                    <w:numPr>
                      <w:ilvl w:val="0"/>
                      <w:numId w:val="17"/>
                    </w:numPr>
                    <w:spacing w:after="60" w:line="240" w:lineRule="auto"/>
                    <w:jc w:val="both"/>
                    <w:textAlignment w:val="baseline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Performs other duties, as assigned.</w:t>
                  </w:r>
                </w:p>
                <w:p w14:paraId="0CB3315A" w14:textId="77777777" w:rsidR="004D490E" w:rsidRPr="00B57FC7" w:rsidRDefault="004D490E" w:rsidP="004D490E">
                  <w:pPr>
                    <w:numPr>
                      <w:ilvl w:val="0"/>
                      <w:numId w:val="17"/>
                    </w:numPr>
                    <w:spacing w:after="60" w:line="240" w:lineRule="auto"/>
                    <w:jc w:val="both"/>
                    <w:textAlignment w:val="baseline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Required to adhere to Oxfam’s principles and values as well as the promotion of gender justice and women's rights</w:t>
                  </w:r>
                </w:p>
                <w:p w14:paraId="51791440" w14:textId="77777777" w:rsidR="004D490E" w:rsidRPr="00B57FC7" w:rsidRDefault="004D490E" w:rsidP="004D490E">
                  <w:pPr>
                    <w:numPr>
                      <w:ilvl w:val="0"/>
                      <w:numId w:val="17"/>
                    </w:numPr>
                    <w:spacing w:after="60" w:line="240" w:lineRule="auto"/>
                    <w:jc w:val="both"/>
                    <w:textAlignment w:val="baseline"/>
                    <w:rPr>
                      <w:rFonts w:cstheme="minorHAnsi"/>
                      <w:szCs w:val="20"/>
                    </w:rPr>
                  </w:pPr>
                  <w:r w:rsidRPr="00B57FC7">
                    <w:rPr>
                      <w:rFonts w:cstheme="minorHAnsi"/>
                      <w:szCs w:val="20"/>
                    </w:rPr>
                    <w:t>Understanding of and commitment to adhere to equity, diversity, gender, child safety and staff health and wellbeing principles.</w:t>
                  </w:r>
                </w:p>
                <w:p w14:paraId="11733231" w14:textId="4FF5DE5B" w:rsidR="00930BE0" w:rsidRPr="0095652F" w:rsidRDefault="00930BE0" w:rsidP="004D490E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0229" w:type="dxa"/>
                  <w:vAlign w:val="center"/>
                </w:tcPr>
                <w:p w14:paraId="01B92458" w14:textId="5C57054D" w:rsidR="00930BE0" w:rsidRDefault="00930BE0" w:rsidP="00407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660E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  <w:lastRenderedPageBreak/>
                    <w:t>Key Responsibilities:</w:t>
                  </w:r>
                </w:p>
                <w:p w14:paraId="36B4060E" w14:textId="77777777" w:rsidR="00930BE0" w:rsidRPr="00660EC0" w:rsidRDefault="00930BE0" w:rsidP="00407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14:paraId="335928DF" w14:textId="30B7786B" w:rsidR="00930BE0" w:rsidRDefault="00930BE0" w:rsidP="00407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  <w:p w14:paraId="7E81BF0F" w14:textId="77777777" w:rsidR="00930BE0" w:rsidRPr="00A94707" w:rsidRDefault="00930BE0" w:rsidP="00407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</w:tc>
            </w:tr>
          </w:tbl>
          <w:p w14:paraId="3B487108" w14:textId="77777777" w:rsidR="00D753B9" w:rsidRPr="0095652F" w:rsidRDefault="00D753B9" w:rsidP="004079BE">
            <w:pPr>
              <w:tabs>
                <w:tab w:val="left" w:pos="720"/>
              </w:tabs>
              <w:ind w:left="720"/>
              <w:contextualSpacing/>
              <w:jc w:val="both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D753B9" w:rsidRPr="00063FCE" w14:paraId="5EBD61CE" w14:textId="77777777" w:rsidTr="00302F4D">
        <w:tc>
          <w:tcPr>
            <w:tcW w:w="10490" w:type="dxa"/>
          </w:tcPr>
          <w:p w14:paraId="6975940B" w14:textId="77777777" w:rsidR="00D753B9" w:rsidRPr="00F44443" w:rsidRDefault="00D753B9" w:rsidP="004079B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44443" w:rsidRPr="00037D8A" w14:paraId="04BA2B8C" w14:textId="77777777" w:rsidTr="00F44443">
        <w:tc>
          <w:tcPr>
            <w:tcW w:w="10490" w:type="dxa"/>
            <w:shd w:val="clear" w:color="auto" w:fill="auto"/>
          </w:tcPr>
          <w:p w14:paraId="35331BB1" w14:textId="19AA6B6F" w:rsidR="00F44443" w:rsidRPr="00037D8A" w:rsidRDefault="00F44443" w:rsidP="004D490E">
            <w:pPr>
              <w:spacing w:after="0"/>
            </w:pPr>
          </w:p>
        </w:tc>
      </w:tr>
    </w:tbl>
    <w:p w14:paraId="225E06B0" w14:textId="77777777" w:rsidR="00D753B9" w:rsidRPr="006223A4" w:rsidRDefault="00D753B9" w:rsidP="004079B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753B9" w:rsidRPr="00F44443" w14:paraId="2168E0ED" w14:textId="77777777" w:rsidTr="00302F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C33422A" w14:textId="445B1F43" w:rsidR="00D753B9" w:rsidRPr="00F44443" w:rsidRDefault="00D753B9" w:rsidP="004079BE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val="en-GB"/>
              </w:rPr>
            </w:pPr>
            <w:r w:rsidRPr="00F44443">
              <w:rPr>
                <w:rFonts w:eastAsia="Times New Roman" w:cstheme="minorHAnsi"/>
                <w:b/>
                <w:highlight w:val="yellow"/>
                <w:lang w:val="en-GB"/>
              </w:rPr>
              <w:t xml:space="preserve">NB: Female candidates are strongly encouraged to </w:t>
            </w:r>
            <w:proofErr w:type="gramStart"/>
            <w:r w:rsidRPr="00F44443">
              <w:rPr>
                <w:rFonts w:eastAsia="Times New Roman" w:cstheme="minorHAnsi"/>
                <w:b/>
                <w:highlight w:val="yellow"/>
                <w:lang w:val="en-GB"/>
              </w:rPr>
              <w:t>apply</w:t>
            </w:r>
            <w:proofErr w:type="gramEnd"/>
            <w:r w:rsidR="003109C3" w:rsidRPr="00F44443">
              <w:rPr>
                <w:rFonts w:eastAsia="Times New Roman" w:cstheme="minorHAnsi"/>
                <w:b/>
                <w:highlight w:val="yellow"/>
                <w:lang w:val="en-GB"/>
              </w:rPr>
              <w:t xml:space="preserve"> and applications will be reviewed upon receipt</w:t>
            </w:r>
            <w:r w:rsidRPr="00F44443">
              <w:rPr>
                <w:rFonts w:eastAsia="Times New Roman" w:cstheme="minorHAnsi"/>
                <w:b/>
                <w:highlight w:val="yellow"/>
                <w:lang w:val="en-GB"/>
              </w:rPr>
              <w:t>.</w:t>
            </w:r>
          </w:p>
          <w:p w14:paraId="257E0FE3" w14:textId="77777777" w:rsidR="00D753B9" w:rsidRPr="00F44443" w:rsidRDefault="00D753B9" w:rsidP="004079BE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val="en-GB"/>
              </w:rPr>
            </w:pPr>
            <w:r w:rsidRPr="00F44443">
              <w:rPr>
                <w:rFonts w:eastAsia="Times New Roman" w:cstheme="minorHAnsi"/>
                <w:b/>
                <w:lang w:val="en-GB"/>
              </w:rPr>
              <w:t xml:space="preserve"> </w:t>
            </w:r>
          </w:p>
          <w:p w14:paraId="70344E01" w14:textId="6DC57CEB" w:rsidR="00D753B9" w:rsidRPr="00F44443" w:rsidRDefault="00D753B9" w:rsidP="004079B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n-GB"/>
              </w:rPr>
            </w:pPr>
            <w:r w:rsidRPr="00F44443">
              <w:rPr>
                <w:rFonts w:eastAsia="Times New Roman" w:cstheme="minorHAnsi"/>
                <w:b/>
                <w:lang w:val="en-GB"/>
              </w:rPr>
              <w:t>Only shortlisted candidate will be contacted</w:t>
            </w:r>
            <w:r w:rsidR="008E1E06" w:rsidRPr="00F44443">
              <w:rPr>
                <w:rFonts w:eastAsia="Times New Roman" w:cstheme="minorHAnsi"/>
                <w:b/>
                <w:lang w:val="en-GB"/>
              </w:rPr>
              <w:t>.</w:t>
            </w:r>
          </w:p>
          <w:p w14:paraId="21A174B3" w14:textId="77777777" w:rsidR="003D0FCB" w:rsidRPr="00F44443" w:rsidRDefault="003D0FCB" w:rsidP="004079BE">
            <w:pPr>
              <w:spacing w:after="0" w:line="240" w:lineRule="auto"/>
              <w:jc w:val="both"/>
              <w:rPr>
                <w:rFonts w:eastAsia="Times New Roman" w:cstheme="minorHAnsi"/>
                <w:lang w:val="en-GB"/>
              </w:rPr>
            </w:pPr>
          </w:p>
          <w:p w14:paraId="00E9B8F3" w14:textId="4303EE1D" w:rsidR="00D753B9" w:rsidRPr="00F44443" w:rsidRDefault="00145ACD" w:rsidP="004D490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n-GB"/>
              </w:rPr>
            </w:pPr>
            <w:r w:rsidRPr="00F44443">
              <w:rPr>
                <w:rFonts w:eastAsia="Times New Roman" w:cstheme="minorHAnsi"/>
                <w:b/>
                <w:lang w:val="en-GB"/>
              </w:rPr>
              <w:t xml:space="preserve">Deadline for submission of applications is </w:t>
            </w:r>
            <w:r w:rsidR="004D490E">
              <w:rPr>
                <w:rFonts w:eastAsia="Times New Roman" w:cstheme="minorHAnsi"/>
                <w:b/>
                <w:lang w:val="en-GB"/>
              </w:rPr>
              <w:t>14</w:t>
            </w:r>
            <w:r w:rsidRPr="00F44443">
              <w:rPr>
                <w:rFonts w:eastAsia="Times New Roman" w:cstheme="minorHAnsi"/>
                <w:b/>
                <w:lang w:val="en-GB"/>
              </w:rPr>
              <w:t xml:space="preserve"> </w:t>
            </w:r>
            <w:r w:rsidR="004D490E">
              <w:rPr>
                <w:rFonts w:eastAsia="Times New Roman" w:cstheme="minorHAnsi"/>
                <w:b/>
                <w:lang w:val="en-GB"/>
              </w:rPr>
              <w:t>June</w:t>
            </w:r>
            <w:r w:rsidRPr="00F44443">
              <w:rPr>
                <w:rFonts w:eastAsia="Times New Roman" w:cstheme="minorHAnsi"/>
                <w:b/>
                <w:lang w:val="en-GB"/>
              </w:rPr>
              <w:t xml:space="preserve"> 202</w:t>
            </w:r>
            <w:r w:rsidR="00F44443" w:rsidRPr="00F44443">
              <w:rPr>
                <w:rFonts w:eastAsia="Times New Roman" w:cstheme="minorHAnsi"/>
                <w:b/>
                <w:lang w:val="en-GB"/>
              </w:rPr>
              <w:t>3</w:t>
            </w:r>
            <w:r w:rsidRPr="00F44443">
              <w:rPr>
                <w:rFonts w:eastAsia="Times New Roman" w:cstheme="minorHAnsi"/>
                <w:b/>
                <w:lang w:val="en-GB"/>
              </w:rPr>
              <w:t xml:space="preserve">. Interested Applicants should send soft copies of their CVs and Cover letters to </w:t>
            </w:r>
            <w:hyperlink r:id="rId8" w:history="1">
              <w:r w:rsidRPr="00F44443">
                <w:rPr>
                  <w:rFonts w:eastAsia="Times New Roman" w:cstheme="minorHAnsi"/>
                  <w:color w:val="0563C1" w:themeColor="hyperlink"/>
                  <w:u w:val="single"/>
                </w:rPr>
                <w:t>Hrsouthsudan@oxfam.org.uk</w:t>
              </w:r>
            </w:hyperlink>
            <w:r w:rsidRPr="00F44443">
              <w:rPr>
                <w:rFonts w:eastAsia="Times New Roman" w:cstheme="minorHAnsi"/>
                <w:b/>
                <w:lang w:val="en-GB"/>
              </w:rPr>
              <w:t xml:space="preserve">  </w:t>
            </w:r>
          </w:p>
        </w:tc>
      </w:tr>
    </w:tbl>
    <w:bookmarkEnd w:id="0"/>
    <w:p w14:paraId="4F89A2BD" w14:textId="77777777" w:rsidR="003D0FCB" w:rsidRPr="00F44443" w:rsidRDefault="00D753B9" w:rsidP="004079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4000A2"/>
        </w:rPr>
      </w:pPr>
      <w:r w:rsidRPr="00F44443">
        <w:rPr>
          <w:rFonts w:cstheme="minorHAnsi"/>
          <w:b/>
          <w:bCs/>
          <w:i/>
          <w:iCs/>
          <w:color w:val="4000A2"/>
        </w:rPr>
        <w:t xml:space="preserve">Oxfam is committed to safeguarding and promoting the welfare of children, young people and adults and expects all staff and volunteers to share this commitment. </w:t>
      </w:r>
    </w:p>
    <w:p w14:paraId="6E350C4E" w14:textId="77777777" w:rsidR="003D0FCB" w:rsidRPr="00F44443" w:rsidRDefault="003D0FCB" w:rsidP="004079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4000A2"/>
        </w:rPr>
      </w:pPr>
    </w:p>
    <w:p w14:paraId="0425F431" w14:textId="77777777" w:rsidR="003D0FCB" w:rsidRPr="00F44443" w:rsidRDefault="00D753B9" w:rsidP="004079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4000A2"/>
        </w:rPr>
      </w:pPr>
      <w:r w:rsidRPr="00F44443">
        <w:rPr>
          <w:rFonts w:cstheme="minorHAnsi"/>
          <w:b/>
          <w:bCs/>
          <w:i/>
          <w:iCs/>
          <w:color w:val="4000A2"/>
        </w:rPr>
        <w:t xml:space="preserve">We will do everything possible to ensure that only those that are suitable to work within our values are recruited to work for us. </w:t>
      </w:r>
    </w:p>
    <w:p w14:paraId="3F15A5FC" w14:textId="77777777" w:rsidR="003D0FCB" w:rsidRPr="00F44443" w:rsidRDefault="003D0FCB" w:rsidP="00407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4000A2"/>
        </w:rPr>
      </w:pPr>
    </w:p>
    <w:p w14:paraId="351746D8" w14:textId="1B3261AF" w:rsidR="009E7AC5" w:rsidRPr="00F44443" w:rsidRDefault="00D753B9" w:rsidP="004079BE">
      <w:pPr>
        <w:autoSpaceDE w:val="0"/>
        <w:autoSpaceDN w:val="0"/>
        <w:adjustRightInd w:val="0"/>
        <w:spacing w:after="0" w:line="240" w:lineRule="auto"/>
        <w:jc w:val="both"/>
      </w:pPr>
      <w:r w:rsidRPr="00F44443">
        <w:rPr>
          <w:rFonts w:cstheme="minorHAnsi"/>
          <w:b/>
          <w:bCs/>
          <w:i/>
          <w:iCs/>
          <w:color w:val="4000A2"/>
        </w:rPr>
        <w:t>This post is su</w:t>
      </w:r>
      <w:r w:rsidR="00F44443" w:rsidRPr="00F44443">
        <w:rPr>
          <w:rFonts w:cstheme="minorHAnsi"/>
          <w:b/>
          <w:bCs/>
          <w:i/>
          <w:iCs/>
          <w:color w:val="4000A2"/>
        </w:rPr>
        <w:t>bj</w:t>
      </w:r>
      <w:r w:rsidRPr="00F44443">
        <w:rPr>
          <w:rFonts w:cstheme="minorHAnsi"/>
          <w:b/>
          <w:bCs/>
          <w:i/>
          <w:iCs/>
          <w:color w:val="4000A2"/>
        </w:rPr>
        <w:t>ect to a range of vetting checks.</w:t>
      </w:r>
    </w:p>
    <w:sectPr w:rsidR="009E7AC5" w:rsidRPr="00F44443" w:rsidSect="005A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D1BE" w14:textId="77777777" w:rsidR="00585FD4" w:rsidRDefault="00585FD4" w:rsidP="0095652F">
      <w:pPr>
        <w:spacing w:after="0" w:line="240" w:lineRule="auto"/>
      </w:pPr>
      <w:r>
        <w:separator/>
      </w:r>
    </w:p>
  </w:endnote>
  <w:endnote w:type="continuationSeparator" w:id="0">
    <w:p w14:paraId="6131C23B" w14:textId="77777777" w:rsidR="00585FD4" w:rsidRDefault="00585FD4" w:rsidP="0095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CA3D" w14:textId="77777777" w:rsidR="00585FD4" w:rsidRDefault="00585FD4" w:rsidP="0095652F">
      <w:pPr>
        <w:spacing w:after="0" w:line="240" w:lineRule="auto"/>
      </w:pPr>
      <w:r>
        <w:separator/>
      </w:r>
    </w:p>
  </w:footnote>
  <w:footnote w:type="continuationSeparator" w:id="0">
    <w:p w14:paraId="1AC01F66" w14:textId="77777777" w:rsidR="00585FD4" w:rsidRDefault="00585FD4" w:rsidP="0095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FCF"/>
    <w:multiLevelType w:val="hybridMultilevel"/>
    <w:tmpl w:val="0E3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F6B"/>
    <w:multiLevelType w:val="hybridMultilevel"/>
    <w:tmpl w:val="527814B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435"/>
    <w:multiLevelType w:val="hybridMultilevel"/>
    <w:tmpl w:val="D48E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4A7"/>
    <w:multiLevelType w:val="hybridMultilevel"/>
    <w:tmpl w:val="98F0C9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B736D"/>
    <w:multiLevelType w:val="hybridMultilevel"/>
    <w:tmpl w:val="DE6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33C9F"/>
    <w:multiLevelType w:val="hybridMultilevel"/>
    <w:tmpl w:val="BC4C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7DA"/>
    <w:multiLevelType w:val="hybridMultilevel"/>
    <w:tmpl w:val="B36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49DB"/>
    <w:multiLevelType w:val="hybridMultilevel"/>
    <w:tmpl w:val="2BD26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30AEC"/>
    <w:multiLevelType w:val="hybridMultilevel"/>
    <w:tmpl w:val="6BB0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544B"/>
    <w:multiLevelType w:val="hybridMultilevel"/>
    <w:tmpl w:val="ED0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E0925"/>
    <w:multiLevelType w:val="hybridMultilevel"/>
    <w:tmpl w:val="FDE4C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022D4"/>
    <w:multiLevelType w:val="hybridMultilevel"/>
    <w:tmpl w:val="A080CA0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1D16"/>
    <w:multiLevelType w:val="hybridMultilevel"/>
    <w:tmpl w:val="F11A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65025"/>
    <w:multiLevelType w:val="hybridMultilevel"/>
    <w:tmpl w:val="871A79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00017"/>
    <w:multiLevelType w:val="hybridMultilevel"/>
    <w:tmpl w:val="356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F2473"/>
    <w:multiLevelType w:val="hybridMultilevel"/>
    <w:tmpl w:val="A5BCCF3C"/>
    <w:lvl w:ilvl="0" w:tplc="50AC48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30FAE"/>
    <w:multiLevelType w:val="hybridMultilevel"/>
    <w:tmpl w:val="85B8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C0450"/>
    <w:multiLevelType w:val="hybridMultilevel"/>
    <w:tmpl w:val="5FC0BEAC"/>
    <w:lvl w:ilvl="0" w:tplc="843C5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284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C208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D08A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990C8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174E5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7EE79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E215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ED2A0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7C3F5261"/>
    <w:multiLevelType w:val="hybridMultilevel"/>
    <w:tmpl w:val="3FECC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7209420">
    <w:abstractNumId w:val="0"/>
  </w:num>
  <w:num w:numId="2" w16cid:durableId="1761750651">
    <w:abstractNumId w:val="15"/>
  </w:num>
  <w:num w:numId="3" w16cid:durableId="776558862">
    <w:abstractNumId w:val="6"/>
  </w:num>
  <w:num w:numId="4" w16cid:durableId="635069676">
    <w:abstractNumId w:val="4"/>
  </w:num>
  <w:num w:numId="5" w16cid:durableId="1605072917">
    <w:abstractNumId w:val="14"/>
  </w:num>
  <w:num w:numId="6" w16cid:durableId="1791851552">
    <w:abstractNumId w:val="10"/>
  </w:num>
  <w:num w:numId="7" w16cid:durableId="1590037914">
    <w:abstractNumId w:val="3"/>
  </w:num>
  <w:num w:numId="8" w16cid:durableId="380904539">
    <w:abstractNumId w:val="7"/>
  </w:num>
  <w:num w:numId="9" w16cid:durableId="1238054143">
    <w:abstractNumId w:val="18"/>
  </w:num>
  <w:num w:numId="10" w16cid:durableId="1558659369">
    <w:abstractNumId w:val="16"/>
  </w:num>
  <w:num w:numId="11" w16cid:durableId="1093010707">
    <w:abstractNumId w:val="11"/>
  </w:num>
  <w:num w:numId="12" w16cid:durableId="1592549203">
    <w:abstractNumId w:val="1"/>
  </w:num>
  <w:num w:numId="13" w16cid:durableId="1147817790">
    <w:abstractNumId w:val="2"/>
  </w:num>
  <w:num w:numId="14" w16cid:durableId="1518501864">
    <w:abstractNumId w:val="13"/>
  </w:num>
  <w:num w:numId="15" w16cid:durableId="987175336">
    <w:abstractNumId w:val="8"/>
  </w:num>
  <w:num w:numId="16" w16cid:durableId="1976181895">
    <w:abstractNumId w:val="5"/>
  </w:num>
  <w:num w:numId="17" w16cid:durableId="254018428">
    <w:abstractNumId w:val="17"/>
  </w:num>
  <w:num w:numId="18" w16cid:durableId="1331568044">
    <w:abstractNumId w:val="12"/>
  </w:num>
  <w:num w:numId="19" w16cid:durableId="1465342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B9"/>
    <w:rsid w:val="00002931"/>
    <w:rsid w:val="000F0C41"/>
    <w:rsid w:val="00145ACD"/>
    <w:rsid w:val="002D1B95"/>
    <w:rsid w:val="002E082E"/>
    <w:rsid w:val="002E733E"/>
    <w:rsid w:val="0030196E"/>
    <w:rsid w:val="003109C3"/>
    <w:rsid w:val="003D0FCB"/>
    <w:rsid w:val="003F7673"/>
    <w:rsid w:val="004079BE"/>
    <w:rsid w:val="004D490E"/>
    <w:rsid w:val="00585FD4"/>
    <w:rsid w:val="005D27B6"/>
    <w:rsid w:val="00694B4A"/>
    <w:rsid w:val="008E1E06"/>
    <w:rsid w:val="008F0C58"/>
    <w:rsid w:val="00930BE0"/>
    <w:rsid w:val="0093446E"/>
    <w:rsid w:val="0095652F"/>
    <w:rsid w:val="009E553C"/>
    <w:rsid w:val="009E7AC5"/>
    <w:rsid w:val="00D753B9"/>
    <w:rsid w:val="00DA4BD2"/>
    <w:rsid w:val="00DB6C4A"/>
    <w:rsid w:val="00F40D22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B4C4"/>
  <w15:chartTrackingRefBased/>
  <w15:docId w15:val="{E536ECD8-DC8F-470C-BEB6-400D0A3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3B9"/>
    <w:rPr>
      <w:color w:val="0563C1" w:themeColor="hyperlink"/>
      <w:u w:val="single"/>
    </w:rPr>
  </w:style>
  <w:style w:type="paragraph" w:customStyle="1" w:styleId="Default">
    <w:name w:val="Default"/>
    <w:rsid w:val="00D7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753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5ACD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A4BD2"/>
  </w:style>
  <w:style w:type="paragraph" w:styleId="Header">
    <w:name w:val="header"/>
    <w:basedOn w:val="Normal"/>
    <w:link w:val="HeaderChar"/>
    <w:uiPriority w:val="99"/>
    <w:unhideWhenUsed/>
    <w:rsid w:val="0095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2F"/>
  </w:style>
  <w:style w:type="paragraph" w:styleId="Footer">
    <w:name w:val="footer"/>
    <w:basedOn w:val="Normal"/>
    <w:link w:val="FooterChar"/>
    <w:uiPriority w:val="99"/>
    <w:unhideWhenUsed/>
    <w:rsid w:val="0095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outhsudan@oxf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Zangabeyo</dc:creator>
  <cp:keywords/>
  <dc:description/>
  <cp:lastModifiedBy>Paul Zangabeyo</cp:lastModifiedBy>
  <cp:revision>2</cp:revision>
  <dcterms:created xsi:type="dcterms:W3CDTF">2023-06-01T12:44:00Z</dcterms:created>
  <dcterms:modified xsi:type="dcterms:W3CDTF">2023-06-01T12:44:00Z</dcterms:modified>
</cp:coreProperties>
</file>