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BABD" w14:textId="77777777" w:rsidR="00993C19" w:rsidRPr="0015379F" w:rsidRDefault="00993C19" w:rsidP="00993C19">
      <w:pPr>
        <w:shd w:val="clear" w:color="auto" w:fill="8EAADB" w:themeFill="accent1" w:themeFillTint="99"/>
        <w:spacing w:line="360" w:lineRule="auto"/>
        <w:jc w:val="both"/>
        <w:rPr>
          <w:rFonts w:ascii="Times New Roman" w:hAnsi="Times New Roman" w:cs="Times New Roman"/>
          <w:b/>
          <w:bCs/>
          <w:sz w:val="24"/>
          <w:szCs w:val="24"/>
        </w:rPr>
      </w:pPr>
      <w:r w:rsidRPr="0015379F">
        <w:rPr>
          <w:rFonts w:ascii="Times New Roman" w:hAnsi="Times New Roman" w:cs="Times New Roman"/>
          <w:b/>
          <w:bCs/>
          <w:sz w:val="24"/>
          <w:szCs w:val="24"/>
        </w:rPr>
        <w:t xml:space="preserve">Call for Expression of Interest to handle logistics of </w:t>
      </w:r>
      <w:r w:rsidR="005E684A" w:rsidRPr="0015379F">
        <w:rPr>
          <w:rFonts w:ascii="Times New Roman" w:hAnsi="Times New Roman" w:cs="Times New Roman"/>
          <w:b/>
          <w:bCs/>
          <w:sz w:val="24"/>
          <w:szCs w:val="24"/>
        </w:rPr>
        <w:t xml:space="preserve">National </w:t>
      </w:r>
      <w:r w:rsidRPr="0015379F">
        <w:rPr>
          <w:rFonts w:ascii="Times New Roman" w:hAnsi="Times New Roman" w:cs="Times New Roman"/>
          <w:b/>
          <w:bCs/>
          <w:sz w:val="24"/>
          <w:szCs w:val="24"/>
        </w:rPr>
        <w:t xml:space="preserve">Integrated </w:t>
      </w:r>
      <w:r w:rsidR="005E684A" w:rsidRPr="0015379F">
        <w:rPr>
          <w:rFonts w:ascii="Times New Roman" w:hAnsi="Times New Roman" w:cs="Times New Roman"/>
          <w:b/>
          <w:bCs/>
          <w:sz w:val="24"/>
          <w:szCs w:val="24"/>
        </w:rPr>
        <w:t xml:space="preserve">Biological </w:t>
      </w:r>
      <w:r w:rsidRPr="0015379F">
        <w:rPr>
          <w:rFonts w:ascii="Times New Roman" w:hAnsi="Times New Roman" w:cs="Times New Roman"/>
          <w:b/>
          <w:bCs/>
          <w:sz w:val="24"/>
          <w:szCs w:val="24"/>
        </w:rPr>
        <w:t>Specimen</w:t>
      </w:r>
      <w:r w:rsidR="005E684A" w:rsidRPr="0015379F">
        <w:rPr>
          <w:rFonts w:ascii="Times New Roman" w:hAnsi="Times New Roman" w:cs="Times New Roman"/>
          <w:b/>
          <w:bCs/>
          <w:sz w:val="24"/>
          <w:szCs w:val="24"/>
        </w:rPr>
        <w:t>s and Results</w:t>
      </w:r>
      <w:r w:rsidRPr="0015379F">
        <w:rPr>
          <w:rFonts w:ascii="Times New Roman" w:hAnsi="Times New Roman" w:cs="Times New Roman"/>
          <w:b/>
          <w:bCs/>
          <w:sz w:val="24"/>
          <w:szCs w:val="24"/>
        </w:rPr>
        <w:t xml:space="preserve"> Referral</w:t>
      </w:r>
    </w:p>
    <w:p w14:paraId="0827DEDF" w14:textId="77777777" w:rsidR="00D76993" w:rsidRPr="0015379F" w:rsidRDefault="00D76993" w:rsidP="00D76993">
      <w:pPr>
        <w:spacing w:line="360" w:lineRule="auto"/>
        <w:jc w:val="both"/>
        <w:rPr>
          <w:rFonts w:ascii="Times New Roman" w:hAnsi="Times New Roman" w:cs="Times New Roman"/>
          <w:b/>
          <w:bCs/>
          <w:sz w:val="24"/>
          <w:szCs w:val="24"/>
        </w:rPr>
      </w:pPr>
      <w:r w:rsidRPr="0015379F">
        <w:rPr>
          <w:rFonts w:ascii="Times New Roman" w:hAnsi="Times New Roman" w:cs="Times New Roman"/>
          <w:b/>
          <w:bCs/>
          <w:sz w:val="24"/>
          <w:szCs w:val="24"/>
        </w:rPr>
        <w:t>Goal/objective</w:t>
      </w:r>
    </w:p>
    <w:p w14:paraId="7C9DCE4D" w14:textId="77777777" w:rsidR="00D76993" w:rsidRPr="0015379F" w:rsidRDefault="00D76993" w:rsidP="00D76993">
      <w:pPr>
        <w:spacing w:line="360" w:lineRule="auto"/>
        <w:jc w:val="both"/>
        <w:rPr>
          <w:rFonts w:ascii="Times New Roman" w:hAnsi="Times New Roman" w:cs="Times New Roman"/>
          <w:sz w:val="24"/>
          <w:szCs w:val="24"/>
          <w:shd w:val="clear" w:color="auto" w:fill="FAFAFA"/>
        </w:rPr>
      </w:pPr>
      <w:r w:rsidRPr="0015379F">
        <w:rPr>
          <w:rFonts w:ascii="Times New Roman" w:hAnsi="Times New Roman" w:cs="Times New Roman"/>
          <w:sz w:val="24"/>
          <w:szCs w:val="24"/>
          <w:shd w:val="clear" w:color="auto" w:fill="FAFAFA"/>
        </w:rPr>
        <w:t xml:space="preserve">The overall goal of engagement of private contractors for </w:t>
      </w:r>
      <w:r w:rsidR="00464BF9" w:rsidRPr="0015379F">
        <w:rPr>
          <w:rFonts w:ascii="Times New Roman" w:hAnsi="Times New Roman" w:cs="Times New Roman"/>
          <w:sz w:val="24"/>
          <w:szCs w:val="24"/>
          <w:shd w:val="clear" w:color="auto" w:fill="FAFAFA"/>
        </w:rPr>
        <w:t>specimens’</w:t>
      </w:r>
      <w:r w:rsidRPr="0015379F">
        <w:rPr>
          <w:rFonts w:ascii="Times New Roman" w:hAnsi="Times New Roman" w:cs="Times New Roman"/>
          <w:sz w:val="24"/>
          <w:szCs w:val="24"/>
          <w:shd w:val="clear" w:color="auto" w:fill="FAFAFA"/>
        </w:rPr>
        <w:t xml:space="preserve"> transport is to improve quality, security and traceability of medical laboratory specimens from around the country to the national public health laboratory in Juba. The target of engagement of a specimen Referral vendor to establish a private and independent movement of specimen from point of collection to point of testing. This model is aimed to enhance timely specimen, result</w:t>
      </w:r>
      <w:r w:rsidR="00890732" w:rsidRPr="0015379F">
        <w:rPr>
          <w:rFonts w:ascii="Times New Roman" w:hAnsi="Times New Roman" w:cs="Times New Roman"/>
          <w:sz w:val="24"/>
          <w:szCs w:val="24"/>
          <w:shd w:val="clear" w:color="auto" w:fill="FAFAFA"/>
        </w:rPr>
        <w:t>,</w:t>
      </w:r>
      <w:r w:rsidRPr="0015379F">
        <w:rPr>
          <w:rFonts w:ascii="Times New Roman" w:hAnsi="Times New Roman" w:cs="Times New Roman"/>
          <w:sz w:val="24"/>
          <w:szCs w:val="24"/>
          <w:shd w:val="clear" w:color="auto" w:fill="FAFAFA"/>
        </w:rPr>
        <w:t xml:space="preserve"> and panel delivery at expected condition.</w:t>
      </w:r>
    </w:p>
    <w:p w14:paraId="4D005024" w14:textId="77777777" w:rsidR="00D76993" w:rsidRPr="0015379F" w:rsidRDefault="00D76993" w:rsidP="00D76993">
      <w:pPr>
        <w:spacing w:line="360" w:lineRule="auto"/>
        <w:jc w:val="both"/>
        <w:rPr>
          <w:rFonts w:ascii="Times New Roman" w:hAnsi="Times New Roman" w:cs="Times New Roman"/>
          <w:sz w:val="24"/>
          <w:szCs w:val="24"/>
        </w:rPr>
      </w:pPr>
      <w:r w:rsidRPr="0015379F">
        <w:rPr>
          <w:rFonts w:ascii="Times New Roman" w:hAnsi="Times New Roman" w:cs="Times New Roman"/>
          <w:sz w:val="24"/>
          <w:szCs w:val="24"/>
        </w:rPr>
        <w:t xml:space="preserve">ICAP, in collaboration with </w:t>
      </w:r>
      <w:r w:rsidR="00890732" w:rsidRPr="0015379F">
        <w:rPr>
          <w:rFonts w:ascii="Times New Roman" w:hAnsi="Times New Roman" w:cs="Times New Roman"/>
          <w:sz w:val="24"/>
          <w:szCs w:val="24"/>
        </w:rPr>
        <w:t xml:space="preserve">the </w:t>
      </w:r>
      <w:r w:rsidRPr="0015379F">
        <w:rPr>
          <w:rFonts w:ascii="Times New Roman" w:hAnsi="Times New Roman" w:cs="Times New Roman"/>
          <w:sz w:val="24"/>
          <w:szCs w:val="24"/>
        </w:rPr>
        <w:t>South Sudan Ministry of Health/National Public Health Laboratory (NPHL), is seeking a reliable, experienced firm/company/association with experience in s</w:t>
      </w:r>
      <w:r w:rsidRPr="0015379F">
        <w:rPr>
          <w:rFonts w:ascii="Times New Roman" w:hAnsi="Times New Roman" w:cs="Times New Roman"/>
          <w:sz w:val="24"/>
          <w:szCs w:val="24"/>
          <w:shd w:val="clear" w:color="auto" w:fill="FFFFFF"/>
        </w:rPr>
        <w:t>hipping biological s</w:t>
      </w:r>
      <w:r w:rsidR="007C4C1B" w:rsidRPr="0015379F">
        <w:rPr>
          <w:rFonts w:ascii="Times New Roman" w:hAnsi="Times New Roman" w:cs="Times New Roman"/>
          <w:sz w:val="24"/>
          <w:szCs w:val="24"/>
          <w:shd w:val="clear" w:color="auto" w:fill="FFFFFF"/>
        </w:rPr>
        <w:t>pecimens</w:t>
      </w:r>
      <w:r w:rsidRPr="0015379F">
        <w:rPr>
          <w:rFonts w:ascii="Times New Roman" w:hAnsi="Times New Roman" w:cs="Times New Roman"/>
          <w:sz w:val="24"/>
          <w:szCs w:val="24"/>
        </w:rPr>
        <w:t>. An expert in fleet management, cold chain management</w:t>
      </w:r>
      <w:r w:rsidR="00890732" w:rsidRPr="0015379F">
        <w:rPr>
          <w:rFonts w:ascii="Times New Roman" w:hAnsi="Times New Roman" w:cs="Times New Roman"/>
          <w:sz w:val="24"/>
          <w:szCs w:val="24"/>
        </w:rPr>
        <w:t>,</w:t>
      </w:r>
      <w:r w:rsidRPr="0015379F">
        <w:rPr>
          <w:rFonts w:ascii="Times New Roman" w:hAnsi="Times New Roman" w:cs="Times New Roman"/>
          <w:sz w:val="24"/>
          <w:szCs w:val="24"/>
        </w:rPr>
        <w:t xml:space="preserve"> and record of accomplishment in </w:t>
      </w:r>
      <w:r w:rsidR="00890732" w:rsidRPr="0015379F">
        <w:rPr>
          <w:rFonts w:ascii="Times New Roman" w:hAnsi="Times New Roman" w:cs="Times New Roman"/>
          <w:sz w:val="24"/>
          <w:szCs w:val="24"/>
        </w:rPr>
        <w:t xml:space="preserve">the </w:t>
      </w:r>
      <w:r w:rsidRPr="0015379F">
        <w:rPr>
          <w:rFonts w:ascii="Times New Roman" w:hAnsi="Times New Roman" w:cs="Times New Roman"/>
          <w:sz w:val="24"/>
          <w:szCs w:val="24"/>
        </w:rPr>
        <w:t xml:space="preserve">transportation of biological </w:t>
      </w:r>
      <w:r w:rsidR="00890732" w:rsidRPr="0015379F">
        <w:rPr>
          <w:rFonts w:ascii="Times New Roman" w:hAnsi="Times New Roman" w:cs="Times New Roman"/>
          <w:sz w:val="24"/>
          <w:szCs w:val="24"/>
        </w:rPr>
        <w:t>specimens</w:t>
      </w:r>
      <w:r w:rsidRPr="0015379F">
        <w:rPr>
          <w:rFonts w:ascii="Times New Roman" w:hAnsi="Times New Roman" w:cs="Times New Roman"/>
          <w:sz w:val="24"/>
          <w:szCs w:val="24"/>
        </w:rPr>
        <w:t xml:space="preserve"> will be required to establish an integrated specimen referral system.</w:t>
      </w:r>
    </w:p>
    <w:p w14:paraId="200F4BC6" w14:textId="77777777" w:rsidR="00811A4C" w:rsidRPr="0015379F" w:rsidRDefault="00FA1819" w:rsidP="00FA1819">
      <w:pPr>
        <w:spacing w:line="360" w:lineRule="auto"/>
        <w:jc w:val="both"/>
        <w:rPr>
          <w:rFonts w:ascii="Times New Roman" w:hAnsi="Times New Roman" w:cs="Times New Roman"/>
          <w:b/>
          <w:sz w:val="24"/>
          <w:szCs w:val="24"/>
          <w:shd w:val="clear" w:color="auto" w:fill="FFFFFF"/>
        </w:rPr>
      </w:pPr>
      <w:r w:rsidRPr="0015379F">
        <w:rPr>
          <w:rFonts w:ascii="Times New Roman" w:hAnsi="Times New Roman" w:cs="Times New Roman"/>
          <w:b/>
          <w:sz w:val="24"/>
          <w:szCs w:val="24"/>
          <w:shd w:val="clear" w:color="auto" w:fill="FFFFFF"/>
        </w:rPr>
        <w:t xml:space="preserve">Terms of Reference (TOR) for Private Vendors to handle logistics of </w:t>
      </w:r>
      <w:r w:rsidR="007C4C1B" w:rsidRPr="0015379F">
        <w:rPr>
          <w:rFonts w:ascii="Times New Roman" w:hAnsi="Times New Roman" w:cs="Times New Roman"/>
          <w:b/>
          <w:sz w:val="24"/>
          <w:szCs w:val="24"/>
          <w:shd w:val="clear" w:color="auto" w:fill="FFFFFF"/>
        </w:rPr>
        <w:t xml:space="preserve">National </w:t>
      </w:r>
      <w:r w:rsidRPr="0015379F">
        <w:rPr>
          <w:rFonts w:ascii="Times New Roman" w:hAnsi="Times New Roman" w:cs="Times New Roman"/>
          <w:b/>
          <w:sz w:val="24"/>
          <w:szCs w:val="24"/>
          <w:shd w:val="clear" w:color="auto" w:fill="FFFFFF"/>
        </w:rPr>
        <w:t>Integrated Specimen</w:t>
      </w:r>
      <w:r w:rsidR="007C4C1B" w:rsidRPr="0015379F">
        <w:rPr>
          <w:rFonts w:ascii="Times New Roman" w:hAnsi="Times New Roman" w:cs="Times New Roman"/>
          <w:b/>
          <w:sz w:val="24"/>
          <w:szCs w:val="24"/>
          <w:shd w:val="clear" w:color="auto" w:fill="FFFFFF"/>
        </w:rPr>
        <w:t>s</w:t>
      </w:r>
      <w:r w:rsidRPr="0015379F">
        <w:rPr>
          <w:rFonts w:ascii="Times New Roman" w:hAnsi="Times New Roman" w:cs="Times New Roman"/>
          <w:b/>
          <w:sz w:val="24"/>
          <w:szCs w:val="24"/>
          <w:shd w:val="clear" w:color="auto" w:fill="FFFFFF"/>
        </w:rPr>
        <w:t xml:space="preserve"> </w:t>
      </w:r>
      <w:r w:rsidR="007C4C1B" w:rsidRPr="0015379F">
        <w:rPr>
          <w:rFonts w:ascii="Times New Roman" w:hAnsi="Times New Roman" w:cs="Times New Roman"/>
          <w:b/>
          <w:sz w:val="24"/>
          <w:szCs w:val="24"/>
          <w:shd w:val="clear" w:color="auto" w:fill="FFFFFF"/>
        </w:rPr>
        <w:t xml:space="preserve">and Results </w:t>
      </w:r>
      <w:r w:rsidRPr="0015379F">
        <w:rPr>
          <w:rFonts w:ascii="Times New Roman" w:hAnsi="Times New Roman" w:cs="Times New Roman"/>
          <w:b/>
          <w:sz w:val="24"/>
          <w:szCs w:val="24"/>
          <w:shd w:val="clear" w:color="auto" w:fill="FFFFFF"/>
        </w:rPr>
        <w:t xml:space="preserve">Referral </w:t>
      </w:r>
    </w:p>
    <w:p w14:paraId="05DAA47A" w14:textId="77777777" w:rsidR="00811A4C" w:rsidRPr="0015379F" w:rsidRDefault="00D76993" w:rsidP="00FA1819">
      <w:pPr>
        <w:spacing w:line="360" w:lineRule="auto"/>
        <w:jc w:val="both"/>
        <w:rPr>
          <w:rFonts w:ascii="Times New Roman" w:hAnsi="Times New Roman" w:cs="Times New Roman"/>
          <w:b/>
          <w:bCs/>
          <w:sz w:val="24"/>
          <w:szCs w:val="24"/>
        </w:rPr>
      </w:pPr>
      <w:r w:rsidRPr="0015379F">
        <w:rPr>
          <w:rFonts w:ascii="Times New Roman" w:hAnsi="Times New Roman" w:cs="Times New Roman"/>
          <w:b/>
          <w:bCs/>
          <w:sz w:val="24"/>
          <w:szCs w:val="24"/>
        </w:rPr>
        <w:t xml:space="preserve">Responsibilities of </w:t>
      </w:r>
      <w:r w:rsidR="00811A4C" w:rsidRPr="0015379F">
        <w:rPr>
          <w:rFonts w:ascii="Times New Roman" w:hAnsi="Times New Roman" w:cs="Times New Roman"/>
          <w:b/>
          <w:bCs/>
          <w:sz w:val="24"/>
          <w:szCs w:val="24"/>
        </w:rPr>
        <w:t>S</w:t>
      </w:r>
      <w:r w:rsidR="00743182" w:rsidRPr="0015379F">
        <w:rPr>
          <w:rFonts w:ascii="Times New Roman" w:hAnsi="Times New Roman" w:cs="Times New Roman"/>
          <w:b/>
          <w:bCs/>
          <w:sz w:val="24"/>
          <w:szCs w:val="24"/>
        </w:rPr>
        <w:t>pecimen</w:t>
      </w:r>
      <w:r w:rsidR="00811A4C" w:rsidRPr="0015379F">
        <w:rPr>
          <w:rFonts w:ascii="Times New Roman" w:hAnsi="Times New Roman" w:cs="Times New Roman"/>
          <w:b/>
          <w:bCs/>
          <w:sz w:val="24"/>
          <w:szCs w:val="24"/>
        </w:rPr>
        <w:t xml:space="preserve"> Referral vendor</w:t>
      </w:r>
    </w:p>
    <w:p w14:paraId="2FE4A2FB" w14:textId="77777777" w:rsidR="00993C19" w:rsidRPr="0015379F" w:rsidRDefault="00993C19" w:rsidP="00FA1819">
      <w:pPr>
        <w:spacing w:line="360" w:lineRule="auto"/>
        <w:jc w:val="both"/>
        <w:rPr>
          <w:rFonts w:ascii="Times New Roman" w:hAnsi="Times New Roman" w:cs="Times New Roman"/>
          <w:bCs/>
          <w:sz w:val="24"/>
          <w:szCs w:val="24"/>
        </w:rPr>
      </w:pPr>
      <w:r w:rsidRPr="0015379F">
        <w:rPr>
          <w:rFonts w:ascii="Times New Roman" w:hAnsi="Times New Roman" w:cs="Times New Roman"/>
          <w:bCs/>
          <w:sz w:val="24"/>
          <w:szCs w:val="24"/>
        </w:rPr>
        <w:t xml:space="preserve">The vendor is expected to handle all aspects of logistics uninterrupted specimen flow from points of collection to designated hubs and the national public health laboratory in Juba in a manner that ensures quality, security, and traceability of specimens. </w:t>
      </w:r>
    </w:p>
    <w:p w14:paraId="714D35AC" w14:textId="77777777" w:rsidR="00127827" w:rsidRPr="0015379F" w:rsidRDefault="00127827" w:rsidP="00127827">
      <w:pPr>
        <w:pStyle w:val="ListParagraph"/>
        <w:numPr>
          <w:ilvl w:val="0"/>
          <w:numId w:val="9"/>
        </w:numPr>
        <w:spacing w:line="360" w:lineRule="auto"/>
        <w:jc w:val="both"/>
        <w:rPr>
          <w:rFonts w:ascii="Times New Roman" w:hAnsi="Times New Roman" w:cs="Times New Roman"/>
          <w:bCs/>
          <w:sz w:val="24"/>
          <w:szCs w:val="24"/>
        </w:rPr>
      </w:pPr>
      <w:r w:rsidRPr="0015379F">
        <w:rPr>
          <w:rFonts w:ascii="Times New Roman" w:hAnsi="Times New Roman" w:cs="Times New Roman"/>
          <w:bCs/>
          <w:sz w:val="24"/>
          <w:szCs w:val="24"/>
        </w:rPr>
        <w:t>Pic</w:t>
      </w:r>
      <w:r>
        <w:rPr>
          <w:rFonts w:ascii="Times New Roman" w:hAnsi="Times New Roman" w:cs="Times New Roman"/>
          <w:bCs/>
          <w:sz w:val="24"/>
          <w:szCs w:val="24"/>
        </w:rPr>
        <w:t>k up of specimen at spokes health facilities</w:t>
      </w:r>
      <w:r w:rsidRPr="0015379F">
        <w:rPr>
          <w:rFonts w:ascii="Times New Roman" w:hAnsi="Times New Roman" w:cs="Times New Roman"/>
          <w:bCs/>
          <w:sz w:val="24"/>
          <w:szCs w:val="24"/>
        </w:rPr>
        <w:t xml:space="preserve"> to the hub in the right condition within the expected turnaround time</w:t>
      </w:r>
      <w:r>
        <w:rPr>
          <w:rFonts w:ascii="Times New Roman" w:hAnsi="Times New Roman" w:cs="Times New Roman"/>
          <w:bCs/>
          <w:sz w:val="24"/>
          <w:szCs w:val="24"/>
        </w:rPr>
        <w:t>.</w:t>
      </w:r>
    </w:p>
    <w:p w14:paraId="3A10F40E" w14:textId="77777777" w:rsidR="00127827" w:rsidRDefault="00127827" w:rsidP="00890732">
      <w:pPr>
        <w:pStyle w:val="ListParagraph"/>
        <w:numPr>
          <w:ilvl w:val="0"/>
          <w:numId w:val="9"/>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Handle all ground and air transport of biological/laboratory specimens from point of collection to nearest/designated testing laboratory. </w:t>
      </w:r>
    </w:p>
    <w:p w14:paraId="376F9E92" w14:textId="77777777" w:rsidR="00EF4919" w:rsidRPr="0015379F" w:rsidRDefault="00EF4919" w:rsidP="00890732">
      <w:pPr>
        <w:pStyle w:val="ListParagraph"/>
        <w:numPr>
          <w:ilvl w:val="0"/>
          <w:numId w:val="9"/>
        </w:numPr>
        <w:spacing w:line="360" w:lineRule="auto"/>
        <w:jc w:val="both"/>
        <w:rPr>
          <w:rFonts w:ascii="Times New Roman" w:hAnsi="Times New Roman" w:cs="Times New Roman"/>
          <w:bCs/>
          <w:sz w:val="24"/>
          <w:szCs w:val="24"/>
        </w:rPr>
      </w:pPr>
      <w:r w:rsidRPr="0015379F">
        <w:rPr>
          <w:rFonts w:ascii="Times New Roman" w:hAnsi="Times New Roman" w:cs="Times New Roman"/>
          <w:bCs/>
          <w:sz w:val="24"/>
          <w:szCs w:val="24"/>
        </w:rPr>
        <w:t>Filling and signing of all documentations</w:t>
      </w:r>
      <w:r w:rsidR="008922EE" w:rsidRPr="0015379F">
        <w:rPr>
          <w:rFonts w:ascii="Times New Roman" w:hAnsi="Times New Roman" w:cs="Times New Roman"/>
          <w:bCs/>
          <w:sz w:val="24"/>
          <w:szCs w:val="24"/>
        </w:rPr>
        <w:t xml:space="preserve"> (shipping checklist,</w:t>
      </w:r>
      <w:r w:rsidR="00601EA4" w:rsidRPr="0015379F">
        <w:rPr>
          <w:rFonts w:ascii="Times New Roman" w:hAnsi="Times New Roman" w:cs="Times New Roman"/>
          <w:bCs/>
          <w:sz w:val="24"/>
          <w:szCs w:val="24"/>
        </w:rPr>
        <w:t xml:space="preserve"> driver log,</w:t>
      </w:r>
      <w:r w:rsidR="004B2B43" w:rsidRPr="0015379F">
        <w:rPr>
          <w:rFonts w:ascii="Times New Roman" w:hAnsi="Times New Roman" w:cs="Times New Roman"/>
          <w:bCs/>
          <w:sz w:val="24"/>
          <w:szCs w:val="24"/>
        </w:rPr>
        <w:t xml:space="preserve"> </w:t>
      </w:r>
      <w:r w:rsidR="00127827" w:rsidRPr="0015379F">
        <w:rPr>
          <w:rFonts w:ascii="Times New Roman" w:hAnsi="Times New Roman" w:cs="Times New Roman"/>
          <w:bCs/>
          <w:sz w:val="24"/>
          <w:szCs w:val="24"/>
        </w:rPr>
        <w:t>and specimen-tracking</w:t>
      </w:r>
      <w:r w:rsidR="00601EA4" w:rsidRPr="0015379F">
        <w:rPr>
          <w:rFonts w:ascii="Times New Roman" w:hAnsi="Times New Roman" w:cs="Times New Roman"/>
          <w:bCs/>
          <w:sz w:val="24"/>
          <w:szCs w:val="24"/>
        </w:rPr>
        <w:t xml:space="preserve"> log</w:t>
      </w:r>
      <w:r w:rsidR="00192951" w:rsidRPr="0015379F">
        <w:rPr>
          <w:rFonts w:ascii="Times New Roman" w:hAnsi="Times New Roman" w:cs="Times New Roman"/>
          <w:bCs/>
          <w:sz w:val="24"/>
          <w:szCs w:val="24"/>
        </w:rPr>
        <w:t>)</w:t>
      </w:r>
      <w:r w:rsidRPr="0015379F">
        <w:rPr>
          <w:rFonts w:ascii="Times New Roman" w:hAnsi="Times New Roman" w:cs="Times New Roman"/>
          <w:bCs/>
          <w:sz w:val="24"/>
          <w:szCs w:val="24"/>
        </w:rPr>
        <w:t xml:space="preserve"> required to accomplish specimen</w:t>
      </w:r>
      <w:r w:rsidR="00127827">
        <w:rPr>
          <w:rFonts w:ascii="Times New Roman" w:hAnsi="Times New Roman" w:cs="Times New Roman"/>
          <w:bCs/>
          <w:sz w:val="24"/>
          <w:szCs w:val="24"/>
        </w:rPr>
        <w:t>.</w:t>
      </w:r>
    </w:p>
    <w:p w14:paraId="50230694" w14:textId="77777777" w:rsidR="00EF4919" w:rsidRPr="0015379F" w:rsidRDefault="00EF4919" w:rsidP="00890732">
      <w:pPr>
        <w:pStyle w:val="ListParagraph"/>
        <w:numPr>
          <w:ilvl w:val="0"/>
          <w:numId w:val="9"/>
        </w:numPr>
        <w:spacing w:line="360" w:lineRule="auto"/>
        <w:jc w:val="both"/>
        <w:rPr>
          <w:rFonts w:ascii="Times New Roman" w:hAnsi="Times New Roman" w:cs="Times New Roman"/>
          <w:bCs/>
          <w:sz w:val="24"/>
          <w:szCs w:val="24"/>
        </w:rPr>
      </w:pPr>
      <w:r w:rsidRPr="0015379F">
        <w:rPr>
          <w:rFonts w:ascii="Times New Roman" w:hAnsi="Times New Roman" w:cs="Times New Roman"/>
          <w:bCs/>
          <w:sz w:val="24"/>
          <w:szCs w:val="24"/>
        </w:rPr>
        <w:t>Regular communication with spoke, hub</w:t>
      </w:r>
      <w:r w:rsidR="00993C19" w:rsidRPr="0015379F">
        <w:rPr>
          <w:rFonts w:ascii="Times New Roman" w:hAnsi="Times New Roman" w:cs="Times New Roman"/>
          <w:bCs/>
          <w:sz w:val="24"/>
          <w:szCs w:val="24"/>
        </w:rPr>
        <w:t>,</w:t>
      </w:r>
      <w:r w:rsidRPr="0015379F">
        <w:rPr>
          <w:rFonts w:ascii="Times New Roman" w:hAnsi="Times New Roman" w:cs="Times New Roman"/>
          <w:bCs/>
          <w:sz w:val="24"/>
          <w:szCs w:val="24"/>
        </w:rPr>
        <w:t xml:space="preserve"> and </w:t>
      </w:r>
      <w:r w:rsidR="00127827">
        <w:rPr>
          <w:rFonts w:ascii="Times New Roman" w:hAnsi="Times New Roman" w:cs="Times New Roman"/>
          <w:bCs/>
          <w:sz w:val="24"/>
          <w:szCs w:val="24"/>
        </w:rPr>
        <w:t xml:space="preserve">national public health </w:t>
      </w:r>
      <w:r w:rsidRPr="0015379F">
        <w:rPr>
          <w:rFonts w:ascii="Times New Roman" w:hAnsi="Times New Roman" w:cs="Times New Roman"/>
          <w:bCs/>
          <w:sz w:val="24"/>
          <w:szCs w:val="24"/>
        </w:rPr>
        <w:t>laboratory focal persons</w:t>
      </w:r>
      <w:r w:rsidR="00127827">
        <w:rPr>
          <w:rFonts w:ascii="Times New Roman" w:hAnsi="Times New Roman" w:cs="Times New Roman"/>
          <w:bCs/>
          <w:sz w:val="24"/>
          <w:szCs w:val="24"/>
        </w:rPr>
        <w:t>.</w:t>
      </w:r>
    </w:p>
    <w:p w14:paraId="6AC036CD" w14:textId="77777777" w:rsidR="00EF4919" w:rsidRPr="0015379F" w:rsidRDefault="00EF4919" w:rsidP="00890732">
      <w:pPr>
        <w:pStyle w:val="ListParagraph"/>
        <w:numPr>
          <w:ilvl w:val="0"/>
          <w:numId w:val="9"/>
        </w:numPr>
        <w:spacing w:line="360" w:lineRule="auto"/>
        <w:jc w:val="both"/>
        <w:rPr>
          <w:rFonts w:ascii="Times New Roman" w:hAnsi="Times New Roman" w:cs="Times New Roman"/>
          <w:bCs/>
          <w:sz w:val="24"/>
          <w:szCs w:val="24"/>
        </w:rPr>
      </w:pPr>
      <w:r w:rsidRPr="0015379F">
        <w:rPr>
          <w:rFonts w:ascii="Times New Roman" w:hAnsi="Times New Roman" w:cs="Times New Roman"/>
          <w:bCs/>
          <w:sz w:val="24"/>
          <w:szCs w:val="24"/>
        </w:rPr>
        <w:t>Take responsibility for safe and timely delivery of specimen</w:t>
      </w:r>
      <w:r w:rsidR="00586465" w:rsidRPr="0015379F">
        <w:rPr>
          <w:rFonts w:ascii="Times New Roman" w:hAnsi="Times New Roman" w:cs="Times New Roman"/>
          <w:bCs/>
          <w:sz w:val="24"/>
          <w:szCs w:val="24"/>
        </w:rPr>
        <w:t>s</w:t>
      </w:r>
      <w:r w:rsidRPr="0015379F">
        <w:rPr>
          <w:rFonts w:ascii="Times New Roman" w:hAnsi="Times New Roman" w:cs="Times New Roman"/>
          <w:bCs/>
          <w:sz w:val="24"/>
          <w:szCs w:val="24"/>
        </w:rPr>
        <w:t xml:space="preserve"> to the right person/place</w:t>
      </w:r>
    </w:p>
    <w:p w14:paraId="6B034AE9" w14:textId="77777777" w:rsidR="005E17E2" w:rsidRPr="0015379F" w:rsidRDefault="005E17E2" w:rsidP="00890732">
      <w:pPr>
        <w:pStyle w:val="ListParagraph"/>
        <w:numPr>
          <w:ilvl w:val="0"/>
          <w:numId w:val="9"/>
        </w:numPr>
        <w:spacing w:line="360" w:lineRule="auto"/>
        <w:jc w:val="both"/>
        <w:rPr>
          <w:rFonts w:ascii="Times New Roman" w:hAnsi="Times New Roman" w:cs="Times New Roman"/>
          <w:bCs/>
          <w:sz w:val="24"/>
          <w:szCs w:val="24"/>
        </w:rPr>
      </w:pPr>
      <w:r w:rsidRPr="0015379F">
        <w:rPr>
          <w:rFonts w:ascii="Times New Roman" w:hAnsi="Times New Roman" w:cs="Times New Roman"/>
          <w:bCs/>
          <w:sz w:val="24"/>
          <w:szCs w:val="24"/>
        </w:rPr>
        <w:t>Ensure specimen</w:t>
      </w:r>
      <w:r w:rsidR="00586465" w:rsidRPr="0015379F">
        <w:rPr>
          <w:rFonts w:ascii="Times New Roman" w:hAnsi="Times New Roman" w:cs="Times New Roman"/>
          <w:bCs/>
          <w:sz w:val="24"/>
          <w:szCs w:val="24"/>
        </w:rPr>
        <w:t>s</w:t>
      </w:r>
      <w:r w:rsidRPr="0015379F">
        <w:rPr>
          <w:rFonts w:ascii="Times New Roman" w:hAnsi="Times New Roman" w:cs="Times New Roman"/>
          <w:bCs/>
          <w:sz w:val="24"/>
          <w:szCs w:val="24"/>
        </w:rPr>
        <w:t xml:space="preserve"> are packaged, </w:t>
      </w:r>
      <w:r w:rsidR="00127827">
        <w:rPr>
          <w:rFonts w:ascii="Times New Roman" w:hAnsi="Times New Roman" w:cs="Times New Roman"/>
          <w:bCs/>
          <w:sz w:val="24"/>
          <w:szCs w:val="24"/>
        </w:rPr>
        <w:t>labeled</w:t>
      </w:r>
      <w:r w:rsidR="00586465" w:rsidRPr="0015379F">
        <w:rPr>
          <w:rFonts w:ascii="Times New Roman" w:hAnsi="Times New Roman" w:cs="Times New Roman"/>
          <w:bCs/>
          <w:sz w:val="24"/>
          <w:szCs w:val="24"/>
        </w:rPr>
        <w:t>,</w:t>
      </w:r>
      <w:r w:rsidRPr="0015379F">
        <w:rPr>
          <w:rFonts w:ascii="Times New Roman" w:hAnsi="Times New Roman" w:cs="Times New Roman"/>
          <w:bCs/>
          <w:sz w:val="24"/>
          <w:szCs w:val="24"/>
        </w:rPr>
        <w:t xml:space="preserve"> and delivered to the focal person to transport prior to the arrival of the aircraft, car</w:t>
      </w:r>
      <w:r w:rsidR="00890732" w:rsidRPr="0015379F">
        <w:rPr>
          <w:rFonts w:ascii="Times New Roman" w:hAnsi="Times New Roman" w:cs="Times New Roman"/>
          <w:bCs/>
          <w:sz w:val="24"/>
          <w:szCs w:val="24"/>
        </w:rPr>
        <w:t>,</w:t>
      </w:r>
      <w:r w:rsidRPr="0015379F">
        <w:rPr>
          <w:rFonts w:ascii="Times New Roman" w:hAnsi="Times New Roman" w:cs="Times New Roman"/>
          <w:bCs/>
          <w:sz w:val="24"/>
          <w:szCs w:val="24"/>
        </w:rPr>
        <w:t xml:space="preserve"> or bike.</w:t>
      </w:r>
    </w:p>
    <w:p w14:paraId="785DB0D2" w14:textId="77777777" w:rsidR="00EF4919" w:rsidRPr="0015379F" w:rsidRDefault="00EF4919" w:rsidP="00890732">
      <w:pPr>
        <w:pStyle w:val="ListParagraph"/>
        <w:numPr>
          <w:ilvl w:val="0"/>
          <w:numId w:val="9"/>
        </w:numPr>
        <w:spacing w:line="360" w:lineRule="auto"/>
        <w:jc w:val="both"/>
        <w:rPr>
          <w:rFonts w:ascii="Times New Roman" w:hAnsi="Times New Roman" w:cs="Times New Roman"/>
          <w:bCs/>
          <w:sz w:val="24"/>
          <w:szCs w:val="24"/>
        </w:rPr>
      </w:pPr>
      <w:r w:rsidRPr="0015379F">
        <w:rPr>
          <w:rFonts w:ascii="Times New Roman" w:hAnsi="Times New Roman" w:cs="Times New Roman"/>
          <w:bCs/>
          <w:sz w:val="24"/>
          <w:szCs w:val="24"/>
        </w:rPr>
        <w:lastRenderedPageBreak/>
        <w:t>Submit weekly tracking reports to hub coordinators</w:t>
      </w:r>
    </w:p>
    <w:p w14:paraId="3D5562F2" w14:textId="77777777" w:rsidR="00EF4919" w:rsidRPr="0015379F" w:rsidRDefault="00EF4919" w:rsidP="00890732">
      <w:pPr>
        <w:pStyle w:val="ListParagraph"/>
        <w:numPr>
          <w:ilvl w:val="0"/>
          <w:numId w:val="9"/>
        </w:numPr>
        <w:spacing w:line="360" w:lineRule="auto"/>
        <w:jc w:val="both"/>
        <w:rPr>
          <w:rFonts w:ascii="Times New Roman" w:hAnsi="Times New Roman" w:cs="Times New Roman"/>
          <w:bCs/>
          <w:sz w:val="24"/>
          <w:szCs w:val="24"/>
        </w:rPr>
      </w:pPr>
      <w:r w:rsidRPr="0015379F">
        <w:rPr>
          <w:rFonts w:ascii="Times New Roman" w:hAnsi="Times New Roman" w:cs="Times New Roman"/>
          <w:bCs/>
          <w:sz w:val="24"/>
          <w:szCs w:val="24"/>
        </w:rPr>
        <w:t>Take responsibility for missing and misplaced specimen</w:t>
      </w:r>
      <w:r w:rsidR="00586465" w:rsidRPr="0015379F">
        <w:rPr>
          <w:rFonts w:ascii="Times New Roman" w:hAnsi="Times New Roman" w:cs="Times New Roman"/>
          <w:bCs/>
          <w:sz w:val="24"/>
          <w:szCs w:val="24"/>
        </w:rPr>
        <w:t>s</w:t>
      </w:r>
      <w:r w:rsidR="003753A2" w:rsidRPr="0015379F">
        <w:rPr>
          <w:rFonts w:ascii="Times New Roman" w:hAnsi="Times New Roman" w:cs="Times New Roman"/>
          <w:bCs/>
          <w:sz w:val="24"/>
          <w:szCs w:val="24"/>
        </w:rPr>
        <w:t xml:space="preserve"> and repeat shipment without cost to </w:t>
      </w:r>
      <w:r w:rsidR="00127827">
        <w:rPr>
          <w:rFonts w:ascii="Times New Roman" w:hAnsi="Times New Roman" w:cs="Times New Roman"/>
          <w:bCs/>
          <w:sz w:val="24"/>
          <w:szCs w:val="24"/>
        </w:rPr>
        <w:t xml:space="preserve">the ministry of health and its affiliates. </w:t>
      </w:r>
    </w:p>
    <w:p w14:paraId="0FC1C518" w14:textId="77777777" w:rsidR="003753A2" w:rsidRPr="0015379F" w:rsidRDefault="003753A2" w:rsidP="00890732">
      <w:pPr>
        <w:pStyle w:val="ListParagraph"/>
        <w:numPr>
          <w:ilvl w:val="0"/>
          <w:numId w:val="9"/>
        </w:numPr>
        <w:spacing w:line="360" w:lineRule="auto"/>
        <w:jc w:val="both"/>
        <w:rPr>
          <w:rFonts w:ascii="Times New Roman" w:hAnsi="Times New Roman" w:cs="Times New Roman"/>
          <w:bCs/>
          <w:sz w:val="24"/>
          <w:szCs w:val="24"/>
        </w:rPr>
      </w:pPr>
      <w:r w:rsidRPr="0015379F">
        <w:rPr>
          <w:rFonts w:ascii="Times New Roman" w:hAnsi="Times New Roman" w:cs="Times New Roman"/>
          <w:bCs/>
          <w:sz w:val="24"/>
          <w:szCs w:val="24"/>
        </w:rPr>
        <w:t xml:space="preserve">Train and mentor specimen transporters </w:t>
      </w:r>
      <w:r w:rsidR="00127827">
        <w:rPr>
          <w:rFonts w:ascii="Times New Roman" w:hAnsi="Times New Roman" w:cs="Times New Roman"/>
          <w:bCs/>
          <w:sz w:val="24"/>
          <w:szCs w:val="24"/>
        </w:rPr>
        <w:t>across the transport network.</w:t>
      </w:r>
    </w:p>
    <w:p w14:paraId="17B2E1C5" w14:textId="77777777" w:rsidR="003A48C1" w:rsidRPr="0015379F" w:rsidRDefault="003A48C1" w:rsidP="00890732">
      <w:pPr>
        <w:pStyle w:val="ListParagraph"/>
        <w:numPr>
          <w:ilvl w:val="0"/>
          <w:numId w:val="9"/>
        </w:numPr>
        <w:spacing w:line="360" w:lineRule="auto"/>
        <w:jc w:val="both"/>
        <w:rPr>
          <w:rFonts w:ascii="Times New Roman" w:hAnsi="Times New Roman" w:cs="Times New Roman"/>
          <w:sz w:val="24"/>
          <w:szCs w:val="24"/>
        </w:rPr>
      </w:pPr>
      <w:r w:rsidRPr="0015379F">
        <w:rPr>
          <w:rFonts w:ascii="Times New Roman" w:hAnsi="Times New Roman" w:cs="Times New Roman"/>
          <w:sz w:val="24"/>
          <w:szCs w:val="24"/>
        </w:rPr>
        <w:t>Compliance to IATA requirements</w:t>
      </w:r>
      <w:r w:rsidR="004B2B43" w:rsidRPr="0015379F">
        <w:rPr>
          <w:rFonts w:ascii="Times New Roman" w:hAnsi="Times New Roman" w:cs="Times New Roman"/>
          <w:sz w:val="24"/>
          <w:szCs w:val="24"/>
        </w:rPr>
        <w:t>, specimen rejection and acceptance criteria.</w:t>
      </w:r>
    </w:p>
    <w:p w14:paraId="448BF0F2" w14:textId="77777777" w:rsidR="003A48C1" w:rsidRPr="0015379F" w:rsidRDefault="003A48C1" w:rsidP="00890732">
      <w:pPr>
        <w:pStyle w:val="ListParagraph"/>
        <w:numPr>
          <w:ilvl w:val="0"/>
          <w:numId w:val="9"/>
        </w:numPr>
        <w:spacing w:line="360" w:lineRule="auto"/>
        <w:jc w:val="both"/>
        <w:rPr>
          <w:rFonts w:ascii="Times New Roman" w:hAnsi="Times New Roman" w:cs="Times New Roman"/>
          <w:sz w:val="24"/>
          <w:szCs w:val="24"/>
        </w:rPr>
      </w:pPr>
      <w:r w:rsidRPr="0015379F">
        <w:rPr>
          <w:rFonts w:ascii="Times New Roman" w:hAnsi="Times New Roman" w:cs="Times New Roman"/>
          <w:sz w:val="24"/>
          <w:szCs w:val="24"/>
        </w:rPr>
        <w:t>Ensure all required shipment devices are available and properly maintained</w:t>
      </w:r>
    </w:p>
    <w:p w14:paraId="47A75E76" w14:textId="77777777" w:rsidR="003A48C1" w:rsidRPr="0015379F" w:rsidRDefault="003A48C1" w:rsidP="00890732">
      <w:pPr>
        <w:pStyle w:val="ListParagraph"/>
        <w:numPr>
          <w:ilvl w:val="0"/>
          <w:numId w:val="9"/>
        </w:numPr>
        <w:spacing w:line="360" w:lineRule="auto"/>
        <w:jc w:val="both"/>
        <w:rPr>
          <w:rFonts w:ascii="Times New Roman" w:hAnsi="Times New Roman" w:cs="Times New Roman"/>
          <w:sz w:val="24"/>
          <w:szCs w:val="24"/>
        </w:rPr>
      </w:pPr>
      <w:r w:rsidRPr="0015379F">
        <w:rPr>
          <w:rFonts w:ascii="Times New Roman" w:hAnsi="Times New Roman" w:cs="Times New Roman"/>
          <w:sz w:val="24"/>
          <w:szCs w:val="24"/>
        </w:rPr>
        <w:t>Ensure appropriate personal protective equipment are available and utilized</w:t>
      </w:r>
    </w:p>
    <w:p w14:paraId="7ADFB9F1" w14:textId="77777777" w:rsidR="00ED6934" w:rsidRPr="0015379F" w:rsidRDefault="00ED6934" w:rsidP="00890732">
      <w:pPr>
        <w:pStyle w:val="ListParagraph"/>
        <w:numPr>
          <w:ilvl w:val="0"/>
          <w:numId w:val="9"/>
        </w:numPr>
        <w:spacing w:line="360" w:lineRule="auto"/>
        <w:jc w:val="both"/>
        <w:rPr>
          <w:rFonts w:ascii="Times New Roman" w:hAnsi="Times New Roman" w:cs="Times New Roman"/>
          <w:sz w:val="24"/>
          <w:szCs w:val="24"/>
        </w:rPr>
      </w:pPr>
      <w:r w:rsidRPr="0015379F">
        <w:rPr>
          <w:rFonts w:ascii="Times New Roman" w:hAnsi="Times New Roman" w:cs="Times New Roman"/>
          <w:sz w:val="24"/>
          <w:szCs w:val="24"/>
        </w:rPr>
        <w:t>Monitor and analyzes performance in-order to assure compliance with service agreement and continuous improvement of service.</w:t>
      </w:r>
    </w:p>
    <w:p w14:paraId="73ED5406" w14:textId="77777777" w:rsidR="00ED6934" w:rsidRPr="0015379F" w:rsidRDefault="00ED6934" w:rsidP="00890732">
      <w:pPr>
        <w:pStyle w:val="ListParagraph"/>
        <w:numPr>
          <w:ilvl w:val="0"/>
          <w:numId w:val="9"/>
        </w:numPr>
        <w:spacing w:line="360" w:lineRule="auto"/>
        <w:jc w:val="both"/>
        <w:rPr>
          <w:rFonts w:ascii="Times New Roman" w:hAnsi="Times New Roman" w:cs="Times New Roman"/>
          <w:sz w:val="24"/>
          <w:szCs w:val="24"/>
        </w:rPr>
      </w:pPr>
      <w:r w:rsidRPr="0015379F">
        <w:rPr>
          <w:rFonts w:ascii="Times New Roman" w:hAnsi="Times New Roman" w:cs="Times New Roman"/>
          <w:sz w:val="24"/>
          <w:szCs w:val="24"/>
        </w:rPr>
        <w:t>Performs contract administration procedure to ensure that all changes to the contract are made in accordance with the base agreement and the interest of ICAP and that an audit trail is maintained.</w:t>
      </w:r>
    </w:p>
    <w:p w14:paraId="72BD6595" w14:textId="77777777" w:rsidR="00FA1819" w:rsidRPr="0015379F" w:rsidRDefault="00904DCA" w:rsidP="00FA181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Vendor Qualification/ Experience </w:t>
      </w:r>
    </w:p>
    <w:p w14:paraId="66EF0BA0" w14:textId="77777777" w:rsidR="00224351" w:rsidRPr="00904DCA" w:rsidRDefault="00811A4C" w:rsidP="00904DCA">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rPr>
      </w:pPr>
      <w:r w:rsidRPr="00904DCA">
        <w:rPr>
          <w:rFonts w:ascii="Times New Roman" w:eastAsia="Times New Roman" w:hAnsi="Times New Roman" w:cs="Times New Roman"/>
          <w:sz w:val="24"/>
          <w:szCs w:val="24"/>
        </w:rPr>
        <w:t>Proven experience in specimen management and transportation</w:t>
      </w:r>
      <w:r w:rsidR="00224351" w:rsidRPr="00904DCA">
        <w:rPr>
          <w:rFonts w:ascii="Times New Roman" w:eastAsia="Times New Roman" w:hAnsi="Times New Roman" w:cs="Times New Roman"/>
          <w:sz w:val="24"/>
          <w:szCs w:val="24"/>
        </w:rPr>
        <w:t>; similar projects</w:t>
      </w:r>
      <w:r w:rsidR="003E08CB">
        <w:rPr>
          <w:rFonts w:ascii="Times New Roman" w:eastAsia="Times New Roman" w:hAnsi="Times New Roman" w:cs="Times New Roman"/>
          <w:sz w:val="24"/>
          <w:szCs w:val="24"/>
        </w:rPr>
        <w:t>.</w:t>
      </w:r>
      <w:r w:rsidRPr="00904DCA">
        <w:rPr>
          <w:rFonts w:ascii="Times New Roman" w:eastAsia="Times New Roman" w:hAnsi="Times New Roman" w:cs="Times New Roman"/>
          <w:sz w:val="24"/>
          <w:szCs w:val="24"/>
        </w:rPr>
        <w:t xml:space="preserve"> </w:t>
      </w:r>
    </w:p>
    <w:p w14:paraId="7B9DD4C2" w14:textId="77777777" w:rsidR="00904DCA" w:rsidRDefault="00904DCA" w:rsidP="00890732">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Company, national organization/ association registered in South Sudan.</w:t>
      </w:r>
    </w:p>
    <w:p w14:paraId="70F81C4C" w14:textId="77777777" w:rsidR="00811A4C" w:rsidRPr="0015379F" w:rsidRDefault="00127827" w:rsidP="00890732">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Knowledge/experience of the South Sudan health system and laboratory networks. </w:t>
      </w:r>
    </w:p>
    <w:p w14:paraId="79627954" w14:textId="77777777" w:rsidR="00811A4C" w:rsidRDefault="00127827" w:rsidP="00890732">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in logistics management for health commodities such as vaccination, medicines, laboratory</w:t>
      </w:r>
      <w:r w:rsidR="00904DCA">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other biological specimens. </w:t>
      </w:r>
    </w:p>
    <w:p w14:paraId="51D5971B" w14:textId="77777777" w:rsidR="00904DCA" w:rsidRDefault="00904DCA" w:rsidP="00904DCA">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Organizational structure that demonstrates the professional/ technical and operational/logistics capacity of the vendor to handle biological/ infectious materials.</w:t>
      </w:r>
    </w:p>
    <w:p w14:paraId="0A12CFF0" w14:textId="77777777" w:rsidR="00904DCA" w:rsidRDefault="00904DCA" w:rsidP="00904DCA">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Vendor presence in Sout</w:t>
      </w:r>
      <w:r w:rsidR="00667DAB">
        <w:rPr>
          <w:rFonts w:ascii="Times New Roman" w:eastAsia="Times New Roman" w:hAnsi="Times New Roman" w:cs="Times New Roman"/>
          <w:sz w:val="24"/>
          <w:szCs w:val="24"/>
        </w:rPr>
        <w:t xml:space="preserve">h Sudan and at least three </w:t>
      </w:r>
      <w:r>
        <w:rPr>
          <w:rFonts w:ascii="Times New Roman" w:eastAsia="Times New Roman" w:hAnsi="Times New Roman" w:cs="Times New Roman"/>
          <w:sz w:val="24"/>
          <w:szCs w:val="24"/>
        </w:rPr>
        <w:t>states.</w:t>
      </w:r>
    </w:p>
    <w:p w14:paraId="0EBFD799" w14:textId="77777777" w:rsidR="00667DAB" w:rsidRPr="00904DCA" w:rsidRDefault="00667DAB" w:rsidP="00904DCA">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Vendors should demonstrate financial and operational capacity to maintain services on reimbursement capacity in circumstances of delayed payment. </w:t>
      </w:r>
    </w:p>
    <w:p w14:paraId="70BEBEE7" w14:textId="77777777" w:rsidR="00464BF9" w:rsidRDefault="00464BF9" w:rsidP="00FA1819">
      <w:pPr>
        <w:spacing w:after="0" w:line="360" w:lineRule="auto"/>
        <w:jc w:val="both"/>
        <w:rPr>
          <w:rFonts w:ascii="Times New Roman" w:eastAsia="Times New Roman" w:hAnsi="Times New Roman" w:cs="Times New Roman"/>
          <w:b/>
          <w:bCs/>
          <w:sz w:val="24"/>
          <w:szCs w:val="24"/>
          <w:bdr w:val="none" w:sz="0" w:space="0" w:color="auto" w:frame="1"/>
          <w:shd w:val="clear" w:color="auto" w:fill="FFFFFF"/>
        </w:rPr>
      </w:pPr>
    </w:p>
    <w:p w14:paraId="60AE9834" w14:textId="77777777" w:rsidR="00743182" w:rsidRPr="0015379F" w:rsidRDefault="00743182" w:rsidP="00FA1819">
      <w:pPr>
        <w:spacing w:line="360" w:lineRule="auto"/>
        <w:jc w:val="both"/>
        <w:rPr>
          <w:rFonts w:ascii="Times New Roman" w:eastAsia="Times New Roman" w:hAnsi="Times New Roman" w:cs="Times New Roman"/>
          <w:b/>
          <w:bCs/>
          <w:sz w:val="24"/>
          <w:szCs w:val="24"/>
          <w:bdr w:val="none" w:sz="0" w:space="0" w:color="auto" w:frame="1"/>
          <w:shd w:val="clear" w:color="auto" w:fill="FFFFFF"/>
        </w:rPr>
      </w:pPr>
      <w:r w:rsidRPr="0015379F">
        <w:rPr>
          <w:rFonts w:ascii="Times New Roman" w:eastAsia="Times New Roman" w:hAnsi="Times New Roman" w:cs="Times New Roman"/>
          <w:b/>
          <w:bCs/>
          <w:sz w:val="24"/>
          <w:szCs w:val="24"/>
          <w:bdr w:val="none" w:sz="0" w:space="0" w:color="auto" w:frame="1"/>
          <w:shd w:val="clear" w:color="auto" w:fill="FFFFFF"/>
        </w:rPr>
        <w:t>Responsibility of Ministry of Health/ National Public Health Laboratory</w:t>
      </w:r>
    </w:p>
    <w:p w14:paraId="2511FF80" w14:textId="77777777" w:rsidR="00743182" w:rsidRPr="0015379F" w:rsidRDefault="00890732" w:rsidP="00FA1819">
      <w:pPr>
        <w:spacing w:line="360" w:lineRule="auto"/>
        <w:jc w:val="both"/>
        <w:rPr>
          <w:rFonts w:ascii="Times New Roman" w:eastAsia="Times New Roman" w:hAnsi="Times New Roman" w:cs="Times New Roman"/>
          <w:b/>
          <w:bCs/>
          <w:sz w:val="24"/>
          <w:szCs w:val="24"/>
          <w:bdr w:val="none" w:sz="0" w:space="0" w:color="auto" w:frame="1"/>
          <w:shd w:val="clear" w:color="auto" w:fill="FFFFFF"/>
        </w:rPr>
      </w:pPr>
      <w:r w:rsidRPr="0015379F">
        <w:rPr>
          <w:rFonts w:ascii="Times New Roman" w:eastAsia="Times New Roman" w:hAnsi="Times New Roman" w:cs="Times New Roman"/>
          <w:sz w:val="24"/>
          <w:szCs w:val="24"/>
          <w:shd w:val="clear" w:color="auto" w:fill="FFFFFF"/>
        </w:rPr>
        <w:t>Ministry of health/ in collaboration with its partners</w:t>
      </w:r>
      <w:r w:rsidR="00743182" w:rsidRPr="0015379F">
        <w:rPr>
          <w:rFonts w:ascii="Times New Roman" w:eastAsia="Times New Roman" w:hAnsi="Times New Roman" w:cs="Times New Roman"/>
          <w:sz w:val="24"/>
          <w:szCs w:val="24"/>
          <w:shd w:val="clear" w:color="auto" w:fill="FFFFFF"/>
        </w:rPr>
        <w:t xml:space="preserve"> will provide </w:t>
      </w:r>
      <w:r w:rsidRPr="0015379F">
        <w:rPr>
          <w:rFonts w:ascii="Times New Roman" w:eastAsia="Times New Roman" w:hAnsi="Times New Roman" w:cs="Times New Roman"/>
          <w:sz w:val="24"/>
          <w:szCs w:val="24"/>
          <w:shd w:val="clear" w:color="auto" w:fill="FFFFFF"/>
        </w:rPr>
        <w:t>training</w:t>
      </w:r>
      <w:r w:rsidR="00743182" w:rsidRPr="0015379F">
        <w:rPr>
          <w:rFonts w:ascii="Times New Roman" w:eastAsia="Times New Roman" w:hAnsi="Times New Roman" w:cs="Times New Roman"/>
          <w:sz w:val="24"/>
          <w:szCs w:val="24"/>
          <w:shd w:val="clear" w:color="auto" w:fill="FFFFFF"/>
        </w:rPr>
        <w:t xml:space="preserve"> and mentorship of fleet staff, </w:t>
      </w:r>
      <w:r w:rsidR="00743182" w:rsidRPr="0015379F">
        <w:rPr>
          <w:rFonts w:ascii="Times New Roman" w:hAnsi="Times New Roman" w:cs="Times New Roman"/>
          <w:sz w:val="24"/>
          <w:szCs w:val="24"/>
        </w:rPr>
        <w:t>regular review of operations</w:t>
      </w:r>
      <w:r w:rsidR="00667DAB">
        <w:rPr>
          <w:rFonts w:ascii="Times New Roman" w:hAnsi="Times New Roman" w:cs="Times New Roman"/>
          <w:sz w:val="24"/>
          <w:szCs w:val="24"/>
        </w:rPr>
        <w:t>,</w:t>
      </w:r>
      <w:r w:rsidR="00743182" w:rsidRPr="0015379F">
        <w:rPr>
          <w:rFonts w:ascii="Times New Roman" w:hAnsi="Times New Roman" w:cs="Times New Roman"/>
          <w:sz w:val="24"/>
          <w:szCs w:val="24"/>
        </w:rPr>
        <w:t xml:space="preserve"> and risk assessments</w:t>
      </w:r>
      <w:r w:rsidR="00667DAB">
        <w:rPr>
          <w:rFonts w:ascii="Times New Roman" w:hAnsi="Times New Roman" w:cs="Times New Roman"/>
          <w:sz w:val="24"/>
          <w:szCs w:val="24"/>
        </w:rPr>
        <w:t>. The Ministry of Health</w:t>
      </w:r>
      <w:r w:rsidR="003E08CB">
        <w:rPr>
          <w:rFonts w:ascii="Times New Roman" w:hAnsi="Times New Roman" w:cs="Times New Roman"/>
          <w:sz w:val="24"/>
          <w:szCs w:val="24"/>
        </w:rPr>
        <w:t xml:space="preserve"> and partners</w:t>
      </w:r>
      <w:r w:rsidR="00667DAB">
        <w:rPr>
          <w:rFonts w:ascii="Times New Roman" w:hAnsi="Times New Roman" w:cs="Times New Roman"/>
          <w:sz w:val="24"/>
          <w:szCs w:val="24"/>
        </w:rPr>
        <w:t xml:space="preserve"> will also be </w:t>
      </w:r>
      <w:r w:rsidR="003E08CB">
        <w:rPr>
          <w:rFonts w:ascii="Times New Roman" w:hAnsi="Times New Roman" w:cs="Times New Roman"/>
          <w:sz w:val="24"/>
          <w:szCs w:val="24"/>
        </w:rPr>
        <w:t xml:space="preserve">responsible for payment of agreed upon fees. </w:t>
      </w:r>
    </w:p>
    <w:p w14:paraId="3E838799" w14:textId="77777777" w:rsidR="00811A4C" w:rsidRPr="0015379F" w:rsidRDefault="00811A4C" w:rsidP="00FA1819">
      <w:pPr>
        <w:spacing w:line="360" w:lineRule="auto"/>
        <w:jc w:val="both"/>
        <w:rPr>
          <w:rFonts w:ascii="Times New Roman" w:hAnsi="Times New Roman" w:cs="Times New Roman"/>
          <w:sz w:val="24"/>
          <w:szCs w:val="24"/>
        </w:rPr>
      </w:pPr>
      <w:r w:rsidRPr="0015379F">
        <w:rPr>
          <w:rFonts w:ascii="Times New Roman" w:hAnsi="Times New Roman" w:cs="Times New Roman"/>
          <w:b/>
          <w:bCs/>
          <w:sz w:val="24"/>
          <w:szCs w:val="24"/>
        </w:rPr>
        <w:t>Duration</w:t>
      </w:r>
      <w:r w:rsidRPr="0015379F">
        <w:rPr>
          <w:rFonts w:ascii="Times New Roman" w:hAnsi="Times New Roman" w:cs="Times New Roman"/>
          <w:sz w:val="24"/>
          <w:szCs w:val="24"/>
        </w:rPr>
        <w:t xml:space="preserve">: </w:t>
      </w:r>
    </w:p>
    <w:p w14:paraId="56F5D7F7" w14:textId="77777777" w:rsidR="00224351" w:rsidRPr="0015379F" w:rsidRDefault="003E08CB" w:rsidP="00FA1819">
      <w:pPr>
        <w:spacing w:line="360" w:lineRule="auto"/>
        <w:jc w:val="both"/>
        <w:rPr>
          <w:rFonts w:ascii="Times New Roman" w:hAnsi="Times New Roman" w:cs="Times New Roman"/>
          <w:sz w:val="24"/>
          <w:szCs w:val="24"/>
        </w:rPr>
      </w:pPr>
      <w:r>
        <w:rPr>
          <w:rFonts w:ascii="Times New Roman" w:hAnsi="Times New Roman" w:cs="Times New Roman"/>
          <w:sz w:val="24"/>
          <w:szCs w:val="24"/>
        </w:rPr>
        <w:t>One-year</w:t>
      </w:r>
      <w:r w:rsidR="00C248CB" w:rsidRPr="0015379F">
        <w:rPr>
          <w:rFonts w:ascii="Times New Roman" w:hAnsi="Times New Roman" w:cs="Times New Roman"/>
          <w:sz w:val="24"/>
          <w:szCs w:val="24"/>
        </w:rPr>
        <w:t xml:space="preserve"> pilot, subject to extension based on performance</w:t>
      </w:r>
      <w:r w:rsidR="00C96168" w:rsidRPr="0015379F">
        <w:rPr>
          <w:rFonts w:ascii="Times New Roman" w:hAnsi="Times New Roman" w:cs="Times New Roman"/>
          <w:sz w:val="24"/>
          <w:szCs w:val="24"/>
        </w:rPr>
        <w:t xml:space="preserve"> and funding</w:t>
      </w:r>
    </w:p>
    <w:p w14:paraId="306B0156" w14:textId="77777777" w:rsidR="001B77DA" w:rsidRPr="003E08CB" w:rsidRDefault="001B77DA" w:rsidP="003E08CB">
      <w:pPr>
        <w:spacing w:line="360" w:lineRule="auto"/>
        <w:jc w:val="both"/>
        <w:rPr>
          <w:rFonts w:ascii="Times New Roman" w:hAnsi="Times New Roman" w:cs="Times New Roman"/>
          <w:sz w:val="24"/>
          <w:szCs w:val="24"/>
        </w:rPr>
      </w:pPr>
    </w:p>
    <w:p w14:paraId="141F1B95" w14:textId="77777777" w:rsidR="00A23D11" w:rsidRPr="00464BF9" w:rsidRDefault="00A23D11" w:rsidP="00FA1819">
      <w:pPr>
        <w:spacing w:line="360" w:lineRule="auto"/>
        <w:jc w:val="both"/>
        <w:rPr>
          <w:rFonts w:ascii="Times New Roman" w:hAnsi="Times New Roman" w:cs="Times New Roman"/>
          <w:b/>
          <w:sz w:val="24"/>
          <w:szCs w:val="24"/>
        </w:rPr>
      </w:pPr>
      <w:r w:rsidRPr="00464BF9">
        <w:rPr>
          <w:rFonts w:ascii="Times New Roman" w:hAnsi="Times New Roman" w:cs="Times New Roman"/>
          <w:b/>
          <w:sz w:val="24"/>
          <w:szCs w:val="24"/>
        </w:rPr>
        <w:lastRenderedPageBreak/>
        <w:t>Documents to submit:</w:t>
      </w:r>
    </w:p>
    <w:p w14:paraId="0871E6B8" w14:textId="77777777" w:rsidR="00464BF9" w:rsidRDefault="003E08CB" w:rsidP="00464B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Organizational capability statement highlighting the vendor’s experience and capabilities in the areas of interest as described above. </w:t>
      </w:r>
    </w:p>
    <w:p w14:paraId="14ACCE2E" w14:textId="77777777" w:rsidR="00933BA5" w:rsidRDefault="00933BA5" w:rsidP="00464B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Organizational structure of the vendor and profile of key people in the organization. </w:t>
      </w:r>
    </w:p>
    <w:p w14:paraId="446E6A11" w14:textId="77777777" w:rsidR="00933BA5" w:rsidRDefault="00933BA5" w:rsidP="00464B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page statement how the organization is fit to take up this work, relevant experiences, potentials and why the organization should be selected. </w:t>
      </w:r>
    </w:p>
    <w:p w14:paraId="5AE7E039" w14:textId="77777777" w:rsidR="00464BF9" w:rsidRPr="00464BF9" w:rsidRDefault="007541B7" w:rsidP="00464BF9">
      <w:pPr>
        <w:spacing w:line="360" w:lineRule="auto"/>
        <w:jc w:val="both"/>
        <w:rPr>
          <w:rFonts w:ascii="Times New Roman" w:hAnsi="Times New Roman" w:cs="Times New Roman"/>
          <w:b/>
          <w:sz w:val="24"/>
          <w:szCs w:val="24"/>
        </w:rPr>
      </w:pPr>
      <w:r w:rsidRPr="00464BF9">
        <w:rPr>
          <w:rFonts w:ascii="Times New Roman" w:hAnsi="Times New Roman" w:cs="Times New Roman"/>
          <w:b/>
          <w:sz w:val="24"/>
          <w:szCs w:val="24"/>
        </w:rPr>
        <w:t>How to apply</w:t>
      </w:r>
      <w:r w:rsidR="00464BF9" w:rsidRPr="00464BF9">
        <w:rPr>
          <w:rFonts w:ascii="Times New Roman" w:hAnsi="Times New Roman" w:cs="Times New Roman"/>
          <w:b/>
          <w:sz w:val="24"/>
          <w:szCs w:val="24"/>
        </w:rPr>
        <w:t>:</w:t>
      </w:r>
    </w:p>
    <w:p w14:paraId="0C91C094" w14:textId="77777777" w:rsidR="00A23D11" w:rsidRPr="00464BF9" w:rsidRDefault="00A23D11" w:rsidP="00464BF9">
      <w:pPr>
        <w:spacing w:line="360" w:lineRule="auto"/>
        <w:jc w:val="both"/>
        <w:rPr>
          <w:rFonts w:ascii="Times New Roman" w:hAnsi="Times New Roman" w:cs="Times New Roman"/>
          <w:sz w:val="24"/>
          <w:szCs w:val="24"/>
        </w:rPr>
      </w:pPr>
      <w:r w:rsidRPr="00464BF9">
        <w:rPr>
          <w:rFonts w:ascii="Times New Roman" w:hAnsi="Times New Roman" w:cs="Times New Roman"/>
          <w:sz w:val="24"/>
          <w:szCs w:val="24"/>
        </w:rPr>
        <w:t xml:space="preserve">Interested vendors should submit </w:t>
      </w:r>
      <w:r w:rsidR="00933BA5">
        <w:rPr>
          <w:rFonts w:ascii="Times New Roman" w:hAnsi="Times New Roman" w:cs="Times New Roman"/>
          <w:sz w:val="24"/>
          <w:szCs w:val="24"/>
        </w:rPr>
        <w:t>described above</w:t>
      </w:r>
      <w:r w:rsidRPr="00464BF9">
        <w:rPr>
          <w:rFonts w:ascii="Times New Roman" w:hAnsi="Times New Roman" w:cs="Times New Roman"/>
          <w:sz w:val="24"/>
          <w:szCs w:val="24"/>
        </w:rPr>
        <w:t xml:space="preserve"> to ICAP office, </w:t>
      </w:r>
      <w:r w:rsidRPr="00464BF9">
        <w:rPr>
          <w:rFonts w:ascii="Times New Roman" w:hAnsi="Times New Roman" w:cs="Times New Roman"/>
          <w:bCs/>
          <w:sz w:val="24"/>
          <w:szCs w:val="24"/>
          <w:lang w:eastAsia="en-GB"/>
        </w:rPr>
        <w:t xml:space="preserve">Plot #25, Block 3-k, Kololo area. </w:t>
      </w:r>
      <w:r w:rsidRPr="00464BF9">
        <w:rPr>
          <w:rFonts w:ascii="Times New Roman" w:hAnsi="Times New Roman" w:cs="Times New Roman"/>
          <w:bCs/>
          <w:sz w:val="24"/>
          <w:szCs w:val="24"/>
        </w:rPr>
        <w:t>South Sudan Country office, Juba</w:t>
      </w:r>
      <w:r w:rsidR="00F93BEC">
        <w:rPr>
          <w:rFonts w:ascii="Times New Roman" w:hAnsi="Times New Roman" w:cs="Times New Roman"/>
          <w:bCs/>
          <w:sz w:val="24"/>
          <w:szCs w:val="24"/>
        </w:rPr>
        <w:t>.</w:t>
      </w:r>
    </w:p>
    <w:p w14:paraId="4E95A763" w14:textId="77777777" w:rsidR="00A23D11" w:rsidRPr="0015379F" w:rsidRDefault="00A23D11" w:rsidP="00A23D11">
      <w:pPr>
        <w:spacing w:line="360" w:lineRule="auto"/>
        <w:jc w:val="both"/>
        <w:rPr>
          <w:rFonts w:ascii="Times New Roman" w:hAnsi="Times New Roman" w:cs="Times New Roman"/>
          <w:sz w:val="24"/>
          <w:szCs w:val="24"/>
        </w:rPr>
      </w:pPr>
    </w:p>
    <w:p w14:paraId="5E434E97" w14:textId="77777777" w:rsidR="00A23D11" w:rsidRPr="0015379F" w:rsidRDefault="00A23D11" w:rsidP="00FA1819">
      <w:pPr>
        <w:spacing w:line="360" w:lineRule="auto"/>
        <w:jc w:val="both"/>
        <w:rPr>
          <w:rFonts w:ascii="Times New Roman" w:hAnsi="Times New Roman" w:cs="Times New Roman"/>
          <w:sz w:val="24"/>
          <w:szCs w:val="24"/>
        </w:rPr>
      </w:pPr>
    </w:p>
    <w:sectPr w:rsidR="00A23D11" w:rsidRPr="001537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C7BF" w14:textId="77777777" w:rsidR="00381545" w:rsidRDefault="00381545" w:rsidP="00E83BF9">
      <w:pPr>
        <w:spacing w:after="0" w:line="240" w:lineRule="auto"/>
      </w:pPr>
      <w:r>
        <w:separator/>
      </w:r>
    </w:p>
  </w:endnote>
  <w:endnote w:type="continuationSeparator" w:id="0">
    <w:p w14:paraId="39407259" w14:textId="77777777" w:rsidR="00381545" w:rsidRDefault="00381545" w:rsidP="00E8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5511" w14:textId="77777777" w:rsidR="00381545" w:rsidRDefault="00381545" w:rsidP="00E83BF9">
      <w:pPr>
        <w:spacing w:after="0" w:line="240" w:lineRule="auto"/>
      </w:pPr>
      <w:r>
        <w:separator/>
      </w:r>
    </w:p>
  </w:footnote>
  <w:footnote w:type="continuationSeparator" w:id="0">
    <w:p w14:paraId="5B9DD7B1" w14:textId="77777777" w:rsidR="00381545" w:rsidRDefault="00381545" w:rsidP="00E83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724B"/>
    <w:multiLevelType w:val="hybridMultilevel"/>
    <w:tmpl w:val="EA4ABE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66CF9"/>
    <w:multiLevelType w:val="multilevel"/>
    <w:tmpl w:val="B1A0F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D5A3F"/>
    <w:multiLevelType w:val="multilevel"/>
    <w:tmpl w:val="C206E73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61A6BA8"/>
    <w:multiLevelType w:val="hybridMultilevel"/>
    <w:tmpl w:val="F330079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2CB12F6E"/>
    <w:multiLevelType w:val="hybridMultilevel"/>
    <w:tmpl w:val="601EF998"/>
    <w:lvl w:ilvl="0" w:tplc="A016D35E">
      <w:start w:val="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15A1502"/>
    <w:multiLevelType w:val="hybridMultilevel"/>
    <w:tmpl w:val="384E72D2"/>
    <w:lvl w:ilvl="0" w:tplc="A0E636D6">
      <w:start w:val="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2CE33DE"/>
    <w:multiLevelType w:val="hybridMultilevel"/>
    <w:tmpl w:val="064AB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26854"/>
    <w:multiLevelType w:val="multilevel"/>
    <w:tmpl w:val="6DEC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EA75A9"/>
    <w:multiLevelType w:val="hybridMultilevel"/>
    <w:tmpl w:val="33245BDA"/>
    <w:lvl w:ilvl="0" w:tplc="0409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7A5E36F4"/>
    <w:multiLevelType w:val="hybridMultilevel"/>
    <w:tmpl w:val="F70296D2"/>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4"/>
  </w:num>
  <w:num w:numId="6">
    <w:abstractNumId w:val="9"/>
  </w:num>
  <w:num w:numId="7">
    <w:abstractNumId w:val="0"/>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2CE"/>
    <w:rsid w:val="00024EF3"/>
    <w:rsid w:val="00042F70"/>
    <w:rsid w:val="0006616F"/>
    <w:rsid w:val="000A131B"/>
    <w:rsid w:val="00127827"/>
    <w:rsid w:val="00127CAB"/>
    <w:rsid w:val="0015379F"/>
    <w:rsid w:val="0015690A"/>
    <w:rsid w:val="00192951"/>
    <w:rsid w:val="001B77DA"/>
    <w:rsid w:val="001D408F"/>
    <w:rsid w:val="00207A6B"/>
    <w:rsid w:val="00224351"/>
    <w:rsid w:val="002A23C5"/>
    <w:rsid w:val="0034546F"/>
    <w:rsid w:val="003753A2"/>
    <w:rsid w:val="00381545"/>
    <w:rsid w:val="003A48C1"/>
    <w:rsid w:val="003E08CB"/>
    <w:rsid w:val="00464BF9"/>
    <w:rsid w:val="004B2B43"/>
    <w:rsid w:val="00586465"/>
    <w:rsid w:val="005E17E2"/>
    <w:rsid w:val="005E684A"/>
    <w:rsid w:val="00601EA4"/>
    <w:rsid w:val="00667DAB"/>
    <w:rsid w:val="00743182"/>
    <w:rsid w:val="007541B7"/>
    <w:rsid w:val="007C4C1B"/>
    <w:rsid w:val="008102CE"/>
    <w:rsid w:val="00811A4C"/>
    <w:rsid w:val="00890732"/>
    <w:rsid w:val="008922EE"/>
    <w:rsid w:val="008B2EC3"/>
    <w:rsid w:val="00904DCA"/>
    <w:rsid w:val="00933BA5"/>
    <w:rsid w:val="00993C19"/>
    <w:rsid w:val="009D0903"/>
    <w:rsid w:val="009D5993"/>
    <w:rsid w:val="009E52EB"/>
    <w:rsid w:val="00A23D11"/>
    <w:rsid w:val="00B633F5"/>
    <w:rsid w:val="00C248CB"/>
    <w:rsid w:val="00C279A6"/>
    <w:rsid w:val="00C85495"/>
    <w:rsid w:val="00C96168"/>
    <w:rsid w:val="00CA03DA"/>
    <w:rsid w:val="00CC2F34"/>
    <w:rsid w:val="00CF45BE"/>
    <w:rsid w:val="00D546FF"/>
    <w:rsid w:val="00D76993"/>
    <w:rsid w:val="00E242A7"/>
    <w:rsid w:val="00E52BA3"/>
    <w:rsid w:val="00E755A9"/>
    <w:rsid w:val="00E83BF9"/>
    <w:rsid w:val="00ED6934"/>
    <w:rsid w:val="00EF4919"/>
    <w:rsid w:val="00F55D5C"/>
    <w:rsid w:val="00F93BEC"/>
    <w:rsid w:val="00FA1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FD668"/>
  <w15:chartTrackingRefBased/>
  <w15:docId w15:val="{4E60D7E6-FB75-46D8-995E-45D01132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4C"/>
    <w:pPr>
      <w:ind w:left="720"/>
      <w:contextualSpacing/>
    </w:pPr>
  </w:style>
  <w:style w:type="character" w:styleId="CommentReference">
    <w:name w:val="annotation reference"/>
    <w:basedOn w:val="DefaultParagraphFont"/>
    <w:uiPriority w:val="99"/>
    <w:semiHidden/>
    <w:unhideWhenUsed/>
    <w:rsid w:val="00207A6B"/>
    <w:rPr>
      <w:sz w:val="16"/>
      <w:szCs w:val="16"/>
    </w:rPr>
  </w:style>
  <w:style w:type="paragraph" w:styleId="CommentText">
    <w:name w:val="annotation text"/>
    <w:basedOn w:val="Normal"/>
    <w:link w:val="CommentTextChar"/>
    <w:uiPriority w:val="99"/>
    <w:semiHidden/>
    <w:unhideWhenUsed/>
    <w:rsid w:val="00207A6B"/>
    <w:pPr>
      <w:spacing w:line="240" w:lineRule="auto"/>
    </w:pPr>
    <w:rPr>
      <w:sz w:val="20"/>
      <w:szCs w:val="20"/>
    </w:rPr>
  </w:style>
  <w:style w:type="character" w:customStyle="1" w:styleId="CommentTextChar">
    <w:name w:val="Comment Text Char"/>
    <w:basedOn w:val="DefaultParagraphFont"/>
    <w:link w:val="CommentText"/>
    <w:uiPriority w:val="99"/>
    <w:semiHidden/>
    <w:rsid w:val="00207A6B"/>
    <w:rPr>
      <w:sz w:val="20"/>
      <w:szCs w:val="20"/>
    </w:rPr>
  </w:style>
  <w:style w:type="paragraph" w:styleId="CommentSubject">
    <w:name w:val="annotation subject"/>
    <w:basedOn w:val="CommentText"/>
    <w:next w:val="CommentText"/>
    <w:link w:val="CommentSubjectChar"/>
    <w:uiPriority w:val="99"/>
    <w:semiHidden/>
    <w:unhideWhenUsed/>
    <w:rsid w:val="00207A6B"/>
    <w:rPr>
      <w:b/>
      <w:bCs/>
    </w:rPr>
  </w:style>
  <w:style w:type="character" w:customStyle="1" w:styleId="CommentSubjectChar">
    <w:name w:val="Comment Subject Char"/>
    <w:basedOn w:val="CommentTextChar"/>
    <w:link w:val="CommentSubject"/>
    <w:uiPriority w:val="99"/>
    <w:semiHidden/>
    <w:rsid w:val="00207A6B"/>
    <w:rPr>
      <w:b/>
      <w:bCs/>
      <w:sz w:val="20"/>
      <w:szCs w:val="20"/>
    </w:rPr>
  </w:style>
  <w:style w:type="paragraph" w:styleId="BalloonText">
    <w:name w:val="Balloon Text"/>
    <w:basedOn w:val="Normal"/>
    <w:link w:val="BalloonTextChar"/>
    <w:uiPriority w:val="99"/>
    <w:semiHidden/>
    <w:unhideWhenUsed/>
    <w:rsid w:val="00207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68370">
      <w:bodyDiv w:val="1"/>
      <w:marLeft w:val="0"/>
      <w:marRight w:val="0"/>
      <w:marTop w:val="0"/>
      <w:marBottom w:val="0"/>
      <w:divBdr>
        <w:top w:val="none" w:sz="0" w:space="0" w:color="auto"/>
        <w:left w:val="none" w:sz="0" w:space="0" w:color="auto"/>
        <w:bottom w:val="none" w:sz="0" w:space="0" w:color="auto"/>
        <w:right w:val="none" w:sz="0" w:space="0" w:color="auto"/>
      </w:divBdr>
    </w:div>
    <w:div w:id="14593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Put company name here</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Isiramen Olajide</dc:creator>
  <cp:keywords/>
  <dc:description/>
  <cp:lastModifiedBy>Emmanuel, Moroma Thomas</cp:lastModifiedBy>
  <cp:revision>2</cp:revision>
  <dcterms:created xsi:type="dcterms:W3CDTF">2022-01-19T07:13:00Z</dcterms:created>
  <dcterms:modified xsi:type="dcterms:W3CDTF">2022-01-19T07:13:00Z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2021-12-03T09:23:59Z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6d280a92-77a2-4b2e-9f7f-88615a65a605</vt:lpwstr>
  </property>
  <property fmtid="{D5CDD505-2E9C-101B-9397-08002B2CF9AE}" pid="8" name="MSIP_Label_7b94a7b8-f06c-4dfe-bdcc-9b548fd58c31_ContentBits">
    <vt:lpwstr>0</vt:lpwstr>
  </property>
</Properties>
</file>