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8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199"/>
      </w:tblGrid>
      <w:tr w:rsidR="00CC149F" w:rsidRPr="00481B95" w14:paraId="5750B2E1" w14:textId="77777777" w:rsidTr="00443600">
        <w:trPr>
          <w:trHeight w:val="932"/>
        </w:trPr>
        <w:tc>
          <w:tcPr>
            <w:tcW w:w="11199" w:type="dxa"/>
          </w:tcPr>
          <w:p w14:paraId="36B641F4" w14:textId="4FC91BFE" w:rsidR="00CC149F" w:rsidRPr="00481B95" w:rsidRDefault="00FB2D33" w:rsidP="00CC149F">
            <w:pPr>
              <w:rPr>
                <w:rFonts w:ascii="Arial" w:hAnsi="Arial" w:cs="Arial"/>
                <w:b/>
                <w:sz w:val="22"/>
                <w:lang w:val="en-US"/>
              </w:rPr>
            </w:pPr>
            <w:r w:rsidRPr="00481B95">
              <w:rPr>
                <w:rFonts w:ascii="Arial" w:hAnsi="Arial" w:cs="Arial"/>
                <w:b/>
                <w:noProof/>
                <w:sz w:val="22"/>
                <w:lang w:val="en-US"/>
              </w:rPr>
              <w:drawing>
                <wp:anchor distT="0" distB="0" distL="114300" distR="114300" simplePos="0" relativeHeight="251659264" behindDoc="0" locked="0" layoutInCell="1" allowOverlap="1" wp14:anchorId="554803B4" wp14:editId="2DC4F3D9">
                  <wp:simplePos x="0" y="0"/>
                  <wp:positionH relativeFrom="column">
                    <wp:posOffset>155380</wp:posOffset>
                  </wp:positionH>
                  <wp:positionV relativeFrom="paragraph">
                    <wp:posOffset>49335</wp:posOffset>
                  </wp:positionV>
                  <wp:extent cx="749300" cy="901700"/>
                  <wp:effectExtent l="0" t="0" r="0" b="0"/>
                  <wp:wrapNone/>
                  <wp:docPr id="5" name="Image 5" descr="acted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ed_logo_color"/>
                          <pic:cNvPicPr>
                            <a:picLocks noChangeAspect="1" noChangeArrowheads="1"/>
                          </pic:cNvPicPr>
                        </pic:nvPicPr>
                        <pic:blipFill>
                          <a:blip r:embed="rId11" cstate="print"/>
                          <a:srcRect/>
                          <a:stretch>
                            <a:fillRect/>
                          </a:stretch>
                        </pic:blipFill>
                        <pic:spPr bwMode="auto">
                          <a:xfrm>
                            <a:off x="0" y="0"/>
                            <a:ext cx="749300" cy="901700"/>
                          </a:xfrm>
                          <a:prstGeom prst="rect">
                            <a:avLst/>
                          </a:prstGeom>
                          <a:noFill/>
                        </pic:spPr>
                      </pic:pic>
                    </a:graphicData>
                  </a:graphic>
                  <wp14:sizeRelH relativeFrom="margin">
                    <wp14:pctWidth>0</wp14:pctWidth>
                  </wp14:sizeRelH>
                  <wp14:sizeRelV relativeFrom="margin">
                    <wp14:pctHeight>0</wp14:pctHeight>
                  </wp14:sizeRelV>
                </wp:anchor>
              </w:drawing>
            </w:r>
          </w:p>
          <w:p w14:paraId="090CEC96" w14:textId="4AE1E620" w:rsidR="00796982" w:rsidRDefault="00796982" w:rsidP="00F5052C">
            <w:pPr>
              <w:jc w:val="center"/>
              <w:rPr>
                <w:rFonts w:ascii="Arial" w:hAnsi="Arial" w:cs="Arial"/>
                <w:b/>
                <w:color w:val="8497B0"/>
                <w:sz w:val="22"/>
                <w:szCs w:val="22"/>
                <w:lang w:val="en-US"/>
              </w:rPr>
            </w:pPr>
          </w:p>
          <w:p w14:paraId="6CAD31D5" w14:textId="6287001D" w:rsidR="00164AFF" w:rsidRDefault="00164AFF" w:rsidP="00F5052C">
            <w:pPr>
              <w:jc w:val="center"/>
              <w:rPr>
                <w:rFonts w:ascii="Arial" w:hAnsi="Arial" w:cs="Arial"/>
                <w:b/>
                <w:color w:val="8497B0"/>
                <w:sz w:val="22"/>
                <w:szCs w:val="22"/>
                <w:lang w:val="en-US"/>
              </w:rPr>
            </w:pPr>
          </w:p>
          <w:p w14:paraId="6F2E7528" w14:textId="77777777" w:rsidR="00164AFF" w:rsidRDefault="00164AFF" w:rsidP="00F5052C">
            <w:pPr>
              <w:jc w:val="center"/>
              <w:rPr>
                <w:rFonts w:ascii="Arial" w:hAnsi="Arial" w:cs="Arial"/>
                <w:b/>
                <w:color w:val="8497B0"/>
                <w:sz w:val="22"/>
                <w:szCs w:val="22"/>
                <w:lang w:val="en-US"/>
              </w:rPr>
            </w:pPr>
          </w:p>
          <w:p w14:paraId="6AE6BBDC" w14:textId="77777777" w:rsidR="00164AFF" w:rsidRPr="00481B95" w:rsidRDefault="00164AFF" w:rsidP="00922845">
            <w:pPr>
              <w:rPr>
                <w:rFonts w:ascii="Arial" w:hAnsi="Arial" w:cs="Arial"/>
                <w:b/>
                <w:color w:val="8497B0"/>
                <w:sz w:val="22"/>
                <w:szCs w:val="22"/>
                <w:lang w:val="en-US"/>
              </w:rPr>
            </w:pPr>
          </w:p>
          <w:p w14:paraId="3591E014" w14:textId="66C731DD" w:rsidR="00470A60" w:rsidRPr="00481B95" w:rsidRDefault="00470A60" w:rsidP="002B1668">
            <w:pPr>
              <w:jc w:val="both"/>
              <w:rPr>
                <w:rFonts w:ascii="Arial" w:hAnsi="Arial" w:cs="Arial"/>
                <w:sz w:val="22"/>
                <w:szCs w:val="22"/>
                <w:lang w:val="en-US"/>
              </w:rPr>
            </w:pPr>
          </w:p>
          <w:p w14:paraId="6F2DF7B5" w14:textId="3FDCA36B" w:rsidR="00951FD9" w:rsidRPr="00481B95" w:rsidRDefault="0060715D" w:rsidP="00164AFF">
            <w:pPr>
              <w:jc w:val="center"/>
              <w:rPr>
                <w:rFonts w:ascii="Arial" w:hAnsi="Arial" w:cs="Arial"/>
                <w:b/>
                <w:sz w:val="22"/>
                <w:szCs w:val="22"/>
                <w:lang w:val="en-US"/>
              </w:rPr>
            </w:pPr>
            <w:r>
              <w:rPr>
                <w:rFonts w:ascii="Arial" w:hAnsi="Arial" w:cs="Arial"/>
                <w:b/>
                <w:color w:val="8497B0"/>
                <w:sz w:val="30"/>
                <w:szCs w:val="30"/>
                <w:lang w:val="en-US"/>
              </w:rPr>
              <w:t>I</w:t>
            </w:r>
            <w:r w:rsidRPr="00564985">
              <w:rPr>
                <w:rFonts w:ascii="Arial" w:hAnsi="Arial" w:cs="Arial"/>
                <w:b/>
                <w:color w:val="8497B0"/>
                <w:sz w:val="30"/>
                <w:szCs w:val="30"/>
                <w:lang w:val="en-US"/>
              </w:rPr>
              <w:t>NTE</w:t>
            </w:r>
            <w:r>
              <w:rPr>
                <w:rFonts w:ascii="Arial" w:hAnsi="Arial" w:cs="Arial"/>
                <w:b/>
                <w:color w:val="8497B0"/>
                <w:sz w:val="30"/>
                <w:szCs w:val="30"/>
                <w:lang w:val="en-US"/>
              </w:rPr>
              <w:t>RNATIONAL</w:t>
            </w:r>
            <w:r w:rsidR="00FD4C27" w:rsidRPr="00564985">
              <w:rPr>
                <w:rFonts w:ascii="Arial" w:hAnsi="Arial" w:cs="Arial"/>
                <w:b/>
                <w:sz w:val="30"/>
                <w:szCs w:val="30"/>
                <w:lang w:val="en-US"/>
              </w:rPr>
              <w:t xml:space="preserve"> </w:t>
            </w:r>
            <w:r w:rsidR="00F631DF" w:rsidRPr="00564985">
              <w:rPr>
                <w:rFonts w:ascii="Arial" w:hAnsi="Arial" w:cs="Arial"/>
                <w:b/>
                <w:sz w:val="30"/>
                <w:szCs w:val="30"/>
                <w:lang w:val="en-US"/>
              </w:rPr>
              <w:t>CALL FOR TENDER</w:t>
            </w:r>
          </w:p>
          <w:p w14:paraId="7208FF6E" w14:textId="7E7F916C" w:rsidR="00B3126C" w:rsidRPr="007C4EB9" w:rsidRDefault="00F631DF" w:rsidP="00D97330">
            <w:pPr>
              <w:jc w:val="center"/>
              <w:rPr>
                <w:rFonts w:ascii="Arial" w:hAnsi="Arial" w:cs="Arial"/>
                <w:b/>
                <w:bCs/>
                <w:i/>
                <w:color w:val="8497B0"/>
                <w:sz w:val="22"/>
                <w:szCs w:val="22"/>
                <w:lang w:val="en-US"/>
              </w:rPr>
            </w:pPr>
            <w:bookmarkStart w:id="0" w:name="_Hlk163032474"/>
            <w:r w:rsidRPr="00481B95">
              <w:rPr>
                <w:rFonts w:ascii="Arial" w:hAnsi="Arial" w:cs="Arial"/>
                <w:b/>
                <w:bCs/>
                <w:i/>
                <w:color w:val="8497B0"/>
                <w:sz w:val="22"/>
                <w:szCs w:val="22"/>
                <w:lang w:val="en-US"/>
              </w:rPr>
              <w:t xml:space="preserve">Tender </w:t>
            </w:r>
            <w:r w:rsidR="00B3126C" w:rsidRPr="00481B95">
              <w:rPr>
                <w:rFonts w:ascii="Arial" w:hAnsi="Arial" w:cs="Arial"/>
                <w:b/>
                <w:bCs/>
                <w:i/>
                <w:color w:val="8497B0"/>
                <w:sz w:val="22"/>
                <w:szCs w:val="22"/>
                <w:lang w:val="en-US"/>
              </w:rPr>
              <w:t xml:space="preserve">Ref. </w:t>
            </w:r>
            <w:r w:rsidR="005C1553" w:rsidRPr="00481B95">
              <w:rPr>
                <w:rFonts w:ascii="Arial" w:hAnsi="Arial" w:cs="Arial"/>
                <w:b/>
                <w:bCs/>
                <w:i/>
                <w:color w:val="8497B0"/>
                <w:sz w:val="22"/>
                <w:szCs w:val="22"/>
                <w:lang w:val="en-US"/>
              </w:rPr>
              <w:t xml:space="preserve">No. </w:t>
            </w:r>
            <w:bookmarkStart w:id="1" w:name="_Hlk163031843"/>
            <w:r w:rsidR="0060715D" w:rsidRPr="007C4EB9">
              <w:rPr>
                <w:rFonts w:ascii="Arial" w:hAnsi="Arial" w:cs="Arial"/>
                <w:b/>
                <w:bCs/>
                <w:i/>
                <w:color w:val="8497B0"/>
                <w:sz w:val="22"/>
                <w:szCs w:val="22"/>
                <w:lang w:val="en-US"/>
              </w:rPr>
              <w:t>T/32</w:t>
            </w:r>
            <w:r w:rsidR="00A57DB6" w:rsidRPr="007C4EB9">
              <w:rPr>
                <w:rFonts w:ascii="Arial" w:hAnsi="Arial" w:cs="Arial"/>
                <w:b/>
                <w:bCs/>
                <w:i/>
                <w:color w:val="8497B0"/>
                <w:sz w:val="22"/>
                <w:szCs w:val="22"/>
                <w:lang w:val="en-US"/>
              </w:rPr>
              <w:t>FOD</w:t>
            </w:r>
            <w:r w:rsidR="00A57DB6">
              <w:t xml:space="preserve"> </w:t>
            </w:r>
            <w:r w:rsidR="00A57DB6" w:rsidRPr="007C4EB9">
              <w:rPr>
                <w:rFonts w:ascii="Arial" w:hAnsi="Arial" w:cs="Arial"/>
                <w:b/>
                <w:bCs/>
                <w:i/>
                <w:color w:val="8497B0"/>
                <w:sz w:val="22"/>
                <w:szCs w:val="22"/>
                <w:lang w:val="en-US"/>
              </w:rPr>
              <w:t>5JPMEE</w:t>
            </w:r>
            <w:r w:rsidR="0060715D" w:rsidRPr="007C4EB9">
              <w:rPr>
                <w:rFonts w:ascii="Arial" w:hAnsi="Arial" w:cs="Arial"/>
                <w:b/>
                <w:bCs/>
                <w:i/>
                <w:color w:val="8497B0"/>
                <w:sz w:val="22"/>
                <w:szCs w:val="22"/>
                <w:lang w:val="en-US"/>
              </w:rPr>
              <w:t>/</w:t>
            </w:r>
            <w:r w:rsidR="0060715D" w:rsidRPr="001C0113">
              <w:rPr>
                <w:rFonts w:ascii="Arial" w:hAnsi="Arial" w:cs="Arial"/>
                <w:b/>
                <w:bCs/>
                <w:i/>
                <w:color w:val="8497B0"/>
                <w:sz w:val="22"/>
                <w:szCs w:val="22"/>
                <w:lang w:val="en-US"/>
              </w:rPr>
              <w:t>Consultancy</w:t>
            </w:r>
            <w:r w:rsidR="0060715D" w:rsidRPr="007C4EB9">
              <w:rPr>
                <w:rFonts w:ascii="Arial" w:hAnsi="Arial" w:cs="Arial"/>
                <w:b/>
                <w:bCs/>
                <w:i/>
                <w:color w:val="8497B0"/>
                <w:sz w:val="22"/>
                <w:szCs w:val="22"/>
                <w:lang w:val="en-US"/>
              </w:rPr>
              <w:t xml:space="preserve"> Services/JUBA/</w:t>
            </w:r>
            <w:r w:rsidR="00FA48AA" w:rsidRPr="007C4EB9">
              <w:rPr>
                <w:rFonts w:ascii="Arial" w:hAnsi="Arial" w:cs="Arial"/>
                <w:b/>
                <w:bCs/>
                <w:i/>
                <w:color w:val="8497B0"/>
                <w:sz w:val="22"/>
                <w:szCs w:val="22"/>
                <w:lang w:val="en-US"/>
              </w:rPr>
              <w:t>0</w:t>
            </w:r>
            <w:r w:rsidR="00A57DB6" w:rsidRPr="007C4EB9">
              <w:rPr>
                <w:rFonts w:ascii="Arial" w:hAnsi="Arial" w:cs="Arial"/>
                <w:b/>
                <w:bCs/>
                <w:i/>
                <w:color w:val="8497B0"/>
                <w:sz w:val="22"/>
                <w:szCs w:val="22"/>
                <w:lang w:val="en-US"/>
              </w:rPr>
              <w:t>4-04-</w:t>
            </w:r>
            <w:r w:rsidR="0060715D" w:rsidRPr="007C4EB9">
              <w:rPr>
                <w:rFonts w:ascii="Arial" w:hAnsi="Arial" w:cs="Arial"/>
                <w:b/>
                <w:bCs/>
                <w:i/>
                <w:color w:val="8497B0"/>
                <w:sz w:val="22"/>
                <w:szCs w:val="22"/>
                <w:lang w:val="en-US"/>
              </w:rPr>
              <w:t>202</w:t>
            </w:r>
            <w:r w:rsidR="00FA48AA" w:rsidRPr="007C4EB9">
              <w:rPr>
                <w:rFonts w:ascii="Arial" w:hAnsi="Arial" w:cs="Arial"/>
                <w:b/>
                <w:bCs/>
                <w:i/>
                <w:color w:val="8497B0"/>
                <w:sz w:val="22"/>
                <w:szCs w:val="22"/>
                <w:lang w:val="en-US"/>
              </w:rPr>
              <w:t>4</w:t>
            </w:r>
            <w:r w:rsidR="0060715D" w:rsidRPr="007C4EB9">
              <w:rPr>
                <w:rFonts w:ascii="Arial" w:hAnsi="Arial" w:cs="Arial"/>
                <w:b/>
                <w:bCs/>
                <w:i/>
                <w:color w:val="8497B0"/>
                <w:sz w:val="22"/>
                <w:szCs w:val="22"/>
                <w:lang w:val="en-US"/>
              </w:rPr>
              <w:t>/</w:t>
            </w:r>
            <w:r w:rsidR="00A57DB6" w:rsidRPr="007C4EB9">
              <w:rPr>
                <w:rFonts w:ascii="Arial" w:hAnsi="Arial" w:cs="Arial"/>
                <w:b/>
                <w:bCs/>
                <w:i/>
                <w:color w:val="8497B0"/>
                <w:sz w:val="22"/>
                <w:szCs w:val="22"/>
                <w:lang w:val="en-US"/>
              </w:rPr>
              <w:t>442</w:t>
            </w:r>
            <w:bookmarkEnd w:id="1"/>
          </w:p>
          <w:bookmarkEnd w:id="0"/>
          <w:p w14:paraId="5E3C24EE" w14:textId="77777777" w:rsidR="00CC149F" w:rsidRPr="007C4EB9" w:rsidRDefault="00CC149F" w:rsidP="00CC149F">
            <w:pPr>
              <w:jc w:val="both"/>
              <w:rPr>
                <w:rFonts w:ascii="Arial" w:hAnsi="Arial" w:cs="Arial"/>
                <w:color w:val="8497B0"/>
                <w:sz w:val="22"/>
                <w:szCs w:val="22"/>
                <w:lang w:val="en-US"/>
              </w:rPr>
            </w:pPr>
          </w:p>
          <w:p w14:paraId="68BD6F73" w14:textId="2661517D" w:rsidR="00BB47E9" w:rsidRDefault="00481B95" w:rsidP="00CC149F">
            <w:pPr>
              <w:jc w:val="both"/>
              <w:rPr>
                <w:rFonts w:ascii="Arial" w:hAnsi="Arial" w:cs="Arial"/>
                <w:sz w:val="22"/>
                <w:szCs w:val="22"/>
                <w:lang w:val="en-US"/>
              </w:rPr>
            </w:pPr>
            <w:r w:rsidRPr="00481B95">
              <w:rPr>
                <w:rFonts w:ascii="Arial" w:hAnsi="Arial" w:cs="Arial"/>
                <w:sz w:val="22"/>
                <w:szCs w:val="22"/>
                <w:lang w:val="en-US"/>
              </w:rPr>
              <w:t>A</w:t>
            </w:r>
            <w:r w:rsidR="003F22CB" w:rsidRPr="00481B95">
              <w:rPr>
                <w:rFonts w:ascii="Arial" w:hAnsi="Arial" w:cs="Arial"/>
                <w:sz w:val="22"/>
                <w:szCs w:val="22"/>
                <w:lang w:val="en-US"/>
              </w:rPr>
              <w:t>CTED is inviting suppliers</w:t>
            </w:r>
            <w:r w:rsidR="00BD199F">
              <w:rPr>
                <w:rFonts w:ascii="Arial" w:hAnsi="Arial" w:cs="Arial"/>
                <w:sz w:val="22"/>
                <w:szCs w:val="22"/>
                <w:lang w:val="en-US"/>
              </w:rPr>
              <w:t xml:space="preserve"> of services to submit offers for the following </w:t>
            </w:r>
            <w:r w:rsidR="00D61CF9">
              <w:rPr>
                <w:rFonts w:ascii="Arial" w:hAnsi="Arial" w:cs="Arial"/>
                <w:sz w:val="22"/>
                <w:szCs w:val="22"/>
                <w:lang w:val="en-US"/>
              </w:rPr>
              <w:t>Consultancy</w:t>
            </w:r>
            <w:r w:rsidR="000A5703">
              <w:rPr>
                <w:rFonts w:ascii="Arial" w:hAnsi="Arial" w:cs="Arial"/>
                <w:sz w:val="22"/>
                <w:szCs w:val="22"/>
                <w:lang w:val="en-US"/>
              </w:rPr>
              <w:t xml:space="preserve"> services</w:t>
            </w:r>
            <w:r w:rsidR="00895518">
              <w:rPr>
                <w:rFonts w:ascii="Arial" w:hAnsi="Arial" w:cs="Arial"/>
                <w:sz w:val="22"/>
                <w:szCs w:val="22"/>
                <w:lang w:val="en-US"/>
              </w:rPr>
              <w:t xml:space="preserve">: </w:t>
            </w:r>
          </w:p>
          <w:p w14:paraId="57E86ECC" w14:textId="77777777" w:rsidR="00012D05" w:rsidRPr="00D61CF9" w:rsidRDefault="00012D05" w:rsidP="00CC149F">
            <w:pPr>
              <w:jc w:val="both"/>
              <w:rPr>
                <w:rFonts w:ascii="Arial" w:hAnsi="Arial" w:cs="Arial"/>
                <w:sz w:val="22"/>
                <w:szCs w:val="22"/>
                <w:lang w:val="en-US"/>
              </w:rPr>
            </w:pPr>
          </w:p>
          <w:tbl>
            <w:tblPr>
              <w:tblW w:w="103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95"/>
              <w:gridCol w:w="4055"/>
              <w:gridCol w:w="1170"/>
              <w:gridCol w:w="720"/>
              <w:gridCol w:w="2520"/>
              <w:gridCol w:w="1290"/>
            </w:tblGrid>
            <w:tr w:rsidR="00BB47E9" w:rsidRPr="00783BA8" w14:paraId="4477C90A" w14:textId="77777777" w:rsidTr="00443600">
              <w:trPr>
                <w:trHeight w:val="570"/>
              </w:trPr>
              <w:tc>
                <w:tcPr>
                  <w:tcW w:w="595" w:type="dxa"/>
                  <w:shd w:val="clear" w:color="auto" w:fill="CECECE"/>
                  <w:vAlign w:val="center"/>
                </w:tcPr>
                <w:p w14:paraId="5D83936E" w14:textId="77777777" w:rsidR="00BB47E9" w:rsidRPr="00783BA8" w:rsidRDefault="00BB47E9" w:rsidP="00BB47E9">
                  <w:pPr>
                    <w:jc w:val="center"/>
                    <w:rPr>
                      <w:rFonts w:ascii="Arial" w:hAnsi="Arial" w:cs="Arial"/>
                      <w:b/>
                      <w:bCs/>
                      <w:sz w:val="22"/>
                      <w:szCs w:val="22"/>
                      <w:lang w:val="en-US"/>
                    </w:rPr>
                  </w:pPr>
                  <w:r w:rsidRPr="00783BA8">
                    <w:rPr>
                      <w:rFonts w:ascii="Arial" w:hAnsi="Arial" w:cs="Arial"/>
                      <w:b/>
                      <w:bCs/>
                      <w:sz w:val="22"/>
                      <w:szCs w:val="22"/>
                      <w:lang w:val="en-US"/>
                    </w:rPr>
                    <w:t>Lot</w:t>
                  </w:r>
                </w:p>
              </w:tc>
              <w:tc>
                <w:tcPr>
                  <w:tcW w:w="4055" w:type="dxa"/>
                  <w:shd w:val="clear" w:color="auto" w:fill="CECECE"/>
                  <w:vAlign w:val="center"/>
                </w:tcPr>
                <w:p w14:paraId="1BBBBD2D" w14:textId="77777777" w:rsidR="00BB47E9" w:rsidRPr="00783BA8" w:rsidRDefault="00BB47E9" w:rsidP="00BB47E9">
                  <w:pPr>
                    <w:jc w:val="center"/>
                    <w:rPr>
                      <w:rFonts w:ascii="Arial" w:hAnsi="Arial" w:cs="Arial"/>
                      <w:b/>
                      <w:bCs/>
                      <w:sz w:val="22"/>
                      <w:szCs w:val="22"/>
                      <w:lang w:val="en-US"/>
                    </w:rPr>
                  </w:pPr>
                  <w:r w:rsidRPr="00783BA8">
                    <w:rPr>
                      <w:rFonts w:ascii="Arial" w:hAnsi="Arial" w:cs="Arial"/>
                      <w:b/>
                      <w:bCs/>
                      <w:sz w:val="22"/>
                      <w:szCs w:val="22"/>
                      <w:lang w:val="en-US"/>
                    </w:rPr>
                    <w:t>Description</w:t>
                  </w:r>
                </w:p>
              </w:tc>
              <w:tc>
                <w:tcPr>
                  <w:tcW w:w="1170" w:type="dxa"/>
                  <w:shd w:val="clear" w:color="auto" w:fill="CECECE"/>
                  <w:vAlign w:val="center"/>
                </w:tcPr>
                <w:p w14:paraId="0C553580" w14:textId="77777777" w:rsidR="00BB47E9" w:rsidRPr="00783BA8" w:rsidRDefault="00BB47E9" w:rsidP="00BB47E9">
                  <w:pPr>
                    <w:jc w:val="center"/>
                    <w:rPr>
                      <w:rFonts w:ascii="Arial" w:hAnsi="Arial" w:cs="Arial"/>
                      <w:b/>
                      <w:bCs/>
                      <w:sz w:val="22"/>
                      <w:szCs w:val="22"/>
                      <w:lang w:val="en-US"/>
                    </w:rPr>
                  </w:pPr>
                  <w:r w:rsidRPr="00783BA8">
                    <w:rPr>
                      <w:rFonts w:ascii="Arial" w:hAnsi="Arial" w:cs="Arial"/>
                      <w:b/>
                      <w:bCs/>
                      <w:sz w:val="22"/>
                      <w:szCs w:val="22"/>
                      <w:lang w:val="en-US"/>
                    </w:rPr>
                    <w:t>Quantity</w:t>
                  </w:r>
                </w:p>
              </w:tc>
              <w:tc>
                <w:tcPr>
                  <w:tcW w:w="720" w:type="dxa"/>
                  <w:shd w:val="clear" w:color="auto" w:fill="CECECE"/>
                  <w:vAlign w:val="center"/>
                </w:tcPr>
                <w:p w14:paraId="3BF23449" w14:textId="77777777" w:rsidR="00BB47E9" w:rsidRPr="00783BA8" w:rsidRDefault="00BB47E9" w:rsidP="00BB47E9">
                  <w:pPr>
                    <w:jc w:val="center"/>
                    <w:rPr>
                      <w:rFonts w:ascii="Arial" w:hAnsi="Arial" w:cs="Arial"/>
                      <w:b/>
                      <w:bCs/>
                      <w:sz w:val="22"/>
                      <w:szCs w:val="22"/>
                      <w:lang w:val="en-US"/>
                    </w:rPr>
                  </w:pPr>
                  <w:r w:rsidRPr="00783BA8">
                    <w:rPr>
                      <w:rFonts w:ascii="Arial" w:hAnsi="Arial" w:cs="Arial"/>
                      <w:b/>
                      <w:bCs/>
                      <w:sz w:val="22"/>
                      <w:szCs w:val="22"/>
                      <w:lang w:val="en-US"/>
                    </w:rPr>
                    <w:t>Unit</w:t>
                  </w:r>
                </w:p>
              </w:tc>
              <w:tc>
                <w:tcPr>
                  <w:tcW w:w="2520" w:type="dxa"/>
                  <w:shd w:val="clear" w:color="auto" w:fill="CECECE"/>
                  <w:vAlign w:val="center"/>
                </w:tcPr>
                <w:p w14:paraId="55CCA49E" w14:textId="77777777" w:rsidR="00BB47E9" w:rsidRPr="00783BA8" w:rsidRDefault="00BB47E9" w:rsidP="00BB47E9">
                  <w:pPr>
                    <w:jc w:val="center"/>
                    <w:rPr>
                      <w:rFonts w:ascii="Arial" w:hAnsi="Arial" w:cs="Arial"/>
                      <w:b/>
                      <w:bCs/>
                      <w:sz w:val="22"/>
                      <w:szCs w:val="22"/>
                      <w:lang w:val="en-US"/>
                    </w:rPr>
                  </w:pPr>
                  <w:r w:rsidRPr="00783BA8">
                    <w:rPr>
                      <w:rFonts w:ascii="Arial" w:hAnsi="Arial" w:cs="Arial"/>
                      <w:b/>
                      <w:bCs/>
                      <w:sz w:val="22"/>
                      <w:szCs w:val="22"/>
                      <w:lang w:val="en-US"/>
                    </w:rPr>
                    <w:t>INCOTERMS &amp;</w:t>
                  </w:r>
                </w:p>
                <w:p w14:paraId="26D421E8" w14:textId="77777777" w:rsidR="00BB47E9" w:rsidRPr="00783BA8" w:rsidRDefault="00BB47E9" w:rsidP="00BB47E9">
                  <w:pPr>
                    <w:jc w:val="center"/>
                    <w:rPr>
                      <w:rFonts w:ascii="Arial" w:hAnsi="Arial" w:cs="Arial"/>
                      <w:b/>
                      <w:bCs/>
                      <w:sz w:val="22"/>
                      <w:szCs w:val="22"/>
                      <w:lang w:val="en-US"/>
                    </w:rPr>
                  </w:pPr>
                  <w:r w:rsidRPr="00783BA8">
                    <w:rPr>
                      <w:rFonts w:ascii="Arial" w:hAnsi="Arial" w:cs="Arial"/>
                      <w:b/>
                      <w:bCs/>
                      <w:sz w:val="22"/>
                      <w:szCs w:val="22"/>
                      <w:lang w:val="en-US"/>
                    </w:rPr>
                    <w:t>Delivery point</w:t>
                  </w:r>
                </w:p>
              </w:tc>
              <w:tc>
                <w:tcPr>
                  <w:tcW w:w="1290" w:type="dxa"/>
                  <w:shd w:val="clear" w:color="auto" w:fill="CECECE"/>
                  <w:vAlign w:val="center"/>
                </w:tcPr>
                <w:p w14:paraId="33259953" w14:textId="77777777" w:rsidR="00BB47E9" w:rsidRPr="00783BA8" w:rsidRDefault="00BB47E9" w:rsidP="00BB47E9">
                  <w:pPr>
                    <w:jc w:val="center"/>
                    <w:rPr>
                      <w:rFonts w:ascii="Arial" w:hAnsi="Arial" w:cs="Arial"/>
                      <w:b/>
                      <w:bCs/>
                      <w:sz w:val="22"/>
                      <w:szCs w:val="22"/>
                      <w:lang w:val="en-US"/>
                    </w:rPr>
                  </w:pPr>
                  <w:r w:rsidRPr="00783BA8">
                    <w:rPr>
                      <w:rFonts w:ascii="Arial" w:hAnsi="Arial" w:cs="Arial"/>
                      <w:b/>
                      <w:bCs/>
                      <w:sz w:val="22"/>
                      <w:szCs w:val="22"/>
                      <w:lang w:val="en-US"/>
                    </w:rPr>
                    <w:t>Delivery deadline</w:t>
                  </w:r>
                </w:p>
              </w:tc>
            </w:tr>
            <w:tr w:rsidR="00BB47E9" w:rsidRPr="00783BA8" w14:paraId="39A4EFC6" w14:textId="77777777" w:rsidTr="00443600">
              <w:trPr>
                <w:trHeight w:val="255"/>
              </w:trPr>
              <w:tc>
                <w:tcPr>
                  <w:tcW w:w="595" w:type="dxa"/>
                  <w:vAlign w:val="center"/>
                </w:tcPr>
                <w:p w14:paraId="42684DD7" w14:textId="77777777" w:rsidR="00BB47E9" w:rsidRPr="00090DD5" w:rsidRDefault="00BB47E9" w:rsidP="00090DD5">
                  <w:pPr>
                    <w:jc w:val="center"/>
                    <w:rPr>
                      <w:rFonts w:ascii="Arial Narrow" w:hAnsi="Arial Narrow" w:cs="Arial"/>
                      <w:sz w:val="22"/>
                      <w:szCs w:val="22"/>
                      <w:lang w:val="en-US"/>
                    </w:rPr>
                  </w:pPr>
                  <w:r w:rsidRPr="00090DD5">
                    <w:rPr>
                      <w:rFonts w:ascii="Arial Narrow" w:hAnsi="Arial Narrow" w:cs="Arial"/>
                      <w:sz w:val="22"/>
                      <w:szCs w:val="22"/>
                      <w:lang w:val="en-US"/>
                    </w:rPr>
                    <w:t>1</w:t>
                  </w:r>
                </w:p>
              </w:tc>
              <w:tc>
                <w:tcPr>
                  <w:tcW w:w="4055" w:type="dxa"/>
                  <w:vAlign w:val="center"/>
                </w:tcPr>
                <w:p w14:paraId="07DF1E46" w14:textId="77777777" w:rsidR="00A57DB6" w:rsidRPr="00A57DB6" w:rsidRDefault="00A57DB6" w:rsidP="00A57DB6">
                  <w:pPr>
                    <w:rPr>
                      <w:rFonts w:ascii="Arial Narrow" w:hAnsi="Arial Narrow" w:cs="Arial"/>
                      <w:i/>
                      <w:sz w:val="20"/>
                      <w:szCs w:val="20"/>
                      <w:lang w:val="en-US"/>
                    </w:rPr>
                  </w:pPr>
                  <w:bookmarkStart w:id="2" w:name="_Hlk163032711"/>
                  <w:r w:rsidRPr="00A57DB6">
                    <w:rPr>
                      <w:rFonts w:ascii="Arial Narrow" w:hAnsi="Arial Narrow" w:cs="Arial"/>
                      <w:i/>
                      <w:sz w:val="20"/>
                      <w:szCs w:val="20"/>
                      <w:lang w:val="en-US"/>
                    </w:rPr>
                    <w:t xml:space="preserve">Consultancy of Acted's BHA-funded projects in the previous 3 years. </w:t>
                  </w:r>
                </w:p>
                <w:p w14:paraId="159918A2" w14:textId="77777777" w:rsidR="00A57DB6" w:rsidRPr="00A57DB6" w:rsidRDefault="00A57DB6" w:rsidP="00A57DB6">
                  <w:pPr>
                    <w:rPr>
                      <w:rFonts w:ascii="Arial Narrow" w:hAnsi="Arial Narrow" w:cs="Arial"/>
                      <w:i/>
                      <w:sz w:val="20"/>
                      <w:szCs w:val="20"/>
                      <w:lang w:val="en-US"/>
                    </w:rPr>
                  </w:pPr>
                  <w:r w:rsidRPr="00A57DB6">
                    <w:rPr>
                      <w:rFonts w:ascii="Arial Narrow" w:hAnsi="Arial Narrow" w:cs="Arial"/>
                      <w:i/>
                      <w:sz w:val="20"/>
                      <w:szCs w:val="20"/>
                      <w:lang w:val="en-US"/>
                    </w:rPr>
                    <w:t>Summative Evaluation – External Consultation</w:t>
                  </w:r>
                </w:p>
                <w:p w14:paraId="2D52B0FB" w14:textId="77777777" w:rsidR="00A57DB6" w:rsidRPr="00A57DB6" w:rsidRDefault="00A57DB6" w:rsidP="00A57DB6">
                  <w:pPr>
                    <w:rPr>
                      <w:rFonts w:ascii="Arial Narrow" w:hAnsi="Arial Narrow" w:cs="Arial"/>
                      <w:i/>
                      <w:sz w:val="20"/>
                      <w:szCs w:val="20"/>
                      <w:lang w:val="en-US"/>
                    </w:rPr>
                  </w:pPr>
                </w:p>
                <w:p w14:paraId="367EF657" w14:textId="585C5484" w:rsidR="00BB47E9" w:rsidRPr="00090DD5" w:rsidRDefault="00A57DB6" w:rsidP="00A57DB6">
                  <w:pPr>
                    <w:rPr>
                      <w:rFonts w:ascii="Arial Narrow" w:hAnsi="Arial Narrow" w:cs="Arial"/>
                      <w:sz w:val="22"/>
                      <w:szCs w:val="22"/>
                      <w:lang w:val="en-US"/>
                    </w:rPr>
                  </w:pPr>
                  <w:r w:rsidRPr="00A57DB6">
                    <w:rPr>
                      <w:rFonts w:ascii="Arial Narrow" w:hAnsi="Arial Narrow" w:cs="Arial"/>
                      <w:i/>
                      <w:sz w:val="20"/>
                      <w:szCs w:val="20"/>
                      <w:lang w:val="en-US"/>
                    </w:rPr>
                    <w:t>Humanitarian Coordination &amp; Provision of CCCM-Integrated Responses to Displacement-Affected Populations in South Sudan -as per attached TORs</w:t>
                  </w:r>
                  <w:bookmarkEnd w:id="2"/>
                </w:p>
              </w:tc>
              <w:tc>
                <w:tcPr>
                  <w:tcW w:w="1170" w:type="dxa"/>
                  <w:vAlign w:val="center"/>
                </w:tcPr>
                <w:p w14:paraId="28085044" w14:textId="77777777" w:rsidR="00090DD5" w:rsidRDefault="00090DD5" w:rsidP="00090DD5">
                  <w:pPr>
                    <w:jc w:val="center"/>
                    <w:rPr>
                      <w:rFonts w:ascii="Arial Narrow" w:hAnsi="Arial Narrow" w:cs="Arial"/>
                      <w:bCs/>
                      <w:iCs/>
                      <w:sz w:val="22"/>
                      <w:szCs w:val="22"/>
                      <w:lang w:val="en-US"/>
                    </w:rPr>
                  </w:pPr>
                </w:p>
                <w:p w14:paraId="3FBD3B27" w14:textId="60C60706" w:rsidR="00BB47E9" w:rsidRPr="00090DD5" w:rsidRDefault="00DE4C80" w:rsidP="00090DD5">
                  <w:pPr>
                    <w:jc w:val="center"/>
                    <w:rPr>
                      <w:rFonts w:ascii="Arial Narrow" w:hAnsi="Arial Narrow" w:cs="Arial"/>
                      <w:bCs/>
                      <w:iCs/>
                      <w:sz w:val="22"/>
                      <w:szCs w:val="22"/>
                      <w:lang w:val="en-US"/>
                    </w:rPr>
                  </w:pPr>
                  <w:r w:rsidRPr="00090DD5">
                    <w:rPr>
                      <w:rFonts w:ascii="Arial Narrow" w:hAnsi="Arial Narrow" w:cs="Arial"/>
                      <w:bCs/>
                      <w:iCs/>
                      <w:sz w:val="22"/>
                      <w:szCs w:val="22"/>
                      <w:lang w:val="en-US"/>
                    </w:rPr>
                    <w:t>01</w:t>
                  </w:r>
                </w:p>
              </w:tc>
              <w:tc>
                <w:tcPr>
                  <w:tcW w:w="720" w:type="dxa"/>
                  <w:vAlign w:val="center"/>
                </w:tcPr>
                <w:p w14:paraId="1CB61926" w14:textId="77777777" w:rsidR="00090DD5" w:rsidRDefault="00090DD5" w:rsidP="00090DD5">
                  <w:pPr>
                    <w:jc w:val="center"/>
                    <w:rPr>
                      <w:rFonts w:ascii="Arial Narrow" w:hAnsi="Arial Narrow" w:cs="Arial"/>
                      <w:bCs/>
                      <w:iCs/>
                      <w:sz w:val="22"/>
                      <w:szCs w:val="22"/>
                      <w:lang w:val="en-US"/>
                    </w:rPr>
                  </w:pPr>
                </w:p>
                <w:p w14:paraId="59930EF3" w14:textId="61FC076F" w:rsidR="00BB47E9" w:rsidRPr="00090DD5" w:rsidRDefault="00DE4C80" w:rsidP="00090DD5">
                  <w:pPr>
                    <w:jc w:val="center"/>
                    <w:rPr>
                      <w:rFonts w:ascii="Arial Narrow" w:hAnsi="Arial Narrow" w:cs="Arial"/>
                      <w:bCs/>
                      <w:iCs/>
                      <w:sz w:val="22"/>
                      <w:szCs w:val="22"/>
                      <w:lang w:val="en-US"/>
                    </w:rPr>
                  </w:pPr>
                  <w:r w:rsidRPr="00090DD5">
                    <w:rPr>
                      <w:rFonts w:ascii="Arial Narrow" w:hAnsi="Arial Narrow" w:cs="Arial"/>
                      <w:bCs/>
                      <w:iCs/>
                      <w:sz w:val="22"/>
                      <w:szCs w:val="22"/>
                      <w:lang w:val="en-US"/>
                    </w:rPr>
                    <w:t>No</w:t>
                  </w:r>
                </w:p>
              </w:tc>
              <w:tc>
                <w:tcPr>
                  <w:tcW w:w="2520" w:type="dxa"/>
                  <w:shd w:val="clear" w:color="auto" w:fill="auto"/>
                  <w:vAlign w:val="center"/>
                </w:tcPr>
                <w:p w14:paraId="2C36FBAC" w14:textId="77777777" w:rsidR="00A57DB6" w:rsidRPr="00443600" w:rsidRDefault="00A57DB6" w:rsidP="00090DD5">
                  <w:pPr>
                    <w:jc w:val="center"/>
                    <w:rPr>
                      <w:rFonts w:asciiTheme="minorHAnsi" w:hAnsiTheme="minorHAnsi" w:cstheme="minorHAnsi"/>
                      <w:sz w:val="20"/>
                      <w:szCs w:val="20"/>
                    </w:rPr>
                  </w:pPr>
                  <w:bookmarkStart w:id="3" w:name="_Hlk163032688"/>
                  <w:r w:rsidRPr="0056301F">
                    <w:rPr>
                      <w:rFonts w:asciiTheme="minorHAnsi" w:hAnsiTheme="minorHAnsi" w:cstheme="minorHAnsi"/>
                      <w:sz w:val="20"/>
                      <w:szCs w:val="20"/>
                    </w:rPr>
                    <w:t xml:space="preserve">Juba (Central Equatoria) and Bor (Jonglei) IDP camps; Areas of mobile </w:t>
                  </w:r>
                  <w:r w:rsidRPr="00A57DB6">
                    <w:rPr>
                      <w:rFonts w:asciiTheme="minorHAnsi" w:hAnsiTheme="minorHAnsi" w:cstheme="minorHAnsi"/>
                      <w:sz w:val="20"/>
                      <w:szCs w:val="20"/>
                    </w:rPr>
                    <w:t>intervention (potentially).</w:t>
                  </w:r>
                </w:p>
                <w:p w14:paraId="79B15A90" w14:textId="6AB7E772" w:rsidR="00BB47E9" w:rsidRPr="00090DD5" w:rsidRDefault="00090DD5" w:rsidP="00090DD5">
                  <w:pPr>
                    <w:jc w:val="center"/>
                    <w:rPr>
                      <w:rFonts w:ascii="Arial Narrow" w:hAnsi="Arial Narrow" w:cs="Arial"/>
                      <w:bCs/>
                      <w:iCs/>
                      <w:sz w:val="22"/>
                      <w:szCs w:val="22"/>
                      <w:lang w:val="en-US"/>
                    </w:rPr>
                  </w:pPr>
                  <w:r w:rsidRPr="00443600">
                    <w:rPr>
                      <w:rFonts w:asciiTheme="minorHAnsi" w:hAnsiTheme="minorHAnsi" w:cstheme="minorHAnsi"/>
                      <w:sz w:val="20"/>
                      <w:szCs w:val="20"/>
                    </w:rPr>
                    <w:t>, South Sudan</w:t>
                  </w:r>
                  <w:bookmarkEnd w:id="3"/>
                </w:p>
              </w:tc>
              <w:tc>
                <w:tcPr>
                  <w:tcW w:w="1290" w:type="dxa"/>
                  <w:vAlign w:val="center"/>
                </w:tcPr>
                <w:p w14:paraId="5063749C" w14:textId="77777777" w:rsidR="00090DD5" w:rsidRDefault="00090DD5" w:rsidP="00090DD5">
                  <w:pPr>
                    <w:jc w:val="center"/>
                    <w:rPr>
                      <w:rFonts w:ascii="Arial Narrow" w:hAnsi="Arial Narrow" w:cs="Arial"/>
                      <w:sz w:val="22"/>
                      <w:szCs w:val="22"/>
                      <w:lang w:val="en-US"/>
                    </w:rPr>
                  </w:pPr>
                </w:p>
                <w:p w14:paraId="23EC41CC" w14:textId="10EF88E5" w:rsidR="00BB47E9" w:rsidRPr="00090DD5" w:rsidRDefault="00DE4C80" w:rsidP="00090DD5">
                  <w:pPr>
                    <w:jc w:val="center"/>
                    <w:rPr>
                      <w:rFonts w:ascii="Arial Narrow" w:hAnsi="Arial Narrow" w:cs="Arial"/>
                      <w:b/>
                      <w:bCs/>
                      <w:sz w:val="22"/>
                      <w:szCs w:val="22"/>
                      <w:lang w:val="en-US"/>
                    </w:rPr>
                  </w:pPr>
                  <w:r w:rsidRPr="00090DD5">
                    <w:rPr>
                      <w:rFonts w:ascii="Arial Narrow" w:hAnsi="Arial Narrow" w:cs="Arial"/>
                      <w:b/>
                      <w:bCs/>
                      <w:sz w:val="22"/>
                      <w:szCs w:val="22"/>
                      <w:lang w:val="en-US"/>
                    </w:rPr>
                    <w:t>As Per TORs</w:t>
                  </w:r>
                </w:p>
              </w:tc>
            </w:tr>
          </w:tbl>
          <w:p w14:paraId="553B42EE" w14:textId="77777777" w:rsidR="00BB47E9" w:rsidRPr="00BB47E9" w:rsidRDefault="00BB47E9" w:rsidP="00CC149F">
            <w:pPr>
              <w:jc w:val="both"/>
              <w:rPr>
                <w:rFonts w:ascii="Arial" w:hAnsi="Arial" w:cs="Arial"/>
                <w:sz w:val="22"/>
                <w:szCs w:val="22"/>
              </w:rPr>
            </w:pPr>
          </w:p>
          <w:p w14:paraId="0C323762" w14:textId="1847B62E" w:rsidR="00E51F7C" w:rsidRPr="00481B95" w:rsidRDefault="00CC149F" w:rsidP="001C6E69">
            <w:pPr>
              <w:jc w:val="both"/>
              <w:rPr>
                <w:rFonts w:ascii="Arial" w:hAnsi="Arial" w:cs="Arial"/>
                <w:bCs/>
                <w:sz w:val="22"/>
                <w:szCs w:val="22"/>
                <w:lang w:val="en-US"/>
              </w:rPr>
            </w:pPr>
            <w:r w:rsidRPr="00481B95">
              <w:rPr>
                <w:rFonts w:ascii="Arial" w:hAnsi="Arial" w:cs="Arial"/>
                <w:sz w:val="22"/>
                <w:szCs w:val="22"/>
                <w:lang w:val="en-US"/>
              </w:rPr>
              <w:t>T</w:t>
            </w:r>
            <w:r w:rsidR="00BC5EF8" w:rsidRPr="00481B95">
              <w:rPr>
                <w:rFonts w:ascii="Arial" w:hAnsi="Arial" w:cs="Arial"/>
                <w:sz w:val="22"/>
                <w:szCs w:val="22"/>
                <w:lang w:val="en-US"/>
              </w:rPr>
              <w:t>he t</w:t>
            </w:r>
            <w:r w:rsidRPr="00481B95">
              <w:rPr>
                <w:rFonts w:ascii="Arial" w:hAnsi="Arial" w:cs="Arial"/>
                <w:sz w:val="22"/>
                <w:szCs w:val="22"/>
                <w:lang w:val="en-US"/>
              </w:rPr>
              <w:t xml:space="preserve">ender will be conducted </w:t>
            </w:r>
            <w:r w:rsidR="00FA0CCF" w:rsidRPr="00481B95">
              <w:rPr>
                <w:rFonts w:ascii="Arial" w:hAnsi="Arial" w:cs="Arial"/>
                <w:sz w:val="22"/>
                <w:szCs w:val="22"/>
                <w:lang w:val="en-US"/>
              </w:rPr>
              <w:t xml:space="preserve">using ACTED </w:t>
            </w:r>
            <w:r w:rsidR="00D10A8A" w:rsidRPr="00481B95">
              <w:rPr>
                <w:rFonts w:ascii="Arial" w:hAnsi="Arial" w:cs="Arial"/>
                <w:sz w:val="22"/>
                <w:szCs w:val="22"/>
                <w:lang w:val="en-US"/>
              </w:rPr>
              <w:t>standard b</w:t>
            </w:r>
            <w:r w:rsidRPr="00481B95">
              <w:rPr>
                <w:rFonts w:ascii="Arial" w:hAnsi="Arial" w:cs="Arial"/>
                <w:sz w:val="22"/>
                <w:szCs w:val="22"/>
                <w:lang w:val="en-US"/>
              </w:rPr>
              <w:t xml:space="preserve">idding </w:t>
            </w:r>
            <w:r w:rsidR="00D10A8A" w:rsidRPr="00481B95">
              <w:rPr>
                <w:rFonts w:ascii="Arial" w:hAnsi="Arial" w:cs="Arial"/>
                <w:sz w:val="22"/>
                <w:szCs w:val="22"/>
                <w:lang w:val="en-US"/>
              </w:rPr>
              <w:t>d</w:t>
            </w:r>
            <w:r w:rsidRPr="00481B95">
              <w:rPr>
                <w:rFonts w:ascii="Arial" w:hAnsi="Arial" w:cs="Arial"/>
                <w:sz w:val="22"/>
                <w:szCs w:val="22"/>
                <w:lang w:val="en-US"/>
              </w:rPr>
              <w:t xml:space="preserve">ocuments, open to all </w:t>
            </w:r>
            <w:r w:rsidR="00D10A8A" w:rsidRPr="00481B95">
              <w:rPr>
                <w:rFonts w:ascii="Arial" w:hAnsi="Arial" w:cs="Arial"/>
                <w:sz w:val="22"/>
                <w:szCs w:val="22"/>
                <w:lang w:val="en-US"/>
              </w:rPr>
              <w:t>qualified suppliers and service providers</w:t>
            </w:r>
            <w:r w:rsidRPr="00481B95">
              <w:rPr>
                <w:rFonts w:ascii="Arial" w:hAnsi="Arial" w:cs="Arial"/>
                <w:sz w:val="22"/>
                <w:szCs w:val="22"/>
                <w:lang w:val="en-US"/>
              </w:rPr>
              <w:t xml:space="preserve">. </w:t>
            </w:r>
            <w:r w:rsidRPr="00481B95">
              <w:rPr>
                <w:rFonts w:ascii="Arial" w:hAnsi="Arial" w:cs="Arial"/>
                <w:bCs/>
                <w:sz w:val="22"/>
                <w:szCs w:val="22"/>
                <w:lang w:val="en-US"/>
              </w:rPr>
              <w:t xml:space="preserve">The Bidding Documents </w:t>
            </w:r>
            <w:r w:rsidR="00E477DA">
              <w:rPr>
                <w:rFonts w:ascii="Arial" w:hAnsi="Arial" w:cs="Arial"/>
                <w:bCs/>
                <w:sz w:val="22"/>
                <w:szCs w:val="22"/>
                <w:lang w:val="en-US"/>
              </w:rPr>
              <w:t>(</w:t>
            </w:r>
            <w:r w:rsidRPr="00481B95">
              <w:rPr>
                <w:rFonts w:ascii="Arial" w:hAnsi="Arial" w:cs="Arial"/>
                <w:bCs/>
                <w:sz w:val="22"/>
                <w:szCs w:val="22"/>
                <w:lang w:val="en-US"/>
              </w:rPr>
              <w:t xml:space="preserve">in </w:t>
            </w:r>
            <w:r w:rsidR="00527DEC" w:rsidRPr="00481B95">
              <w:rPr>
                <w:rFonts w:ascii="Arial" w:hAnsi="Arial" w:cs="Arial"/>
                <w:b/>
                <w:color w:val="8497B0"/>
                <w:sz w:val="22"/>
                <w:szCs w:val="22"/>
                <w:lang w:val="en-US"/>
              </w:rPr>
              <w:t>English</w:t>
            </w:r>
            <w:r w:rsidR="00E477DA">
              <w:rPr>
                <w:rFonts w:ascii="Arial" w:hAnsi="Arial" w:cs="Arial"/>
                <w:b/>
                <w:color w:val="8497B0"/>
                <w:sz w:val="22"/>
                <w:szCs w:val="22"/>
                <w:lang w:val="en-US"/>
              </w:rPr>
              <w:t>)</w:t>
            </w:r>
            <w:r w:rsidRPr="00481B95">
              <w:rPr>
                <w:rFonts w:ascii="Arial" w:hAnsi="Arial" w:cs="Arial"/>
                <w:bCs/>
                <w:sz w:val="22"/>
                <w:szCs w:val="22"/>
                <w:lang w:val="en-US"/>
              </w:rPr>
              <w:t xml:space="preserve"> </w:t>
            </w:r>
            <w:r w:rsidR="00E477DA">
              <w:rPr>
                <w:rFonts w:ascii="Arial" w:hAnsi="Arial" w:cs="Arial"/>
                <w:sz w:val="22"/>
                <w:szCs w:val="22"/>
                <w:lang w:val="en-GB"/>
              </w:rPr>
              <w:t>may</w:t>
            </w:r>
            <w:r w:rsidRPr="00481B95">
              <w:rPr>
                <w:rFonts w:ascii="Arial" w:hAnsi="Arial" w:cs="Arial"/>
                <w:bCs/>
                <w:sz w:val="22"/>
                <w:szCs w:val="22"/>
                <w:lang w:val="en-US"/>
              </w:rPr>
              <w:t xml:space="preserve"> be </w:t>
            </w:r>
            <w:r w:rsidR="004511CB" w:rsidRPr="00481B95">
              <w:rPr>
                <w:rFonts w:ascii="Arial" w:hAnsi="Arial" w:cs="Arial"/>
                <w:bCs/>
                <w:sz w:val="22"/>
                <w:szCs w:val="22"/>
                <w:lang w:val="en-US"/>
              </w:rPr>
              <w:t xml:space="preserve">collected </w:t>
            </w:r>
            <w:r w:rsidR="00FA0CCF" w:rsidRPr="00481B95">
              <w:rPr>
                <w:rFonts w:ascii="Arial" w:hAnsi="Arial" w:cs="Arial"/>
                <w:bCs/>
                <w:sz w:val="22"/>
                <w:szCs w:val="22"/>
                <w:lang w:val="en-US"/>
              </w:rPr>
              <w:t xml:space="preserve">free of charge by all interested bidders </w:t>
            </w:r>
            <w:r w:rsidR="00E51F7C" w:rsidRPr="00481B95">
              <w:rPr>
                <w:rFonts w:ascii="Arial" w:hAnsi="Arial" w:cs="Arial"/>
                <w:bCs/>
                <w:sz w:val="22"/>
                <w:szCs w:val="22"/>
                <w:lang w:val="en-US"/>
              </w:rPr>
              <w:t>at the following address:</w:t>
            </w:r>
            <w:r w:rsidR="001C6E69">
              <w:rPr>
                <w:rFonts w:ascii="Arial" w:hAnsi="Arial" w:cs="Arial"/>
                <w:bCs/>
                <w:sz w:val="22"/>
                <w:szCs w:val="22"/>
                <w:lang w:val="en-US"/>
              </w:rPr>
              <w:t xml:space="preserve"> </w:t>
            </w:r>
            <w:r w:rsidR="00E51F7C" w:rsidRPr="001C6E69">
              <w:rPr>
                <w:rFonts w:ascii="Arial" w:hAnsi="Arial" w:cs="Arial"/>
                <w:bCs/>
                <w:sz w:val="22"/>
                <w:szCs w:val="22"/>
                <w:u w:val="single"/>
                <w:lang w:val="en-US"/>
              </w:rPr>
              <w:t xml:space="preserve">ACTED representative office </w:t>
            </w:r>
            <w:r w:rsidR="00E477DA" w:rsidRPr="001C6E69">
              <w:rPr>
                <w:rFonts w:ascii="Arial" w:hAnsi="Arial" w:cs="Arial"/>
                <w:bCs/>
                <w:sz w:val="22"/>
                <w:szCs w:val="22"/>
                <w:u w:val="single"/>
                <w:lang w:val="en-US"/>
              </w:rPr>
              <w:t xml:space="preserve">in Juba, </w:t>
            </w:r>
            <w:r w:rsidR="008A2CD8" w:rsidRPr="001C6E69">
              <w:rPr>
                <w:rFonts w:ascii="Arial" w:hAnsi="Arial" w:cs="Arial"/>
                <w:bCs/>
                <w:sz w:val="22"/>
                <w:szCs w:val="22"/>
                <w:u w:val="single"/>
                <w:lang w:val="en-US"/>
              </w:rPr>
              <w:t>at</w:t>
            </w:r>
            <w:r w:rsidR="000315DC" w:rsidRPr="00971D31">
              <w:rPr>
                <w:rFonts w:ascii="Arial" w:hAnsi="Arial" w:cs="Arial"/>
                <w:sz w:val="22"/>
                <w:szCs w:val="22"/>
                <w:u w:val="single"/>
              </w:rPr>
              <w:t xml:space="preserve"> </w:t>
            </w:r>
            <w:r w:rsidR="00971D31" w:rsidRPr="00971D31">
              <w:rPr>
                <w:rFonts w:ascii="Arial" w:hAnsi="Arial" w:cs="Arial"/>
                <w:sz w:val="22"/>
                <w:szCs w:val="22"/>
                <w:u w:val="single"/>
                <w:lang w:val="en-US"/>
              </w:rPr>
              <w:t xml:space="preserve">Plot no. 137, Block No. AXII, </w:t>
            </w:r>
            <w:proofErr w:type="spellStart"/>
            <w:r w:rsidR="00971D31" w:rsidRPr="00971D31">
              <w:rPr>
                <w:rFonts w:ascii="Arial" w:hAnsi="Arial" w:cs="Arial"/>
                <w:sz w:val="22"/>
                <w:szCs w:val="22"/>
                <w:u w:val="single"/>
                <w:lang w:val="en-US"/>
              </w:rPr>
              <w:t>Tecno</w:t>
            </w:r>
            <w:proofErr w:type="spellEnd"/>
            <w:r w:rsidR="00971D31" w:rsidRPr="00971D31">
              <w:rPr>
                <w:rFonts w:ascii="Arial" w:hAnsi="Arial" w:cs="Arial"/>
                <w:sz w:val="22"/>
                <w:szCs w:val="22"/>
                <w:u w:val="single"/>
                <w:lang w:val="en-US"/>
              </w:rPr>
              <w:t xml:space="preserve"> Apartment, Hai Malakal, Juba</w:t>
            </w:r>
            <w:r w:rsidR="00971D31" w:rsidRPr="007C2763">
              <w:rPr>
                <w:rFonts w:ascii="Arial" w:hAnsi="Arial" w:cs="Arial"/>
                <w:sz w:val="22"/>
                <w:szCs w:val="22"/>
                <w:lang w:val="en-US"/>
              </w:rPr>
              <w:t>, the Republic of South Sudan</w:t>
            </w:r>
            <w:r w:rsidR="00E477DA" w:rsidRPr="001317C2">
              <w:rPr>
                <w:rFonts w:ascii="Arial" w:hAnsi="Arial" w:cs="Arial"/>
                <w:sz w:val="22"/>
                <w:szCs w:val="22"/>
                <w:u w:val="single"/>
                <w:lang w:val="en-US"/>
              </w:rPr>
              <w:t xml:space="preserve">. </w:t>
            </w:r>
          </w:p>
          <w:p w14:paraId="502DF5BA" w14:textId="77777777" w:rsidR="00B83B8D" w:rsidRDefault="003F426A" w:rsidP="003F426A">
            <w:pPr>
              <w:jc w:val="both"/>
              <w:rPr>
                <w:rFonts w:ascii="Arial" w:hAnsi="Arial" w:cs="Arial"/>
                <w:bCs/>
                <w:sz w:val="22"/>
                <w:szCs w:val="22"/>
                <w:lang w:val="en-US"/>
              </w:rPr>
            </w:pPr>
            <w:r w:rsidRPr="003702DB">
              <w:rPr>
                <w:rFonts w:ascii="Arial" w:hAnsi="Arial" w:cs="Arial"/>
                <w:bCs/>
                <w:sz w:val="22"/>
                <w:szCs w:val="22"/>
              </w:rPr>
              <w:t>Or can be downloaded from the ACT</w:t>
            </w:r>
            <w:r w:rsidRPr="00783BA8">
              <w:rPr>
                <w:rFonts w:ascii="Arial" w:hAnsi="Arial" w:cs="Arial"/>
                <w:bCs/>
                <w:sz w:val="22"/>
                <w:szCs w:val="22"/>
              </w:rPr>
              <w:t xml:space="preserve">ED </w:t>
            </w:r>
            <w:r>
              <w:rPr>
                <w:rFonts w:ascii="Arial" w:hAnsi="Arial" w:cs="Arial"/>
                <w:bCs/>
                <w:sz w:val="22"/>
                <w:szCs w:val="22"/>
              </w:rPr>
              <w:t xml:space="preserve">email ID: </w:t>
            </w:r>
            <w:hyperlink r:id="rId12" w:history="1">
              <w:r w:rsidRPr="00284C76">
                <w:rPr>
                  <w:rStyle w:val="Hyperlink"/>
                  <w:rFonts w:ascii="Arial" w:hAnsi="Arial" w:cs="Arial"/>
                  <w:bCs/>
                  <w:sz w:val="22"/>
                  <w:szCs w:val="22"/>
                  <w:lang w:val="en-US"/>
                </w:rPr>
                <w:t>s</w:t>
              </w:r>
              <w:r w:rsidRPr="00284C76">
                <w:rPr>
                  <w:rStyle w:val="Hyperlink"/>
                  <w:rFonts w:ascii="Arial" w:hAnsi="Arial" w:cs="Arial"/>
                  <w:bCs/>
                  <w:sz w:val="22"/>
                  <w:szCs w:val="22"/>
                </w:rPr>
                <w:t>o</w:t>
              </w:r>
              <w:r w:rsidRPr="00284C76">
                <w:rPr>
                  <w:rStyle w:val="Hyperlink"/>
                  <w:rFonts w:ascii="Arial" w:hAnsi="Arial" w:cs="Arial"/>
                  <w:bCs/>
                  <w:sz w:val="22"/>
                  <w:szCs w:val="22"/>
                  <w:lang w:val="en-GB"/>
                </w:rPr>
                <w:t>uth-sudan</w:t>
              </w:r>
              <w:r w:rsidRPr="00284C76">
                <w:rPr>
                  <w:rStyle w:val="Hyperlink"/>
                  <w:rFonts w:ascii="Arial" w:hAnsi="Arial" w:cs="Arial"/>
                  <w:bCs/>
                  <w:sz w:val="22"/>
                  <w:szCs w:val="22"/>
                  <w:lang w:val="en-US"/>
                </w:rPr>
                <w:t>.tender@acted.org</w:t>
              </w:r>
            </w:hyperlink>
            <w:r w:rsidR="00B34D73">
              <w:rPr>
                <w:rStyle w:val="Hyperlink"/>
                <w:rFonts w:ascii="Arial" w:hAnsi="Arial" w:cs="Arial"/>
                <w:bCs/>
                <w:sz w:val="22"/>
                <w:szCs w:val="22"/>
                <w:lang w:val="en-US"/>
              </w:rPr>
              <w:t xml:space="preserve">, cc </w:t>
            </w:r>
            <w:r w:rsidR="0080385D">
              <w:rPr>
                <w:rStyle w:val="Hyperlink"/>
                <w:rFonts w:ascii="Arial" w:hAnsi="Arial" w:cs="Arial"/>
                <w:bCs/>
                <w:sz w:val="22"/>
                <w:szCs w:val="22"/>
                <w:lang w:val="en-US"/>
              </w:rPr>
              <w:t>tender@acted.org</w:t>
            </w:r>
            <w:r>
              <w:rPr>
                <w:rStyle w:val="Hyperlink"/>
                <w:rFonts w:ascii="Arial" w:hAnsi="Arial" w:cs="Arial"/>
                <w:bCs/>
                <w:sz w:val="22"/>
                <w:szCs w:val="22"/>
                <w:lang w:val="en-US"/>
              </w:rPr>
              <w:t xml:space="preserve"> </w:t>
            </w:r>
            <w:r>
              <w:rPr>
                <w:rFonts w:ascii="Arial" w:hAnsi="Arial" w:cs="Arial"/>
                <w:bCs/>
                <w:sz w:val="22"/>
                <w:szCs w:val="22"/>
              </w:rPr>
              <w:t>by sending blank email.</w:t>
            </w:r>
            <w:r w:rsidR="0092423E">
              <w:rPr>
                <w:rFonts w:ascii="Arial" w:hAnsi="Arial" w:cs="Arial"/>
                <w:bCs/>
                <w:sz w:val="22"/>
                <w:szCs w:val="22"/>
                <w:lang w:val="en-US"/>
              </w:rPr>
              <w:t xml:space="preserve"> </w:t>
            </w:r>
          </w:p>
          <w:p w14:paraId="4821F031" w14:textId="60239592" w:rsidR="003F426A" w:rsidRPr="0092423E" w:rsidRDefault="0092423E" w:rsidP="003F426A">
            <w:pPr>
              <w:jc w:val="both"/>
              <w:rPr>
                <w:rFonts w:ascii="Arial" w:hAnsi="Arial" w:cs="Arial"/>
                <w:bCs/>
                <w:sz w:val="22"/>
                <w:szCs w:val="22"/>
                <w:lang w:val="en-US"/>
              </w:rPr>
            </w:pPr>
            <w:r>
              <w:rPr>
                <w:rFonts w:ascii="Arial" w:hAnsi="Arial" w:cs="Arial"/>
                <w:bCs/>
                <w:sz w:val="22"/>
                <w:szCs w:val="22"/>
                <w:lang w:val="en-US"/>
              </w:rPr>
              <w:t xml:space="preserve">Or can download documents from </w:t>
            </w:r>
            <w:hyperlink r:id="rId13" w:history="1">
              <w:r w:rsidRPr="0094177E">
                <w:rPr>
                  <w:rStyle w:val="Hyperlink"/>
                  <w:rFonts w:ascii="Arial" w:hAnsi="Arial" w:cs="Arial"/>
                  <w:bCs/>
                  <w:sz w:val="22"/>
                  <w:szCs w:val="22"/>
                  <w:lang w:val="en-US"/>
                </w:rPr>
                <w:t>https://comms.southsudanngoforum.org/c/tenders</w:t>
              </w:r>
            </w:hyperlink>
            <w:r>
              <w:rPr>
                <w:rFonts w:ascii="Arial" w:hAnsi="Arial" w:cs="Arial"/>
                <w:bCs/>
                <w:sz w:val="22"/>
                <w:szCs w:val="22"/>
                <w:lang w:val="en-US"/>
              </w:rPr>
              <w:t xml:space="preserve"> </w:t>
            </w:r>
          </w:p>
          <w:p w14:paraId="1EA3BC98" w14:textId="77777777" w:rsidR="005B0A88" w:rsidRPr="00783BA8" w:rsidRDefault="005B0A88" w:rsidP="005B0A88">
            <w:pPr>
              <w:jc w:val="both"/>
              <w:rPr>
                <w:rFonts w:ascii="Arial" w:hAnsi="Arial" w:cs="Arial"/>
                <w:bCs/>
                <w:sz w:val="22"/>
                <w:szCs w:val="22"/>
                <w:lang w:val="en-US"/>
              </w:rPr>
            </w:pPr>
            <w:r w:rsidRPr="00783BA8">
              <w:rPr>
                <w:rFonts w:ascii="Arial" w:hAnsi="Arial" w:cs="Arial"/>
                <w:bCs/>
                <w:sz w:val="22"/>
                <w:szCs w:val="22"/>
                <w:lang w:val="en-US"/>
              </w:rPr>
              <w:t xml:space="preserve">Or can be downloaded from the ACTED website at </w:t>
            </w:r>
            <w:hyperlink r:id="rId14" w:history="1">
              <w:r w:rsidRPr="00783BA8">
                <w:rPr>
                  <w:rStyle w:val="Hyperlink"/>
                  <w:rFonts w:ascii="Arial" w:hAnsi="Arial" w:cs="Arial"/>
                  <w:bCs/>
                  <w:color w:val="233A69"/>
                  <w:sz w:val="22"/>
                  <w:szCs w:val="22"/>
                  <w:lang w:val="en-US"/>
                </w:rPr>
                <w:t>www.acted.org</w:t>
              </w:r>
            </w:hyperlink>
            <w:r w:rsidRPr="00783BA8">
              <w:rPr>
                <w:rFonts w:ascii="Arial" w:hAnsi="Arial" w:cs="Arial"/>
                <w:bCs/>
                <w:color w:val="233A69"/>
                <w:sz w:val="22"/>
                <w:szCs w:val="22"/>
                <w:lang w:val="en-US"/>
              </w:rPr>
              <w:t xml:space="preserve"> </w:t>
            </w:r>
            <w:r w:rsidRPr="00783BA8">
              <w:rPr>
                <w:rFonts w:ascii="Arial" w:hAnsi="Arial" w:cs="Arial"/>
                <w:bCs/>
                <w:sz w:val="22"/>
                <w:szCs w:val="22"/>
                <w:lang w:val="en-US"/>
              </w:rPr>
              <w:t>under the section “Call for Tenders”.</w:t>
            </w:r>
          </w:p>
          <w:p w14:paraId="0A86D0D0" w14:textId="77777777" w:rsidR="005B0A88" w:rsidRPr="00783BA8" w:rsidRDefault="005B0A88" w:rsidP="005B0A88">
            <w:pPr>
              <w:jc w:val="both"/>
              <w:rPr>
                <w:rFonts w:ascii="Arial" w:hAnsi="Arial" w:cs="Arial"/>
                <w:sz w:val="22"/>
                <w:szCs w:val="22"/>
                <w:lang w:val="en-US"/>
              </w:rPr>
            </w:pPr>
          </w:p>
          <w:p w14:paraId="283DD5CE" w14:textId="4BCC72BF" w:rsidR="00481B95" w:rsidRPr="005B0A88" w:rsidRDefault="005B0A88" w:rsidP="003F426A">
            <w:pPr>
              <w:jc w:val="both"/>
              <w:rPr>
                <w:rFonts w:ascii="Arial" w:hAnsi="Arial" w:cs="Arial"/>
                <w:sz w:val="22"/>
                <w:szCs w:val="22"/>
                <w:lang w:val="en-US"/>
              </w:rPr>
            </w:pPr>
            <w:r w:rsidRPr="00783BA8">
              <w:rPr>
                <w:rFonts w:ascii="Arial" w:hAnsi="Arial" w:cs="Arial"/>
                <w:sz w:val="22"/>
                <w:szCs w:val="22"/>
                <w:lang w:val="en-US"/>
              </w:rPr>
              <w:t xml:space="preserve">Potential bidders are encouraged to consult the ACTED </w:t>
            </w:r>
            <w:r w:rsidR="00C306D9">
              <w:rPr>
                <w:rFonts w:ascii="Arial" w:hAnsi="Arial" w:cs="Arial"/>
                <w:sz w:val="22"/>
                <w:szCs w:val="22"/>
                <w:lang w:val="en-US"/>
              </w:rPr>
              <w:t xml:space="preserve">and NGO forum </w:t>
            </w:r>
            <w:r w:rsidRPr="00783BA8">
              <w:rPr>
                <w:rFonts w:ascii="Arial" w:hAnsi="Arial" w:cs="Arial"/>
                <w:sz w:val="22"/>
                <w:szCs w:val="22"/>
                <w:lang w:val="en-US"/>
              </w:rPr>
              <w:t>website</w:t>
            </w:r>
            <w:r w:rsidR="00C306D9">
              <w:rPr>
                <w:rFonts w:ascii="Arial" w:hAnsi="Arial" w:cs="Arial"/>
                <w:sz w:val="22"/>
                <w:szCs w:val="22"/>
                <w:lang w:val="en-US"/>
              </w:rPr>
              <w:t>s</w:t>
            </w:r>
            <w:r w:rsidRPr="00783BA8">
              <w:rPr>
                <w:rFonts w:ascii="Arial" w:hAnsi="Arial" w:cs="Arial"/>
                <w:sz w:val="22"/>
                <w:szCs w:val="22"/>
                <w:lang w:val="en-US"/>
              </w:rPr>
              <w:t xml:space="preserve"> regularly for potential modification to the present tender and/or to the bidding documents.</w:t>
            </w:r>
          </w:p>
          <w:p w14:paraId="7A68979F" w14:textId="77777777" w:rsidR="004B1590" w:rsidRPr="00481B95" w:rsidRDefault="004B1590" w:rsidP="00CC149F">
            <w:pPr>
              <w:jc w:val="both"/>
              <w:rPr>
                <w:rFonts w:ascii="Arial" w:hAnsi="Arial" w:cs="Arial"/>
                <w:sz w:val="22"/>
                <w:szCs w:val="22"/>
                <w:lang w:val="en-US"/>
              </w:rPr>
            </w:pPr>
          </w:p>
          <w:p w14:paraId="543ADA78" w14:textId="1E5E39A7" w:rsidR="00CC149F" w:rsidRPr="00A57DB6" w:rsidRDefault="00CC149F" w:rsidP="00A57DB6">
            <w:pPr>
              <w:rPr>
                <w:rFonts w:ascii="Arial" w:hAnsi="Arial" w:cs="Arial"/>
                <w:sz w:val="22"/>
                <w:szCs w:val="22"/>
                <w:lang w:val="en-US"/>
              </w:rPr>
            </w:pPr>
            <w:r w:rsidRPr="001C0113">
              <w:rPr>
                <w:rFonts w:ascii="Arial" w:hAnsi="Arial" w:cs="Arial"/>
                <w:bCs/>
                <w:sz w:val="22"/>
                <w:szCs w:val="22"/>
                <w:lang w:val="en-US"/>
              </w:rPr>
              <w:t xml:space="preserve">All </w:t>
            </w:r>
            <w:r w:rsidR="004511CB" w:rsidRPr="001C0113">
              <w:rPr>
                <w:rFonts w:ascii="Arial" w:hAnsi="Arial" w:cs="Arial"/>
                <w:bCs/>
                <w:sz w:val="22"/>
                <w:szCs w:val="22"/>
                <w:lang w:val="en-US"/>
              </w:rPr>
              <w:t>b</w:t>
            </w:r>
            <w:r w:rsidRPr="001C0113">
              <w:rPr>
                <w:rFonts w:ascii="Arial" w:hAnsi="Arial" w:cs="Arial"/>
                <w:bCs/>
                <w:sz w:val="22"/>
                <w:szCs w:val="22"/>
                <w:lang w:val="en-US"/>
              </w:rPr>
              <w:t xml:space="preserve">ids must be </w:t>
            </w:r>
            <w:r w:rsidR="00BC5EF8" w:rsidRPr="001C0113">
              <w:rPr>
                <w:rFonts w:ascii="Arial" w:hAnsi="Arial" w:cs="Arial"/>
                <w:bCs/>
                <w:sz w:val="22"/>
                <w:szCs w:val="22"/>
                <w:lang w:val="en-US"/>
              </w:rPr>
              <w:t xml:space="preserve">submitted </w:t>
            </w:r>
            <w:r w:rsidR="008F2149" w:rsidRPr="001C0113">
              <w:rPr>
                <w:rFonts w:ascii="Arial" w:hAnsi="Arial" w:cs="Arial"/>
                <w:bCs/>
                <w:sz w:val="22"/>
                <w:szCs w:val="22"/>
                <w:lang w:val="en-US"/>
              </w:rPr>
              <w:t>before</w:t>
            </w:r>
            <w:r w:rsidR="00284C76" w:rsidRPr="001C0113">
              <w:rPr>
                <w:rFonts w:ascii="Arial" w:hAnsi="Arial" w:cs="Arial"/>
                <w:bCs/>
                <w:sz w:val="22"/>
                <w:szCs w:val="22"/>
                <w:lang w:val="en-US"/>
              </w:rPr>
              <w:t xml:space="preserve"> on</w:t>
            </w:r>
            <w:r w:rsidR="008F2149" w:rsidRPr="001C0113">
              <w:rPr>
                <w:rFonts w:ascii="Arial" w:hAnsi="Arial" w:cs="Arial"/>
                <w:b/>
                <w:sz w:val="22"/>
                <w:szCs w:val="22"/>
                <w:u w:val="single"/>
                <w:lang w:val="en-US"/>
              </w:rPr>
              <w:t xml:space="preserve"> </w:t>
            </w:r>
            <w:r w:rsidR="006D5602" w:rsidRPr="001C0113">
              <w:rPr>
                <w:rFonts w:ascii="Arial" w:hAnsi="Arial" w:cs="Arial"/>
                <w:b/>
                <w:sz w:val="22"/>
                <w:szCs w:val="22"/>
                <w:u w:val="single"/>
                <w:lang w:val="en-US"/>
              </w:rPr>
              <w:t>1</w:t>
            </w:r>
            <w:r w:rsidR="001C0113" w:rsidRPr="001C0113">
              <w:rPr>
                <w:rFonts w:ascii="Arial" w:hAnsi="Arial" w:cs="Arial"/>
                <w:b/>
                <w:sz w:val="22"/>
                <w:szCs w:val="22"/>
                <w:u w:val="single"/>
                <w:lang w:val="en-US"/>
              </w:rPr>
              <w:t>9</w:t>
            </w:r>
            <w:r w:rsidR="00481B95" w:rsidRPr="001C0113">
              <w:rPr>
                <w:rFonts w:ascii="Arial" w:hAnsi="Arial" w:cs="Arial"/>
                <w:b/>
                <w:color w:val="000000" w:themeColor="text1"/>
                <w:sz w:val="22"/>
                <w:szCs w:val="22"/>
                <w:u w:val="single"/>
                <w:shd w:val="clear" w:color="auto" w:fill="FFFFFF" w:themeFill="background1"/>
                <w:lang w:val="en-US"/>
              </w:rPr>
              <w:t>/</w:t>
            </w:r>
            <w:r w:rsidR="003D39E6" w:rsidRPr="001C0113">
              <w:rPr>
                <w:rFonts w:ascii="Arial" w:hAnsi="Arial" w:cs="Arial"/>
                <w:b/>
                <w:color w:val="000000" w:themeColor="text1"/>
                <w:sz w:val="22"/>
                <w:szCs w:val="22"/>
                <w:u w:val="single"/>
                <w:shd w:val="clear" w:color="auto" w:fill="FFFFFF" w:themeFill="background1"/>
                <w:lang w:val="en-US"/>
              </w:rPr>
              <w:t>0</w:t>
            </w:r>
            <w:r w:rsidR="00A57DB6">
              <w:rPr>
                <w:rFonts w:ascii="Arial" w:hAnsi="Arial" w:cs="Arial"/>
                <w:b/>
                <w:color w:val="000000" w:themeColor="text1"/>
                <w:sz w:val="22"/>
                <w:szCs w:val="22"/>
                <w:u w:val="single"/>
                <w:shd w:val="clear" w:color="auto" w:fill="FFFFFF" w:themeFill="background1"/>
                <w:lang w:val="en-US"/>
              </w:rPr>
              <w:t>4</w:t>
            </w:r>
            <w:r w:rsidR="00527DEC" w:rsidRPr="001C0113">
              <w:rPr>
                <w:rFonts w:ascii="Arial" w:hAnsi="Arial" w:cs="Arial"/>
                <w:b/>
                <w:color w:val="000000" w:themeColor="text1"/>
                <w:sz w:val="22"/>
                <w:szCs w:val="22"/>
                <w:u w:val="single"/>
                <w:shd w:val="clear" w:color="auto" w:fill="FFFFFF" w:themeFill="background1"/>
                <w:lang w:val="en-US"/>
              </w:rPr>
              <w:t>/202</w:t>
            </w:r>
            <w:r w:rsidR="008D4FB9">
              <w:rPr>
                <w:rFonts w:ascii="Arial" w:hAnsi="Arial" w:cs="Arial"/>
                <w:b/>
                <w:color w:val="000000" w:themeColor="text1"/>
                <w:sz w:val="22"/>
                <w:szCs w:val="22"/>
                <w:u w:val="single"/>
                <w:shd w:val="clear" w:color="auto" w:fill="FFFFFF" w:themeFill="background1"/>
                <w:lang w:val="en-US"/>
              </w:rPr>
              <w:t>4</w:t>
            </w:r>
            <w:r w:rsidR="002E52B5" w:rsidRPr="001C0113">
              <w:rPr>
                <w:rFonts w:ascii="Arial" w:hAnsi="Arial" w:cs="Arial"/>
                <w:b/>
                <w:color w:val="000000" w:themeColor="text1"/>
                <w:sz w:val="22"/>
                <w:szCs w:val="22"/>
                <w:u w:val="single"/>
                <w:shd w:val="clear" w:color="auto" w:fill="FFFFFF" w:themeFill="background1"/>
                <w:lang w:val="en-US"/>
              </w:rPr>
              <w:t xml:space="preserve"> at </w:t>
            </w:r>
            <w:r w:rsidR="00527DEC" w:rsidRPr="001C0113">
              <w:rPr>
                <w:rFonts w:ascii="Arial" w:hAnsi="Arial" w:cs="Arial"/>
                <w:b/>
                <w:color w:val="000000" w:themeColor="text1"/>
                <w:sz w:val="22"/>
                <w:szCs w:val="22"/>
                <w:u w:val="single"/>
                <w:shd w:val="clear" w:color="auto" w:fill="FFFFFF" w:themeFill="background1"/>
                <w:lang w:val="en-US"/>
              </w:rPr>
              <w:t>4:00 pm</w:t>
            </w:r>
            <w:r w:rsidR="002E52B5" w:rsidRPr="001C0113">
              <w:rPr>
                <w:rFonts w:ascii="Arial" w:hAnsi="Arial" w:cs="Arial"/>
                <w:b/>
                <w:color w:val="000000" w:themeColor="text1"/>
                <w:sz w:val="22"/>
                <w:szCs w:val="22"/>
                <w:u w:val="single"/>
                <w:shd w:val="clear" w:color="auto" w:fill="FFFFFF" w:themeFill="background1"/>
                <w:lang w:val="en-US"/>
              </w:rPr>
              <w:t xml:space="preserve"> </w:t>
            </w:r>
            <w:r w:rsidR="00BC5EF8" w:rsidRPr="001C0113">
              <w:rPr>
                <w:rFonts w:ascii="Arial" w:hAnsi="Arial" w:cs="Arial"/>
                <w:bCs/>
                <w:sz w:val="22"/>
                <w:szCs w:val="22"/>
                <w:shd w:val="clear" w:color="auto" w:fill="FFFFFF" w:themeFill="background1"/>
                <w:lang w:val="en-US"/>
              </w:rPr>
              <w:t>at</w:t>
            </w:r>
            <w:r w:rsidR="00BC5EF8" w:rsidRPr="001C0113">
              <w:rPr>
                <w:rFonts w:ascii="Arial" w:hAnsi="Arial" w:cs="Arial"/>
                <w:bCs/>
                <w:sz w:val="22"/>
                <w:szCs w:val="22"/>
                <w:lang w:val="en-US"/>
              </w:rPr>
              <w:t xml:space="preserve"> </w:t>
            </w:r>
            <w:r w:rsidRPr="001C0113">
              <w:rPr>
                <w:rFonts w:ascii="Arial" w:hAnsi="Arial" w:cs="Arial"/>
                <w:bCs/>
                <w:sz w:val="22"/>
                <w:szCs w:val="22"/>
                <w:lang w:val="en-US"/>
              </w:rPr>
              <w:t>the address</w:t>
            </w:r>
            <w:r w:rsidR="00493E31" w:rsidRPr="001C0113">
              <w:rPr>
                <w:rFonts w:ascii="Arial" w:hAnsi="Arial" w:cs="Arial"/>
                <w:bCs/>
                <w:sz w:val="22"/>
                <w:szCs w:val="22"/>
                <w:u w:val="single"/>
                <w:lang w:val="en-US"/>
              </w:rPr>
              <w:t xml:space="preserve"> ACTED representative</w:t>
            </w:r>
            <w:r w:rsidR="00493E31" w:rsidRPr="00971D31">
              <w:rPr>
                <w:rFonts w:ascii="Arial" w:hAnsi="Arial" w:cs="Arial"/>
                <w:bCs/>
                <w:sz w:val="22"/>
                <w:szCs w:val="22"/>
                <w:u w:val="single"/>
                <w:lang w:val="en-US"/>
              </w:rPr>
              <w:t xml:space="preserve"> office in Juba, at</w:t>
            </w:r>
            <w:r w:rsidR="00493E31" w:rsidRPr="00971D31">
              <w:rPr>
                <w:rFonts w:ascii="Arial" w:hAnsi="Arial" w:cs="Arial"/>
                <w:sz w:val="22"/>
                <w:szCs w:val="22"/>
                <w:u w:val="single"/>
              </w:rPr>
              <w:t xml:space="preserve"> </w:t>
            </w:r>
            <w:r w:rsidR="00971D31" w:rsidRPr="00971D31">
              <w:rPr>
                <w:rFonts w:ascii="Arial" w:hAnsi="Arial" w:cs="Arial"/>
                <w:sz w:val="22"/>
                <w:szCs w:val="22"/>
                <w:u w:val="single"/>
                <w:lang w:val="en-US"/>
              </w:rPr>
              <w:t xml:space="preserve">Plot no. 137, Block No. AXII, </w:t>
            </w:r>
            <w:proofErr w:type="spellStart"/>
            <w:r w:rsidR="00971D31" w:rsidRPr="00971D31">
              <w:rPr>
                <w:rFonts w:ascii="Arial" w:hAnsi="Arial" w:cs="Arial"/>
                <w:sz w:val="22"/>
                <w:szCs w:val="22"/>
                <w:u w:val="single"/>
                <w:lang w:val="en-US"/>
              </w:rPr>
              <w:t>Tecno</w:t>
            </w:r>
            <w:proofErr w:type="spellEnd"/>
            <w:r w:rsidR="00971D31" w:rsidRPr="00971D31">
              <w:rPr>
                <w:rFonts w:ascii="Arial" w:hAnsi="Arial" w:cs="Arial"/>
                <w:sz w:val="22"/>
                <w:szCs w:val="22"/>
                <w:u w:val="single"/>
                <w:lang w:val="en-US"/>
              </w:rPr>
              <w:t xml:space="preserve"> Apartment, Hai Malakal, Juba, the Republic of South Sudan</w:t>
            </w:r>
            <w:r w:rsidR="001434D5" w:rsidRPr="001C0113">
              <w:rPr>
                <w:rFonts w:ascii="Arial" w:hAnsi="Arial" w:cs="Arial"/>
                <w:sz w:val="22"/>
                <w:szCs w:val="22"/>
                <w:u w:val="single"/>
                <w:lang w:val="en-US"/>
              </w:rPr>
              <w:t>,</w:t>
            </w:r>
            <w:r w:rsidR="00E51F7C" w:rsidRPr="001C0113">
              <w:rPr>
                <w:rFonts w:ascii="Arial" w:hAnsi="Arial" w:cs="Arial"/>
                <w:bCs/>
                <w:sz w:val="22"/>
                <w:szCs w:val="22"/>
                <w:lang w:val="en-US"/>
              </w:rPr>
              <w:t xml:space="preserve"> </w:t>
            </w:r>
            <w:r w:rsidR="00BC5EF8" w:rsidRPr="001C0113">
              <w:rPr>
                <w:rFonts w:ascii="Arial" w:hAnsi="Arial" w:cs="Arial"/>
                <w:bCs/>
                <w:sz w:val="22"/>
                <w:szCs w:val="22"/>
                <w:lang w:val="en-US"/>
              </w:rPr>
              <w:t>in a sealed envelope</w:t>
            </w:r>
            <w:r w:rsidR="004511CB" w:rsidRPr="001C0113">
              <w:rPr>
                <w:rFonts w:ascii="Arial" w:hAnsi="Arial" w:cs="Arial"/>
                <w:bCs/>
                <w:sz w:val="22"/>
                <w:szCs w:val="22"/>
                <w:lang w:val="en-US"/>
              </w:rPr>
              <w:t xml:space="preserve"> </w:t>
            </w:r>
            <w:r w:rsidR="001434D5" w:rsidRPr="001C0113">
              <w:rPr>
                <w:rFonts w:ascii="Arial" w:hAnsi="Arial" w:cs="Arial"/>
                <w:bCs/>
                <w:sz w:val="22"/>
                <w:szCs w:val="22"/>
                <w:lang w:val="en-US"/>
              </w:rPr>
              <w:t>by hand or by courier service</w:t>
            </w:r>
            <w:r w:rsidR="00FA48AA" w:rsidRPr="001C0113">
              <w:rPr>
                <w:rFonts w:ascii="Arial" w:hAnsi="Arial" w:cs="Arial"/>
                <w:bCs/>
                <w:sz w:val="22"/>
                <w:szCs w:val="22"/>
                <w:lang w:val="en-US"/>
              </w:rPr>
              <w:t xml:space="preserve"> </w:t>
            </w:r>
            <w:r w:rsidR="00FA48AA" w:rsidRPr="001C0113">
              <w:rPr>
                <w:rFonts w:ascii="Arial" w:hAnsi="Arial" w:cs="Arial"/>
                <w:lang w:val="en-US"/>
              </w:rPr>
              <w:t xml:space="preserve">or by E-mail to </w:t>
            </w:r>
            <w:hyperlink r:id="rId15" w:history="1">
              <w:r w:rsidR="00FA48AA" w:rsidRPr="001C0113">
                <w:rPr>
                  <w:rStyle w:val="Hyperlink"/>
                  <w:rFonts w:ascii="Arial" w:hAnsi="Arial" w:cs="Arial"/>
                  <w:lang w:val="en-US"/>
                </w:rPr>
                <w:t>south-sudan</w:t>
              </w:r>
              <w:r w:rsidR="00FA48AA" w:rsidRPr="001C0113">
                <w:rPr>
                  <w:rStyle w:val="Hyperlink"/>
                  <w:rFonts w:ascii="Arial" w:hAnsi="Arial" w:cs="Arial"/>
                </w:rPr>
                <w:t>.tender@acted.org</w:t>
              </w:r>
            </w:hyperlink>
            <w:r w:rsidR="00FA48AA" w:rsidRPr="001C0113">
              <w:rPr>
                <w:rFonts w:ascii="Arial" w:hAnsi="Arial" w:cs="Arial"/>
                <w:lang w:val="en-US"/>
              </w:rPr>
              <w:t xml:space="preserve">, </w:t>
            </w:r>
            <w:r w:rsidR="00FA48AA" w:rsidRPr="001C0113">
              <w:rPr>
                <w:rFonts w:ascii="Arial" w:hAnsi="Arial" w:cs="Arial"/>
              </w:rPr>
              <w:t>Cc</w:t>
            </w:r>
            <w:r w:rsidR="00FA48AA" w:rsidRPr="001C0113">
              <w:rPr>
                <w:rFonts w:ascii="Arial" w:hAnsi="Arial" w:cs="Arial"/>
                <w:lang w:val="en-US"/>
              </w:rPr>
              <w:t xml:space="preserve"> </w:t>
            </w:r>
            <w:hyperlink r:id="rId16" w:history="1">
              <w:r w:rsidR="00FA48AA" w:rsidRPr="001C0113">
                <w:rPr>
                  <w:rStyle w:val="Hyperlink"/>
                  <w:rFonts w:ascii="Arial" w:hAnsi="Arial" w:cs="Arial"/>
                  <w:lang w:val="en-US"/>
                </w:rPr>
                <w:t>tender@acted.org</w:t>
              </w:r>
            </w:hyperlink>
            <w:r w:rsidR="00FA48AA" w:rsidRPr="001C0113">
              <w:rPr>
                <w:rFonts w:ascii="Arial" w:hAnsi="Arial" w:cs="Arial"/>
                <w:lang w:val="en-US"/>
              </w:rPr>
              <w:t xml:space="preserve"> </w:t>
            </w:r>
            <w:r w:rsidR="00A57DB6">
              <w:rPr>
                <w:rFonts w:ascii="Arial" w:hAnsi="Arial" w:cs="Arial"/>
                <w:lang w:val="en-US"/>
              </w:rPr>
              <w:t xml:space="preserve">with subject </w:t>
            </w:r>
            <w:r w:rsidR="00A57DB6" w:rsidRPr="00A57DB6">
              <w:rPr>
                <w:rFonts w:ascii="Arial" w:hAnsi="Arial" w:cs="Arial"/>
                <w:sz w:val="22"/>
                <w:szCs w:val="22"/>
                <w:lang w:val="en-US"/>
              </w:rPr>
              <w:t>“T/32FOD 5JPMEE/Consultancy Services/JUBA/04-04-2024/442</w:t>
            </w:r>
            <w:r w:rsidR="00A57DB6">
              <w:rPr>
                <w:rFonts w:ascii="Arial" w:hAnsi="Arial" w:cs="Arial"/>
                <w:sz w:val="22"/>
                <w:szCs w:val="22"/>
                <w:lang w:val="en-US"/>
              </w:rPr>
              <w:t xml:space="preserve"> </w:t>
            </w:r>
            <w:r w:rsidR="00A57DB6">
              <w:rPr>
                <w:rFonts w:ascii="Arial" w:hAnsi="Arial" w:cs="Arial"/>
                <w:lang w:val="en-US"/>
              </w:rPr>
              <w:t>“</w:t>
            </w:r>
            <w:r w:rsidR="00FA48AA" w:rsidRPr="001C0113">
              <w:rPr>
                <w:rFonts w:ascii="Arial" w:hAnsi="Arial" w:cs="Arial"/>
                <w:lang w:val="en-US"/>
              </w:rPr>
              <w:t xml:space="preserve">. </w:t>
            </w:r>
            <w:r w:rsidRPr="001C0113">
              <w:rPr>
                <w:rFonts w:ascii="Arial" w:hAnsi="Arial" w:cs="Arial"/>
                <w:b/>
                <w:sz w:val="22"/>
                <w:szCs w:val="22"/>
                <w:lang w:val="en-GB"/>
              </w:rPr>
              <w:t xml:space="preserve">Late Bids will be </w:t>
            </w:r>
            <w:r w:rsidR="00E51F7C" w:rsidRPr="001C0113">
              <w:rPr>
                <w:rFonts w:ascii="Arial" w:hAnsi="Arial" w:cs="Arial"/>
                <w:b/>
                <w:sz w:val="22"/>
                <w:szCs w:val="22"/>
                <w:lang w:val="en-GB"/>
              </w:rPr>
              <w:t xml:space="preserve">automatically </w:t>
            </w:r>
            <w:r w:rsidRPr="001C0113">
              <w:rPr>
                <w:rFonts w:ascii="Arial" w:hAnsi="Arial" w:cs="Arial"/>
                <w:b/>
                <w:sz w:val="22"/>
                <w:szCs w:val="22"/>
                <w:lang w:val="en-GB"/>
              </w:rPr>
              <w:t>rejected.</w:t>
            </w:r>
            <w:r w:rsidR="00E51F7C" w:rsidRPr="001C0113">
              <w:rPr>
                <w:rFonts w:ascii="Arial" w:hAnsi="Arial" w:cs="Arial"/>
                <w:bCs/>
                <w:sz w:val="22"/>
                <w:szCs w:val="22"/>
                <w:lang w:val="en-GB"/>
              </w:rPr>
              <w:t xml:space="preserve"> </w:t>
            </w:r>
          </w:p>
          <w:p w14:paraId="236A6A95" w14:textId="77777777" w:rsidR="00951FD9" w:rsidRPr="001C0113" w:rsidRDefault="00951FD9" w:rsidP="009A22E8">
            <w:pPr>
              <w:tabs>
                <w:tab w:val="left" w:pos="450"/>
              </w:tabs>
              <w:jc w:val="both"/>
              <w:rPr>
                <w:rFonts w:ascii="Arial" w:hAnsi="Arial" w:cs="Arial"/>
                <w:b/>
                <w:bCs/>
                <w:sz w:val="22"/>
                <w:szCs w:val="22"/>
                <w:lang w:val="en-GB"/>
              </w:rPr>
            </w:pPr>
          </w:p>
          <w:p w14:paraId="430D8AE5" w14:textId="56AF49FE" w:rsidR="00FA0CCF" w:rsidRPr="001C0113" w:rsidRDefault="00D02BA8" w:rsidP="00CC149F">
            <w:pPr>
              <w:jc w:val="both"/>
              <w:rPr>
                <w:rFonts w:ascii="Arial" w:hAnsi="Arial" w:cs="Arial"/>
                <w:sz w:val="22"/>
                <w:szCs w:val="22"/>
                <w:lang w:val="en-US"/>
              </w:rPr>
            </w:pPr>
            <w:r w:rsidRPr="001C0113">
              <w:rPr>
                <w:rFonts w:ascii="Arial" w:hAnsi="Arial" w:cs="Arial"/>
                <w:sz w:val="22"/>
                <w:szCs w:val="22"/>
                <w:lang w:val="en-US"/>
              </w:rPr>
              <w:t xml:space="preserve">ACTED </w:t>
            </w:r>
            <w:r w:rsidR="00595C3C" w:rsidRPr="001C0113">
              <w:rPr>
                <w:rFonts w:ascii="Arial" w:hAnsi="Arial" w:cs="Arial"/>
                <w:sz w:val="22"/>
                <w:szCs w:val="22"/>
                <w:lang w:val="en-US"/>
              </w:rPr>
              <w:t xml:space="preserve">will not be responsible for any costs </w:t>
            </w:r>
            <w:r w:rsidRPr="001C0113">
              <w:rPr>
                <w:rFonts w:ascii="Arial" w:hAnsi="Arial" w:cs="Arial"/>
                <w:sz w:val="22"/>
                <w:szCs w:val="22"/>
                <w:lang w:val="en-US"/>
              </w:rPr>
              <w:t xml:space="preserve">or </w:t>
            </w:r>
            <w:r w:rsidR="00595C3C" w:rsidRPr="001C0113">
              <w:rPr>
                <w:rFonts w:ascii="Arial" w:hAnsi="Arial" w:cs="Arial"/>
                <w:sz w:val="22"/>
                <w:szCs w:val="22"/>
                <w:lang w:val="en-US"/>
              </w:rPr>
              <w:t xml:space="preserve">expenses incurred by </w:t>
            </w:r>
            <w:r w:rsidRPr="001C0113">
              <w:rPr>
                <w:rFonts w:ascii="Arial" w:hAnsi="Arial" w:cs="Arial"/>
                <w:sz w:val="22"/>
                <w:szCs w:val="22"/>
                <w:lang w:val="en-US"/>
              </w:rPr>
              <w:t xml:space="preserve">the </w:t>
            </w:r>
            <w:r w:rsidR="00595C3C" w:rsidRPr="001C0113">
              <w:rPr>
                <w:rFonts w:ascii="Arial" w:hAnsi="Arial" w:cs="Arial"/>
                <w:sz w:val="22"/>
                <w:szCs w:val="22"/>
                <w:lang w:val="en-US"/>
              </w:rPr>
              <w:t xml:space="preserve">Bidders in connection with the </w:t>
            </w:r>
            <w:r w:rsidRPr="001C0113">
              <w:rPr>
                <w:rFonts w:ascii="Arial" w:hAnsi="Arial" w:cs="Arial"/>
                <w:sz w:val="22"/>
                <w:szCs w:val="22"/>
                <w:lang w:val="en-US"/>
              </w:rPr>
              <w:t>pr</w:t>
            </w:r>
            <w:r w:rsidR="004511CB" w:rsidRPr="001C0113">
              <w:rPr>
                <w:rFonts w:ascii="Arial" w:hAnsi="Arial" w:cs="Arial"/>
                <w:sz w:val="22"/>
                <w:szCs w:val="22"/>
                <w:lang w:val="en-US"/>
              </w:rPr>
              <w:t xml:space="preserve">eparation and submission of their bids </w:t>
            </w:r>
            <w:r w:rsidRPr="001C0113">
              <w:rPr>
                <w:rFonts w:ascii="Arial" w:hAnsi="Arial" w:cs="Arial"/>
                <w:sz w:val="22"/>
                <w:szCs w:val="22"/>
                <w:lang w:val="en-US"/>
              </w:rPr>
              <w:t>to ACTED</w:t>
            </w:r>
            <w:r w:rsidR="00595C3C" w:rsidRPr="001C0113">
              <w:rPr>
                <w:rFonts w:ascii="Arial" w:hAnsi="Arial" w:cs="Arial"/>
                <w:sz w:val="22"/>
                <w:szCs w:val="22"/>
                <w:lang w:val="en-US"/>
              </w:rPr>
              <w:t>.</w:t>
            </w:r>
          </w:p>
          <w:p w14:paraId="1DB68A8A" w14:textId="77777777" w:rsidR="004B1590" w:rsidRPr="001C0113" w:rsidRDefault="004B1590" w:rsidP="00CC149F">
            <w:pPr>
              <w:jc w:val="both"/>
              <w:rPr>
                <w:rFonts w:ascii="Arial" w:hAnsi="Arial" w:cs="Arial"/>
                <w:sz w:val="22"/>
                <w:szCs w:val="22"/>
                <w:lang w:val="en-US"/>
              </w:rPr>
            </w:pPr>
          </w:p>
          <w:p w14:paraId="155E05DC" w14:textId="7B631755" w:rsidR="00F479F4" w:rsidRPr="001C0113" w:rsidRDefault="004511CB" w:rsidP="004511CB">
            <w:pPr>
              <w:jc w:val="both"/>
              <w:rPr>
                <w:rFonts w:ascii="Arial" w:hAnsi="Arial" w:cs="Arial"/>
                <w:sz w:val="22"/>
                <w:szCs w:val="22"/>
                <w:lang w:val="en-US"/>
              </w:rPr>
            </w:pPr>
            <w:r w:rsidRPr="001C0113">
              <w:rPr>
                <w:rFonts w:ascii="Arial" w:hAnsi="Arial" w:cs="Arial"/>
                <w:sz w:val="22"/>
                <w:szCs w:val="22"/>
                <w:lang w:val="en-US"/>
              </w:rPr>
              <w:t>A tender o</w:t>
            </w:r>
            <w:r w:rsidR="00CC149F" w:rsidRPr="001C0113">
              <w:rPr>
                <w:rFonts w:ascii="Arial" w:hAnsi="Arial" w:cs="Arial"/>
                <w:sz w:val="22"/>
                <w:szCs w:val="22"/>
                <w:lang w:val="en-US"/>
              </w:rPr>
              <w:t xml:space="preserve">pening </w:t>
            </w:r>
            <w:r w:rsidRPr="001C0113">
              <w:rPr>
                <w:rFonts w:ascii="Arial" w:hAnsi="Arial" w:cs="Arial"/>
                <w:sz w:val="22"/>
                <w:szCs w:val="22"/>
                <w:lang w:val="en-US"/>
              </w:rPr>
              <w:t xml:space="preserve">session </w:t>
            </w:r>
            <w:r w:rsidR="00CC149F" w:rsidRPr="001C0113">
              <w:rPr>
                <w:rFonts w:ascii="Arial" w:hAnsi="Arial" w:cs="Arial"/>
                <w:sz w:val="22"/>
                <w:szCs w:val="22"/>
                <w:lang w:val="en-US"/>
              </w:rPr>
              <w:t xml:space="preserve">will take place </w:t>
            </w:r>
            <w:r w:rsidR="002E52B5" w:rsidRPr="001C0113">
              <w:rPr>
                <w:rFonts w:ascii="Arial" w:hAnsi="Arial" w:cs="Arial"/>
                <w:sz w:val="22"/>
                <w:szCs w:val="22"/>
                <w:lang w:val="en-US"/>
              </w:rPr>
              <w:t>on</w:t>
            </w:r>
            <w:r w:rsidR="002E52B5" w:rsidRPr="001C0113">
              <w:rPr>
                <w:rFonts w:ascii="Arial" w:hAnsi="Arial" w:cs="Arial"/>
                <w:b/>
                <w:sz w:val="22"/>
                <w:szCs w:val="22"/>
                <w:lang w:val="en-US"/>
              </w:rPr>
              <w:t xml:space="preserve"> </w:t>
            </w:r>
            <w:r w:rsidR="001C0113" w:rsidRPr="001C0113">
              <w:rPr>
                <w:rFonts w:ascii="Arial" w:hAnsi="Arial" w:cs="Arial"/>
                <w:b/>
                <w:color w:val="000000" w:themeColor="text1"/>
                <w:sz w:val="22"/>
                <w:szCs w:val="22"/>
                <w:u w:val="single"/>
                <w:lang w:val="en-US"/>
              </w:rPr>
              <w:t>22</w:t>
            </w:r>
            <w:r w:rsidR="00481B95" w:rsidRPr="001C0113">
              <w:rPr>
                <w:rFonts w:ascii="Arial" w:hAnsi="Arial" w:cs="Arial"/>
                <w:b/>
                <w:color w:val="000000" w:themeColor="text1"/>
                <w:sz w:val="22"/>
                <w:szCs w:val="22"/>
                <w:u w:val="single"/>
                <w:lang w:val="en-US"/>
              </w:rPr>
              <w:t>/</w:t>
            </w:r>
            <w:r w:rsidR="003D39E6" w:rsidRPr="001C0113">
              <w:rPr>
                <w:rFonts w:ascii="Arial" w:hAnsi="Arial" w:cs="Arial"/>
                <w:b/>
                <w:color w:val="000000" w:themeColor="text1"/>
                <w:sz w:val="22"/>
                <w:szCs w:val="22"/>
                <w:u w:val="single"/>
                <w:lang w:val="en-US"/>
              </w:rPr>
              <w:t>0</w:t>
            </w:r>
            <w:r w:rsidR="00A57DB6">
              <w:rPr>
                <w:rFonts w:ascii="Arial" w:hAnsi="Arial" w:cs="Arial"/>
                <w:b/>
                <w:color w:val="000000" w:themeColor="text1"/>
                <w:sz w:val="22"/>
                <w:szCs w:val="22"/>
                <w:u w:val="single"/>
                <w:lang w:val="en-US"/>
              </w:rPr>
              <w:t>4</w:t>
            </w:r>
            <w:r w:rsidR="00527DEC" w:rsidRPr="001C0113">
              <w:rPr>
                <w:rFonts w:ascii="Arial" w:hAnsi="Arial" w:cs="Arial"/>
                <w:b/>
                <w:color w:val="000000" w:themeColor="text1"/>
                <w:sz w:val="22"/>
                <w:szCs w:val="22"/>
                <w:u w:val="single"/>
                <w:lang w:val="en-US"/>
              </w:rPr>
              <w:t>/202</w:t>
            </w:r>
            <w:r w:rsidR="008D4FB9">
              <w:rPr>
                <w:rFonts w:ascii="Arial" w:hAnsi="Arial" w:cs="Arial"/>
                <w:b/>
                <w:color w:val="000000" w:themeColor="text1"/>
                <w:sz w:val="22"/>
                <w:szCs w:val="22"/>
                <w:u w:val="single"/>
                <w:lang w:val="en-US"/>
              </w:rPr>
              <w:t>4</w:t>
            </w:r>
            <w:r w:rsidR="002E52B5" w:rsidRPr="001C0113">
              <w:rPr>
                <w:rFonts w:ascii="Arial" w:hAnsi="Arial" w:cs="Arial"/>
                <w:b/>
                <w:color w:val="000000" w:themeColor="text1"/>
                <w:sz w:val="22"/>
                <w:szCs w:val="22"/>
                <w:u w:val="single"/>
                <w:lang w:val="en-US"/>
              </w:rPr>
              <w:t xml:space="preserve"> </w:t>
            </w:r>
            <w:r w:rsidR="002E52B5" w:rsidRPr="001C0113">
              <w:rPr>
                <w:rFonts w:ascii="Arial" w:hAnsi="Arial" w:cs="Arial"/>
                <w:sz w:val="22"/>
                <w:szCs w:val="22"/>
                <w:lang w:val="en-US"/>
              </w:rPr>
              <w:t xml:space="preserve">at </w:t>
            </w:r>
            <w:r w:rsidR="00527DEC" w:rsidRPr="001C0113">
              <w:rPr>
                <w:rFonts w:ascii="Arial" w:hAnsi="Arial" w:cs="Arial"/>
                <w:b/>
                <w:color w:val="8497B0"/>
                <w:sz w:val="22"/>
                <w:szCs w:val="22"/>
                <w:u w:val="single"/>
                <w:lang w:val="en-US"/>
              </w:rPr>
              <w:t>2</w:t>
            </w:r>
            <w:r w:rsidR="00527DEC" w:rsidRPr="001C0113">
              <w:rPr>
                <w:rFonts w:ascii="Arial" w:hAnsi="Arial" w:cs="Arial"/>
                <w:b/>
                <w:color w:val="8497B0"/>
                <w:sz w:val="22"/>
                <w:szCs w:val="22"/>
                <w:lang w:val="en-US"/>
              </w:rPr>
              <w:t>:00pm</w:t>
            </w:r>
            <w:r w:rsidR="002E52B5" w:rsidRPr="001C0113">
              <w:rPr>
                <w:rFonts w:ascii="Arial" w:hAnsi="Arial" w:cs="Arial"/>
                <w:color w:val="8497B0"/>
                <w:sz w:val="22"/>
                <w:szCs w:val="22"/>
                <w:lang w:val="en-US"/>
              </w:rPr>
              <w:t xml:space="preserve"> </w:t>
            </w:r>
            <w:r w:rsidR="00D02BA8" w:rsidRPr="001C0113">
              <w:rPr>
                <w:rFonts w:ascii="Arial" w:hAnsi="Arial" w:cs="Arial"/>
                <w:sz w:val="22"/>
                <w:szCs w:val="22"/>
                <w:lang w:val="en-US"/>
              </w:rPr>
              <w:t xml:space="preserve">in </w:t>
            </w:r>
            <w:r w:rsidRPr="001C0113">
              <w:rPr>
                <w:rFonts w:ascii="Arial" w:hAnsi="Arial" w:cs="Arial"/>
                <w:sz w:val="22"/>
                <w:szCs w:val="22"/>
                <w:lang w:val="en-US"/>
              </w:rPr>
              <w:t xml:space="preserve">the </w:t>
            </w:r>
            <w:r w:rsidR="00D02BA8" w:rsidRPr="001C0113">
              <w:rPr>
                <w:rFonts w:ascii="Arial" w:hAnsi="Arial" w:cs="Arial"/>
                <w:sz w:val="22"/>
                <w:szCs w:val="22"/>
                <w:lang w:val="en-US"/>
              </w:rPr>
              <w:t xml:space="preserve">ACTED representative office in </w:t>
            </w:r>
            <w:r w:rsidR="007C4EB9">
              <w:rPr>
                <w:rFonts w:ascii="Arial" w:hAnsi="Arial" w:cs="Arial"/>
                <w:sz w:val="22"/>
                <w:szCs w:val="22"/>
                <w:lang w:val="en-US"/>
              </w:rPr>
              <w:t xml:space="preserve">lot no. 137, Block No. AXII, </w:t>
            </w:r>
            <w:proofErr w:type="spellStart"/>
            <w:r w:rsidR="007C4EB9">
              <w:rPr>
                <w:rFonts w:ascii="Arial" w:hAnsi="Arial" w:cs="Arial"/>
                <w:sz w:val="22"/>
                <w:szCs w:val="22"/>
                <w:lang w:val="en-US"/>
              </w:rPr>
              <w:t>Tecno</w:t>
            </w:r>
            <w:proofErr w:type="spellEnd"/>
            <w:r w:rsidR="007C4EB9">
              <w:rPr>
                <w:rFonts w:ascii="Arial" w:hAnsi="Arial" w:cs="Arial"/>
                <w:sz w:val="22"/>
                <w:szCs w:val="22"/>
                <w:lang w:val="en-US"/>
              </w:rPr>
              <w:t xml:space="preserve"> Apartment, Hai Malakal</w:t>
            </w:r>
            <w:r w:rsidR="007C4EB9" w:rsidRPr="007C2763">
              <w:rPr>
                <w:rFonts w:ascii="Arial" w:hAnsi="Arial" w:cs="Arial"/>
                <w:sz w:val="22"/>
                <w:szCs w:val="22"/>
                <w:lang w:val="en-US"/>
              </w:rPr>
              <w:t>, Juba, the Republic of South Sudan</w:t>
            </w:r>
            <w:r w:rsidR="00D02BA8" w:rsidRPr="001C0113">
              <w:rPr>
                <w:rFonts w:ascii="Arial" w:hAnsi="Arial" w:cs="Arial"/>
                <w:b/>
                <w:sz w:val="22"/>
                <w:szCs w:val="22"/>
                <w:lang w:val="en-US"/>
              </w:rPr>
              <w:t>.</w:t>
            </w:r>
            <w:r w:rsidR="00D02BA8" w:rsidRPr="001C0113">
              <w:rPr>
                <w:rFonts w:ascii="Arial" w:hAnsi="Arial" w:cs="Arial"/>
                <w:sz w:val="22"/>
                <w:szCs w:val="22"/>
                <w:lang w:val="en-US"/>
              </w:rPr>
              <w:t xml:space="preserve"> </w:t>
            </w:r>
          </w:p>
          <w:p w14:paraId="02E2BEAE" w14:textId="77777777" w:rsidR="00951FD9" w:rsidRPr="001C0113" w:rsidRDefault="00951FD9" w:rsidP="004511CB">
            <w:pPr>
              <w:jc w:val="both"/>
              <w:rPr>
                <w:rFonts w:ascii="Arial" w:hAnsi="Arial" w:cs="Arial"/>
                <w:sz w:val="22"/>
                <w:szCs w:val="22"/>
                <w:lang w:val="en-US"/>
              </w:rPr>
            </w:pPr>
          </w:p>
          <w:p w14:paraId="5313774D" w14:textId="60ED4FF1" w:rsidR="00D02BA8" w:rsidRDefault="00D02BA8" w:rsidP="004511CB">
            <w:pPr>
              <w:jc w:val="both"/>
              <w:rPr>
                <w:rFonts w:ascii="Arial" w:hAnsi="Arial" w:cs="Arial"/>
                <w:color w:val="233A69"/>
                <w:sz w:val="22"/>
                <w:szCs w:val="22"/>
                <w:lang w:val="en-US"/>
              </w:rPr>
            </w:pPr>
            <w:r w:rsidRPr="001C0113">
              <w:rPr>
                <w:rFonts w:ascii="Arial" w:hAnsi="Arial" w:cs="Arial"/>
                <w:sz w:val="22"/>
                <w:szCs w:val="22"/>
                <w:lang w:val="en-US"/>
              </w:rPr>
              <w:t>For all inquiries</w:t>
            </w:r>
            <w:r w:rsidR="004511CB" w:rsidRPr="001C0113">
              <w:rPr>
                <w:rFonts w:ascii="Arial" w:hAnsi="Arial" w:cs="Arial"/>
                <w:sz w:val="22"/>
                <w:szCs w:val="22"/>
                <w:lang w:val="en-US"/>
              </w:rPr>
              <w:t xml:space="preserve"> regarding this tender</w:t>
            </w:r>
            <w:r w:rsidRPr="001C0113">
              <w:rPr>
                <w:rFonts w:ascii="Arial" w:hAnsi="Arial" w:cs="Arial"/>
                <w:sz w:val="22"/>
                <w:szCs w:val="22"/>
                <w:lang w:val="en-US"/>
              </w:rPr>
              <w:t xml:space="preserve">, please contact the ACTED representative office in </w:t>
            </w:r>
            <w:r w:rsidR="007C4EB9">
              <w:rPr>
                <w:rFonts w:ascii="Arial" w:hAnsi="Arial" w:cs="Arial"/>
                <w:sz w:val="22"/>
                <w:szCs w:val="22"/>
                <w:lang w:val="en-US"/>
              </w:rPr>
              <w:t xml:space="preserve">lot no. 137, Block No. AXII, </w:t>
            </w:r>
            <w:proofErr w:type="spellStart"/>
            <w:r w:rsidR="007C4EB9">
              <w:rPr>
                <w:rFonts w:ascii="Arial" w:hAnsi="Arial" w:cs="Arial"/>
                <w:sz w:val="22"/>
                <w:szCs w:val="22"/>
                <w:lang w:val="en-US"/>
              </w:rPr>
              <w:t>Tecno</w:t>
            </w:r>
            <w:proofErr w:type="spellEnd"/>
            <w:r w:rsidR="007C4EB9">
              <w:rPr>
                <w:rFonts w:ascii="Arial" w:hAnsi="Arial" w:cs="Arial"/>
                <w:sz w:val="22"/>
                <w:szCs w:val="22"/>
                <w:lang w:val="en-US"/>
              </w:rPr>
              <w:t xml:space="preserve"> Apartment, Hai Malakal</w:t>
            </w:r>
            <w:r w:rsidR="007C4EB9" w:rsidRPr="007C2763">
              <w:rPr>
                <w:rFonts w:ascii="Arial" w:hAnsi="Arial" w:cs="Arial"/>
                <w:sz w:val="22"/>
                <w:szCs w:val="22"/>
                <w:lang w:val="en-US"/>
              </w:rPr>
              <w:t>, Juba, the Republic of South Sudan</w:t>
            </w:r>
            <w:r w:rsidR="007C4EB9">
              <w:rPr>
                <w:rFonts w:ascii="Arial" w:hAnsi="Arial" w:cs="Arial"/>
                <w:sz w:val="22"/>
                <w:szCs w:val="22"/>
                <w:lang w:val="en-US"/>
              </w:rPr>
              <w:t xml:space="preserve"> </w:t>
            </w:r>
            <w:r w:rsidR="00A57E09" w:rsidRPr="001C0113">
              <w:rPr>
                <w:rFonts w:ascii="Arial" w:hAnsi="Arial" w:cs="Arial"/>
                <w:sz w:val="22"/>
                <w:szCs w:val="22"/>
                <w:lang w:val="en-US"/>
              </w:rPr>
              <w:t>no</w:t>
            </w:r>
            <w:r w:rsidR="00454FB1" w:rsidRPr="001C0113">
              <w:rPr>
                <w:rFonts w:ascii="Arial" w:hAnsi="Arial" w:cs="Arial"/>
                <w:sz w:val="22"/>
                <w:szCs w:val="22"/>
                <w:lang w:val="en-US"/>
              </w:rPr>
              <w:t xml:space="preserve"> later than</w:t>
            </w:r>
            <w:r w:rsidR="002E52B5" w:rsidRPr="001C0113">
              <w:rPr>
                <w:rFonts w:ascii="Arial" w:hAnsi="Arial" w:cs="Arial"/>
                <w:sz w:val="22"/>
                <w:szCs w:val="22"/>
                <w:lang w:val="en-US"/>
              </w:rPr>
              <w:t xml:space="preserve"> </w:t>
            </w:r>
            <w:r w:rsidR="00474EE4" w:rsidRPr="001C0113">
              <w:rPr>
                <w:rFonts w:ascii="Arial" w:hAnsi="Arial" w:cs="Arial"/>
                <w:b/>
                <w:color w:val="000000" w:themeColor="text1"/>
                <w:sz w:val="22"/>
                <w:szCs w:val="22"/>
                <w:u w:val="single"/>
                <w:lang w:val="en-US"/>
              </w:rPr>
              <w:t>1</w:t>
            </w:r>
            <w:r w:rsidR="001C0113" w:rsidRPr="001C0113">
              <w:rPr>
                <w:rFonts w:ascii="Arial" w:hAnsi="Arial" w:cs="Arial"/>
                <w:b/>
                <w:color w:val="000000" w:themeColor="text1"/>
                <w:sz w:val="22"/>
                <w:szCs w:val="22"/>
                <w:u w:val="single"/>
                <w:lang w:val="en-US"/>
              </w:rPr>
              <w:t>6</w:t>
            </w:r>
            <w:r w:rsidR="00481B95" w:rsidRPr="001C0113">
              <w:rPr>
                <w:rFonts w:ascii="Arial" w:hAnsi="Arial" w:cs="Arial"/>
                <w:b/>
                <w:color w:val="000000" w:themeColor="text1"/>
                <w:sz w:val="22"/>
                <w:szCs w:val="22"/>
                <w:u w:val="single"/>
                <w:lang w:val="en-US"/>
              </w:rPr>
              <w:t>/</w:t>
            </w:r>
            <w:r w:rsidR="00474EE4" w:rsidRPr="001C0113">
              <w:rPr>
                <w:rFonts w:ascii="Arial" w:hAnsi="Arial" w:cs="Arial"/>
                <w:b/>
                <w:color w:val="000000" w:themeColor="text1"/>
                <w:sz w:val="22"/>
                <w:szCs w:val="22"/>
                <w:u w:val="single"/>
                <w:lang w:val="en-US"/>
              </w:rPr>
              <w:t>01</w:t>
            </w:r>
            <w:r w:rsidR="00E723DB" w:rsidRPr="001C0113">
              <w:rPr>
                <w:rFonts w:ascii="Arial" w:hAnsi="Arial" w:cs="Arial"/>
                <w:b/>
                <w:color w:val="000000" w:themeColor="text1"/>
                <w:sz w:val="22"/>
                <w:szCs w:val="22"/>
                <w:u w:val="single"/>
                <w:lang w:val="en-US"/>
              </w:rPr>
              <w:t>/202</w:t>
            </w:r>
            <w:r w:rsidR="008D4FB9">
              <w:rPr>
                <w:rFonts w:ascii="Arial" w:hAnsi="Arial" w:cs="Arial"/>
                <w:b/>
                <w:color w:val="000000" w:themeColor="text1"/>
                <w:sz w:val="22"/>
                <w:szCs w:val="22"/>
                <w:u w:val="single"/>
                <w:lang w:val="en-US"/>
              </w:rPr>
              <w:t>4</w:t>
            </w:r>
            <w:r w:rsidR="002E52B5" w:rsidRPr="001C0113">
              <w:rPr>
                <w:rFonts w:ascii="Arial" w:hAnsi="Arial" w:cs="Arial"/>
                <w:sz w:val="22"/>
                <w:szCs w:val="22"/>
                <w:lang w:val="en-US"/>
              </w:rPr>
              <w:t xml:space="preserve"> at</w:t>
            </w:r>
            <w:r w:rsidR="002E52B5" w:rsidRPr="00564985">
              <w:rPr>
                <w:rFonts w:ascii="Arial" w:hAnsi="Arial" w:cs="Arial"/>
                <w:sz w:val="22"/>
                <w:szCs w:val="22"/>
                <w:lang w:val="en-US"/>
              </w:rPr>
              <w:t xml:space="preserve"> </w:t>
            </w:r>
            <w:r w:rsidR="00E723DB" w:rsidRPr="00564985">
              <w:rPr>
                <w:rFonts w:ascii="Arial" w:hAnsi="Arial" w:cs="Arial"/>
                <w:b/>
                <w:color w:val="8497B0"/>
                <w:sz w:val="22"/>
                <w:szCs w:val="22"/>
                <w:u w:val="single"/>
                <w:lang w:val="en-US"/>
              </w:rPr>
              <w:t>4:</w:t>
            </w:r>
            <w:r w:rsidR="00E723DB" w:rsidRPr="00564985">
              <w:rPr>
                <w:rFonts w:ascii="Arial" w:hAnsi="Arial" w:cs="Arial"/>
                <w:b/>
                <w:color w:val="8497B0"/>
                <w:sz w:val="22"/>
                <w:szCs w:val="22"/>
                <w:lang w:val="en-US"/>
              </w:rPr>
              <w:t>00pm</w:t>
            </w:r>
            <w:r w:rsidR="002E52B5" w:rsidRPr="00481B95">
              <w:rPr>
                <w:rFonts w:ascii="Arial" w:hAnsi="Arial" w:cs="Arial"/>
                <w:sz w:val="22"/>
                <w:szCs w:val="22"/>
                <w:lang w:val="en-US"/>
              </w:rPr>
              <w:t xml:space="preserve"> </w:t>
            </w:r>
            <w:r w:rsidR="004511CB" w:rsidRPr="00481B95">
              <w:rPr>
                <w:rFonts w:ascii="Arial" w:hAnsi="Arial" w:cs="Arial"/>
                <w:bCs/>
                <w:sz w:val="22"/>
                <w:szCs w:val="22"/>
                <w:lang w:val="en-US"/>
              </w:rPr>
              <w:t>by</w:t>
            </w:r>
            <w:r w:rsidR="004511CB" w:rsidRPr="00481B95">
              <w:rPr>
                <w:rFonts w:ascii="Arial" w:hAnsi="Arial" w:cs="Arial"/>
                <w:b/>
                <w:bCs/>
                <w:sz w:val="22"/>
                <w:szCs w:val="22"/>
                <w:lang w:val="en-US"/>
              </w:rPr>
              <w:t xml:space="preserve"> </w:t>
            </w:r>
            <w:r w:rsidR="004511CB" w:rsidRPr="00481B95">
              <w:rPr>
                <w:rFonts w:ascii="Arial" w:hAnsi="Arial" w:cs="Arial"/>
                <w:bCs/>
                <w:sz w:val="22"/>
                <w:szCs w:val="22"/>
                <w:lang w:val="en-US"/>
              </w:rPr>
              <w:t>t</w:t>
            </w:r>
            <w:r w:rsidRPr="00481B95">
              <w:rPr>
                <w:rFonts w:ascii="Arial" w:hAnsi="Arial" w:cs="Arial"/>
                <w:sz w:val="22"/>
                <w:szCs w:val="22"/>
                <w:lang w:val="en-US"/>
              </w:rPr>
              <w:t>elephone</w:t>
            </w:r>
            <w:r w:rsidR="004511CB" w:rsidRPr="00481B95">
              <w:rPr>
                <w:rFonts w:ascii="Arial" w:hAnsi="Arial" w:cs="Arial"/>
                <w:sz w:val="22"/>
                <w:szCs w:val="22"/>
                <w:lang w:val="en-US"/>
              </w:rPr>
              <w:t xml:space="preserve"> </w:t>
            </w:r>
            <w:r w:rsidR="00B3126C" w:rsidRPr="00481B95">
              <w:rPr>
                <w:rFonts w:ascii="Arial" w:hAnsi="Arial" w:cs="Arial"/>
                <w:b/>
                <w:color w:val="8497B0"/>
                <w:sz w:val="22"/>
                <w:szCs w:val="22"/>
                <w:lang w:val="en-US"/>
              </w:rPr>
              <w:t>(+</w:t>
            </w:r>
            <w:r w:rsidR="00E723DB" w:rsidRPr="00481B95">
              <w:rPr>
                <w:rFonts w:ascii="Arial" w:hAnsi="Arial" w:cs="Arial"/>
                <w:b/>
                <w:color w:val="8497B0"/>
                <w:sz w:val="22"/>
                <w:szCs w:val="22"/>
                <w:lang w:val="en-US"/>
              </w:rPr>
              <w:t>211</w:t>
            </w:r>
            <w:r w:rsidR="00951FD9" w:rsidRPr="00481B95">
              <w:rPr>
                <w:rFonts w:ascii="Arial" w:hAnsi="Arial" w:cs="Arial"/>
                <w:b/>
                <w:color w:val="8497B0"/>
                <w:sz w:val="22"/>
                <w:szCs w:val="22"/>
                <w:lang w:val="en-US"/>
              </w:rPr>
              <w:t xml:space="preserve"> 921100176,</w:t>
            </w:r>
            <w:r w:rsidR="00481B95" w:rsidRPr="00481B95">
              <w:rPr>
                <w:rFonts w:ascii="Arial" w:hAnsi="Arial" w:cs="Arial"/>
                <w:b/>
                <w:color w:val="8497B0"/>
                <w:sz w:val="22"/>
                <w:szCs w:val="22"/>
                <w:lang w:val="en-US"/>
              </w:rPr>
              <w:t xml:space="preserve"> 920100070,</w:t>
            </w:r>
            <w:r w:rsidR="00481B95" w:rsidRPr="00481B95">
              <w:rPr>
                <w:rFonts w:ascii="Arial" w:hAnsi="Arial" w:cs="Arial"/>
                <w:sz w:val="22"/>
                <w:szCs w:val="22"/>
                <w:lang w:val="en-US"/>
              </w:rPr>
              <w:t xml:space="preserve"> </w:t>
            </w:r>
            <w:r w:rsidR="004511CB" w:rsidRPr="00481B95">
              <w:rPr>
                <w:rFonts w:ascii="Arial" w:hAnsi="Arial" w:cs="Arial"/>
                <w:sz w:val="22"/>
                <w:szCs w:val="22"/>
                <w:lang w:val="en-US"/>
              </w:rPr>
              <w:t xml:space="preserve">or by E-mail at </w:t>
            </w:r>
            <w:hyperlink r:id="rId17" w:history="1">
              <w:r w:rsidR="00C50D00" w:rsidRPr="00C50D00">
                <w:rPr>
                  <w:rStyle w:val="Hyperlink"/>
                  <w:rFonts w:ascii="Arial" w:hAnsi="Arial" w:cs="Arial"/>
                  <w:bCs/>
                  <w:sz w:val="22"/>
                  <w:szCs w:val="22"/>
                  <w:lang w:val="en-US"/>
                </w:rPr>
                <w:t>south-sudan.tender@acted.org</w:t>
              </w:r>
            </w:hyperlink>
            <w:r w:rsidR="002E52B5" w:rsidRPr="00481B95">
              <w:rPr>
                <w:rFonts w:ascii="Arial" w:hAnsi="Arial" w:cs="Arial"/>
                <w:bCs/>
                <w:sz w:val="22"/>
                <w:szCs w:val="22"/>
                <w:lang w:val="en-US"/>
              </w:rPr>
              <w:t xml:space="preserve">, </w:t>
            </w:r>
            <w:r w:rsidR="002E52B5" w:rsidRPr="00481B95">
              <w:rPr>
                <w:rStyle w:val="Hyperlink"/>
                <w:rFonts w:ascii="Arial" w:hAnsi="Arial" w:cs="Arial"/>
                <w:color w:val="auto"/>
                <w:sz w:val="22"/>
                <w:szCs w:val="22"/>
                <w:u w:val="none"/>
                <w:lang w:val="en-US"/>
              </w:rPr>
              <w:t>Cc</w:t>
            </w:r>
            <w:r w:rsidR="002E52B5" w:rsidRPr="00481B95">
              <w:rPr>
                <w:rStyle w:val="Hyperlink"/>
                <w:rFonts w:ascii="Arial" w:hAnsi="Arial" w:cs="Arial"/>
                <w:color w:val="auto"/>
                <w:sz w:val="22"/>
                <w:szCs w:val="22"/>
                <w:u w:val="none"/>
              </w:rPr>
              <w:t xml:space="preserve"> </w:t>
            </w:r>
            <w:hyperlink r:id="rId18" w:history="1">
              <w:r w:rsidR="004B1590" w:rsidRPr="00481B95">
                <w:rPr>
                  <w:rStyle w:val="Hyperlink"/>
                  <w:rFonts w:ascii="Arial" w:hAnsi="Arial" w:cs="Arial"/>
                  <w:sz w:val="22"/>
                  <w:szCs w:val="22"/>
                </w:rPr>
                <w:t>tender@acted.org</w:t>
              </w:r>
            </w:hyperlink>
            <w:r w:rsidR="004511CB" w:rsidRPr="00481B95">
              <w:rPr>
                <w:rFonts w:ascii="Arial" w:hAnsi="Arial" w:cs="Arial"/>
                <w:color w:val="233A69"/>
                <w:sz w:val="22"/>
                <w:szCs w:val="22"/>
                <w:lang w:val="en-US"/>
              </w:rPr>
              <w:t>.</w:t>
            </w:r>
          </w:p>
          <w:p w14:paraId="0902BE10" w14:textId="77777777" w:rsidR="004B1590" w:rsidRPr="00481B95" w:rsidRDefault="004B1590" w:rsidP="004511CB">
            <w:pPr>
              <w:jc w:val="both"/>
              <w:rPr>
                <w:rFonts w:ascii="Arial" w:hAnsi="Arial" w:cs="Arial"/>
                <w:sz w:val="22"/>
                <w:szCs w:val="22"/>
                <w:lang w:val="en-US"/>
              </w:rPr>
            </w:pPr>
          </w:p>
          <w:p w14:paraId="1E8B0BCE" w14:textId="23086574" w:rsidR="004B1590" w:rsidRPr="00443600" w:rsidRDefault="0069501A" w:rsidP="0069501A">
            <w:pPr>
              <w:spacing w:before="80"/>
              <w:jc w:val="both"/>
              <w:rPr>
                <w:rFonts w:ascii="Arial" w:hAnsi="Arial" w:cs="Arial"/>
                <w:sz w:val="22"/>
                <w:szCs w:val="22"/>
              </w:rPr>
            </w:pPr>
            <w:r w:rsidRPr="00481B95">
              <w:rPr>
                <w:rFonts w:ascii="Arial" w:hAnsi="Arial" w:cs="Arial"/>
                <w:b/>
                <w:color w:val="000000"/>
                <w:sz w:val="22"/>
                <w:szCs w:val="22"/>
                <w:shd w:val="clear" w:color="auto" w:fill="FFFFFF"/>
                <w:lang w:val="en-GB"/>
              </w:rPr>
              <w:t xml:space="preserve">Note: </w:t>
            </w:r>
            <w:r w:rsidRPr="00481B95">
              <w:rPr>
                <w:rFonts w:ascii="Arial" w:hAnsi="Arial" w:cs="Arial"/>
                <w:color w:val="000000"/>
                <w:sz w:val="22"/>
                <w:szCs w:val="22"/>
                <w:shd w:val="clear" w:color="auto" w:fill="FFFFFF"/>
                <w:lang w:val="en-GB"/>
              </w:rPr>
              <w:t xml:space="preserve">if you witness or suspect any unlawful, improper or unethical act or business practices (such as soliciting, accepting or attempting to provide or accept any kickback) during the tendering process, please contact the following phone number </w:t>
            </w:r>
            <w:r w:rsidR="001678B7" w:rsidRPr="00481B95">
              <w:rPr>
                <w:rFonts w:ascii="Arial" w:hAnsi="Arial" w:cs="Arial"/>
                <w:sz w:val="22"/>
                <w:szCs w:val="22"/>
                <w:lang w:val="en-US"/>
              </w:rPr>
              <w:t>+33 6 07 22 46 28</w:t>
            </w:r>
            <w:r w:rsidR="001678B7" w:rsidRPr="00481B95">
              <w:rPr>
                <w:rFonts w:ascii="Arial" w:hAnsi="Arial" w:cs="Arial"/>
                <w:b/>
                <w:sz w:val="22"/>
                <w:szCs w:val="22"/>
                <w:lang w:val="en-US"/>
              </w:rPr>
              <w:t xml:space="preserve"> </w:t>
            </w:r>
            <w:r w:rsidRPr="00481B95">
              <w:rPr>
                <w:rFonts w:ascii="Arial" w:hAnsi="Arial" w:cs="Arial"/>
                <w:color w:val="000000"/>
                <w:sz w:val="22"/>
                <w:szCs w:val="22"/>
                <w:shd w:val="clear" w:color="auto" w:fill="FFFFFF"/>
                <w:lang w:val="en-GB"/>
              </w:rPr>
              <w:t>and/or send an e-mail to</w:t>
            </w:r>
            <w:r w:rsidRPr="00481B95">
              <w:rPr>
                <w:rStyle w:val="Hyperlink"/>
                <w:rFonts w:ascii="Arial" w:hAnsi="Arial" w:cs="Arial"/>
                <w:color w:val="233A69"/>
                <w:sz w:val="22"/>
                <w:szCs w:val="22"/>
                <w:u w:val="none"/>
              </w:rPr>
              <w:t xml:space="preserve"> </w:t>
            </w:r>
            <w:hyperlink r:id="rId19" w:history="1">
              <w:r w:rsidR="004B1590" w:rsidRPr="00481B95">
                <w:rPr>
                  <w:rStyle w:val="Hyperlink"/>
                  <w:rFonts w:ascii="Arial" w:hAnsi="Arial" w:cs="Arial"/>
                  <w:sz w:val="22"/>
                  <w:szCs w:val="22"/>
                </w:rPr>
                <w:t>transparency@acted.org</w:t>
              </w:r>
            </w:hyperlink>
          </w:p>
        </w:tc>
      </w:tr>
    </w:tbl>
    <w:p w14:paraId="167E96C8" w14:textId="5955B3D7" w:rsidR="00564985" w:rsidRPr="00564985" w:rsidRDefault="00564985" w:rsidP="00564985">
      <w:pPr>
        <w:tabs>
          <w:tab w:val="left" w:pos="7330"/>
        </w:tabs>
        <w:rPr>
          <w:rFonts w:ascii="Arial" w:hAnsi="Arial" w:cs="Arial"/>
          <w:sz w:val="22"/>
          <w:lang w:val="en-US"/>
        </w:rPr>
      </w:pPr>
    </w:p>
    <w:sectPr w:rsidR="00564985" w:rsidRPr="00564985" w:rsidSect="00B63E5D">
      <w:headerReference w:type="default" r:id="rId20"/>
      <w:footerReference w:type="default" r:id="rId21"/>
      <w:pgSz w:w="11906" w:h="16838"/>
      <w:pgMar w:top="543" w:right="865" w:bottom="543" w:left="126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CE92" w14:textId="77777777" w:rsidR="00B63E5D" w:rsidRDefault="00B63E5D">
      <w:r>
        <w:separator/>
      </w:r>
    </w:p>
  </w:endnote>
  <w:endnote w:type="continuationSeparator" w:id="0">
    <w:p w14:paraId="04EBF874" w14:textId="77777777" w:rsidR="00B63E5D" w:rsidRDefault="00B6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0D6E" w14:textId="048EDDF0" w:rsidR="00E269AC" w:rsidRDefault="00F614DF">
    <w:pPr>
      <w:jc w:val="right"/>
    </w:pPr>
    <w:r>
      <w:rPr>
        <w:noProof/>
        <w:lang w:val="en-US"/>
      </w:rPr>
      <w:drawing>
        <wp:inline distT="0" distB="0" distL="0" distR="0" wp14:anchorId="5BE7B219" wp14:editId="62A84072">
          <wp:extent cx="2000000" cy="4283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05.1.png"/>
                  <pic:cNvPicPr/>
                </pic:nvPicPr>
                <pic:blipFill>
                  <a:blip r:embed="rId1"/>
                  <a:stretch>
                    <a:fillRect/>
                  </a:stretch>
                </pic:blipFill>
                <pic:spPr>
                  <a:xfrm>
                    <a:off x="0" y="0"/>
                    <a:ext cx="2000000" cy="4283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92D76" w14:textId="77777777" w:rsidR="00B63E5D" w:rsidRDefault="00B63E5D">
      <w:r>
        <w:separator/>
      </w:r>
    </w:p>
  </w:footnote>
  <w:footnote w:type="continuationSeparator" w:id="0">
    <w:p w14:paraId="609F2CDF" w14:textId="77777777" w:rsidR="00B63E5D" w:rsidRDefault="00B63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A527" w14:textId="528360EA" w:rsidR="00FE18F6" w:rsidRPr="00FE18F6" w:rsidRDefault="00FE18F6" w:rsidP="00FE18F6">
    <w:pPr>
      <w:jc w:val="right"/>
      <w:rPr>
        <w:rFonts w:ascii="Arial" w:hAnsi="Arial" w:cs="Arial"/>
        <w:sz w:val="20"/>
        <w:szCs w:val="20"/>
        <w:lang w:val="fr-FR"/>
      </w:rPr>
    </w:pPr>
    <w:r w:rsidRPr="00FE18F6">
      <w:rPr>
        <w:rFonts w:ascii="Arial" w:hAnsi="Arial" w:cs="Arial"/>
        <w:sz w:val="20"/>
        <w:szCs w:val="20"/>
        <w:lang w:val="fr-FR"/>
      </w:rPr>
      <w:t>LOGISTICS</w:t>
    </w:r>
  </w:p>
  <w:p w14:paraId="50BDAFD2" w14:textId="77777777" w:rsidR="00FE18F6" w:rsidRPr="00FE18F6" w:rsidRDefault="00FE18F6" w:rsidP="00FE18F6">
    <w:pPr>
      <w:jc w:val="right"/>
      <w:rPr>
        <w:rFonts w:ascii="Arial" w:hAnsi="Arial" w:cs="Arial"/>
        <w:sz w:val="20"/>
        <w:szCs w:val="20"/>
        <w:lang w:val="fr-FR"/>
      </w:rPr>
    </w:pPr>
    <w:r w:rsidRPr="00FE18F6">
      <w:rPr>
        <w:rFonts w:ascii="Arial" w:hAnsi="Arial" w:cs="Arial"/>
        <w:sz w:val="20"/>
        <w:szCs w:val="20"/>
        <w:lang w:val="fr-FR"/>
      </w:rPr>
      <w:t>PRO-05.1</w:t>
    </w:r>
  </w:p>
  <w:p w14:paraId="180EDF49" w14:textId="77777777" w:rsidR="00FE18F6" w:rsidRPr="00FE18F6" w:rsidRDefault="00832A04" w:rsidP="00FE18F6">
    <w:pPr>
      <w:jc w:val="right"/>
      <w:rPr>
        <w:rFonts w:ascii="Arial" w:hAnsi="Arial" w:cs="Arial"/>
        <w:sz w:val="20"/>
        <w:szCs w:val="20"/>
        <w:lang w:val="fr-FR"/>
      </w:rPr>
    </w:pPr>
    <w:r>
      <w:rPr>
        <w:rFonts w:ascii="Arial" w:hAnsi="Arial" w:cs="Arial"/>
        <w:sz w:val="20"/>
        <w:szCs w:val="20"/>
        <w:lang w:val="fr-FR"/>
      </w:rPr>
      <w:t>Version 01/2022</w:t>
    </w:r>
  </w:p>
  <w:p w14:paraId="0D98BEC0" w14:textId="77777777" w:rsidR="004511CB" w:rsidRPr="008C3D2B" w:rsidRDefault="004511CB">
    <w:pPr>
      <w:pStyle w:val="Header"/>
      <w:rPr>
        <w:rFonts w:ascii="Arial Narrow" w:hAnsi="Arial Narrow"/>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86F18"/>
    <w:multiLevelType w:val="hybridMultilevel"/>
    <w:tmpl w:val="6FA47BE6"/>
    <w:lvl w:ilvl="0" w:tplc="55A65716">
      <w:start w:val="10"/>
      <w:numFmt w:val="bullet"/>
      <w:lvlText w:val="-"/>
      <w:lvlJc w:val="left"/>
      <w:pPr>
        <w:ind w:left="1146" w:hanging="360"/>
      </w:pPr>
      <w:rPr>
        <w:rFonts w:ascii="Arial Narrow" w:eastAsia="Times New Roman" w:hAnsi="Arial Narrow"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61F41DDA"/>
    <w:multiLevelType w:val="hybridMultilevel"/>
    <w:tmpl w:val="B1B28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0F5808"/>
    <w:multiLevelType w:val="hybridMultilevel"/>
    <w:tmpl w:val="93D86618"/>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AB1B53"/>
    <w:multiLevelType w:val="hybridMultilevel"/>
    <w:tmpl w:val="112ABCF2"/>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4" w15:restartNumberingAfterBreak="0">
    <w:nsid w:val="7AFE324B"/>
    <w:multiLevelType w:val="hybridMultilevel"/>
    <w:tmpl w:val="4B709BC4"/>
    <w:lvl w:ilvl="0" w:tplc="A1C22DE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142692284">
    <w:abstractNumId w:val="1"/>
  </w:num>
  <w:num w:numId="2" w16cid:durableId="1484928058">
    <w:abstractNumId w:val="3"/>
  </w:num>
  <w:num w:numId="3" w16cid:durableId="1661881743">
    <w:abstractNumId w:val="4"/>
  </w:num>
  <w:num w:numId="4" w16cid:durableId="495539533">
    <w:abstractNumId w:val="2"/>
  </w:num>
  <w:num w:numId="5" w16cid:durableId="920338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3A5"/>
    <w:rsid w:val="00012D05"/>
    <w:rsid w:val="000155E2"/>
    <w:rsid w:val="000315DC"/>
    <w:rsid w:val="000437A0"/>
    <w:rsid w:val="00055C42"/>
    <w:rsid w:val="000728CD"/>
    <w:rsid w:val="00073CA4"/>
    <w:rsid w:val="00075E9D"/>
    <w:rsid w:val="00090DD5"/>
    <w:rsid w:val="00094686"/>
    <w:rsid w:val="000A3D67"/>
    <w:rsid w:val="000A5703"/>
    <w:rsid w:val="000B3721"/>
    <w:rsid w:val="000B43D3"/>
    <w:rsid w:val="000C66C8"/>
    <w:rsid w:val="000D2724"/>
    <w:rsid w:val="000D2CD3"/>
    <w:rsid w:val="000E063B"/>
    <w:rsid w:val="00122D17"/>
    <w:rsid w:val="001317C2"/>
    <w:rsid w:val="001353D2"/>
    <w:rsid w:val="001434D5"/>
    <w:rsid w:val="00147871"/>
    <w:rsid w:val="00156998"/>
    <w:rsid w:val="00161297"/>
    <w:rsid w:val="0016204A"/>
    <w:rsid w:val="00164AFF"/>
    <w:rsid w:val="001678B7"/>
    <w:rsid w:val="00171F51"/>
    <w:rsid w:val="0017601B"/>
    <w:rsid w:val="0018797B"/>
    <w:rsid w:val="001940F4"/>
    <w:rsid w:val="001B5972"/>
    <w:rsid w:val="001C0113"/>
    <w:rsid w:val="001C46D2"/>
    <w:rsid w:val="001C6E69"/>
    <w:rsid w:val="001E358A"/>
    <w:rsid w:val="001F2B3E"/>
    <w:rsid w:val="00206170"/>
    <w:rsid w:val="002107A6"/>
    <w:rsid w:val="002232D3"/>
    <w:rsid w:val="00225125"/>
    <w:rsid w:val="00236E2E"/>
    <w:rsid w:val="00267BCF"/>
    <w:rsid w:val="00272E6A"/>
    <w:rsid w:val="00283B41"/>
    <w:rsid w:val="00284C76"/>
    <w:rsid w:val="00286DA5"/>
    <w:rsid w:val="00294582"/>
    <w:rsid w:val="00295331"/>
    <w:rsid w:val="002973A5"/>
    <w:rsid w:val="002B1047"/>
    <w:rsid w:val="002B1668"/>
    <w:rsid w:val="002B6FCC"/>
    <w:rsid w:val="002C6FA4"/>
    <w:rsid w:val="002E52B5"/>
    <w:rsid w:val="002F2A2B"/>
    <w:rsid w:val="002F48CE"/>
    <w:rsid w:val="00303CE3"/>
    <w:rsid w:val="00316A4A"/>
    <w:rsid w:val="00323C7D"/>
    <w:rsid w:val="00341849"/>
    <w:rsid w:val="003567E1"/>
    <w:rsid w:val="00374BF8"/>
    <w:rsid w:val="00390608"/>
    <w:rsid w:val="00393CCB"/>
    <w:rsid w:val="003A16D2"/>
    <w:rsid w:val="003C6AA0"/>
    <w:rsid w:val="003C7629"/>
    <w:rsid w:val="003D39E6"/>
    <w:rsid w:val="003F22CB"/>
    <w:rsid w:val="003F426A"/>
    <w:rsid w:val="003F6242"/>
    <w:rsid w:val="003F7327"/>
    <w:rsid w:val="004051EC"/>
    <w:rsid w:val="00414057"/>
    <w:rsid w:val="004209E6"/>
    <w:rsid w:val="0044350D"/>
    <w:rsid w:val="00443600"/>
    <w:rsid w:val="004438BD"/>
    <w:rsid w:val="004439B4"/>
    <w:rsid w:val="004511CB"/>
    <w:rsid w:val="00454FB1"/>
    <w:rsid w:val="0045773A"/>
    <w:rsid w:val="00470A60"/>
    <w:rsid w:val="00474EE4"/>
    <w:rsid w:val="00481B95"/>
    <w:rsid w:val="00483FE2"/>
    <w:rsid w:val="00486CA0"/>
    <w:rsid w:val="00493E31"/>
    <w:rsid w:val="004A6B94"/>
    <w:rsid w:val="004B1590"/>
    <w:rsid w:val="004E04F6"/>
    <w:rsid w:val="004E7565"/>
    <w:rsid w:val="00501C3F"/>
    <w:rsid w:val="0052526E"/>
    <w:rsid w:val="00525F9C"/>
    <w:rsid w:val="00527DEC"/>
    <w:rsid w:val="00543307"/>
    <w:rsid w:val="005437C2"/>
    <w:rsid w:val="0055702E"/>
    <w:rsid w:val="00560172"/>
    <w:rsid w:val="00564985"/>
    <w:rsid w:val="00570212"/>
    <w:rsid w:val="00582167"/>
    <w:rsid w:val="00582937"/>
    <w:rsid w:val="005829B5"/>
    <w:rsid w:val="00595C3C"/>
    <w:rsid w:val="00597B23"/>
    <w:rsid w:val="005A02B2"/>
    <w:rsid w:val="005A156D"/>
    <w:rsid w:val="005B0A88"/>
    <w:rsid w:val="005B2CD5"/>
    <w:rsid w:val="005B4F73"/>
    <w:rsid w:val="005C1553"/>
    <w:rsid w:val="0060715D"/>
    <w:rsid w:val="00615EA0"/>
    <w:rsid w:val="00617BD4"/>
    <w:rsid w:val="006314D4"/>
    <w:rsid w:val="006375BF"/>
    <w:rsid w:val="00653CD7"/>
    <w:rsid w:val="006661C6"/>
    <w:rsid w:val="0068766A"/>
    <w:rsid w:val="0069501A"/>
    <w:rsid w:val="006A1600"/>
    <w:rsid w:val="006B1892"/>
    <w:rsid w:val="006C230F"/>
    <w:rsid w:val="006C791D"/>
    <w:rsid w:val="006D069A"/>
    <w:rsid w:val="006D5602"/>
    <w:rsid w:val="006E62F9"/>
    <w:rsid w:val="006E6B62"/>
    <w:rsid w:val="006F2FF1"/>
    <w:rsid w:val="006F4A11"/>
    <w:rsid w:val="00701D1F"/>
    <w:rsid w:val="00732A0C"/>
    <w:rsid w:val="00743FD2"/>
    <w:rsid w:val="00744B0D"/>
    <w:rsid w:val="00751D0E"/>
    <w:rsid w:val="007635CD"/>
    <w:rsid w:val="007639A5"/>
    <w:rsid w:val="007744E2"/>
    <w:rsid w:val="00783BA8"/>
    <w:rsid w:val="00792C72"/>
    <w:rsid w:val="00796982"/>
    <w:rsid w:val="007A12AD"/>
    <w:rsid w:val="007B4BDA"/>
    <w:rsid w:val="007C04C6"/>
    <w:rsid w:val="007C4EB9"/>
    <w:rsid w:val="007C6827"/>
    <w:rsid w:val="007D1C4D"/>
    <w:rsid w:val="007E5F57"/>
    <w:rsid w:val="007F2ABF"/>
    <w:rsid w:val="0080385D"/>
    <w:rsid w:val="00810CCA"/>
    <w:rsid w:val="008125CD"/>
    <w:rsid w:val="008234CA"/>
    <w:rsid w:val="0082611F"/>
    <w:rsid w:val="00832A04"/>
    <w:rsid w:val="00854A92"/>
    <w:rsid w:val="008604A3"/>
    <w:rsid w:val="0086134A"/>
    <w:rsid w:val="008657FA"/>
    <w:rsid w:val="008715E8"/>
    <w:rsid w:val="00884C9D"/>
    <w:rsid w:val="00893C19"/>
    <w:rsid w:val="00895518"/>
    <w:rsid w:val="008979D5"/>
    <w:rsid w:val="008A2760"/>
    <w:rsid w:val="008A2CD8"/>
    <w:rsid w:val="008B02EC"/>
    <w:rsid w:val="008B7F41"/>
    <w:rsid w:val="008C3D2B"/>
    <w:rsid w:val="008D4FB9"/>
    <w:rsid w:val="008F1D16"/>
    <w:rsid w:val="008F2149"/>
    <w:rsid w:val="008F5F3F"/>
    <w:rsid w:val="00900335"/>
    <w:rsid w:val="00900770"/>
    <w:rsid w:val="00922845"/>
    <w:rsid w:val="0092423E"/>
    <w:rsid w:val="009465EC"/>
    <w:rsid w:val="00951FD9"/>
    <w:rsid w:val="009528C4"/>
    <w:rsid w:val="00960DB6"/>
    <w:rsid w:val="00965632"/>
    <w:rsid w:val="00967C6C"/>
    <w:rsid w:val="009718B7"/>
    <w:rsid w:val="00971D31"/>
    <w:rsid w:val="0097296F"/>
    <w:rsid w:val="00981B91"/>
    <w:rsid w:val="009A1ADD"/>
    <w:rsid w:val="009A22E8"/>
    <w:rsid w:val="009A5028"/>
    <w:rsid w:val="009A6D36"/>
    <w:rsid w:val="009C0ACD"/>
    <w:rsid w:val="009C3CD0"/>
    <w:rsid w:val="009E3927"/>
    <w:rsid w:val="009F738A"/>
    <w:rsid w:val="009F7E98"/>
    <w:rsid w:val="00A072FB"/>
    <w:rsid w:val="00A171C6"/>
    <w:rsid w:val="00A17F76"/>
    <w:rsid w:val="00A24810"/>
    <w:rsid w:val="00A25B0A"/>
    <w:rsid w:val="00A30407"/>
    <w:rsid w:val="00A30F8B"/>
    <w:rsid w:val="00A335C3"/>
    <w:rsid w:val="00A57DB4"/>
    <w:rsid w:val="00A57DB6"/>
    <w:rsid w:val="00A57E09"/>
    <w:rsid w:val="00A7034C"/>
    <w:rsid w:val="00A71A86"/>
    <w:rsid w:val="00A77612"/>
    <w:rsid w:val="00AA7ABC"/>
    <w:rsid w:val="00AB08CC"/>
    <w:rsid w:val="00AB685B"/>
    <w:rsid w:val="00AB70A4"/>
    <w:rsid w:val="00AD5374"/>
    <w:rsid w:val="00AE2B55"/>
    <w:rsid w:val="00AF0176"/>
    <w:rsid w:val="00AF5F5A"/>
    <w:rsid w:val="00B3126C"/>
    <w:rsid w:val="00B34D73"/>
    <w:rsid w:val="00B3657E"/>
    <w:rsid w:val="00B40356"/>
    <w:rsid w:val="00B63E5D"/>
    <w:rsid w:val="00B67EEA"/>
    <w:rsid w:val="00B72334"/>
    <w:rsid w:val="00B76774"/>
    <w:rsid w:val="00B80719"/>
    <w:rsid w:val="00B83B8D"/>
    <w:rsid w:val="00B8441E"/>
    <w:rsid w:val="00BA1010"/>
    <w:rsid w:val="00BA200F"/>
    <w:rsid w:val="00BA373A"/>
    <w:rsid w:val="00BB1BF9"/>
    <w:rsid w:val="00BB47E9"/>
    <w:rsid w:val="00BC147A"/>
    <w:rsid w:val="00BC5388"/>
    <w:rsid w:val="00BC5EF8"/>
    <w:rsid w:val="00BD199F"/>
    <w:rsid w:val="00BD4CC0"/>
    <w:rsid w:val="00BE5255"/>
    <w:rsid w:val="00BF5DBC"/>
    <w:rsid w:val="00C11A06"/>
    <w:rsid w:val="00C306D9"/>
    <w:rsid w:val="00C50D00"/>
    <w:rsid w:val="00C531BD"/>
    <w:rsid w:val="00C53FD8"/>
    <w:rsid w:val="00C54E90"/>
    <w:rsid w:val="00C66EA6"/>
    <w:rsid w:val="00C72AB7"/>
    <w:rsid w:val="00C90832"/>
    <w:rsid w:val="00CA2ABD"/>
    <w:rsid w:val="00CA7AFE"/>
    <w:rsid w:val="00CB5EBF"/>
    <w:rsid w:val="00CC149F"/>
    <w:rsid w:val="00CC3FB0"/>
    <w:rsid w:val="00CD4CB9"/>
    <w:rsid w:val="00CE2E63"/>
    <w:rsid w:val="00D02BA8"/>
    <w:rsid w:val="00D05F61"/>
    <w:rsid w:val="00D10A8A"/>
    <w:rsid w:val="00D31142"/>
    <w:rsid w:val="00D61BCC"/>
    <w:rsid w:val="00D61CF9"/>
    <w:rsid w:val="00D97330"/>
    <w:rsid w:val="00DB7CC7"/>
    <w:rsid w:val="00DD7037"/>
    <w:rsid w:val="00DE4C80"/>
    <w:rsid w:val="00DF2065"/>
    <w:rsid w:val="00E10C59"/>
    <w:rsid w:val="00E150A9"/>
    <w:rsid w:val="00E269AC"/>
    <w:rsid w:val="00E477DA"/>
    <w:rsid w:val="00E51F7C"/>
    <w:rsid w:val="00E526D9"/>
    <w:rsid w:val="00E6590F"/>
    <w:rsid w:val="00E66F62"/>
    <w:rsid w:val="00E723DB"/>
    <w:rsid w:val="00E74A6D"/>
    <w:rsid w:val="00E7506C"/>
    <w:rsid w:val="00E83029"/>
    <w:rsid w:val="00E904EF"/>
    <w:rsid w:val="00E93854"/>
    <w:rsid w:val="00E95948"/>
    <w:rsid w:val="00EB2B81"/>
    <w:rsid w:val="00EC5771"/>
    <w:rsid w:val="00EC66E3"/>
    <w:rsid w:val="00EC78CC"/>
    <w:rsid w:val="00EE2FFC"/>
    <w:rsid w:val="00EE7BF7"/>
    <w:rsid w:val="00EF6701"/>
    <w:rsid w:val="00F07C3B"/>
    <w:rsid w:val="00F16F30"/>
    <w:rsid w:val="00F2504D"/>
    <w:rsid w:val="00F446C0"/>
    <w:rsid w:val="00F479F4"/>
    <w:rsid w:val="00F5052C"/>
    <w:rsid w:val="00F614DF"/>
    <w:rsid w:val="00F631DF"/>
    <w:rsid w:val="00F667E0"/>
    <w:rsid w:val="00F8677D"/>
    <w:rsid w:val="00F86E3C"/>
    <w:rsid w:val="00FA0CCF"/>
    <w:rsid w:val="00FA48AA"/>
    <w:rsid w:val="00FA69C0"/>
    <w:rsid w:val="00FB2D33"/>
    <w:rsid w:val="00FD331C"/>
    <w:rsid w:val="00FD4C27"/>
    <w:rsid w:val="00FE18F6"/>
    <w:rsid w:val="00FE68F2"/>
    <w:rsid w:val="00FF3C30"/>
    <w:rsid w:val="00FF4A1B"/>
    <w:rsid w:val="00FF7A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1FFAB"/>
  <w15:docId w15:val="{E8CBF5D6-F46A-4AA4-A97B-A18EB52E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5E2"/>
    <w:rPr>
      <w:sz w:val="24"/>
      <w:szCs w:val="24"/>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64D3"/>
    <w:rPr>
      <w:color w:val="0000FF"/>
      <w:u w:val="single"/>
    </w:rPr>
  </w:style>
  <w:style w:type="paragraph" w:styleId="BalloonText">
    <w:name w:val="Balloon Text"/>
    <w:basedOn w:val="Normal"/>
    <w:semiHidden/>
    <w:rsid w:val="003E7E91"/>
    <w:rPr>
      <w:rFonts w:ascii="Tahoma" w:hAnsi="Tahoma" w:cs="Tahoma"/>
      <w:sz w:val="16"/>
      <w:szCs w:val="16"/>
    </w:rPr>
  </w:style>
  <w:style w:type="paragraph" w:styleId="Header">
    <w:name w:val="header"/>
    <w:basedOn w:val="Normal"/>
    <w:link w:val="HeaderChar"/>
    <w:uiPriority w:val="99"/>
    <w:rsid w:val="003600AF"/>
    <w:pPr>
      <w:tabs>
        <w:tab w:val="center" w:pos="4320"/>
        <w:tab w:val="right" w:pos="8640"/>
      </w:tabs>
    </w:pPr>
  </w:style>
  <w:style w:type="paragraph" w:styleId="Footer">
    <w:name w:val="footer"/>
    <w:basedOn w:val="Normal"/>
    <w:rsid w:val="003600AF"/>
    <w:pPr>
      <w:tabs>
        <w:tab w:val="center" w:pos="4320"/>
        <w:tab w:val="right" w:pos="8640"/>
      </w:tabs>
    </w:pPr>
  </w:style>
  <w:style w:type="paragraph" w:customStyle="1" w:styleId="normdec1">
    <w:name w:val="normdec1"/>
    <w:basedOn w:val="Normal"/>
    <w:next w:val="Normal"/>
    <w:rsid w:val="00BA4707"/>
    <w:pPr>
      <w:spacing w:before="120"/>
      <w:ind w:left="709" w:hanging="709"/>
    </w:pPr>
    <w:rPr>
      <w:rFonts w:ascii="Arial" w:hAnsi="Arial"/>
      <w:bCs/>
      <w:sz w:val="22"/>
      <w:lang w:val="en-GB" w:eastAsia="fr-FR"/>
    </w:rPr>
  </w:style>
  <w:style w:type="character" w:customStyle="1" w:styleId="HeaderChar">
    <w:name w:val="Header Char"/>
    <w:basedOn w:val="DefaultParagraphFont"/>
    <w:link w:val="Header"/>
    <w:uiPriority w:val="99"/>
    <w:rsid w:val="004511CB"/>
    <w:rPr>
      <w:sz w:val="24"/>
      <w:szCs w:val="24"/>
      <w:lang w:val="ru-RU" w:eastAsia="en-US"/>
    </w:rPr>
  </w:style>
  <w:style w:type="character" w:styleId="CommentReference">
    <w:name w:val="annotation reference"/>
    <w:basedOn w:val="DefaultParagraphFont"/>
    <w:semiHidden/>
    <w:unhideWhenUsed/>
    <w:rsid w:val="00316A4A"/>
    <w:rPr>
      <w:sz w:val="16"/>
      <w:szCs w:val="16"/>
    </w:rPr>
  </w:style>
  <w:style w:type="paragraph" w:styleId="CommentText">
    <w:name w:val="annotation text"/>
    <w:basedOn w:val="Normal"/>
    <w:link w:val="CommentTextChar"/>
    <w:unhideWhenUsed/>
    <w:rsid w:val="00316A4A"/>
    <w:rPr>
      <w:sz w:val="20"/>
      <w:szCs w:val="20"/>
    </w:rPr>
  </w:style>
  <w:style w:type="character" w:customStyle="1" w:styleId="CommentTextChar">
    <w:name w:val="Comment Text Char"/>
    <w:basedOn w:val="DefaultParagraphFont"/>
    <w:link w:val="CommentText"/>
    <w:rsid w:val="00316A4A"/>
    <w:rPr>
      <w:lang w:val="ru-RU" w:eastAsia="en-US"/>
    </w:rPr>
  </w:style>
  <w:style w:type="paragraph" w:styleId="CommentSubject">
    <w:name w:val="annotation subject"/>
    <w:basedOn w:val="CommentText"/>
    <w:next w:val="CommentText"/>
    <w:link w:val="CommentSubjectChar"/>
    <w:semiHidden/>
    <w:unhideWhenUsed/>
    <w:rsid w:val="00316A4A"/>
    <w:rPr>
      <w:b/>
      <w:bCs/>
    </w:rPr>
  </w:style>
  <w:style w:type="character" w:customStyle="1" w:styleId="CommentSubjectChar">
    <w:name w:val="Comment Subject Char"/>
    <w:basedOn w:val="CommentTextChar"/>
    <w:link w:val="CommentSubject"/>
    <w:semiHidden/>
    <w:rsid w:val="00316A4A"/>
    <w:rPr>
      <w:b/>
      <w:bCs/>
      <w:lang w:val="ru-RU" w:eastAsia="en-US"/>
    </w:rPr>
  </w:style>
  <w:style w:type="character" w:customStyle="1" w:styleId="UnresolvedMention1">
    <w:name w:val="Unresolved Mention1"/>
    <w:basedOn w:val="DefaultParagraphFont"/>
    <w:uiPriority w:val="99"/>
    <w:semiHidden/>
    <w:unhideWhenUsed/>
    <w:rsid w:val="00527DEC"/>
    <w:rPr>
      <w:color w:val="605E5C"/>
      <w:shd w:val="clear" w:color="auto" w:fill="E1DFDD"/>
    </w:rPr>
  </w:style>
  <w:style w:type="paragraph" w:styleId="Revision">
    <w:name w:val="Revision"/>
    <w:hidden/>
    <w:uiPriority w:val="99"/>
    <w:semiHidden/>
    <w:rsid w:val="00164AFF"/>
    <w:rPr>
      <w:sz w:val="24"/>
      <w:szCs w:val="24"/>
      <w:lang w:val="ru-RU" w:eastAsia="en-US"/>
    </w:rPr>
  </w:style>
  <w:style w:type="character" w:styleId="UnresolvedMention">
    <w:name w:val="Unresolved Mention"/>
    <w:basedOn w:val="DefaultParagraphFont"/>
    <w:uiPriority w:val="99"/>
    <w:semiHidden/>
    <w:unhideWhenUsed/>
    <w:rsid w:val="00284C76"/>
    <w:rPr>
      <w:color w:val="605E5C"/>
      <w:shd w:val="clear" w:color="auto" w:fill="E1DFDD"/>
    </w:rPr>
  </w:style>
  <w:style w:type="character" w:customStyle="1" w:styleId="normaltextrun">
    <w:name w:val="normaltextrun"/>
    <w:basedOn w:val="DefaultParagraphFont"/>
    <w:rsid w:val="007A12AD"/>
  </w:style>
  <w:style w:type="character" w:customStyle="1" w:styleId="eop">
    <w:name w:val="eop"/>
    <w:basedOn w:val="DefaultParagraphFont"/>
    <w:rsid w:val="007A1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18403">
      <w:bodyDiv w:val="1"/>
      <w:marLeft w:val="0"/>
      <w:marRight w:val="0"/>
      <w:marTop w:val="0"/>
      <w:marBottom w:val="0"/>
      <w:divBdr>
        <w:top w:val="none" w:sz="0" w:space="0" w:color="auto"/>
        <w:left w:val="none" w:sz="0" w:space="0" w:color="auto"/>
        <w:bottom w:val="none" w:sz="0" w:space="0" w:color="auto"/>
        <w:right w:val="none" w:sz="0" w:space="0" w:color="auto"/>
      </w:divBdr>
    </w:div>
    <w:div w:id="1658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s.southsudanngoforum.org/c/tenders" TargetMode="External"/><Relationship Id="rId18" Type="http://schemas.openxmlformats.org/officeDocument/2006/relationships/hyperlink" Target="mailto:tender@acted.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outh-sudan.tender@acted.org" TargetMode="External"/><Relationship Id="rId17" Type="http://schemas.openxmlformats.org/officeDocument/2006/relationships/hyperlink" Target="mailto:south-sudan.tender@acted.org" TargetMode="External"/><Relationship Id="rId2" Type="http://schemas.openxmlformats.org/officeDocument/2006/relationships/customXml" Target="../customXml/item2.xml"/><Relationship Id="rId16" Type="http://schemas.openxmlformats.org/officeDocument/2006/relationships/hyperlink" Target="mailto:tender@acted.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outh-sudan.tender@acted.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ransparency@acte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ted.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al.bernard\Documents\6.%20Logistique\6.2.%20Logistics%20templates\Template%20Kyrgyzstan\PRO-05-12%20Annoucement%20Call%20for%20bids_eng.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18A94B480B643BD1101CFEA922332" ma:contentTypeVersion="17" ma:contentTypeDescription="Crée un document." ma:contentTypeScope="" ma:versionID="e829627b0c971c81287a66847b7649da">
  <xsd:schema xmlns:xsd="http://www.w3.org/2001/XMLSchema" xmlns:xs="http://www.w3.org/2001/XMLSchema" xmlns:p="http://schemas.microsoft.com/office/2006/metadata/properties" xmlns:ns2="2913fec3-705f-401f-89fb-730e8cfe68e6" xmlns:ns3="aae9d701-a4f8-4565-b163-c45775d0aadf" targetNamespace="http://schemas.microsoft.com/office/2006/metadata/properties" ma:root="true" ma:fieldsID="e4ab85d01831c76b7b870b53317ffe15" ns2:_="" ns3:_="">
    <xsd:import namespace="2913fec3-705f-401f-89fb-730e8cfe68e6"/>
    <xsd:import namespace="aae9d701-a4f8-4565-b163-c45775d0aa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3fec3-705f-401f-89fb-730e8cfe68e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8" nillable="true" ma:displayName="Taxonomy Catch All Column" ma:hidden="true" ma:list="{8e55b32b-bee9-466c-914a-31eac5921717}" ma:internalName="TaxCatchAll" ma:showField="CatchAllData" ma:web="2913fec3-705f-401f-89fb-730e8cfe68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e9d701-a4f8-4565-b163-c45775d0aa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e9d701-a4f8-4565-b163-c45775d0aadf">
      <Terms xmlns="http://schemas.microsoft.com/office/infopath/2007/PartnerControls"/>
    </lcf76f155ced4ddcb4097134ff3c332f>
    <TaxCatchAll xmlns="2913fec3-705f-401f-89fb-730e8cfe68e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F1A88-260E-43D0-A0E6-E18AB0195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3fec3-705f-401f-89fb-730e8cfe68e6"/>
    <ds:schemaRef ds:uri="aae9d701-a4f8-4565-b163-c45775d0a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28906-E2AE-4CAC-99C0-3EB5808EAF1C}">
  <ds:schemaRefs>
    <ds:schemaRef ds:uri="http://schemas.openxmlformats.org/officeDocument/2006/bibliography"/>
  </ds:schemaRefs>
</ds:datastoreItem>
</file>

<file path=customXml/itemProps3.xml><?xml version="1.0" encoding="utf-8"?>
<ds:datastoreItem xmlns:ds="http://schemas.openxmlformats.org/officeDocument/2006/customXml" ds:itemID="{0B0A575A-7199-49A0-B961-B9EEB4C5893F}">
  <ds:schemaRefs>
    <ds:schemaRef ds:uri="http://schemas.microsoft.com/office/2006/metadata/properties"/>
    <ds:schemaRef ds:uri="http://schemas.microsoft.com/office/infopath/2007/PartnerControls"/>
    <ds:schemaRef ds:uri="aae9d701-a4f8-4565-b163-c45775d0aadf"/>
    <ds:schemaRef ds:uri="2913fec3-705f-401f-89fb-730e8cfe68e6"/>
  </ds:schemaRefs>
</ds:datastoreItem>
</file>

<file path=customXml/itemProps4.xml><?xml version="1.0" encoding="utf-8"?>
<ds:datastoreItem xmlns:ds="http://schemas.openxmlformats.org/officeDocument/2006/customXml" ds:itemID="{ED6C1E40-79FA-4787-934D-243FACD60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PRO-05-12 Annoucement Call for bids_eng</Template>
  <TotalTime>40</TotalTime>
  <Pages>1</Pages>
  <Words>498</Words>
  <Characters>2842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Международный Комитет</vt:lpstr>
      <vt:lpstr>Международный Комитет</vt:lpstr>
    </vt:vector>
  </TitlesOfParts>
  <Company>PSF CI</Company>
  <LinksUpToDate>false</LinksUpToDate>
  <CharactersWithSpaces>3334</CharactersWithSpaces>
  <SharedDoc>false</SharedDoc>
  <HLinks>
    <vt:vector size="6" baseType="variant">
      <vt:variant>
        <vt:i4>1835043</vt:i4>
      </vt:variant>
      <vt:variant>
        <vt:i4>0</vt:i4>
      </vt:variant>
      <vt:variant>
        <vt:i4>0</vt:i4>
      </vt:variant>
      <vt:variant>
        <vt:i4>5</vt:i4>
      </vt:variant>
      <vt:variant>
        <vt:lpwstr>mailto:osh@acted.org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Комитет</dc:title>
  <dc:creator>pascal.bernard</dc:creator>
  <cp:lastModifiedBy>Imtiaz Karim</cp:lastModifiedBy>
  <cp:revision>24</cp:revision>
  <cp:lastPrinted>2023-04-26T13:18:00Z</cp:lastPrinted>
  <dcterms:created xsi:type="dcterms:W3CDTF">2023-12-28T09:31:00Z</dcterms:created>
  <dcterms:modified xsi:type="dcterms:W3CDTF">2024-04-03T12:41:00Z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0x0101006CB18A94B480B643BD1101CFEA922332</vt:lpwstr>
  </property>
  <property fmtid="{D5CDD505-2E9C-101B-9397-08002B2CF9AE}" pid="3" name="MediaServiceImageTags">
    <vt:lpwstr/>
  </property>
</Properties>
</file>