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4E74" w14:textId="77777777" w:rsidR="0053376E" w:rsidRDefault="0053376E" w:rsidP="0053376E">
      <w:pPr>
        <w:spacing w:after="0" w:line="240" w:lineRule="auto"/>
        <w:rPr>
          <w:rFonts w:ascii="Times New Roman" w:hAnsi="Times New Roman" w:cs="Times New Roman"/>
          <w:b/>
          <w:sz w:val="24"/>
          <w:szCs w:val="24"/>
          <w:lang w:val="en-GB"/>
        </w:rPr>
      </w:pPr>
    </w:p>
    <w:p w14:paraId="32CB3AE4" w14:textId="410BD5EB" w:rsidR="006B277C" w:rsidRPr="0053376E" w:rsidRDefault="006B277C"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Date: </w:t>
      </w:r>
      <w:r w:rsidR="00384A86">
        <w:rPr>
          <w:rFonts w:ascii="Times New Roman" w:hAnsi="Times New Roman" w:cs="Times New Roman"/>
          <w:b/>
          <w:sz w:val="24"/>
          <w:szCs w:val="24"/>
          <w:lang w:val="en-GB"/>
        </w:rPr>
        <w:t>20 July</w:t>
      </w:r>
      <w:r w:rsidR="00CF1BE6">
        <w:rPr>
          <w:rFonts w:ascii="Times New Roman" w:hAnsi="Times New Roman" w:cs="Times New Roman"/>
          <w:b/>
          <w:sz w:val="24"/>
          <w:szCs w:val="24"/>
          <w:lang w:val="en-GB"/>
        </w:rPr>
        <w:t xml:space="preserve"> 2023</w:t>
      </w:r>
    </w:p>
    <w:p w14:paraId="7D2C2771" w14:textId="77777777" w:rsidR="006B277C" w:rsidRPr="0053376E" w:rsidRDefault="006B277C" w:rsidP="0053376E">
      <w:pPr>
        <w:spacing w:after="0" w:line="240" w:lineRule="auto"/>
        <w:rPr>
          <w:rFonts w:ascii="Times New Roman" w:hAnsi="Times New Roman" w:cs="Times New Roman"/>
          <w:b/>
          <w:sz w:val="24"/>
          <w:szCs w:val="24"/>
          <w:lang w:val="en-GB"/>
        </w:rPr>
      </w:pPr>
    </w:p>
    <w:p w14:paraId="75741E60" w14:textId="09A56306" w:rsidR="001D2627" w:rsidRDefault="001D2627"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Call for </w:t>
      </w:r>
      <w:r w:rsidR="00D2692F" w:rsidRPr="0053376E">
        <w:rPr>
          <w:rFonts w:ascii="Times New Roman" w:hAnsi="Times New Roman" w:cs="Times New Roman"/>
          <w:b/>
          <w:sz w:val="24"/>
          <w:szCs w:val="24"/>
          <w:lang w:val="en-GB"/>
        </w:rPr>
        <w:t>Preselection</w:t>
      </w:r>
    </w:p>
    <w:p w14:paraId="689B9298" w14:textId="77777777" w:rsidR="003D0DF5" w:rsidRDefault="003D0DF5" w:rsidP="0053376E">
      <w:pPr>
        <w:spacing w:after="0" w:line="240" w:lineRule="auto"/>
        <w:rPr>
          <w:rFonts w:ascii="Times New Roman" w:hAnsi="Times New Roman" w:cs="Times New Roman"/>
          <w:b/>
          <w:sz w:val="24"/>
          <w:szCs w:val="24"/>
          <w:lang w:val="en-GB"/>
        </w:rPr>
      </w:pPr>
    </w:p>
    <w:p w14:paraId="5B7F6871" w14:textId="5C634D5B" w:rsidR="003D0DF5" w:rsidRPr="0053376E" w:rsidRDefault="003D0DF5" w:rsidP="0053376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Applicants who submitted their application in the first round no need to submit them again.</w:t>
      </w:r>
    </w:p>
    <w:p w14:paraId="02BE330D" w14:textId="77777777" w:rsidR="001D2627" w:rsidRPr="0053376E" w:rsidRDefault="001D2627" w:rsidP="0053376E">
      <w:pPr>
        <w:spacing w:after="0" w:line="240" w:lineRule="auto"/>
        <w:jc w:val="both"/>
        <w:rPr>
          <w:rFonts w:ascii="Times New Roman" w:hAnsi="Times New Roman" w:cs="Times New Roman"/>
          <w:sz w:val="24"/>
          <w:szCs w:val="24"/>
          <w:lang w:val="en-GB"/>
        </w:rPr>
      </w:pPr>
    </w:p>
    <w:p w14:paraId="4643BA5A" w14:textId="3FAFAC2A" w:rsidR="0053376E" w:rsidRPr="0053376E" w:rsidRDefault="0053376E" w:rsidP="0053376E">
      <w:pPr>
        <w:spacing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F50E8D6" w14:textId="51A164DB" w:rsidR="0053376E" w:rsidRPr="0053376E" w:rsidRDefault="0053376E" w:rsidP="0053376E">
      <w:pPr>
        <w:spacing w:before="120"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has been working in the geographic area of today’s South Sudan since 1996. MI implements a multi</w:t>
      </w:r>
      <w:r>
        <w:rPr>
          <w:rFonts w:ascii="Times New Roman" w:hAnsi="Times New Roman" w:cs="Times New Roman"/>
          <w:sz w:val="24"/>
          <w:szCs w:val="24"/>
        </w:rPr>
        <w:t>-</w:t>
      </w:r>
      <w:r w:rsidRPr="0053376E">
        <w:rPr>
          <w:rFonts w:ascii="Times New Roman" w:hAnsi="Times New Roman" w:cs="Times New Roman"/>
          <w:sz w:val="24"/>
          <w:szCs w:val="24"/>
        </w:rPr>
        <w:t>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Wau and project offices in Uyujuku and Yei.</w:t>
      </w:r>
    </w:p>
    <w:p w14:paraId="3E40F598" w14:textId="2ED953DC" w:rsidR="007457E8" w:rsidRPr="0053376E" w:rsidRDefault="007457E8" w:rsidP="00CF1BE6">
      <w:pPr>
        <w:spacing w:before="120" w:after="0" w:line="240" w:lineRule="auto"/>
        <w:jc w:val="both"/>
        <w:rPr>
          <w:rFonts w:ascii="Times New Roman" w:hAnsi="Times New Roman" w:cs="Times New Roman"/>
          <w:sz w:val="24"/>
          <w:szCs w:val="24"/>
          <w:lang w:val="en-GB"/>
        </w:rPr>
      </w:pPr>
      <w:r w:rsidRPr="0053376E">
        <w:rPr>
          <w:rFonts w:ascii="Times New Roman" w:hAnsi="Times New Roman" w:cs="Times New Roman"/>
          <w:color w:val="000000" w:themeColor="text1"/>
          <w:sz w:val="24"/>
          <w:szCs w:val="24"/>
          <w:lang w:val="en-GB"/>
        </w:rPr>
        <w:t xml:space="preserve">To support our </w:t>
      </w:r>
      <w:r w:rsidR="00AE554D" w:rsidRPr="0053376E">
        <w:rPr>
          <w:rFonts w:ascii="Times New Roman" w:hAnsi="Times New Roman" w:cs="Times New Roman"/>
          <w:color w:val="000000" w:themeColor="text1"/>
          <w:sz w:val="24"/>
          <w:szCs w:val="24"/>
          <w:lang w:val="en-GB"/>
        </w:rPr>
        <w:t>activities,</w:t>
      </w:r>
      <w:r w:rsidR="00252F58" w:rsidRPr="0053376E">
        <w:rPr>
          <w:rFonts w:ascii="Times New Roman" w:hAnsi="Times New Roman" w:cs="Times New Roman"/>
          <w:color w:val="000000" w:themeColor="text1"/>
          <w:sz w:val="24"/>
          <w:szCs w:val="24"/>
          <w:lang w:val="en-GB"/>
        </w:rPr>
        <w:t xml:space="preserve"> </w:t>
      </w:r>
      <w:r w:rsidRPr="0053376E">
        <w:rPr>
          <w:rFonts w:ascii="Times New Roman" w:hAnsi="Times New Roman" w:cs="Times New Roman"/>
          <w:color w:val="000000" w:themeColor="text1"/>
          <w:sz w:val="24"/>
          <w:szCs w:val="24"/>
          <w:lang w:val="en-GB"/>
        </w:rPr>
        <w:t xml:space="preserve">we invite </w:t>
      </w:r>
      <w:r w:rsidR="00434A73" w:rsidRPr="0053376E">
        <w:rPr>
          <w:rFonts w:ascii="Times New Roman" w:hAnsi="Times New Roman" w:cs="Times New Roman"/>
          <w:color w:val="000000" w:themeColor="text1"/>
          <w:sz w:val="24"/>
          <w:szCs w:val="24"/>
          <w:lang w:val="en-GB"/>
        </w:rPr>
        <w:t>supplier</w:t>
      </w:r>
      <w:r w:rsidR="00CD78BA" w:rsidRPr="0053376E">
        <w:rPr>
          <w:rFonts w:ascii="Times New Roman" w:hAnsi="Times New Roman" w:cs="Times New Roman"/>
          <w:color w:val="000000" w:themeColor="text1"/>
          <w:sz w:val="24"/>
          <w:szCs w:val="24"/>
          <w:lang w:val="en-GB"/>
        </w:rPr>
        <w:t>s</w:t>
      </w:r>
      <w:r w:rsidR="00434A73" w:rsidRPr="0053376E">
        <w:rPr>
          <w:rFonts w:ascii="Times New Roman" w:hAnsi="Times New Roman" w:cs="Times New Roman"/>
          <w:color w:val="000000" w:themeColor="text1"/>
          <w:sz w:val="24"/>
          <w:szCs w:val="24"/>
          <w:lang w:val="en-GB"/>
        </w:rPr>
        <w:t xml:space="preserve"> </w:t>
      </w:r>
      <w:r w:rsidR="00CD78BA" w:rsidRPr="0053376E">
        <w:rPr>
          <w:rFonts w:ascii="Times New Roman" w:hAnsi="Times New Roman" w:cs="Times New Roman"/>
          <w:color w:val="000000" w:themeColor="text1"/>
          <w:sz w:val="24"/>
          <w:szCs w:val="24"/>
          <w:lang w:val="en-GB"/>
        </w:rPr>
        <w:t xml:space="preserve">and service providers </w:t>
      </w:r>
      <w:r w:rsidR="00434A73" w:rsidRPr="0053376E">
        <w:rPr>
          <w:rFonts w:ascii="Times New Roman" w:hAnsi="Times New Roman" w:cs="Times New Roman"/>
          <w:color w:val="000000" w:themeColor="text1"/>
          <w:sz w:val="24"/>
          <w:szCs w:val="24"/>
          <w:lang w:val="en-GB"/>
        </w:rPr>
        <w:t xml:space="preserve">registered under the Law of </w:t>
      </w:r>
      <w:r w:rsidR="004604BB" w:rsidRPr="0053376E">
        <w:rPr>
          <w:rFonts w:ascii="Times New Roman" w:hAnsi="Times New Roman" w:cs="Times New Roman"/>
          <w:color w:val="000000" w:themeColor="text1"/>
          <w:sz w:val="24"/>
          <w:szCs w:val="24"/>
          <w:lang w:val="en-GB"/>
        </w:rPr>
        <w:t>South Sudan</w:t>
      </w:r>
      <w:r w:rsidR="00434A73" w:rsidRPr="0053376E">
        <w:rPr>
          <w:rFonts w:ascii="Times New Roman" w:hAnsi="Times New Roman" w:cs="Times New Roman"/>
          <w:color w:val="000000" w:themeColor="text1"/>
          <w:sz w:val="24"/>
          <w:szCs w:val="24"/>
          <w:lang w:val="en-GB"/>
        </w:rPr>
        <w:t xml:space="preserve"> </w:t>
      </w:r>
      <w:r w:rsidR="00E67198">
        <w:rPr>
          <w:rFonts w:ascii="Times New Roman" w:hAnsi="Times New Roman" w:cs="Times New Roman"/>
          <w:color w:val="000000" w:themeColor="text1"/>
          <w:sz w:val="24"/>
          <w:szCs w:val="24"/>
          <w:lang w:val="en-GB"/>
        </w:rPr>
        <w:t xml:space="preserve">in Juba </w:t>
      </w:r>
      <w:r w:rsidRPr="0053376E">
        <w:rPr>
          <w:rFonts w:ascii="Times New Roman" w:hAnsi="Times New Roman" w:cs="Times New Roman"/>
          <w:color w:val="000000" w:themeColor="text1"/>
          <w:sz w:val="24"/>
          <w:szCs w:val="24"/>
          <w:lang w:val="en-GB"/>
        </w:rPr>
        <w:t xml:space="preserve">to </w:t>
      </w:r>
      <w:r w:rsidRPr="0053376E">
        <w:rPr>
          <w:rFonts w:ascii="Times New Roman" w:hAnsi="Times New Roman" w:cs="Times New Roman"/>
          <w:sz w:val="24"/>
          <w:szCs w:val="24"/>
          <w:lang w:val="en-GB"/>
        </w:rPr>
        <w:t>participate in a pre</w:t>
      </w:r>
      <w:r w:rsidR="00D2692F" w:rsidRPr="0053376E">
        <w:rPr>
          <w:rFonts w:ascii="Times New Roman" w:hAnsi="Times New Roman" w:cs="Times New Roman"/>
          <w:sz w:val="24"/>
          <w:szCs w:val="24"/>
          <w:lang w:val="en-GB"/>
        </w:rPr>
        <w:t>selection</w:t>
      </w:r>
      <w:r w:rsidRPr="0053376E">
        <w:rPr>
          <w:rFonts w:ascii="Times New Roman" w:hAnsi="Times New Roman" w:cs="Times New Roman"/>
          <w:sz w:val="24"/>
          <w:szCs w:val="24"/>
          <w:lang w:val="en-GB"/>
        </w:rPr>
        <w:t xml:space="preserve"> process for registering </w:t>
      </w:r>
      <w:r w:rsidR="00CD78BA" w:rsidRPr="0053376E">
        <w:rPr>
          <w:rFonts w:ascii="Times New Roman" w:hAnsi="Times New Roman" w:cs="Times New Roman"/>
          <w:sz w:val="24"/>
          <w:szCs w:val="24"/>
          <w:lang w:val="en-GB"/>
        </w:rPr>
        <w:t>in</w:t>
      </w:r>
      <w:r w:rsidRPr="0053376E">
        <w:rPr>
          <w:rFonts w:ascii="Times New Roman" w:hAnsi="Times New Roman" w:cs="Times New Roman"/>
          <w:sz w:val="24"/>
          <w:szCs w:val="24"/>
          <w:lang w:val="en-GB"/>
        </w:rPr>
        <w:t xml:space="preserve">to MI internal </w:t>
      </w:r>
      <w:r w:rsidR="00CD78BA" w:rsidRPr="0053376E">
        <w:rPr>
          <w:rFonts w:ascii="Times New Roman" w:hAnsi="Times New Roman" w:cs="Times New Roman"/>
          <w:sz w:val="24"/>
          <w:szCs w:val="24"/>
          <w:lang w:val="en-GB"/>
        </w:rPr>
        <w:t>database of suppliers and service providers</w:t>
      </w:r>
      <w:r w:rsidR="003C3460" w:rsidRPr="0053376E">
        <w:rPr>
          <w:rFonts w:ascii="Times New Roman" w:hAnsi="Times New Roman" w:cs="Times New Roman"/>
          <w:sz w:val="24"/>
          <w:szCs w:val="24"/>
          <w:lang w:val="en-GB"/>
        </w:rPr>
        <w:t xml:space="preserve"> for below </w:t>
      </w:r>
      <w:r w:rsidR="008325C5" w:rsidRPr="0053376E">
        <w:rPr>
          <w:rFonts w:ascii="Times New Roman" w:hAnsi="Times New Roman" w:cs="Times New Roman"/>
          <w:sz w:val="24"/>
          <w:szCs w:val="24"/>
          <w:lang w:val="en-GB"/>
        </w:rPr>
        <w:t xml:space="preserve">listed </w:t>
      </w:r>
      <w:r w:rsidR="00252F58" w:rsidRPr="0053376E">
        <w:rPr>
          <w:rFonts w:ascii="Times New Roman" w:hAnsi="Times New Roman" w:cs="Times New Roman"/>
          <w:sz w:val="24"/>
          <w:szCs w:val="24"/>
          <w:lang w:val="en-GB"/>
        </w:rPr>
        <w:t>categories</w:t>
      </w:r>
      <w:r w:rsidR="001B05F5" w:rsidRPr="0053376E">
        <w:rPr>
          <w:rFonts w:ascii="Times New Roman" w:hAnsi="Times New Roman" w:cs="Times New Roman"/>
          <w:sz w:val="24"/>
          <w:szCs w:val="24"/>
          <w:lang w:val="en-GB"/>
        </w:rPr>
        <w:t xml:space="preserve">. </w:t>
      </w:r>
      <w:r w:rsidR="00786CC4" w:rsidRPr="0053376E">
        <w:rPr>
          <w:rFonts w:ascii="Times New Roman" w:hAnsi="Times New Roman" w:cs="Times New Roman"/>
          <w:sz w:val="24"/>
          <w:szCs w:val="24"/>
          <w:lang w:val="en-GB"/>
        </w:rPr>
        <w:t>Applications</w:t>
      </w:r>
      <w:r w:rsidR="00BF3C95" w:rsidRPr="0053376E">
        <w:rPr>
          <w:rFonts w:ascii="Times New Roman" w:hAnsi="Times New Roman" w:cs="Times New Roman"/>
          <w:sz w:val="24"/>
          <w:szCs w:val="24"/>
          <w:lang w:val="en-GB"/>
        </w:rPr>
        <w:t xml:space="preserve"> for entire categories, for </w:t>
      </w:r>
      <w:r w:rsidR="001B05F5" w:rsidRPr="0053376E">
        <w:rPr>
          <w:rFonts w:ascii="Times New Roman" w:hAnsi="Times New Roman" w:cs="Times New Roman"/>
          <w:sz w:val="24"/>
          <w:szCs w:val="24"/>
          <w:lang w:val="en-GB"/>
        </w:rPr>
        <w:t xml:space="preserve">combined categories </w:t>
      </w:r>
      <w:r w:rsidR="00AC7735" w:rsidRPr="0053376E">
        <w:rPr>
          <w:rFonts w:ascii="Times New Roman" w:hAnsi="Times New Roman" w:cs="Times New Roman"/>
          <w:sz w:val="24"/>
          <w:szCs w:val="24"/>
          <w:lang w:val="en-GB"/>
        </w:rPr>
        <w:t xml:space="preserve">or for single category </w:t>
      </w:r>
      <w:r w:rsidR="001B05F5" w:rsidRPr="0053376E">
        <w:rPr>
          <w:rFonts w:ascii="Times New Roman" w:hAnsi="Times New Roman" w:cs="Times New Roman"/>
          <w:sz w:val="24"/>
          <w:szCs w:val="24"/>
          <w:lang w:val="en-GB"/>
        </w:rPr>
        <w:t>will be accepted.</w:t>
      </w:r>
      <w:r w:rsidR="007147D9" w:rsidRPr="0053376E">
        <w:rPr>
          <w:rFonts w:ascii="Times New Roman" w:hAnsi="Times New Roman" w:cs="Times New Roman"/>
          <w:sz w:val="24"/>
          <w:szCs w:val="24"/>
          <w:lang w:val="en-GB"/>
        </w:rPr>
        <w:t xml:space="preserve"> </w:t>
      </w:r>
      <w:r w:rsidR="00252F58" w:rsidRPr="0053376E">
        <w:rPr>
          <w:rFonts w:ascii="Times New Roman" w:hAnsi="Times New Roman" w:cs="Times New Roman"/>
          <w:sz w:val="24"/>
          <w:szCs w:val="24"/>
          <w:lang w:val="en-GB"/>
        </w:rPr>
        <w:t xml:space="preserve">Please note that a participation in the </w:t>
      </w:r>
      <w:r w:rsidR="00D2692F" w:rsidRPr="0053376E">
        <w:rPr>
          <w:rFonts w:ascii="Times New Roman" w:hAnsi="Times New Roman" w:cs="Times New Roman"/>
          <w:sz w:val="24"/>
          <w:szCs w:val="24"/>
          <w:lang w:val="en-GB"/>
        </w:rPr>
        <w:t xml:space="preserve">preselection </w:t>
      </w:r>
      <w:r w:rsidR="00252F58" w:rsidRPr="0053376E">
        <w:rPr>
          <w:rFonts w:ascii="Times New Roman" w:hAnsi="Times New Roman" w:cs="Times New Roman"/>
          <w:sz w:val="24"/>
          <w:szCs w:val="24"/>
          <w:lang w:val="en-GB"/>
        </w:rPr>
        <w:t>process</w:t>
      </w:r>
      <w:r w:rsidR="007147D9" w:rsidRPr="0053376E">
        <w:rPr>
          <w:rFonts w:ascii="Times New Roman" w:hAnsi="Times New Roman" w:cs="Times New Roman"/>
          <w:sz w:val="24"/>
          <w:szCs w:val="24"/>
          <w:lang w:val="en-GB"/>
        </w:rPr>
        <w:t xml:space="preserve"> does not </w:t>
      </w:r>
      <w:r w:rsidR="00AC7735" w:rsidRPr="0053376E">
        <w:rPr>
          <w:rFonts w:ascii="Times New Roman" w:hAnsi="Times New Roman" w:cs="Times New Roman"/>
          <w:sz w:val="24"/>
          <w:szCs w:val="24"/>
          <w:lang w:val="en-GB"/>
        </w:rPr>
        <w:t>impose any</w:t>
      </w:r>
      <w:r w:rsidR="007147D9" w:rsidRPr="0053376E">
        <w:rPr>
          <w:rFonts w:ascii="Times New Roman" w:hAnsi="Times New Roman" w:cs="Times New Roman"/>
          <w:sz w:val="24"/>
          <w:szCs w:val="24"/>
          <w:lang w:val="en-GB"/>
        </w:rPr>
        <w:t xml:space="preserve"> obligation </w:t>
      </w:r>
      <w:r w:rsidR="00AC7735" w:rsidRPr="0053376E">
        <w:rPr>
          <w:rFonts w:ascii="Times New Roman" w:hAnsi="Times New Roman" w:cs="Times New Roman"/>
          <w:sz w:val="24"/>
          <w:szCs w:val="24"/>
          <w:lang w:val="en-GB"/>
        </w:rPr>
        <w:t>on</w:t>
      </w:r>
      <w:r w:rsidR="007147D9" w:rsidRPr="0053376E">
        <w:rPr>
          <w:rFonts w:ascii="Times New Roman" w:hAnsi="Times New Roman" w:cs="Times New Roman"/>
          <w:sz w:val="24"/>
          <w:szCs w:val="24"/>
          <w:lang w:val="en-GB"/>
        </w:rPr>
        <w:t xml:space="preserve"> MI to </w:t>
      </w:r>
      <w:r w:rsidR="0000672D" w:rsidRPr="0053376E">
        <w:rPr>
          <w:rFonts w:ascii="Times New Roman" w:hAnsi="Times New Roman" w:cs="Times New Roman"/>
          <w:sz w:val="24"/>
          <w:szCs w:val="24"/>
          <w:lang w:val="en-GB"/>
        </w:rPr>
        <w:t xml:space="preserve">request </w:t>
      </w:r>
      <w:r w:rsidR="007147D9" w:rsidRPr="0053376E">
        <w:rPr>
          <w:rFonts w:ascii="Times New Roman" w:hAnsi="Times New Roman" w:cs="Times New Roman"/>
          <w:sz w:val="24"/>
          <w:szCs w:val="24"/>
          <w:lang w:val="en-GB"/>
        </w:rPr>
        <w:t xml:space="preserve">bids from </w:t>
      </w:r>
      <w:r w:rsidR="00AC7735" w:rsidRPr="0053376E">
        <w:rPr>
          <w:rFonts w:ascii="Times New Roman" w:hAnsi="Times New Roman" w:cs="Times New Roman"/>
          <w:sz w:val="24"/>
          <w:szCs w:val="24"/>
          <w:lang w:val="en-GB"/>
        </w:rPr>
        <w:t>supplier</w:t>
      </w:r>
      <w:r w:rsidR="00CD78BA" w:rsidRPr="0053376E">
        <w:rPr>
          <w:rFonts w:ascii="Times New Roman" w:hAnsi="Times New Roman" w:cs="Times New Roman"/>
          <w:sz w:val="24"/>
          <w:szCs w:val="24"/>
          <w:lang w:val="en-GB"/>
        </w:rPr>
        <w:t>s or service providers</w:t>
      </w:r>
      <w:r w:rsidR="007147D9" w:rsidRPr="0053376E">
        <w:rPr>
          <w:rFonts w:ascii="Times New Roman" w:hAnsi="Times New Roman" w:cs="Times New Roman"/>
          <w:sz w:val="24"/>
          <w:szCs w:val="24"/>
          <w:lang w:val="en-GB"/>
        </w:rPr>
        <w:t>.</w:t>
      </w:r>
    </w:p>
    <w:p w14:paraId="5D1AAE45" w14:textId="7592AAAA" w:rsidR="007457E8" w:rsidRPr="00DC4103" w:rsidRDefault="007457E8" w:rsidP="00CF1BE6">
      <w:pPr>
        <w:spacing w:after="0" w:line="240" w:lineRule="auto"/>
        <w:jc w:val="both"/>
        <w:rPr>
          <w:rFonts w:ascii="Times New Roman" w:hAnsi="Times New Roman" w:cs="Times New Roman"/>
          <w:sz w:val="24"/>
          <w:szCs w:val="24"/>
          <w:lang w:val="en-GB"/>
        </w:rPr>
      </w:pPr>
    </w:p>
    <w:p w14:paraId="16AA39F1" w14:textId="33D12C59" w:rsidR="00B7311A" w:rsidRPr="004604BB" w:rsidRDefault="00B7311A" w:rsidP="00CF1BE6">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w:t>
      </w:r>
      <w:r w:rsidR="009A4631">
        <w:rPr>
          <w:rFonts w:ascii="Times New Roman" w:hAnsi="Times New Roman" w:cs="Times New Roman"/>
          <w:color w:val="000000" w:themeColor="text1"/>
          <w:sz w:val="24"/>
          <w:szCs w:val="24"/>
          <w:lang w:val="en-GB"/>
        </w:rPr>
        <w:t>ies</w:t>
      </w:r>
      <w:r w:rsidRPr="004604BB">
        <w:rPr>
          <w:rFonts w:ascii="Times New Roman" w:hAnsi="Times New Roman" w:cs="Times New Roman"/>
          <w:color w:val="000000" w:themeColor="text1"/>
          <w:sz w:val="24"/>
          <w:szCs w:val="24"/>
          <w:lang w:val="en-GB"/>
        </w:rPr>
        <w:t>:</w:t>
      </w:r>
    </w:p>
    <w:p w14:paraId="4A0B114D" w14:textId="309569B4" w:rsidR="009A4631" w:rsidRDefault="009A4631" w:rsidP="009A4631">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r w:rsidRPr="00DC4103">
        <w:rPr>
          <w:rFonts w:ascii="Times New Roman" w:hAnsi="Times New Roman" w:cs="Times New Roman"/>
          <w:sz w:val="24"/>
          <w:szCs w:val="24"/>
          <w:lang w:val="en-GB"/>
        </w:rPr>
        <w:t>Design and printing</w:t>
      </w:r>
      <w:r>
        <w:rPr>
          <w:rFonts w:ascii="Times New Roman" w:hAnsi="Times New Roman" w:cs="Times New Roman"/>
          <w:sz w:val="24"/>
          <w:szCs w:val="24"/>
          <w:lang w:val="en-GB"/>
        </w:rPr>
        <w:t xml:space="preserve"> </w:t>
      </w:r>
      <w:r w:rsidRPr="00DC4103">
        <w:rPr>
          <w:rFonts w:ascii="Times New Roman" w:hAnsi="Times New Roman" w:cs="Times New Roman"/>
          <w:sz w:val="24"/>
          <w:szCs w:val="24"/>
          <w:lang w:val="en-GB"/>
        </w:rPr>
        <w:t>flyer, polo shirts(250gsm), round neck shirt (220gsm), 70 x 110 cm, 1x1 m, 3x1 m flex banners, PVC ID cards, 100 business cards, A5 size sample leaflet in full colour on 130 gsm gloss paper both side printing, Printing of A4(29.7x21cm) trifold full-colour printing and soft lamination both sided on 180 GSM paper, printing of full colour (63X29.7cm) trifold pamphlets and soft lamination both-sided on 300 GSM art-board glossy, cap with embroidery, half jacket with embroidery, 9x9 cm, 30x30 cm stickers, stickers on sticker paper in full colour A2, stickers on sticker paper in full colour A3, stickers on sticker paper in full colour A4, stickers on sticker paper in full colour A5 and etc.,</w:t>
      </w:r>
    </w:p>
    <w:p w14:paraId="6F04ED96" w14:textId="736CFD58" w:rsidR="009A4631" w:rsidRPr="00FA4F6C" w:rsidRDefault="009A4631" w:rsidP="009A4631">
      <w:pPr>
        <w:spacing w:before="120" w:after="0" w:line="240" w:lineRule="auto"/>
        <w:jc w:val="both"/>
        <w:rPr>
          <w:rFonts w:ascii="Times New Roman" w:hAnsi="Times New Roman" w:cs="Times New Roman"/>
          <w:sz w:val="24"/>
          <w:szCs w:val="24"/>
          <w:lang w:val="en-GB"/>
        </w:rPr>
      </w:pPr>
      <w:r w:rsidRPr="00FA4F6C">
        <w:rPr>
          <w:rFonts w:ascii="Times New Roman" w:hAnsi="Times New Roman" w:cs="Times New Roman"/>
          <w:sz w:val="24"/>
          <w:szCs w:val="24"/>
          <w:lang w:val="en-GB"/>
        </w:rPr>
        <w:t>L) Supply of computer/photocopier/printer consumables/repair and maintenance of laptops and printers</w:t>
      </w:r>
    </w:p>
    <w:p w14:paraId="7E3090B4" w14:textId="67EBAA6F"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 </w:t>
      </w:r>
      <w:r w:rsidR="00FA4F6C" w:rsidRPr="00FA4F6C">
        <w:rPr>
          <w:rFonts w:ascii="Times New Roman" w:eastAsia="Times New Roman" w:hAnsi="Times New Roman" w:cs="Times New Roman"/>
          <w:sz w:val="24"/>
          <w:szCs w:val="24"/>
        </w:rPr>
        <w:t xml:space="preserve">Provision of Menstrual Hygiene Dignity Kits </w:t>
      </w:r>
    </w:p>
    <w:p w14:paraId="74386E6B" w14:textId="1286C08D"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w:t>
      </w:r>
      <w:r w:rsidR="00FA4F6C" w:rsidRPr="00FA4F6C">
        <w:rPr>
          <w:rFonts w:ascii="Times New Roman" w:eastAsia="Times New Roman" w:hAnsi="Times New Roman" w:cs="Times New Roman"/>
          <w:sz w:val="24"/>
          <w:szCs w:val="24"/>
        </w:rPr>
        <w:t xml:space="preserve">Supply and repair of Hand washing facilities </w:t>
      </w:r>
    </w:p>
    <w:p w14:paraId="2D3A5C61" w14:textId="715A12AD"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 xml:space="preserve">Storage tanks with A Metallic Stand – Foot Operated </w:t>
      </w:r>
    </w:p>
    <w:p w14:paraId="32F6BBBF" w14:textId="77777777"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Handwashing facility with large overhead tank feeding multiple taps.</w:t>
      </w:r>
    </w:p>
    <w:p w14:paraId="3E8D654E" w14:textId="77777777"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Handwashing facility connected to piped water supply.</w:t>
      </w:r>
    </w:p>
    <w:p w14:paraId="482F6573" w14:textId="481FFFAF"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 </w:t>
      </w:r>
      <w:r w:rsidR="00FA4F6C" w:rsidRPr="00FA4F6C">
        <w:rPr>
          <w:rFonts w:ascii="Times New Roman" w:eastAsia="Times New Roman" w:hAnsi="Times New Roman" w:cs="Times New Roman"/>
          <w:sz w:val="24"/>
          <w:szCs w:val="24"/>
        </w:rPr>
        <w:t>Provision of Borehole spare parts (Motorized and Hand pump) and Plumping Materials and Tool kits</w:t>
      </w:r>
    </w:p>
    <w:p w14:paraId="02140DB7" w14:textId="5CA058B8" w:rsidR="005C4529" w:rsidRPr="004D55D3" w:rsidRDefault="005C4529" w:rsidP="005C4529">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w:t>
      </w:r>
      <w:r>
        <w:rPr>
          <w:rFonts w:ascii="Times New Roman" w:hAnsi="Times New Roman" w:cs="Times New Roman"/>
          <w:color w:val="000000" w:themeColor="text1"/>
          <w:sz w:val="24"/>
          <w:szCs w:val="24"/>
          <w:lang w:val="en-GB"/>
        </w:rPr>
        <w:t>shall</w:t>
      </w:r>
      <w:r w:rsidRPr="00807C0E">
        <w:rPr>
          <w:rFonts w:ascii="Times New Roman" w:hAnsi="Times New Roman" w:cs="Times New Roman"/>
          <w:color w:val="000000" w:themeColor="text1"/>
          <w:sz w:val="24"/>
          <w:szCs w:val="24"/>
          <w:lang w:val="en-GB"/>
        </w:rPr>
        <w:t xml:space="preserve"> submit their application </w:t>
      </w:r>
      <w:r w:rsidRPr="00807C0E">
        <w:rPr>
          <w:rFonts w:ascii="Times New Roman" w:hAnsi="Times New Roman" w:cs="Times New Roman"/>
          <w:b/>
          <w:sz w:val="24"/>
          <w:szCs w:val="24"/>
          <w:lang w:val="en-GB"/>
        </w:rPr>
        <w:t xml:space="preserve">on </w:t>
      </w:r>
      <w:r w:rsidR="00384A86">
        <w:rPr>
          <w:rFonts w:ascii="Times New Roman" w:hAnsi="Times New Roman" w:cs="Times New Roman"/>
          <w:b/>
          <w:sz w:val="24"/>
          <w:szCs w:val="24"/>
          <w:u w:val="single"/>
          <w:lang w:val="en-GB"/>
        </w:rPr>
        <w:t>26 July</w:t>
      </w:r>
      <w:r>
        <w:rPr>
          <w:rFonts w:ascii="Times New Roman" w:hAnsi="Times New Roman" w:cs="Times New Roman"/>
          <w:b/>
          <w:sz w:val="24"/>
          <w:szCs w:val="24"/>
          <w:u w:val="single"/>
          <w:lang w:val="en-GB"/>
        </w:rPr>
        <w:t xml:space="preserve"> 2023</w:t>
      </w:r>
      <w:r w:rsidRPr="00807C0E">
        <w:rPr>
          <w:rFonts w:ascii="Times New Roman" w:hAnsi="Times New Roman" w:cs="Times New Roman"/>
          <w:b/>
          <w:sz w:val="24"/>
          <w:szCs w:val="24"/>
          <w:u w:val="single"/>
          <w:lang w:val="en-GB"/>
        </w:rPr>
        <w:t xml:space="preserve"> at or before </w:t>
      </w:r>
      <w:r>
        <w:rPr>
          <w:rFonts w:ascii="Times New Roman" w:hAnsi="Times New Roman" w:cs="Times New Roman"/>
          <w:b/>
          <w:sz w:val="24"/>
          <w:szCs w:val="24"/>
          <w:u w:val="single"/>
          <w:lang w:val="en-GB"/>
        </w:rPr>
        <w:t>12</w:t>
      </w:r>
      <w:r w:rsidRPr="00807C0E">
        <w:rPr>
          <w:rFonts w:ascii="Times New Roman" w:hAnsi="Times New Roman" w:cs="Times New Roman"/>
          <w:b/>
          <w:sz w:val="24"/>
          <w:szCs w:val="24"/>
          <w:u w:val="single"/>
          <w:lang w:val="en-GB"/>
        </w:rPr>
        <w:t>pm</w:t>
      </w:r>
      <w:r w:rsidRPr="00807C0E">
        <w:rPr>
          <w:rFonts w:ascii="Times New Roman" w:hAnsi="Times New Roman" w:cs="Times New Roman"/>
          <w:sz w:val="24"/>
          <w:szCs w:val="24"/>
          <w:lang w:val="en-GB"/>
        </w:rPr>
        <w:t xml:space="preserve"> via E-mail to</w:t>
      </w:r>
      <w:r w:rsidRPr="00807C0E">
        <w:rPr>
          <w:rFonts w:ascii="Times New Roman" w:hAnsi="Times New Roman" w:cs="Times New Roman"/>
          <w:b/>
          <w:sz w:val="24"/>
          <w:szCs w:val="24"/>
          <w:lang w:val="en-GB"/>
        </w:rPr>
        <w:t xml:space="preserve">: </w:t>
      </w:r>
      <w:hyperlink r:id="rId11" w:history="1">
        <w:r w:rsidRPr="00807C0E">
          <w:rPr>
            <w:rStyle w:val="Hyperlink"/>
            <w:rFonts w:ascii="Times New Roman" w:hAnsi="Times New Roman" w:cs="Times New Roman"/>
            <w:b/>
            <w:sz w:val="24"/>
            <w:szCs w:val="24"/>
            <w:lang w:val="en-GB"/>
          </w:rPr>
          <w:t>mb.procurement-juba@malteser-international.org</w:t>
        </w:r>
      </w:hyperlink>
      <w:r>
        <w:rPr>
          <w:rStyle w:val="Hyperlink"/>
          <w:rFonts w:ascii="Times New Roman" w:hAnsi="Times New Roman" w:cs="Times New Roman"/>
          <w:b/>
          <w:sz w:val="24"/>
          <w:szCs w:val="24"/>
          <w:lang w:val="en-GB"/>
        </w:rPr>
        <w:t xml:space="preserve"> </w:t>
      </w:r>
      <w:r w:rsidRPr="004D55D3">
        <w:rPr>
          <w:rFonts w:ascii="Times New Roman" w:hAnsi="Times New Roman" w:cs="Times New Roman"/>
          <w:color w:val="000000" w:themeColor="text1"/>
          <w:sz w:val="24"/>
          <w:szCs w:val="24"/>
          <w:lang w:val="en-GB"/>
        </w:rPr>
        <w:t xml:space="preserve">. </w:t>
      </w:r>
    </w:p>
    <w:p w14:paraId="0E14A388" w14:textId="5AD59F18" w:rsidR="0037054A" w:rsidRDefault="007F440D" w:rsidP="00CF1BE6">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Applicants that already submitted their application shall not submit their applications again</w:t>
      </w:r>
      <w:r>
        <w:rPr>
          <w:rFonts w:ascii="Times New Roman" w:hAnsi="Times New Roman" w:cs="Times New Roman"/>
          <w:sz w:val="24"/>
          <w:szCs w:val="24"/>
          <w:lang w:val="en-GB"/>
        </w:rPr>
        <w:t>.</w:t>
      </w:r>
      <w:bookmarkStart w:id="0" w:name="_GoBack"/>
      <w:bookmarkEnd w:id="0"/>
      <w:r w:rsidR="0037054A">
        <w:rPr>
          <w:rFonts w:ascii="Times New Roman" w:hAnsi="Times New Roman" w:cs="Times New Roman"/>
          <w:sz w:val="24"/>
          <w:szCs w:val="24"/>
          <w:lang w:val="en-GB"/>
        </w:rPr>
        <w:t xml:space="preserve"> </w:t>
      </w:r>
    </w:p>
    <w:p w14:paraId="512E260A" w14:textId="2D112FA0" w:rsidR="007147D9" w:rsidRPr="00CF1BE6" w:rsidRDefault="00D2692F" w:rsidP="00CF1BE6">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384A86">
        <w:rPr>
          <w:rFonts w:ascii="Times New Roman" w:hAnsi="Times New Roman" w:cs="Times New Roman"/>
          <w:sz w:val="24"/>
          <w:szCs w:val="24"/>
          <w:lang w:val="en-GB"/>
        </w:rPr>
        <w:t>26 August</w:t>
      </w:r>
      <w:r w:rsidR="0053376E">
        <w:rPr>
          <w:rFonts w:ascii="Times New Roman" w:hAnsi="Times New Roman" w:cs="Times New Roman"/>
          <w:sz w:val="24"/>
          <w:szCs w:val="24"/>
          <w:lang w:val="en-GB"/>
        </w:rPr>
        <w:t xml:space="preserve"> 202</w:t>
      </w:r>
      <w:r w:rsidR="00E67198">
        <w:rPr>
          <w:rFonts w:ascii="Times New Roman" w:hAnsi="Times New Roman" w:cs="Times New Roman"/>
          <w:sz w:val="24"/>
          <w:szCs w:val="24"/>
          <w:lang w:val="en-GB"/>
        </w:rPr>
        <w:t>3</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 xml:space="preserve">Applicants, who have not received </w:t>
      </w:r>
      <w:r w:rsidRPr="00E67198">
        <w:rPr>
          <w:rFonts w:ascii="Times New Roman" w:eastAsia="Times New Roman" w:hAnsi="Times New Roman" w:cs="Times New Roman"/>
          <w:sz w:val="24"/>
          <w:szCs w:val="24"/>
          <w:lang w:val="en" w:eastAsia="de-DE"/>
        </w:rPr>
        <w:t xml:space="preserve">any notification from MI until the deadline of the process, should consider themselves unsuccessful </w:t>
      </w:r>
      <w:r w:rsidRPr="00CF1BE6">
        <w:rPr>
          <w:rFonts w:ascii="Times New Roman" w:eastAsia="Times New Roman" w:hAnsi="Times New Roman" w:cs="Times New Roman"/>
          <w:sz w:val="24"/>
          <w:szCs w:val="24"/>
          <w:lang w:val="en" w:eastAsia="de-DE"/>
        </w:rPr>
        <w:t>in the preselection.</w:t>
      </w:r>
    </w:p>
    <w:p w14:paraId="5D367DF6" w14:textId="079DDCEC" w:rsidR="00A8520F" w:rsidRPr="00CF1BE6" w:rsidRDefault="00A8520F" w:rsidP="00CF1BE6">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lang w:val="en-GB"/>
        </w:rPr>
      </w:pPr>
      <w:r w:rsidRPr="00CF1BE6">
        <w:rPr>
          <w:rFonts w:ascii="Times New Roman" w:hAnsi="Times New Roman" w:cs="Times New Roman"/>
          <w:color w:val="000000" w:themeColor="text1"/>
          <w:sz w:val="24"/>
          <w:szCs w:val="24"/>
          <w:lang w:val="en-GB"/>
        </w:rPr>
        <w:t>Office address</w:t>
      </w:r>
      <w:r w:rsidR="00AE554D" w:rsidRPr="00CF1BE6">
        <w:rPr>
          <w:rFonts w:ascii="Times New Roman" w:hAnsi="Times New Roman" w:cs="Times New Roman"/>
          <w:color w:val="000000" w:themeColor="text1"/>
          <w:sz w:val="24"/>
          <w:szCs w:val="24"/>
          <w:lang w:val="en-GB"/>
        </w:rPr>
        <w:t xml:space="preserve">: </w:t>
      </w:r>
      <w:r w:rsidR="00CF1BE6" w:rsidRPr="00CF1BE6">
        <w:rPr>
          <w:rFonts w:ascii="Times New Roman" w:hAnsi="Times New Roman" w:cs="Times New Roman"/>
          <w:sz w:val="24"/>
          <w:szCs w:val="24"/>
          <w:lang w:val="en-GB"/>
        </w:rPr>
        <w:t>246 Block 3k South 2nd Class</w:t>
      </w:r>
      <w:r w:rsidR="00CF1BE6" w:rsidRPr="00CF1BE6">
        <w:rPr>
          <w:rFonts w:ascii="Times New Roman" w:hAnsi="Times New Roman" w:cs="Times New Roman"/>
          <w:b/>
          <w:bCs/>
          <w:sz w:val="24"/>
          <w:szCs w:val="24"/>
          <w:lang w:val="en-GB"/>
        </w:rPr>
        <w:t xml:space="preserve"> </w:t>
      </w:r>
      <w:r w:rsidR="00CF1BE6" w:rsidRPr="00CF1BE6">
        <w:rPr>
          <w:rFonts w:ascii="Times New Roman" w:hAnsi="Times New Roman" w:cs="Times New Roman"/>
          <w:color w:val="000000"/>
          <w:sz w:val="24"/>
          <w:szCs w:val="24"/>
          <w:bdr w:val="none" w:sz="0" w:space="0" w:color="auto" w:frame="1"/>
          <w:lang w:val="en-GB"/>
        </w:rPr>
        <w:t xml:space="preserve">- </w:t>
      </w:r>
      <w:r w:rsidR="00CF1BE6" w:rsidRPr="00CF1BE6">
        <w:rPr>
          <w:rFonts w:ascii="Times New Roman" w:hAnsi="Times New Roman" w:cs="Times New Roman"/>
          <w:sz w:val="24"/>
          <w:szCs w:val="24"/>
          <w:lang w:val="en-GB"/>
        </w:rPr>
        <w:t>Behind Indian Embassy, Tong Ping</w:t>
      </w:r>
      <w:r w:rsidR="00E67198" w:rsidRPr="00CF1BE6">
        <w:rPr>
          <w:rFonts w:ascii="Times New Roman" w:hAnsi="Times New Roman" w:cs="Times New Roman"/>
          <w:sz w:val="24"/>
          <w:szCs w:val="24"/>
          <w:lang w:val="en-GB"/>
        </w:rPr>
        <w:t xml:space="preserve">, </w:t>
      </w:r>
      <w:r w:rsidR="00E67198" w:rsidRPr="00CF1BE6">
        <w:rPr>
          <w:rFonts w:ascii="Times New Roman" w:hAnsi="Times New Roman" w:cs="Times New Roman"/>
          <w:color w:val="000000"/>
          <w:sz w:val="24"/>
          <w:szCs w:val="24"/>
          <w:bdr w:val="none" w:sz="0" w:space="0" w:color="auto" w:frame="1"/>
          <w:lang w:val="en-GB"/>
        </w:rPr>
        <w:t>Juba, South Sudan</w:t>
      </w:r>
    </w:p>
    <w:p w14:paraId="067C0C11" w14:textId="765D80FA" w:rsidR="00AE554D" w:rsidRPr="00CF1BE6" w:rsidRDefault="00CC1020" w:rsidP="00CF1BE6">
      <w:pPr>
        <w:spacing w:before="120" w:after="0" w:line="240" w:lineRule="auto"/>
        <w:jc w:val="both"/>
        <w:rPr>
          <w:rFonts w:ascii="Times New Roman" w:hAnsi="Times New Roman" w:cs="Times New Roman"/>
          <w:color w:val="000000" w:themeColor="text1"/>
          <w:sz w:val="24"/>
          <w:szCs w:val="24"/>
          <w:lang w:val="en-GB"/>
        </w:rPr>
      </w:pPr>
      <w:r w:rsidRPr="00CF1BE6">
        <w:rPr>
          <w:rFonts w:ascii="Times New Roman" w:hAnsi="Times New Roman" w:cs="Times New Roman"/>
          <w:color w:val="000000" w:themeColor="text1"/>
          <w:sz w:val="24"/>
          <w:szCs w:val="24"/>
          <w:lang w:val="en-GB"/>
        </w:rPr>
        <w:t>Phone</w:t>
      </w:r>
      <w:r w:rsidR="00AE554D" w:rsidRPr="00CF1BE6">
        <w:rPr>
          <w:rFonts w:ascii="Times New Roman" w:hAnsi="Times New Roman" w:cs="Times New Roman"/>
          <w:color w:val="000000" w:themeColor="text1"/>
          <w:sz w:val="24"/>
          <w:szCs w:val="24"/>
          <w:lang w:val="en-GB"/>
        </w:rPr>
        <w:t>:</w:t>
      </w:r>
      <w:r w:rsidR="00567916" w:rsidRPr="00CF1BE6">
        <w:rPr>
          <w:rFonts w:ascii="Times New Roman" w:hAnsi="Times New Roman" w:cs="Times New Roman"/>
          <w:color w:val="000000" w:themeColor="text1"/>
          <w:sz w:val="24"/>
          <w:szCs w:val="24"/>
          <w:lang w:val="en-GB"/>
        </w:rPr>
        <w:t xml:space="preserve"> </w:t>
      </w:r>
      <w:r w:rsidR="0053376E" w:rsidRPr="00CF1BE6">
        <w:rPr>
          <w:rFonts w:ascii="Times New Roman" w:hAnsi="Times New Roman" w:cs="Times New Roman"/>
          <w:color w:val="000000" w:themeColor="text1"/>
          <w:sz w:val="24"/>
          <w:szCs w:val="24"/>
          <w:lang w:val="en-GB"/>
        </w:rPr>
        <w:t>0924 767 949</w:t>
      </w:r>
      <w:r w:rsidR="00AE554D" w:rsidRPr="00CF1BE6">
        <w:rPr>
          <w:rFonts w:ascii="Times New Roman" w:hAnsi="Times New Roman" w:cs="Times New Roman"/>
          <w:color w:val="000000" w:themeColor="text1"/>
          <w:sz w:val="24"/>
          <w:szCs w:val="24"/>
          <w:lang w:val="en-GB"/>
        </w:rPr>
        <w:t xml:space="preserve">  </w:t>
      </w:r>
    </w:p>
    <w:p w14:paraId="43F76932" w14:textId="2E6CCF4F" w:rsidR="00AE554D" w:rsidRPr="00E67198" w:rsidRDefault="00A8520F" w:rsidP="00CF1BE6">
      <w:pPr>
        <w:spacing w:before="120" w:after="0" w:line="240" w:lineRule="auto"/>
        <w:jc w:val="both"/>
        <w:rPr>
          <w:rFonts w:ascii="Times New Roman" w:hAnsi="Times New Roman" w:cs="Times New Roman"/>
          <w:color w:val="000000" w:themeColor="text1"/>
          <w:sz w:val="24"/>
          <w:szCs w:val="24"/>
          <w:lang w:val="en-GB"/>
        </w:rPr>
      </w:pPr>
      <w:r w:rsidRPr="00E67198">
        <w:rPr>
          <w:rFonts w:ascii="Times New Roman" w:hAnsi="Times New Roman" w:cs="Times New Roman"/>
          <w:color w:val="000000" w:themeColor="text1"/>
          <w:sz w:val="24"/>
          <w:szCs w:val="24"/>
          <w:lang w:val="en-GB"/>
        </w:rPr>
        <w:lastRenderedPageBreak/>
        <w:t>Contact person</w:t>
      </w:r>
      <w:r w:rsidR="00CC1020" w:rsidRPr="00E67198">
        <w:rPr>
          <w:rFonts w:ascii="Times New Roman" w:hAnsi="Times New Roman" w:cs="Times New Roman"/>
          <w:color w:val="000000" w:themeColor="text1"/>
          <w:sz w:val="24"/>
          <w:szCs w:val="24"/>
          <w:lang w:val="en-GB"/>
        </w:rPr>
        <w:t>s:</w:t>
      </w:r>
      <w:r w:rsidR="00AE554D" w:rsidRPr="00E67198">
        <w:rPr>
          <w:rFonts w:ascii="Times New Roman" w:hAnsi="Times New Roman" w:cs="Times New Roman"/>
          <w:color w:val="000000" w:themeColor="text1"/>
          <w:sz w:val="24"/>
          <w:szCs w:val="24"/>
          <w:lang w:val="en-GB"/>
        </w:rPr>
        <w:t xml:space="preserve"> </w:t>
      </w:r>
      <w:r w:rsidR="0053376E" w:rsidRPr="00E67198">
        <w:rPr>
          <w:rFonts w:ascii="Times New Roman" w:hAnsi="Times New Roman" w:cs="Times New Roman"/>
          <w:color w:val="000000" w:themeColor="text1"/>
          <w:sz w:val="24"/>
          <w:szCs w:val="24"/>
          <w:lang w:val="en-GB"/>
        </w:rPr>
        <w:t xml:space="preserve">Nermin Silajdzic </w:t>
      </w:r>
    </w:p>
    <w:p w14:paraId="1688E5A5" w14:textId="1F27D911" w:rsidR="00A8520F" w:rsidRPr="00E67198" w:rsidRDefault="007B14CC" w:rsidP="00CF1BE6">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E</w:t>
      </w:r>
      <w:r w:rsidR="00A8520F" w:rsidRPr="00E67198">
        <w:rPr>
          <w:rFonts w:ascii="Times New Roman" w:hAnsi="Times New Roman" w:cs="Times New Roman"/>
          <w:color w:val="000000" w:themeColor="text1"/>
          <w:sz w:val="24"/>
          <w:szCs w:val="24"/>
          <w:lang w:val="en-GB"/>
        </w:rPr>
        <w:t>mail address</w:t>
      </w:r>
      <w:r w:rsidR="00CC1020" w:rsidRPr="00E67198">
        <w:rPr>
          <w:rFonts w:ascii="Times New Roman" w:hAnsi="Times New Roman" w:cs="Times New Roman"/>
          <w:color w:val="000000" w:themeColor="text1"/>
          <w:sz w:val="24"/>
          <w:szCs w:val="24"/>
          <w:lang w:val="en-GB"/>
        </w:rPr>
        <w:t xml:space="preserve">es: </w:t>
      </w:r>
      <w:hyperlink r:id="rId12" w:history="1">
        <w:r w:rsidR="0053376E" w:rsidRPr="00E67198">
          <w:rPr>
            <w:rStyle w:val="Hyperlink"/>
            <w:rFonts w:ascii="Times New Roman" w:hAnsi="Times New Roman" w:cs="Times New Roman"/>
            <w:sz w:val="24"/>
            <w:szCs w:val="24"/>
            <w:lang w:val="en-GB"/>
          </w:rPr>
          <w:t>nermin.silajdzic@malteser-international.org</w:t>
        </w:r>
      </w:hyperlink>
      <w:r w:rsidR="00CC1020" w:rsidRPr="00E67198">
        <w:rPr>
          <w:rFonts w:ascii="Times New Roman" w:hAnsi="Times New Roman" w:cs="Times New Roman"/>
          <w:color w:val="FF0000"/>
          <w:sz w:val="24"/>
          <w:szCs w:val="24"/>
          <w:lang w:val="en-GB"/>
        </w:rPr>
        <w:t xml:space="preserve"> </w:t>
      </w:r>
    </w:p>
    <w:p w14:paraId="1C59454C" w14:textId="04D35BAE" w:rsidR="005D5A9C" w:rsidRPr="00E67198" w:rsidRDefault="005D5A9C" w:rsidP="00CF1BE6">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Office Hours</w:t>
      </w:r>
      <w:r w:rsidR="00CC1020" w:rsidRPr="00E67198">
        <w:rPr>
          <w:rFonts w:ascii="Times New Roman" w:hAnsi="Times New Roman" w:cs="Times New Roman"/>
          <w:color w:val="000000" w:themeColor="text1"/>
          <w:sz w:val="24"/>
          <w:szCs w:val="24"/>
          <w:lang w:val="en-GB"/>
        </w:rPr>
        <w:t xml:space="preserve">: 8:30am – </w:t>
      </w:r>
      <w:r w:rsidR="0053376E" w:rsidRPr="00E67198">
        <w:rPr>
          <w:rFonts w:ascii="Times New Roman" w:hAnsi="Times New Roman" w:cs="Times New Roman"/>
          <w:color w:val="000000" w:themeColor="text1"/>
          <w:sz w:val="24"/>
          <w:szCs w:val="24"/>
          <w:lang w:val="en-GB"/>
        </w:rPr>
        <w:t>4</w:t>
      </w:r>
      <w:r w:rsidR="00CC1020" w:rsidRPr="00E67198">
        <w:rPr>
          <w:rFonts w:ascii="Times New Roman" w:hAnsi="Times New Roman" w:cs="Times New Roman"/>
          <w:color w:val="000000" w:themeColor="text1"/>
          <w:sz w:val="24"/>
          <w:szCs w:val="24"/>
          <w:lang w:val="en-GB"/>
        </w:rPr>
        <w:t>:</w:t>
      </w:r>
      <w:r w:rsidR="0053376E" w:rsidRPr="00E67198">
        <w:rPr>
          <w:rFonts w:ascii="Times New Roman" w:hAnsi="Times New Roman" w:cs="Times New Roman"/>
          <w:color w:val="000000" w:themeColor="text1"/>
          <w:sz w:val="24"/>
          <w:szCs w:val="24"/>
          <w:lang w:val="en-GB"/>
        </w:rPr>
        <w:t>3</w:t>
      </w:r>
      <w:r w:rsidR="00CC1020" w:rsidRPr="00E67198">
        <w:rPr>
          <w:rFonts w:ascii="Times New Roman" w:hAnsi="Times New Roman" w:cs="Times New Roman"/>
          <w:color w:val="000000" w:themeColor="text1"/>
          <w:sz w:val="24"/>
          <w:szCs w:val="24"/>
          <w:lang w:val="en-GB"/>
        </w:rPr>
        <w:t>0pm</w:t>
      </w:r>
    </w:p>
    <w:sectPr w:rsidR="005D5A9C" w:rsidRPr="00E67198" w:rsidSect="00CF1BE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C587" w14:textId="77777777" w:rsidR="00D07AF7" w:rsidRDefault="00D07AF7" w:rsidP="001D2627">
      <w:pPr>
        <w:spacing w:after="0" w:line="240" w:lineRule="auto"/>
      </w:pPr>
      <w:r>
        <w:separator/>
      </w:r>
    </w:p>
  </w:endnote>
  <w:endnote w:type="continuationSeparator" w:id="0">
    <w:p w14:paraId="7D8E1E2F" w14:textId="77777777" w:rsidR="00D07AF7" w:rsidRDefault="00D07AF7"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A696" w14:textId="77777777" w:rsidR="00D07AF7" w:rsidRDefault="00D07AF7" w:rsidP="001D2627">
      <w:pPr>
        <w:spacing w:after="0" w:line="240" w:lineRule="auto"/>
      </w:pPr>
      <w:r>
        <w:separator/>
      </w:r>
    </w:p>
  </w:footnote>
  <w:footnote w:type="continuationSeparator" w:id="0">
    <w:p w14:paraId="35E26EC2" w14:textId="77777777" w:rsidR="00D07AF7" w:rsidRDefault="00D07AF7"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56D3" w14:textId="502817B9" w:rsidR="0053376E" w:rsidRDefault="0053376E" w:rsidP="0053376E">
    <w:pPr>
      <w:pStyle w:val="Heading1"/>
      <w:spacing w:before="0" w:after="0"/>
      <w:ind w:right="-144"/>
      <w:jc w:val="both"/>
      <w:rPr>
        <w:rFonts w:ascii="Times New Roman" w:hAnsi="Times New Roman" w:cs="Times New Roman"/>
        <w:color w:val="000000" w:themeColor="text1"/>
        <w:sz w:val="20"/>
        <w:szCs w:val="20"/>
        <w:lang w:val="de-DE"/>
      </w:rPr>
    </w:pPr>
    <w:r w:rsidRPr="00AE47EF">
      <w:rPr>
        <w:noProof/>
        <w:lang w:val="en-US" w:eastAsia="en-US"/>
      </w:rPr>
      <w:drawing>
        <wp:inline distT="0" distB="0" distL="0" distR="0" wp14:anchorId="2D22F8FD" wp14:editId="31B6C127">
          <wp:extent cx="1347216" cy="485775"/>
          <wp:effectExtent l="0" t="0" r="5715"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578" cy="488069"/>
                  </a:xfrm>
                  <a:prstGeom prst="rect">
                    <a:avLst/>
                  </a:prstGeom>
                  <a:noFill/>
                  <a:ln>
                    <a:noFill/>
                  </a:ln>
                </pic:spPr>
              </pic:pic>
            </a:graphicData>
          </a:graphic>
        </wp:inline>
      </w:drawing>
    </w:r>
  </w:p>
  <w:p w14:paraId="235853B9" w14:textId="273EFF71" w:rsidR="001D2627" w:rsidRDefault="0053376E" w:rsidP="0053376E">
    <w:pPr>
      <w:pStyle w:val="Heading1"/>
      <w:spacing w:before="0" w:after="0"/>
      <w:ind w:right="-144"/>
      <w:jc w:val="both"/>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2F1"/>
    <w:multiLevelType w:val="hybridMultilevel"/>
    <w:tmpl w:val="5FAC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95485"/>
    <w:multiLevelType w:val="hybridMultilevel"/>
    <w:tmpl w:val="E1121350"/>
    <w:lvl w:ilvl="0" w:tplc="F086D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B5551"/>
    <w:multiLevelType w:val="hybridMultilevel"/>
    <w:tmpl w:val="6A4A1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00B30"/>
    <w:multiLevelType w:val="hybridMultilevel"/>
    <w:tmpl w:val="584CE81E"/>
    <w:lvl w:ilvl="0" w:tplc="45704138">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E32FB"/>
    <w:multiLevelType w:val="hybridMultilevel"/>
    <w:tmpl w:val="CFDE3764"/>
    <w:lvl w:ilvl="0" w:tplc="4F0C0128">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1237"/>
    <w:multiLevelType w:val="hybridMultilevel"/>
    <w:tmpl w:val="F3AA6C64"/>
    <w:lvl w:ilvl="0" w:tplc="BAB680E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52A34"/>
    <w:multiLevelType w:val="hybridMultilevel"/>
    <w:tmpl w:val="FC46906A"/>
    <w:lvl w:ilvl="0" w:tplc="D54C6EDA">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D6540"/>
    <w:multiLevelType w:val="hybridMultilevel"/>
    <w:tmpl w:val="5AB06FB4"/>
    <w:lvl w:ilvl="0" w:tplc="E6E0D574">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808DB"/>
    <w:multiLevelType w:val="hybridMultilevel"/>
    <w:tmpl w:val="94B4633A"/>
    <w:lvl w:ilvl="0" w:tplc="F84885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2100"/>
    <w:multiLevelType w:val="hybridMultilevel"/>
    <w:tmpl w:val="15AE31A6"/>
    <w:lvl w:ilvl="0" w:tplc="0C8EDF2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96006"/>
    <w:multiLevelType w:val="hybridMultilevel"/>
    <w:tmpl w:val="E46EFB26"/>
    <w:lvl w:ilvl="0" w:tplc="87D8DC6E">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E993F35"/>
    <w:multiLevelType w:val="hybridMultilevel"/>
    <w:tmpl w:val="41C801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6B4455"/>
    <w:multiLevelType w:val="hybridMultilevel"/>
    <w:tmpl w:val="51BC1A7E"/>
    <w:lvl w:ilvl="0" w:tplc="D58E3E0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072F3"/>
    <w:multiLevelType w:val="hybridMultilevel"/>
    <w:tmpl w:val="9AAC2C7C"/>
    <w:lvl w:ilvl="0" w:tplc="E09C41E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D1D65"/>
    <w:multiLevelType w:val="hybridMultilevel"/>
    <w:tmpl w:val="6D1AF4A8"/>
    <w:lvl w:ilvl="0" w:tplc="9886D77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C7AB4"/>
    <w:multiLevelType w:val="hybridMultilevel"/>
    <w:tmpl w:val="C090CF9E"/>
    <w:lvl w:ilvl="0" w:tplc="B3D44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7"/>
  </w:num>
  <w:num w:numId="5">
    <w:abstractNumId w:val="6"/>
  </w:num>
  <w:num w:numId="6">
    <w:abstractNumId w:val="3"/>
  </w:num>
  <w:num w:numId="7">
    <w:abstractNumId w:val="4"/>
  </w:num>
  <w:num w:numId="8">
    <w:abstractNumId w:val="13"/>
  </w:num>
  <w:num w:numId="9">
    <w:abstractNumId w:val="10"/>
  </w:num>
  <w:num w:numId="10">
    <w:abstractNumId w:val="16"/>
  </w:num>
  <w:num w:numId="11">
    <w:abstractNumId w:val="1"/>
  </w:num>
  <w:num w:numId="12">
    <w:abstractNumId w:val="8"/>
  </w:num>
  <w:num w:numId="13">
    <w:abstractNumId w:val="9"/>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I4BPwG6wxk9YScHpfIg1H1DsA6tmIdKqPBuQvMru4en7KaenOn3EEyVcfr8g0HqQjHooBdQ1Bbnv99aadGokA==" w:salt="xlsKos5KTcAKM/erb2zP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154CA"/>
    <w:rsid w:val="00083948"/>
    <w:rsid w:val="001476F8"/>
    <w:rsid w:val="001B05F5"/>
    <w:rsid w:val="001D2627"/>
    <w:rsid w:val="001D4639"/>
    <w:rsid w:val="001F1109"/>
    <w:rsid w:val="00217DE7"/>
    <w:rsid w:val="002259F8"/>
    <w:rsid w:val="00252F58"/>
    <w:rsid w:val="0037054A"/>
    <w:rsid w:val="00384A86"/>
    <w:rsid w:val="003C3460"/>
    <w:rsid w:val="003D0DF5"/>
    <w:rsid w:val="003F1DAC"/>
    <w:rsid w:val="00434A73"/>
    <w:rsid w:val="004604BB"/>
    <w:rsid w:val="0049070F"/>
    <w:rsid w:val="0053376E"/>
    <w:rsid w:val="00537974"/>
    <w:rsid w:val="005502C9"/>
    <w:rsid w:val="00567916"/>
    <w:rsid w:val="005715DD"/>
    <w:rsid w:val="00582B2F"/>
    <w:rsid w:val="005C16E5"/>
    <w:rsid w:val="005C4529"/>
    <w:rsid w:val="005D5A9C"/>
    <w:rsid w:val="005D75E1"/>
    <w:rsid w:val="005F083E"/>
    <w:rsid w:val="005F338A"/>
    <w:rsid w:val="00663D1D"/>
    <w:rsid w:val="00675803"/>
    <w:rsid w:val="006B277C"/>
    <w:rsid w:val="006E1A3D"/>
    <w:rsid w:val="007147D9"/>
    <w:rsid w:val="007457E8"/>
    <w:rsid w:val="00771ECB"/>
    <w:rsid w:val="00786CC4"/>
    <w:rsid w:val="007A4D1A"/>
    <w:rsid w:val="007B14CC"/>
    <w:rsid w:val="007F440D"/>
    <w:rsid w:val="008266D5"/>
    <w:rsid w:val="008325C5"/>
    <w:rsid w:val="00840C4A"/>
    <w:rsid w:val="008B4B79"/>
    <w:rsid w:val="00905A77"/>
    <w:rsid w:val="00907658"/>
    <w:rsid w:val="0098535E"/>
    <w:rsid w:val="009904F2"/>
    <w:rsid w:val="009A3CFA"/>
    <w:rsid w:val="009A4631"/>
    <w:rsid w:val="009A4BFE"/>
    <w:rsid w:val="009E0D3D"/>
    <w:rsid w:val="009F3A96"/>
    <w:rsid w:val="00A26E1D"/>
    <w:rsid w:val="00A8520F"/>
    <w:rsid w:val="00AC7735"/>
    <w:rsid w:val="00AE554D"/>
    <w:rsid w:val="00B655D9"/>
    <w:rsid w:val="00B7311A"/>
    <w:rsid w:val="00BD731B"/>
    <w:rsid w:val="00BF3C95"/>
    <w:rsid w:val="00C3777F"/>
    <w:rsid w:val="00C539EA"/>
    <w:rsid w:val="00C8704A"/>
    <w:rsid w:val="00CB4CFB"/>
    <w:rsid w:val="00CC1020"/>
    <w:rsid w:val="00CD78BA"/>
    <w:rsid w:val="00CE2C71"/>
    <w:rsid w:val="00CF1BE6"/>
    <w:rsid w:val="00D0799D"/>
    <w:rsid w:val="00D07AF7"/>
    <w:rsid w:val="00D2692F"/>
    <w:rsid w:val="00D52613"/>
    <w:rsid w:val="00DC4103"/>
    <w:rsid w:val="00DF31D7"/>
    <w:rsid w:val="00E67198"/>
    <w:rsid w:val="00EF52D8"/>
    <w:rsid w:val="00F13D0E"/>
    <w:rsid w:val="00F646D4"/>
    <w:rsid w:val="00F92A82"/>
    <w:rsid w:val="00FA4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53376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53376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2912">
      <w:bodyDiv w:val="1"/>
      <w:marLeft w:val="0"/>
      <w:marRight w:val="0"/>
      <w:marTop w:val="0"/>
      <w:marBottom w:val="0"/>
      <w:divBdr>
        <w:top w:val="none" w:sz="0" w:space="0" w:color="auto"/>
        <w:left w:val="none" w:sz="0" w:space="0" w:color="auto"/>
        <w:bottom w:val="none" w:sz="0" w:space="0" w:color="auto"/>
        <w:right w:val="none" w:sz="0" w:space="0" w:color="auto"/>
      </w:divBdr>
    </w:div>
    <w:div w:id="883828484">
      <w:bodyDiv w:val="1"/>
      <w:marLeft w:val="0"/>
      <w:marRight w:val="0"/>
      <w:marTop w:val="0"/>
      <w:marBottom w:val="0"/>
      <w:divBdr>
        <w:top w:val="none" w:sz="0" w:space="0" w:color="auto"/>
        <w:left w:val="none" w:sz="0" w:space="0" w:color="auto"/>
        <w:bottom w:val="none" w:sz="0" w:space="0" w:color="auto"/>
        <w:right w:val="none" w:sz="0" w:space="0" w:color="auto"/>
      </w:divBdr>
    </w:div>
    <w:div w:id="10103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rmin.silajdzic@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685977-FA4B-482D-99A3-0B534C76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8</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Silajdzic, Nermin</cp:lastModifiedBy>
  <cp:revision>3</cp:revision>
  <cp:lastPrinted>2022-08-16T11:12:00Z</cp:lastPrinted>
  <dcterms:created xsi:type="dcterms:W3CDTF">2023-07-20T08:59:00Z</dcterms:created>
  <dcterms:modified xsi:type="dcterms:W3CDTF">2023-07-20T09:00:00Z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