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0ED99" w14:textId="2683C9D4" w:rsidR="00253948" w:rsidRPr="00253948" w:rsidRDefault="00253948" w:rsidP="009B00E9">
      <w:pPr>
        <w:jc w:val="right"/>
        <w:rPr>
          <w:rFonts w:ascii="Source Sans Pro" w:hAnsi="Source Sans Pro"/>
          <w:sz w:val="24"/>
          <w:szCs w:val="24"/>
        </w:rPr>
      </w:pPr>
    </w:p>
    <w:p w14:paraId="3137F135" w14:textId="1180EA5A" w:rsidR="002C6CBF" w:rsidRPr="00253948" w:rsidRDefault="00D13B91" w:rsidP="009B4429">
      <w:pPr>
        <w:pStyle w:val="NormalWeb"/>
        <w:shd w:val="clear" w:color="auto" w:fill="FFFFFF"/>
        <w:spacing w:before="69" w:beforeAutospacing="0" w:after="69" w:afterAutospacing="0" w:line="207" w:lineRule="atLeast"/>
        <w:ind w:left="720"/>
        <w:jc w:val="center"/>
        <w:rPr>
          <w:rFonts w:ascii="Source Sans Pro" w:hAnsi="Source Sans Pro" w:cs="Tahoma"/>
          <w:b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688DCB" wp14:editId="4460C714">
            <wp:simplePos x="0" y="0"/>
            <wp:positionH relativeFrom="column">
              <wp:posOffset>3289300</wp:posOffset>
            </wp:positionH>
            <wp:positionV relativeFrom="paragraph">
              <wp:posOffset>193040</wp:posOffset>
            </wp:positionV>
            <wp:extent cx="1184275" cy="819785"/>
            <wp:effectExtent l="0" t="0" r="0" b="0"/>
            <wp:wrapThrough wrapText="bothSides">
              <wp:wrapPolygon edited="0">
                <wp:start x="0" y="0"/>
                <wp:lineTo x="0" y="21081"/>
                <wp:lineTo x="21195" y="21081"/>
                <wp:lineTo x="21195" y="0"/>
                <wp:lineTo x="0" y="0"/>
              </wp:wrapPolygon>
            </wp:wrapThrough>
            <wp:docPr id="4" name="Immagine 43" descr="C:\Users\Andrea Bollini\AppData\Local\Microsoft\Windows\INetCache\Content.Word\2015_MOH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a Bollini\AppData\Local\Microsoft\Windows\INetCache\Content.Word\2015_MOH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102" r="53372"/>
                    <a:stretch/>
                  </pic:blipFill>
                  <pic:spPr bwMode="auto">
                    <a:xfrm>
                      <a:off x="0" y="0"/>
                      <a:ext cx="11842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D4403" w14:textId="42CB6F7D" w:rsidR="00A14F67" w:rsidRPr="00253948" w:rsidRDefault="00D13B91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FED210" wp14:editId="6BAC969E">
            <wp:simplePos x="0" y="0"/>
            <wp:positionH relativeFrom="margin">
              <wp:posOffset>1574800</wp:posOffset>
            </wp:positionH>
            <wp:positionV relativeFrom="paragraph">
              <wp:posOffset>12065</wp:posOffset>
            </wp:positionV>
            <wp:extent cx="1558290" cy="647700"/>
            <wp:effectExtent l="0" t="0" r="3810" b="0"/>
            <wp:wrapThrough wrapText="bothSides">
              <wp:wrapPolygon edited="0">
                <wp:start x="0" y="0"/>
                <wp:lineTo x="0" y="20965"/>
                <wp:lineTo x="21389" y="20965"/>
                <wp:lineTo x="21389" y="0"/>
                <wp:lineTo x="0" y="0"/>
              </wp:wrapPolygon>
            </wp:wrapThrough>
            <wp:docPr id="42" name="Immagine 42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magine 42" descr="A black and blu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662">
        <w:rPr>
          <w:rStyle w:val="Strong"/>
          <w:rFonts w:ascii="Source Sans Pro" w:hAnsi="Source Sans Pro"/>
          <w:sz w:val="24"/>
          <w:szCs w:val="24"/>
        </w:rPr>
        <w:tab/>
      </w:r>
      <w:r w:rsidR="00207662">
        <w:rPr>
          <w:rStyle w:val="Strong"/>
          <w:rFonts w:ascii="Source Sans Pro" w:hAnsi="Source Sans Pro"/>
          <w:sz w:val="24"/>
          <w:szCs w:val="24"/>
        </w:rPr>
        <w:tab/>
      </w:r>
      <w:r w:rsidR="00207662">
        <w:rPr>
          <w:rStyle w:val="Strong"/>
          <w:rFonts w:ascii="Source Sans Pro" w:hAnsi="Source Sans Pro"/>
          <w:sz w:val="24"/>
          <w:szCs w:val="24"/>
        </w:rPr>
        <w:tab/>
      </w:r>
      <w:r w:rsidR="00207662">
        <w:rPr>
          <w:rStyle w:val="Strong"/>
          <w:rFonts w:ascii="Source Sans Pro" w:hAnsi="Source Sans Pro"/>
          <w:sz w:val="24"/>
          <w:szCs w:val="24"/>
        </w:rPr>
        <w:tab/>
      </w:r>
      <w:r w:rsidR="00207662">
        <w:rPr>
          <w:rStyle w:val="Strong"/>
          <w:rFonts w:ascii="Source Sans Pro" w:hAnsi="Source Sans Pro"/>
          <w:sz w:val="24"/>
          <w:szCs w:val="24"/>
        </w:rPr>
        <w:tab/>
      </w:r>
      <w:r w:rsidR="00207662">
        <w:rPr>
          <w:rStyle w:val="Strong"/>
          <w:rFonts w:ascii="Source Sans Pro" w:hAnsi="Source Sans Pro"/>
          <w:sz w:val="24"/>
          <w:szCs w:val="24"/>
        </w:rPr>
        <w:tab/>
      </w:r>
    </w:p>
    <w:p w14:paraId="4597050D" w14:textId="37194892" w:rsidR="009B4429" w:rsidRPr="00253948" w:rsidRDefault="009B4429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4DA99505" w14:textId="77777777" w:rsidR="009B4429" w:rsidRPr="00253948" w:rsidRDefault="009B4429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7DC6BDB9" w14:textId="77777777" w:rsidR="009B4429" w:rsidRPr="00253948" w:rsidRDefault="009B4429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4C696B66" w14:textId="77777777" w:rsidR="009B4429" w:rsidRPr="00253948" w:rsidRDefault="009B4429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034A1860" w14:textId="77777777" w:rsidR="009B4429" w:rsidRPr="00253948" w:rsidRDefault="009B4429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614740E7" w14:textId="77777777" w:rsidR="009B4429" w:rsidRPr="00253948" w:rsidRDefault="009B4429" w:rsidP="0068769F">
      <w:pPr>
        <w:spacing w:line="0" w:lineRule="atLeast"/>
        <w:rPr>
          <w:rFonts w:ascii="Source Sans Pro" w:eastAsia="Arial" w:hAnsi="Source Sans Pro"/>
          <w:b/>
          <w:sz w:val="24"/>
          <w:szCs w:val="24"/>
        </w:rPr>
      </w:pPr>
    </w:p>
    <w:p w14:paraId="0591D8A8" w14:textId="61A918EB" w:rsidR="009B4429" w:rsidRPr="00253948" w:rsidRDefault="00D13B91" w:rsidP="00D13B91">
      <w:pPr>
        <w:spacing w:line="0" w:lineRule="atLeast"/>
        <w:rPr>
          <w:rFonts w:ascii="Source Sans Pro" w:eastAsia="Arial" w:hAnsi="Source Sans Pro"/>
          <w:b/>
          <w:sz w:val="24"/>
          <w:szCs w:val="24"/>
        </w:rPr>
      </w:pPr>
      <w:r>
        <w:rPr>
          <w:rFonts w:ascii="Source Sans Pro" w:eastAsia="Arial" w:hAnsi="Source Sans Pro"/>
          <w:b/>
          <w:sz w:val="24"/>
          <w:szCs w:val="24"/>
        </w:rPr>
        <w:t xml:space="preserve">    </w:t>
      </w:r>
      <w:r w:rsidR="00A039C5" w:rsidRPr="00253948">
        <w:rPr>
          <w:rFonts w:ascii="Source Sans Pro" w:eastAsia="Arial" w:hAnsi="Source Sans Pro"/>
          <w:b/>
          <w:sz w:val="24"/>
          <w:szCs w:val="24"/>
        </w:rPr>
        <w:t>PREQUALIFICATION OF VENDORS</w:t>
      </w:r>
      <w:r>
        <w:rPr>
          <w:rFonts w:ascii="Source Sans Pro" w:eastAsia="Arial" w:hAnsi="Source Sans Pro"/>
          <w:b/>
          <w:sz w:val="24"/>
          <w:szCs w:val="24"/>
        </w:rPr>
        <w:t xml:space="preserve"> AND FRAMEWORK CONTRACTS</w:t>
      </w:r>
      <w:r w:rsidR="00A039C5" w:rsidRPr="00253948">
        <w:rPr>
          <w:rFonts w:ascii="Source Sans Pro" w:eastAsia="Arial" w:hAnsi="Source Sans Pro"/>
          <w:b/>
          <w:sz w:val="24"/>
          <w:szCs w:val="24"/>
        </w:rPr>
        <w:t xml:space="preserve"> 2026-2028</w:t>
      </w:r>
    </w:p>
    <w:p w14:paraId="7E58EB66" w14:textId="77777777" w:rsidR="009B4429" w:rsidRPr="00253948" w:rsidRDefault="009B4429" w:rsidP="0068769F">
      <w:pPr>
        <w:spacing w:line="386" w:lineRule="exact"/>
        <w:rPr>
          <w:rFonts w:ascii="Source Sans Pro" w:eastAsia="Times New Roman" w:hAnsi="Source Sans Pro"/>
          <w:sz w:val="24"/>
          <w:szCs w:val="24"/>
        </w:rPr>
      </w:pPr>
    </w:p>
    <w:p w14:paraId="576E47AF" w14:textId="45A9D3EF" w:rsidR="009B4429" w:rsidRPr="00C7113B" w:rsidRDefault="009B4429" w:rsidP="00C7113B">
      <w:pPr>
        <w:spacing w:line="321" w:lineRule="auto"/>
        <w:jc w:val="center"/>
        <w:rPr>
          <w:rFonts w:ascii="Source Sans Pro" w:eastAsia="Arial" w:hAnsi="Source Sans Pro"/>
          <w:b/>
          <w:sz w:val="24"/>
          <w:szCs w:val="24"/>
        </w:rPr>
      </w:pPr>
      <w:r w:rsidRPr="00253948">
        <w:rPr>
          <w:rFonts w:ascii="Source Sans Pro" w:eastAsia="Arial" w:hAnsi="Source Sans Pro"/>
          <w:b/>
          <w:sz w:val="24"/>
          <w:szCs w:val="24"/>
        </w:rPr>
        <w:t>ALL TENDERERS ARE ADVISED TO READ CAREFULLY THIS TENDER DOCUMENT BEFORE MAKING ANY BID</w:t>
      </w:r>
    </w:p>
    <w:p w14:paraId="0B6D98C9" w14:textId="3414C6BC" w:rsidR="009215F7" w:rsidRPr="00B128CA" w:rsidRDefault="009215F7" w:rsidP="009215F7">
      <w:pPr>
        <w:spacing w:line="278" w:lineRule="auto"/>
        <w:rPr>
          <w:rFonts w:ascii="Source Sans Pro" w:hAnsi="Source Sans Pro"/>
          <w:sz w:val="24"/>
          <w:szCs w:val="24"/>
        </w:rPr>
      </w:pPr>
      <w:r w:rsidRPr="00B128CA">
        <w:rPr>
          <w:rFonts w:ascii="Source Sans Pro" w:hAnsi="Source Sans Pro"/>
          <w:sz w:val="24"/>
          <w:szCs w:val="24"/>
        </w:rPr>
        <w:t xml:space="preserve">Bidders must submit two copies of the bidding documents (Original and Duplicate), enclosed in a single sealed envelope. The envelope must be marked with the category </w:t>
      </w:r>
      <w:r w:rsidR="00207662">
        <w:rPr>
          <w:rFonts w:ascii="Source Sans Pro" w:hAnsi="Source Sans Pro"/>
          <w:sz w:val="24"/>
          <w:szCs w:val="24"/>
        </w:rPr>
        <w:t>for which the application is being made (e.g., Supply of goods, Provision</w:t>
      </w:r>
      <w:r w:rsidRPr="008117AF">
        <w:rPr>
          <w:rFonts w:ascii="Source Sans Pro" w:hAnsi="Source Sans Pro"/>
          <w:sz w:val="24"/>
          <w:szCs w:val="24"/>
        </w:rPr>
        <w:t xml:space="preserve"> of services</w:t>
      </w:r>
      <w:r>
        <w:rPr>
          <w:rFonts w:ascii="Source Sans Pro" w:hAnsi="Source Sans Pro"/>
        </w:rPr>
        <w:t>,</w:t>
      </w:r>
      <w:r w:rsidRPr="008117AF">
        <w:rPr>
          <w:rFonts w:ascii="Source Sans Pro" w:hAnsi="Source Sans Pro"/>
          <w:sz w:val="24"/>
          <w:szCs w:val="24"/>
        </w:rPr>
        <w:t xml:space="preserve"> </w:t>
      </w:r>
      <w:r w:rsidRPr="008117AF">
        <w:rPr>
          <w:rFonts w:ascii="Source Sans Pro" w:hAnsi="Source Sans Pro"/>
        </w:rPr>
        <w:t>etc.</w:t>
      </w:r>
      <w:r w:rsidRPr="00B128CA">
        <w:rPr>
          <w:rFonts w:ascii="Source Sans Pro" w:hAnsi="Source Sans Pro"/>
          <w:sz w:val="24"/>
          <w:szCs w:val="24"/>
        </w:rPr>
        <w:t>). </w:t>
      </w:r>
      <w:r w:rsidRPr="00B128CA">
        <w:rPr>
          <w:rFonts w:ascii="Source Sans Pro" w:hAnsi="Source Sans Pro"/>
          <w:b/>
          <w:bCs/>
          <w:sz w:val="24"/>
          <w:szCs w:val="24"/>
        </w:rPr>
        <w:t>All</w:t>
      </w:r>
      <w:r w:rsidRPr="00B128CA">
        <w:rPr>
          <w:rFonts w:ascii="Source Sans Pro" w:hAnsi="Source Sans Pro"/>
          <w:sz w:val="24"/>
          <w:szCs w:val="24"/>
        </w:rPr>
        <w:t> </w:t>
      </w:r>
      <w:r w:rsidRPr="00B128CA">
        <w:rPr>
          <w:rFonts w:ascii="Source Sans Pro" w:hAnsi="Source Sans Pro"/>
          <w:b/>
          <w:bCs/>
          <w:sz w:val="24"/>
          <w:szCs w:val="24"/>
        </w:rPr>
        <w:t>submissions</w:t>
      </w:r>
      <w:r w:rsidRPr="00B128CA">
        <w:rPr>
          <w:rFonts w:ascii="Source Sans Pro" w:hAnsi="Source Sans Pro"/>
          <w:sz w:val="24"/>
          <w:szCs w:val="24"/>
        </w:rPr>
        <w:t> </w:t>
      </w:r>
      <w:r w:rsidRPr="00B128CA">
        <w:rPr>
          <w:rFonts w:ascii="Source Sans Pro" w:hAnsi="Source Sans Pro"/>
          <w:b/>
          <w:bCs/>
          <w:sz w:val="24"/>
          <w:szCs w:val="24"/>
        </w:rPr>
        <w:t>must</w:t>
      </w:r>
      <w:r w:rsidRPr="00B128CA">
        <w:rPr>
          <w:rFonts w:ascii="Source Sans Pro" w:hAnsi="Source Sans Pro"/>
          <w:sz w:val="24"/>
          <w:szCs w:val="24"/>
        </w:rPr>
        <w:t> </w:t>
      </w:r>
      <w:r w:rsidRPr="00B128CA">
        <w:rPr>
          <w:rFonts w:ascii="Source Sans Pro" w:hAnsi="Source Sans Pro"/>
          <w:b/>
          <w:bCs/>
          <w:sz w:val="24"/>
          <w:szCs w:val="24"/>
        </w:rPr>
        <w:t xml:space="preserve">be delivered no later than 4:00 PM on </w:t>
      </w:r>
      <w:r w:rsidR="00894B36">
        <w:rPr>
          <w:rFonts w:ascii="Source Sans Pro" w:hAnsi="Source Sans Pro"/>
          <w:b/>
          <w:bCs/>
          <w:sz w:val="24"/>
          <w:szCs w:val="24"/>
        </w:rPr>
        <w:t>27</w:t>
      </w:r>
      <w:r w:rsidR="0068769F" w:rsidRPr="0068769F">
        <w:rPr>
          <w:rFonts w:ascii="Source Sans Pro" w:hAnsi="Source Sans Pro"/>
          <w:b/>
          <w:bCs/>
          <w:sz w:val="24"/>
          <w:szCs w:val="24"/>
          <w:vertAlign w:val="superscript"/>
        </w:rPr>
        <w:t>th</w:t>
      </w:r>
      <w:r w:rsidR="0020766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894B36">
        <w:rPr>
          <w:rFonts w:ascii="Source Sans Pro" w:hAnsi="Source Sans Pro"/>
          <w:b/>
          <w:bCs/>
          <w:sz w:val="24"/>
          <w:szCs w:val="24"/>
        </w:rPr>
        <w:t>February</w:t>
      </w:r>
      <w:r w:rsidRPr="008117AF">
        <w:rPr>
          <w:rFonts w:ascii="Source Sans Pro" w:hAnsi="Source Sans Pro"/>
          <w:b/>
          <w:bCs/>
          <w:sz w:val="24"/>
          <w:szCs w:val="24"/>
        </w:rPr>
        <w:t xml:space="preserve"> </w:t>
      </w:r>
      <w:r w:rsidRPr="00B128CA">
        <w:rPr>
          <w:rFonts w:ascii="Source Sans Pro" w:hAnsi="Source Sans Pro"/>
          <w:b/>
          <w:bCs/>
          <w:sz w:val="24"/>
          <w:szCs w:val="24"/>
        </w:rPr>
        <w:t>202</w:t>
      </w:r>
      <w:r w:rsidR="00894B36">
        <w:rPr>
          <w:rFonts w:ascii="Source Sans Pro" w:hAnsi="Source Sans Pro"/>
          <w:b/>
          <w:bCs/>
          <w:sz w:val="24"/>
          <w:szCs w:val="24"/>
        </w:rPr>
        <w:t>6</w:t>
      </w:r>
      <w:r w:rsidRPr="00B128CA">
        <w:rPr>
          <w:rFonts w:ascii="Source Sans Pro" w:hAnsi="Source Sans Pro"/>
          <w:b/>
          <w:bCs/>
          <w:sz w:val="24"/>
          <w:szCs w:val="24"/>
        </w:rPr>
        <w:t> </w:t>
      </w:r>
      <w:r w:rsidRPr="00B128CA">
        <w:rPr>
          <w:rFonts w:ascii="Source Sans Pro" w:hAnsi="Source Sans Pro"/>
          <w:sz w:val="24"/>
          <w:szCs w:val="24"/>
        </w:rPr>
        <w:t>to the address below:</w:t>
      </w:r>
    </w:p>
    <w:p w14:paraId="068B0627" w14:textId="50D996D7" w:rsidR="009215F7" w:rsidRPr="008117AF" w:rsidRDefault="009215F7" w:rsidP="009215F7">
      <w:pPr>
        <w:pStyle w:val="NoSpacing"/>
        <w:rPr>
          <w:rFonts w:ascii="Source Sans Pro" w:hAnsi="Source Sans Pro"/>
          <w:b/>
          <w:bCs/>
          <w:sz w:val="24"/>
          <w:szCs w:val="24"/>
        </w:rPr>
      </w:pPr>
      <w:r w:rsidRPr="008117AF">
        <w:rPr>
          <w:rFonts w:ascii="Source Sans Pro" w:hAnsi="Source Sans Pro"/>
          <w:b/>
          <w:bCs/>
          <w:sz w:val="24"/>
          <w:szCs w:val="24"/>
        </w:rPr>
        <w:t xml:space="preserve">The Secretary </w:t>
      </w:r>
      <w:r w:rsidR="00207662">
        <w:rPr>
          <w:rFonts w:ascii="Source Sans Pro" w:hAnsi="Source Sans Pro"/>
          <w:b/>
          <w:bCs/>
          <w:sz w:val="24"/>
          <w:szCs w:val="24"/>
        </w:rPr>
        <w:t xml:space="preserve">of the </w:t>
      </w:r>
      <w:r w:rsidRPr="008117AF">
        <w:rPr>
          <w:rFonts w:ascii="Source Sans Pro" w:hAnsi="Source Sans Pro"/>
          <w:b/>
          <w:bCs/>
          <w:sz w:val="24"/>
          <w:szCs w:val="24"/>
        </w:rPr>
        <w:t xml:space="preserve">Procurement Committee </w:t>
      </w:r>
    </w:p>
    <w:p w14:paraId="738C8FED" w14:textId="09A700F3" w:rsidR="009215F7" w:rsidRPr="00207662" w:rsidRDefault="009215F7" w:rsidP="009215F7">
      <w:pPr>
        <w:pStyle w:val="NoSpacing"/>
        <w:rPr>
          <w:rFonts w:ascii="Source Sans Pro" w:hAnsi="Source Sans Pro"/>
          <w:b/>
          <w:bCs/>
          <w:sz w:val="24"/>
          <w:szCs w:val="24"/>
        </w:rPr>
      </w:pPr>
      <w:r w:rsidRPr="008117AF">
        <w:rPr>
          <w:rFonts w:ascii="Source Sans Pro" w:hAnsi="Source Sans Pro"/>
          <w:b/>
          <w:bCs/>
          <w:sz w:val="24"/>
          <w:szCs w:val="24"/>
        </w:rPr>
        <w:t>Attention: </w:t>
      </w:r>
      <w:r w:rsidR="00207662">
        <w:rPr>
          <w:rFonts w:ascii="Source Sans Pro" w:hAnsi="Source Sans Pro"/>
          <w:b/>
          <w:bCs/>
          <w:sz w:val="24"/>
          <w:szCs w:val="24"/>
        </w:rPr>
        <w:t xml:space="preserve"> Secretary of Procurement</w:t>
      </w:r>
    </w:p>
    <w:p w14:paraId="727A7C51" w14:textId="66DC3055" w:rsidR="009215F7" w:rsidRPr="008117AF" w:rsidRDefault="009215F7" w:rsidP="009215F7">
      <w:pPr>
        <w:pStyle w:val="NoSpacing"/>
        <w:rPr>
          <w:rFonts w:ascii="Source Sans Pro" w:hAnsi="Source Sans Pro"/>
          <w:b/>
          <w:bCs/>
          <w:sz w:val="24"/>
          <w:szCs w:val="24"/>
          <w:lang w:val="en-GB"/>
        </w:rPr>
      </w:pPr>
      <w:r w:rsidRPr="008117AF">
        <w:rPr>
          <w:rFonts w:ascii="Source Sans Pro" w:hAnsi="Source Sans Pro"/>
          <w:b/>
          <w:bCs/>
          <w:sz w:val="24"/>
          <w:szCs w:val="24"/>
          <w:lang w:val="en-GB"/>
        </w:rPr>
        <w:t xml:space="preserve">Buluk Eye Centre,400 Meters South </w:t>
      </w:r>
      <w:r w:rsidR="00207662">
        <w:rPr>
          <w:rFonts w:ascii="Source Sans Pro" w:hAnsi="Source Sans Pro"/>
          <w:b/>
          <w:bCs/>
          <w:sz w:val="24"/>
          <w:szCs w:val="24"/>
          <w:lang w:val="en-GB"/>
        </w:rPr>
        <w:t xml:space="preserve">of the </w:t>
      </w:r>
      <w:r w:rsidRPr="008117AF">
        <w:rPr>
          <w:rFonts w:ascii="Source Sans Pro" w:hAnsi="Source Sans Pro"/>
          <w:b/>
          <w:bCs/>
          <w:sz w:val="24"/>
          <w:szCs w:val="24"/>
          <w:lang w:val="en-GB"/>
        </w:rPr>
        <w:t>Ministry of Petroleum</w:t>
      </w:r>
    </w:p>
    <w:p w14:paraId="60002E21" w14:textId="77777777" w:rsidR="009215F7" w:rsidRPr="008117AF" w:rsidRDefault="009215F7" w:rsidP="009215F7">
      <w:pPr>
        <w:pStyle w:val="NoSpacing"/>
        <w:rPr>
          <w:rFonts w:ascii="Source Sans Pro" w:hAnsi="Source Sans Pro"/>
          <w:b/>
          <w:bCs/>
          <w:sz w:val="24"/>
          <w:szCs w:val="24"/>
          <w:lang w:val="en-GB"/>
        </w:rPr>
      </w:pPr>
      <w:r w:rsidRPr="008117AF">
        <w:rPr>
          <w:rFonts w:ascii="Source Sans Pro" w:hAnsi="Source Sans Pro"/>
          <w:b/>
          <w:bCs/>
          <w:sz w:val="24"/>
          <w:szCs w:val="24"/>
          <w:lang w:val="en-GB"/>
        </w:rPr>
        <w:t>Juba, South Sudan, Opposite Sudan Embassy</w:t>
      </w:r>
    </w:p>
    <w:p w14:paraId="01F687D3" w14:textId="77777777" w:rsidR="009215F7" w:rsidRPr="008117AF" w:rsidRDefault="009215F7" w:rsidP="009215F7">
      <w:pPr>
        <w:pStyle w:val="NoSpacing"/>
        <w:rPr>
          <w:rFonts w:ascii="Source Sans Pro" w:hAnsi="Source Sans Pro"/>
          <w:b/>
          <w:bCs/>
          <w:sz w:val="24"/>
          <w:szCs w:val="24"/>
          <w:lang w:val="en-GB"/>
        </w:rPr>
      </w:pPr>
    </w:p>
    <w:p w14:paraId="69C56957" w14:textId="77777777" w:rsidR="009215F7" w:rsidRPr="008117AF" w:rsidRDefault="009215F7" w:rsidP="009215F7">
      <w:pPr>
        <w:pStyle w:val="NoSpacing"/>
        <w:rPr>
          <w:rFonts w:ascii="Source Sans Pro" w:hAnsi="Source Sans Pro"/>
          <w:sz w:val="24"/>
          <w:szCs w:val="24"/>
          <w:lang w:val="en-GB"/>
        </w:rPr>
      </w:pPr>
    </w:p>
    <w:p w14:paraId="154F442F" w14:textId="77777777" w:rsidR="00527A96" w:rsidRDefault="009215F7" w:rsidP="009215F7">
      <w:pPr>
        <w:pStyle w:val="NoSpacing"/>
        <w:rPr>
          <w:rFonts w:ascii="Source Sans Pro" w:hAnsi="Source Sans Pro"/>
          <w:b/>
          <w:bCs/>
          <w:sz w:val="24"/>
          <w:szCs w:val="24"/>
          <w:lang w:val="en-GB"/>
        </w:rPr>
      </w:pPr>
      <w:r>
        <w:rPr>
          <w:rFonts w:ascii="Source Sans Pro" w:hAnsi="Source Sans Pro"/>
          <w:b/>
          <w:bCs/>
          <w:lang w:val="en-GB"/>
        </w:rPr>
        <w:t>Soft copies</w:t>
      </w:r>
      <w:r w:rsidRPr="008117AF">
        <w:rPr>
          <w:rFonts w:ascii="Source Sans Pro" w:hAnsi="Source Sans Pro"/>
          <w:b/>
          <w:bCs/>
          <w:sz w:val="24"/>
          <w:szCs w:val="24"/>
          <w:lang w:val="en-GB"/>
        </w:rPr>
        <w:t xml:space="preserve"> can be submitted </w:t>
      </w:r>
      <w:r w:rsidR="00527A96">
        <w:rPr>
          <w:rFonts w:ascii="Source Sans Pro" w:hAnsi="Source Sans Pro"/>
          <w:b/>
          <w:bCs/>
          <w:sz w:val="24"/>
          <w:szCs w:val="24"/>
          <w:lang w:val="en-GB"/>
        </w:rPr>
        <w:t>to</w:t>
      </w:r>
      <w:r w:rsidRPr="008117AF">
        <w:rPr>
          <w:rFonts w:ascii="Source Sans Pro" w:hAnsi="Source Sans Pro"/>
          <w:b/>
          <w:bCs/>
          <w:sz w:val="24"/>
          <w:szCs w:val="24"/>
          <w:lang w:val="en-GB"/>
        </w:rPr>
        <w:t>:</w:t>
      </w:r>
    </w:p>
    <w:p w14:paraId="2F737C8F" w14:textId="0FBB2EBB" w:rsidR="00527A96" w:rsidRDefault="00064624" w:rsidP="009215F7">
      <w:pPr>
        <w:pStyle w:val="NoSpacing"/>
        <w:rPr>
          <w:rFonts w:ascii="Source Sans Pro" w:hAnsi="Source Sans Pro"/>
          <w:b/>
          <w:bCs/>
          <w:sz w:val="24"/>
          <w:szCs w:val="24"/>
          <w:lang w:val="en-GB"/>
        </w:rPr>
      </w:pPr>
      <w:hyperlink r:id="rId7" w:history="1">
        <w:r w:rsidR="00527A96" w:rsidRPr="00F457B7">
          <w:rPr>
            <w:rStyle w:val="Hyperlink"/>
            <w:rFonts w:ascii="Source Sans Pro" w:hAnsi="Source Sans Pro"/>
            <w:b/>
            <w:bCs/>
            <w:sz w:val="24"/>
            <w:szCs w:val="24"/>
            <w:lang w:val="en-GB"/>
          </w:rPr>
          <w:t>info@bec.org.ss</w:t>
        </w:r>
      </w:hyperlink>
    </w:p>
    <w:p w14:paraId="2667BB5F" w14:textId="77777777" w:rsidR="009215F7" w:rsidRPr="008117AF" w:rsidRDefault="009215F7" w:rsidP="009215F7">
      <w:pPr>
        <w:pStyle w:val="NoSpacing"/>
        <w:rPr>
          <w:rFonts w:ascii="Source Sans Pro" w:hAnsi="Source Sans Pro"/>
          <w:sz w:val="24"/>
          <w:szCs w:val="24"/>
          <w:lang w:val="en-GB"/>
        </w:rPr>
      </w:pPr>
    </w:p>
    <w:p w14:paraId="748BF04C" w14:textId="76BF8048" w:rsidR="009215F7" w:rsidRPr="008117AF" w:rsidRDefault="009215F7" w:rsidP="009215F7">
      <w:pPr>
        <w:pStyle w:val="NoSpacing"/>
        <w:rPr>
          <w:rFonts w:ascii="Source Sans Pro" w:hAnsi="Source Sans Pro"/>
          <w:sz w:val="24"/>
          <w:szCs w:val="24"/>
        </w:rPr>
      </w:pPr>
      <w:r w:rsidRPr="008117AF">
        <w:rPr>
          <w:rFonts w:ascii="Source Sans Pro" w:hAnsi="Source Sans Pro"/>
          <w:sz w:val="24"/>
          <w:szCs w:val="24"/>
        </w:rPr>
        <w:t xml:space="preserve">All bidders or their representatives are cordially invited to attend the Bid Opening Ceremony, which will take place on </w:t>
      </w:r>
      <w:r w:rsidR="00207662">
        <w:rPr>
          <w:rFonts w:ascii="Source Sans Pro" w:hAnsi="Source Sans Pro"/>
          <w:sz w:val="24"/>
          <w:szCs w:val="24"/>
        </w:rPr>
        <w:t>Monday</w:t>
      </w:r>
      <w:r w:rsidRPr="008117AF">
        <w:rPr>
          <w:rFonts w:ascii="Source Sans Pro" w:hAnsi="Source Sans Pro"/>
          <w:sz w:val="24"/>
          <w:szCs w:val="24"/>
        </w:rPr>
        <w:t>,</w:t>
      </w:r>
      <w:r w:rsidR="00207662">
        <w:rPr>
          <w:rFonts w:ascii="Source Sans Pro" w:hAnsi="Source Sans Pro"/>
          <w:sz w:val="24"/>
          <w:szCs w:val="24"/>
        </w:rPr>
        <w:t xml:space="preserve"> </w:t>
      </w:r>
      <w:r w:rsidR="0068769F">
        <w:rPr>
          <w:rFonts w:ascii="Source Sans Pro" w:hAnsi="Source Sans Pro"/>
          <w:sz w:val="24"/>
          <w:szCs w:val="24"/>
        </w:rPr>
        <w:t>2</w:t>
      </w:r>
      <w:r w:rsidR="00894B36" w:rsidRPr="00894B36">
        <w:rPr>
          <w:rFonts w:ascii="Source Sans Pro" w:hAnsi="Source Sans Pro"/>
          <w:sz w:val="24"/>
          <w:szCs w:val="24"/>
          <w:vertAlign w:val="superscript"/>
        </w:rPr>
        <w:t>nd</w:t>
      </w:r>
      <w:r w:rsidR="00894B36">
        <w:rPr>
          <w:rFonts w:ascii="Source Sans Pro" w:hAnsi="Source Sans Pro"/>
          <w:sz w:val="24"/>
          <w:szCs w:val="24"/>
        </w:rPr>
        <w:t xml:space="preserve"> March</w:t>
      </w:r>
      <w:r w:rsidR="00207662">
        <w:rPr>
          <w:rFonts w:ascii="Source Sans Pro" w:hAnsi="Source Sans Pro"/>
          <w:sz w:val="24"/>
          <w:szCs w:val="24"/>
        </w:rPr>
        <w:t xml:space="preserve"> </w:t>
      </w:r>
      <w:r w:rsidRPr="008117AF">
        <w:rPr>
          <w:rFonts w:ascii="Source Sans Pro" w:hAnsi="Source Sans Pro"/>
          <w:sz w:val="24"/>
          <w:szCs w:val="24"/>
        </w:rPr>
        <w:t>202</w:t>
      </w:r>
      <w:r w:rsidR="00894B36">
        <w:rPr>
          <w:rFonts w:ascii="Source Sans Pro" w:hAnsi="Source Sans Pro"/>
          <w:sz w:val="24"/>
          <w:szCs w:val="24"/>
        </w:rPr>
        <w:t>6</w:t>
      </w:r>
      <w:r w:rsidRPr="008117AF">
        <w:rPr>
          <w:rFonts w:ascii="Source Sans Pro" w:hAnsi="Source Sans Pro"/>
          <w:sz w:val="24"/>
          <w:szCs w:val="24"/>
        </w:rPr>
        <w:t xml:space="preserve"> at 9:30 </w:t>
      </w:r>
      <w:r w:rsidR="00207662">
        <w:rPr>
          <w:rFonts w:ascii="Source Sans Pro" w:hAnsi="Source Sans Pro"/>
          <w:sz w:val="24"/>
          <w:szCs w:val="24"/>
        </w:rPr>
        <w:t xml:space="preserve">at </w:t>
      </w:r>
      <w:proofErr w:type="spellStart"/>
      <w:r w:rsidR="00207662">
        <w:rPr>
          <w:rFonts w:ascii="Source Sans Pro" w:hAnsi="Source Sans Pro"/>
          <w:sz w:val="24"/>
          <w:szCs w:val="24"/>
        </w:rPr>
        <w:t>Buluk</w:t>
      </w:r>
      <w:proofErr w:type="spellEnd"/>
      <w:r w:rsidR="00207662">
        <w:rPr>
          <w:rFonts w:ascii="Source Sans Pro" w:hAnsi="Source Sans Pro"/>
          <w:sz w:val="24"/>
          <w:szCs w:val="24"/>
        </w:rPr>
        <w:t xml:space="preserve"> Eye Care Centre Waiting Area</w:t>
      </w:r>
      <w:r w:rsidRPr="008117AF">
        <w:rPr>
          <w:rFonts w:ascii="Source Sans Pro" w:hAnsi="Source Sans Pro"/>
          <w:sz w:val="24"/>
          <w:szCs w:val="24"/>
        </w:rPr>
        <w:t>.</w:t>
      </w:r>
    </w:p>
    <w:p w14:paraId="0FF56417" w14:textId="77777777" w:rsidR="0024204C" w:rsidRPr="00253948" w:rsidRDefault="0024204C" w:rsidP="009215F7">
      <w:pPr>
        <w:spacing w:line="0" w:lineRule="atLeast"/>
        <w:rPr>
          <w:rFonts w:ascii="Source Sans Pro" w:eastAsia="Arial" w:hAnsi="Source Sans Pro"/>
          <w:b/>
          <w:sz w:val="24"/>
          <w:szCs w:val="24"/>
        </w:rPr>
      </w:pPr>
    </w:p>
    <w:p w14:paraId="25A59F6E" w14:textId="2BA93322" w:rsidR="0024204C" w:rsidRDefault="0024204C" w:rsidP="009A49F7">
      <w:pPr>
        <w:spacing w:line="0" w:lineRule="atLeast"/>
        <w:rPr>
          <w:rFonts w:ascii="Source Sans Pro" w:eastAsia="Arial" w:hAnsi="Source Sans Pro"/>
          <w:b/>
          <w:sz w:val="24"/>
          <w:szCs w:val="24"/>
        </w:rPr>
      </w:pPr>
    </w:p>
    <w:p w14:paraId="151B6543" w14:textId="77777777" w:rsidR="009A49F7" w:rsidRDefault="009A49F7" w:rsidP="009A49F7">
      <w:pPr>
        <w:spacing w:line="0" w:lineRule="atLeast"/>
        <w:rPr>
          <w:rFonts w:ascii="Source Sans Pro" w:eastAsia="Arial" w:hAnsi="Source Sans Pro"/>
          <w:b/>
          <w:sz w:val="24"/>
          <w:szCs w:val="24"/>
        </w:rPr>
      </w:pPr>
    </w:p>
    <w:p w14:paraId="1ACF8BFD" w14:textId="77777777" w:rsidR="0068769F" w:rsidRPr="00253948" w:rsidRDefault="0068769F" w:rsidP="0024204C">
      <w:pPr>
        <w:spacing w:line="0" w:lineRule="atLeast"/>
        <w:jc w:val="center"/>
        <w:rPr>
          <w:rFonts w:ascii="Source Sans Pro" w:eastAsia="Arial" w:hAnsi="Source Sans Pro"/>
          <w:b/>
          <w:sz w:val="24"/>
          <w:szCs w:val="24"/>
        </w:rPr>
      </w:pPr>
    </w:p>
    <w:p w14:paraId="5DE2065E" w14:textId="041E571B" w:rsidR="0024204C" w:rsidRPr="00253948" w:rsidRDefault="00527A96" w:rsidP="0024204C">
      <w:pPr>
        <w:spacing w:line="0" w:lineRule="atLeast"/>
        <w:jc w:val="center"/>
        <w:rPr>
          <w:rFonts w:ascii="Source Sans Pro" w:eastAsia="Arial" w:hAnsi="Source Sans Pro"/>
          <w:b/>
          <w:sz w:val="24"/>
          <w:szCs w:val="24"/>
        </w:rPr>
      </w:pPr>
      <w:r>
        <w:rPr>
          <w:rFonts w:ascii="Source Sans Pro" w:eastAsia="Arial" w:hAnsi="Source Sans Pro"/>
          <w:b/>
          <w:sz w:val="24"/>
          <w:szCs w:val="24"/>
        </w:rPr>
        <w:t xml:space="preserve">October </w:t>
      </w:r>
      <w:r w:rsidRPr="00253948">
        <w:rPr>
          <w:rFonts w:ascii="Source Sans Pro" w:eastAsia="Arial" w:hAnsi="Source Sans Pro"/>
          <w:b/>
          <w:sz w:val="24"/>
          <w:szCs w:val="24"/>
        </w:rPr>
        <w:t>202</w:t>
      </w:r>
      <w:r w:rsidR="00894B36">
        <w:rPr>
          <w:rFonts w:ascii="Source Sans Pro" w:eastAsia="Arial" w:hAnsi="Source Sans Pro"/>
          <w:b/>
          <w:sz w:val="24"/>
          <w:szCs w:val="24"/>
        </w:rPr>
        <w:t>6</w:t>
      </w:r>
    </w:p>
    <w:p w14:paraId="431B21F5" w14:textId="77777777" w:rsidR="009B4429" w:rsidRPr="00253948" w:rsidRDefault="009B4429">
      <w:pPr>
        <w:rPr>
          <w:rStyle w:val="Strong"/>
          <w:rFonts w:ascii="Source Sans Pro" w:hAnsi="Source Sans Pro"/>
          <w:sz w:val="24"/>
          <w:szCs w:val="24"/>
        </w:rPr>
      </w:pPr>
    </w:p>
    <w:p w14:paraId="02F29DBB" w14:textId="77777777" w:rsidR="0024204C" w:rsidRPr="00253948" w:rsidRDefault="0024204C">
      <w:pPr>
        <w:rPr>
          <w:rStyle w:val="Strong"/>
          <w:rFonts w:ascii="Source Sans Pro" w:hAnsi="Source Sans Pro"/>
          <w:sz w:val="24"/>
          <w:szCs w:val="24"/>
        </w:rPr>
      </w:pPr>
    </w:p>
    <w:p w14:paraId="3099CDBA" w14:textId="77777777" w:rsidR="0024204C" w:rsidRPr="00253948" w:rsidRDefault="0024204C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7D1D5F96" w14:textId="77777777" w:rsidR="0068769F" w:rsidRDefault="0068769F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5C17CF2C" w14:textId="77777777" w:rsidR="00821FE0" w:rsidRDefault="00821FE0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7C44DA6D" w14:textId="77777777" w:rsidR="009A49F7" w:rsidRDefault="009A49F7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1776144B" w14:textId="570880DF" w:rsidR="002C6CBF" w:rsidRPr="00253948" w:rsidRDefault="002C6CBF" w:rsidP="002C6CBF">
      <w:pPr>
        <w:tabs>
          <w:tab w:val="left" w:pos="72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  <w:r w:rsidRPr="00253948">
        <w:rPr>
          <w:rStyle w:val="Strong"/>
          <w:rFonts w:ascii="Source Sans Pro" w:hAnsi="Source Sans Pro"/>
          <w:sz w:val="24"/>
          <w:szCs w:val="24"/>
        </w:rPr>
        <w:t>GENERAL INSTRUCTIONS</w:t>
      </w:r>
    </w:p>
    <w:p w14:paraId="36890D4F" w14:textId="2CE05022" w:rsidR="00683C88" w:rsidRPr="00683C88" w:rsidRDefault="00683C88" w:rsidP="00683C88">
      <w:pPr>
        <w:spacing w:line="315" w:lineRule="auto"/>
        <w:ind w:right="160"/>
        <w:jc w:val="both"/>
        <w:rPr>
          <w:rFonts w:ascii="Source Sans Pro" w:hAnsi="Source Sans Pro"/>
          <w:bCs/>
          <w:sz w:val="24"/>
          <w:szCs w:val="24"/>
        </w:rPr>
      </w:pPr>
    </w:p>
    <w:p w14:paraId="2C044A93" w14:textId="19CB22BA" w:rsidR="002C6CBF" w:rsidRPr="00253948" w:rsidRDefault="002C6CBF" w:rsidP="002C6CBF">
      <w:pPr>
        <w:spacing w:line="315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Each </w:t>
      </w:r>
      <w:r w:rsidR="009B4429" w:rsidRPr="00253948">
        <w:rPr>
          <w:rStyle w:val="Strong"/>
          <w:rFonts w:ascii="Source Sans Pro" w:hAnsi="Source Sans Pro"/>
          <w:b w:val="0"/>
          <w:sz w:val="24"/>
          <w:szCs w:val="24"/>
        </w:rPr>
        <w:t>Vendor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</w:t>
      </w:r>
      <w:r w:rsidR="00CD2AA8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is required to 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provide all the information as per the </w:t>
      </w:r>
      <w:r w:rsidR="009B4429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tender 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document, clearly indicating </w:t>
      </w:r>
      <w:r w:rsidR="009B4429" w:rsidRPr="00253948">
        <w:rPr>
          <w:rStyle w:val="Strong"/>
          <w:rFonts w:ascii="Source Sans Pro" w:hAnsi="Source Sans Pro"/>
          <w:b w:val="0"/>
          <w:sz w:val="24"/>
          <w:szCs w:val="24"/>
        </w:rPr>
        <w:t>the information required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. </w:t>
      </w:r>
      <w:r w:rsidR="00683C88">
        <w:rPr>
          <w:rStyle w:val="Strong"/>
          <w:rFonts w:ascii="Source Sans Pro" w:hAnsi="Source Sans Pro"/>
          <w:b w:val="0"/>
          <w:sz w:val="24"/>
          <w:szCs w:val="24"/>
        </w:rPr>
        <w:t xml:space="preserve">BEC 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will examine the documents for completeness and responsiveness as per the criteria provided. </w:t>
      </w:r>
    </w:p>
    <w:p w14:paraId="3BADB156" w14:textId="02E1BEA6" w:rsidR="002C6CBF" w:rsidRPr="00253948" w:rsidRDefault="002C6CBF" w:rsidP="002C6CBF">
      <w:pPr>
        <w:spacing w:line="315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The completed </w:t>
      </w:r>
      <w:r w:rsidR="009B4429" w:rsidRPr="00253948">
        <w:rPr>
          <w:rStyle w:val="Strong"/>
          <w:rFonts w:ascii="Source Sans Pro" w:hAnsi="Source Sans Pro"/>
          <w:b w:val="0"/>
          <w:sz w:val="24"/>
          <w:szCs w:val="24"/>
        </w:rPr>
        <w:t>bid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document should be s</w:t>
      </w:r>
      <w:r w:rsidR="00B027E4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igned and </w:t>
      </w:r>
      <w:r w:rsidR="004A69C7" w:rsidRPr="00253948">
        <w:rPr>
          <w:rStyle w:val="Strong"/>
          <w:rFonts w:ascii="Source Sans Pro" w:hAnsi="Source Sans Pro"/>
          <w:b w:val="0"/>
          <w:sz w:val="24"/>
          <w:szCs w:val="24"/>
        </w:rPr>
        <w:t>initialized</w:t>
      </w:r>
      <w:r w:rsidR="00B027E4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by </w:t>
      </w:r>
      <w:r w:rsidR="004A69C7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the </w:t>
      </w:r>
      <w:r w:rsidR="00B027E4" w:rsidRPr="00253948">
        <w:rPr>
          <w:rStyle w:val="Strong"/>
          <w:rFonts w:ascii="Source Sans Pro" w:hAnsi="Source Sans Pro"/>
          <w:b w:val="0"/>
          <w:sz w:val="24"/>
          <w:szCs w:val="24"/>
        </w:rPr>
        <w:t>Director or S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enior </w:t>
      </w:r>
      <w:r w:rsidR="00B027E4" w:rsidRPr="00253948">
        <w:rPr>
          <w:rStyle w:val="Strong"/>
          <w:rFonts w:ascii="Source Sans Pro" w:hAnsi="Source Sans Pro"/>
          <w:b w:val="0"/>
          <w:sz w:val="24"/>
          <w:szCs w:val="24"/>
        </w:rPr>
        <w:t>Management of the firm</w:t>
      </w:r>
      <w:r w:rsidR="006E119C" w:rsidRPr="00253948">
        <w:rPr>
          <w:rStyle w:val="Strong"/>
          <w:rFonts w:ascii="Source Sans Pro" w:hAnsi="Source Sans Pro"/>
          <w:b w:val="0"/>
          <w:sz w:val="24"/>
          <w:szCs w:val="24"/>
        </w:rPr>
        <w:t>/company</w:t>
      </w:r>
      <w:r w:rsidR="004A69C7" w:rsidRPr="00253948">
        <w:rPr>
          <w:rStyle w:val="Strong"/>
          <w:rFonts w:ascii="Source Sans Pro" w:hAnsi="Source Sans Pro"/>
          <w:b w:val="0"/>
          <w:sz w:val="24"/>
          <w:szCs w:val="24"/>
        </w:rPr>
        <w:t>,</w:t>
      </w:r>
      <w:r w:rsidR="006E119C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and initialed </w:t>
      </w:r>
      <w:r w:rsidR="00B027E4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on each page and 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signed </w:t>
      </w:r>
      <w:r w:rsidR="006E119C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and stamped 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>on the last page</w:t>
      </w:r>
      <w:r w:rsidR="006E119C" w:rsidRPr="00253948">
        <w:rPr>
          <w:rStyle w:val="Strong"/>
          <w:rFonts w:ascii="Source Sans Pro" w:hAnsi="Source Sans Pro"/>
          <w:b w:val="0"/>
          <w:sz w:val="24"/>
          <w:szCs w:val="24"/>
        </w:rPr>
        <w:t>.</w:t>
      </w:r>
    </w:p>
    <w:p w14:paraId="484B9AF8" w14:textId="4C170719" w:rsidR="00894B36" w:rsidRDefault="002C6CBF" w:rsidP="002C6CBF">
      <w:pPr>
        <w:spacing w:line="315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As part of this review process, the </w:t>
      </w:r>
      <w:r w:rsidR="009B4429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tender 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committee may request the applicant </w:t>
      </w:r>
      <w:r w:rsidR="004A69C7" w:rsidRPr="00253948">
        <w:rPr>
          <w:rStyle w:val="Strong"/>
          <w:rFonts w:ascii="Source Sans Pro" w:hAnsi="Source Sans Pro"/>
          <w:b w:val="0"/>
          <w:sz w:val="24"/>
          <w:szCs w:val="24"/>
        </w:rPr>
        <w:t>to conduct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a site visit at its premises</w:t>
      </w:r>
      <w:r w:rsidR="009B4429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to view the proposed vehicles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or invite the prospective firms for a presentation. The information provided by all applicants/</w:t>
      </w:r>
      <w:r w:rsidR="004A69C7" w:rsidRPr="00253948">
        <w:rPr>
          <w:rStyle w:val="Strong"/>
          <w:rFonts w:ascii="Source Sans Pro" w:hAnsi="Source Sans Pro"/>
          <w:b w:val="0"/>
          <w:sz w:val="24"/>
          <w:szCs w:val="24"/>
        </w:rPr>
        <w:t>bidders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shall be strictly confidential.</w:t>
      </w:r>
    </w:p>
    <w:p w14:paraId="2A783070" w14:textId="77777777" w:rsidR="009A49F7" w:rsidRDefault="009A49F7" w:rsidP="002C6CBF">
      <w:pPr>
        <w:spacing w:line="315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</w:p>
    <w:p w14:paraId="65EC6030" w14:textId="52FAE6BE" w:rsidR="00894B36" w:rsidRDefault="00894B36" w:rsidP="002C6CBF">
      <w:pPr>
        <w:spacing w:line="315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</w:p>
    <w:p w14:paraId="7E72F76A" w14:textId="3AD5320A" w:rsidR="00894B36" w:rsidRPr="00894B36" w:rsidRDefault="00894B36" w:rsidP="00894B36">
      <w:pPr>
        <w:pStyle w:val="BodyTextIndent"/>
        <w:spacing w:line="276" w:lineRule="auto"/>
        <w:ind w:left="0"/>
        <w:jc w:val="center"/>
        <w:outlineLvl w:val="0"/>
        <w:rPr>
          <w:rStyle w:val="Strong"/>
          <w:rFonts w:ascii="Source Sans Pro" w:hAnsi="Source Sans Pro"/>
        </w:rPr>
      </w:pPr>
      <w:r w:rsidRPr="00253948">
        <w:rPr>
          <w:rStyle w:val="Strong"/>
          <w:rFonts w:ascii="Source Sans Pro" w:hAnsi="Source Sans Pro"/>
          <w:sz w:val="24"/>
          <w:szCs w:val="24"/>
        </w:rPr>
        <w:t>APPENDIX 2:</w:t>
      </w:r>
      <w:r w:rsidRPr="00253948">
        <w:rPr>
          <w:rFonts w:ascii="Source Sans Pro" w:hAnsi="Source Sans Pro"/>
          <w:b/>
          <w:bCs/>
        </w:rPr>
        <w:t xml:space="preserve"> CATEGORIES FOR SUPPLY </w:t>
      </w:r>
      <w:r w:rsidR="009A49F7" w:rsidRPr="00253948">
        <w:rPr>
          <w:rFonts w:ascii="Source Sans Pro" w:hAnsi="Source Sans Pro"/>
          <w:b/>
          <w:bCs/>
        </w:rPr>
        <w:t>OF SERVICES</w:t>
      </w:r>
      <w:r w:rsidRPr="00253948">
        <w:rPr>
          <w:rFonts w:ascii="Source Sans Pro" w:hAnsi="Source Sans Pro"/>
          <w:b/>
          <w:bCs/>
        </w:rPr>
        <w:t xml:space="preserve"> </w:t>
      </w: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2124"/>
        <w:gridCol w:w="7235"/>
      </w:tblGrid>
      <w:tr w:rsidR="00894B36" w14:paraId="05B002ED" w14:textId="77777777" w:rsidTr="009A49F7">
        <w:trPr>
          <w:trHeight w:val="383"/>
        </w:trPr>
        <w:tc>
          <w:tcPr>
            <w:tcW w:w="2124" w:type="dxa"/>
            <w:vAlign w:val="center"/>
          </w:tcPr>
          <w:p w14:paraId="411B1112" w14:textId="202E1042" w:rsidR="00894B36" w:rsidRDefault="00894B36" w:rsidP="00894B36">
            <w:pPr>
              <w:spacing w:line="315" w:lineRule="auto"/>
              <w:ind w:right="160"/>
              <w:jc w:val="both"/>
              <w:rPr>
                <w:rStyle w:val="Strong"/>
                <w:rFonts w:ascii="Source Sans Pro" w:hAnsi="Source Sans Pro"/>
                <w:b w:val="0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</w:rPr>
              <w:t xml:space="preserve">Reference Number </w:t>
            </w:r>
          </w:p>
        </w:tc>
        <w:tc>
          <w:tcPr>
            <w:tcW w:w="7235" w:type="dxa"/>
            <w:vAlign w:val="center"/>
          </w:tcPr>
          <w:p w14:paraId="466AAE5D" w14:textId="58A5CEFB" w:rsidR="00894B36" w:rsidRDefault="00894B36" w:rsidP="00894B36">
            <w:pPr>
              <w:spacing w:line="315" w:lineRule="auto"/>
              <w:ind w:right="160"/>
              <w:jc w:val="both"/>
              <w:rPr>
                <w:rStyle w:val="Strong"/>
                <w:rFonts w:ascii="Source Sans Pro" w:hAnsi="Source Sans Pro"/>
                <w:b w:val="0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</w:rPr>
              <w:t xml:space="preserve">CATEGORY A: SUPPLY OF </w:t>
            </w:r>
            <w:r w:rsidR="009A49F7">
              <w:rPr>
                <w:rFonts w:ascii="Source Sans Pro" w:hAnsi="Source Sans Pro"/>
                <w:b/>
              </w:rPr>
              <w:t xml:space="preserve">SERVICES </w:t>
            </w:r>
          </w:p>
        </w:tc>
      </w:tr>
      <w:tr w:rsidR="00894B36" w14:paraId="345002A6" w14:textId="77777777" w:rsidTr="009A49F7">
        <w:trPr>
          <w:trHeight w:val="394"/>
        </w:trPr>
        <w:tc>
          <w:tcPr>
            <w:tcW w:w="2124" w:type="dxa"/>
            <w:vAlign w:val="center"/>
          </w:tcPr>
          <w:p w14:paraId="4C6CE91B" w14:textId="57BA6C49" w:rsidR="00894B36" w:rsidRDefault="00894B36" w:rsidP="00894B36">
            <w:pPr>
              <w:spacing w:line="315" w:lineRule="auto"/>
              <w:ind w:right="160"/>
              <w:jc w:val="both"/>
              <w:rPr>
                <w:rStyle w:val="Strong"/>
                <w:rFonts w:ascii="Source Sans Pro" w:hAnsi="Source Sans Pro"/>
                <w:b w:val="0"/>
                <w:sz w:val="24"/>
                <w:szCs w:val="24"/>
              </w:rPr>
            </w:pPr>
            <w:r>
              <w:rPr>
                <w:rFonts w:ascii="Source Sans Pro" w:hAnsi="Source Sans Pro"/>
              </w:rPr>
              <w:t>BEC</w:t>
            </w:r>
            <w:r w:rsidRPr="00253948">
              <w:rPr>
                <w:rFonts w:ascii="Source Sans Pro" w:hAnsi="Source Sans Pro"/>
              </w:rPr>
              <w:t xml:space="preserve"> /</w:t>
            </w:r>
            <w:r>
              <w:rPr>
                <w:rFonts w:ascii="Source Sans Pro" w:hAnsi="Source Sans Pro"/>
              </w:rPr>
              <w:t>22</w:t>
            </w:r>
            <w:r w:rsidRPr="00253948">
              <w:rPr>
                <w:rFonts w:ascii="Source Sans Pro" w:hAnsi="Source Sans Pro"/>
              </w:rPr>
              <w:t>/2025</w:t>
            </w:r>
          </w:p>
        </w:tc>
        <w:tc>
          <w:tcPr>
            <w:tcW w:w="7235" w:type="dxa"/>
            <w:vAlign w:val="center"/>
          </w:tcPr>
          <w:p w14:paraId="093794B1" w14:textId="26C48714" w:rsidR="00894B36" w:rsidRDefault="00894B36" w:rsidP="00894B36">
            <w:pPr>
              <w:spacing w:line="315" w:lineRule="auto"/>
              <w:ind w:right="160"/>
              <w:jc w:val="both"/>
              <w:rPr>
                <w:rStyle w:val="Strong"/>
                <w:rFonts w:ascii="Source Sans Pro" w:hAnsi="Source Sans Pro"/>
                <w:b w:val="0"/>
                <w:sz w:val="24"/>
                <w:szCs w:val="24"/>
              </w:rPr>
            </w:pPr>
            <w:r w:rsidRPr="00253948">
              <w:rPr>
                <w:rFonts w:ascii="Source Sans Pro" w:hAnsi="Source Sans Pro"/>
              </w:rPr>
              <w:t xml:space="preserve">Supply of </w:t>
            </w:r>
            <w:r w:rsidR="00960896">
              <w:rPr>
                <w:rFonts w:ascii="Source Sans Pro" w:hAnsi="Source Sans Pro"/>
              </w:rPr>
              <w:t>Optical</w:t>
            </w:r>
            <w:r>
              <w:rPr>
                <w:rFonts w:ascii="Source Sans Pro" w:hAnsi="Source Sans Pro"/>
              </w:rPr>
              <w:t xml:space="preserve"> </w:t>
            </w:r>
            <w:r w:rsidRPr="00253948">
              <w:rPr>
                <w:rFonts w:ascii="Source Sans Pro" w:hAnsi="Source Sans Pro"/>
              </w:rPr>
              <w:t>supplies</w:t>
            </w:r>
            <w:bookmarkStart w:id="0" w:name="_GoBack"/>
            <w:bookmarkEnd w:id="0"/>
          </w:p>
        </w:tc>
      </w:tr>
    </w:tbl>
    <w:p w14:paraId="6955951F" w14:textId="17850A64" w:rsidR="00A14F67" w:rsidRPr="00253948" w:rsidRDefault="002C6CBF" w:rsidP="002C6CBF">
      <w:pPr>
        <w:spacing w:line="315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  <w:sectPr w:rsidR="00A14F67" w:rsidRPr="00253948" w:rsidSect="0046339B">
          <w:pgSz w:w="12240" w:h="15840"/>
          <w:pgMar w:top="540" w:right="1440" w:bottom="450" w:left="1440" w:header="720" w:footer="720" w:gutter="0"/>
          <w:cols w:space="720"/>
          <w:docGrid w:linePitch="360"/>
        </w:sectPr>
      </w:pP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</w:t>
      </w:r>
    </w:p>
    <w:p w14:paraId="5EFD3654" w14:textId="77777777" w:rsidR="00A14F67" w:rsidRPr="00253948" w:rsidRDefault="00A14F67" w:rsidP="00A14F67">
      <w:pPr>
        <w:spacing w:after="0" w:line="240" w:lineRule="auto"/>
        <w:rPr>
          <w:rStyle w:val="Strong"/>
          <w:rFonts w:ascii="Source Sans Pro" w:hAnsi="Source Sans Pro"/>
          <w:sz w:val="24"/>
          <w:szCs w:val="24"/>
        </w:rPr>
      </w:pPr>
    </w:p>
    <w:p w14:paraId="331A1879" w14:textId="62868EBF" w:rsidR="00BE2C76" w:rsidRPr="00253948" w:rsidRDefault="00362113" w:rsidP="00B027E4">
      <w:pPr>
        <w:rPr>
          <w:rStyle w:val="Strong"/>
          <w:rFonts w:ascii="Source Sans Pro" w:hAnsi="Source Sans Pro"/>
          <w:sz w:val="24"/>
          <w:szCs w:val="24"/>
        </w:rPr>
      </w:pPr>
      <w:r w:rsidRPr="00253948">
        <w:rPr>
          <w:rStyle w:val="Strong"/>
          <w:rFonts w:ascii="Source Sans Pro" w:hAnsi="Source Sans Pro"/>
          <w:sz w:val="24"/>
          <w:szCs w:val="24"/>
        </w:rPr>
        <w:t xml:space="preserve">APPENDIX </w:t>
      </w:r>
      <w:r w:rsidR="00F408C5" w:rsidRPr="00253948">
        <w:rPr>
          <w:rStyle w:val="Strong"/>
          <w:rFonts w:ascii="Source Sans Pro" w:hAnsi="Source Sans Pro"/>
          <w:sz w:val="24"/>
          <w:szCs w:val="24"/>
        </w:rPr>
        <w:t>3</w:t>
      </w:r>
      <w:r w:rsidRPr="00253948">
        <w:rPr>
          <w:rStyle w:val="Strong"/>
          <w:rFonts w:ascii="Source Sans Pro" w:hAnsi="Source Sans Pro"/>
          <w:sz w:val="24"/>
          <w:szCs w:val="24"/>
        </w:rPr>
        <w:t xml:space="preserve">: </w:t>
      </w:r>
      <w:r w:rsidR="00BE2C76" w:rsidRPr="00253948">
        <w:rPr>
          <w:rStyle w:val="Strong"/>
          <w:rFonts w:ascii="Source Sans Pro" w:hAnsi="Source Sans Pro"/>
          <w:sz w:val="24"/>
          <w:szCs w:val="24"/>
        </w:rPr>
        <w:t>PREQUALIFICATION EVALUATION CRITERIA</w:t>
      </w:r>
    </w:p>
    <w:p w14:paraId="0B299946" w14:textId="77777777" w:rsidR="002C6CBF" w:rsidRPr="00253948" w:rsidRDefault="002C6CBF" w:rsidP="002C6CBF">
      <w:pPr>
        <w:tabs>
          <w:tab w:val="left" w:pos="1880"/>
        </w:tabs>
        <w:spacing w:after="0" w:line="0" w:lineRule="atLeast"/>
        <w:rPr>
          <w:rStyle w:val="Strong"/>
          <w:rFonts w:ascii="Source Sans Pro" w:hAnsi="Source Sans Pro"/>
          <w:sz w:val="24"/>
          <w:szCs w:val="24"/>
        </w:rPr>
      </w:pPr>
    </w:p>
    <w:p w14:paraId="55E9D890" w14:textId="77777777" w:rsidR="002C6CBF" w:rsidRPr="00253948" w:rsidRDefault="00BE2C76" w:rsidP="00A14F67">
      <w:pPr>
        <w:spacing w:line="315" w:lineRule="auto"/>
        <w:ind w:right="160"/>
        <w:jc w:val="both"/>
        <w:rPr>
          <w:rFonts w:ascii="Source Sans Pro" w:hAnsi="Source Sans Pro"/>
          <w:bCs/>
          <w:sz w:val="24"/>
          <w:szCs w:val="24"/>
        </w:rPr>
      </w:pP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This stage concerns the criteria and scoring used to assess the legal, technical/professional, and financial capacity of the </w:t>
      </w:r>
      <w:r w:rsidR="00A0282A" w:rsidRPr="00253948">
        <w:rPr>
          <w:rStyle w:val="Strong"/>
          <w:rFonts w:ascii="Source Sans Pro" w:hAnsi="Source Sans Pro"/>
          <w:b w:val="0"/>
          <w:sz w:val="24"/>
          <w:szCs w:val="24"/>
        </w:rPr>
        <w:t>firm</w:t>
      </w:r>
      <w:r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 to satisfact</w:t>
      </w:r>
      <w:r w:rsidR="00A0282A" w:rsidRPr="00253948">
        <w:rPr>
          <w:rStyle w:val="Strong"/>
          <w:rFonts w:ascii="Source Sans Pro" w:hAnsi="Source Sans Pro"/>
          <w:b w:val="0"/>
          <w:sz w:val="24"/>
          <w:szCs w:val="24"/>
        </w:rPr>
        <w:t xml:space="preserve">orily perform the intended work/ provision of services. </w:t>
      </w:r>
    </w:p>
    <w:p w14:paraId="0725E6C1" w14:textId="77777777" w:rsidR="0024204C" w:rsidRPr="00253948" w:rsidRDefault="0024204C" w:rsidP="0024204C">
      <w:pPr>
        <w:pStyle w:val="NormalWeb"/>
        <w:numPr>
          <w:ilvl w:val="0"/>
          <w:numId w:val="19"/>
        </w:numPr>
        <w:tabs>
          <w:tab w:val="left" w:pos="810"/>
        </w:tabs>
        <w:spacing w:before="0" w:beforeAutospacing="0" w:after="0" w:afterAutospacing="0"/>
        <w:jc w:val="both"/>
        <w:rPr>
          <w:rFonts w:ascii="Source Sans Pro" w:eastAsia="Calibri" w:hAnsi="Source Sans Pro"/>
          <w:sz w:val="22"/>
          <w:szCs w:val="22"/>
        </w:rPr>
      </w:pPr>
      <w:bookmarkStart w:id="1" w:name="_Toc475361004"/>
      <w:r w:rsidRPr="00253948">
        <w:rPr>
          <w:rFonts w:ascii="Source Sans Pro" w:eastAsia="Calibri" w:hAnsi="Source Sans Pro"/>
          <w:sz w:val="22"/>
          <w:szCs w:val="22"/>
        </w:rPr>
        <w:t>Company’s profile;</w:t>
      </w:r>
    </w:p>
    <w:p w14:paraId="541236CE" w14:textId="77777777" w:rsidR="0024204C" w:rsidRPr="00253948" w:rsidRDefault="0024204C" w:rsidP="0024204C">
      <w:pPr>
        <w:pStyle w:val="NormalWeb"/>
        <w:numPr>
          <w:ilvl w:val="0"/>
          <w:numId w:val="19"/>
        </w:numPr>
        <w:tabs>
          <w:tab w:val="left" w:pos="810"/>
        </w:tabs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  <w:r w:rsidRPr="00253948">
        <w:rPr>
          <w:rFonts w:ascii="Source Sans Pro" w:eastAsia="Calibri" w:hAnsi="Source Sans Pro"/>
          <w:sz w:val="22"/>
          <w:szCs w:val="22"/>
        </w:rPr>
        <w:t xml:space="preserve">Company Registration Certificate/Incorporation; </w:t>
      </w:r>
    </w:p>
    <w:p w14:paraId="59CD5B9E" w14:textId="6AC2E975" w:rsidR="0024204C" w:rsidRPr="00253948" w:rsidRDefault="00A039C5" w:rsidP="0024204C">
      <w:pPr>
        <w:pStyle w:val="NormalWeb"/>
        <w:numPr>
          <w:ilvl w:val="0"/>
          <w:numId w:val="19"/>
        </w:numPr>
        <w:tabs>
          <w:tab w:val="left" w:pos="810"/>
        </w:tabs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  <w:r w:rsidRPr="00253948">
        <w:rPr>
          <w:rFonts w:ascii="Source Sans Pro" w:hAnsi="Source Sans Pro"/>
          <w:color w:val="000000"/>
          <w:sz w:val="22"/>
          <w:szCs w:val="22"/>
        </w:rPr>
        <w:t>SN</w:t>
      </w:r>
      <w:r w:rsidR="0024204C" w:rsidRPr="00253948">
        <w:rPr>
          <w:rFonts w:ascii="Source Sans Pro" w:hAnsi="Source Sans Pro"/>
          <w:color w:val="000000"/>
          <w:sz w:val="22"/>
          <w:szCs w:val="22"/>
        </w:rPr>
        <w:t xml:space="preserve">RA VAT, </w:t>
      </w:r>
      <w:r w:rsidRPr="00253948">
        <w:rPr>
          <w:rFonts w:ascii="Source Sans Pro" w:hAnsi="Source Sans Pro"/>
          <w:color w:val="000000"/>
          <w:sz w:val="22"/>
          <w:szCs w:val="22"/>
        </w:rPr>
        <w:t>T</w:t>
      </w:r>
      <w:r w:rsidR="0024204C" w:rsidRPr="00253948">
        <w:rPr>
          <w:rFonts w:ascii="Source Sans Pro" w:hAnsi="Source Sans Pro"/>
          <w:color w:val="000000"/>
          <w:sz w:val="22"/>
          <w:szCs w:val="22"/>
        </w:rPr>
        <w:t>IN registered and valid Tax Compliance certificates (</w:t>
      </w:r>
      <w:bookmarkStart w:id="2" w:name="_Hlk201914917"/>
      <w:r w:rsidR="0024204C" w:rsidRPr="00253948">
        <w:rPr>
          <w:rFonts w:ascii="Source Sans Pro" w:hAnsi="Source Sans Pro"/>
          <w:color w:val="000000"/>
          <w:sz w:val="22"/>
          <w:szCs w:val="22"/>
        </w:rPr>
        <w:t xml:space="preserve">Attach Documentation) </w:t>
      </w:r>
      <w:bookmarkEnd w:id="2"/>
    </w:p>
    <w:p w14:paraId="3640B3FC" w14:textId="77777777" w:rsidR="0024204C" w:rsidRPr="00253948" w:rsidRDefault="0024204C" w:rsidP="0024204C">
      <w:pPr>
        <w:pStyle w:val="NormalWeb"/>
        <w:numPr>
          <w:ilvl w:val="0"/>
          <w:numId w:val="19"/>
        </w:numPr>
        <w:tabs>
          <w:tab w:val="left" w:pos="810"/>
        </w:tabs>
        <w:spacing w:before="0" w:beforeAutospacing="0" w:after="0" w:afterAutospacing="0"/>
        <w:rPr>
          <w:rFonts w:ascii="Source Sans Pro" w:eastAsia="Calibri" w:hAnsi="Source Sans Pro"/>
          <w:sz w:val="22"/>
          <w:szCs w:val="22"/>
        </w:rPr>
      </w:pPr>
      <w:r w:rsidRPr="00253948">
        <w:rPr>
          <w:rFonts w:ascii="Source Sans Pro" w:eastAsia="Calibri" w:hAnsi="Source Sans Pro"/>
          <w:sz w:val="22"/>
          <w:szCs w:val="22"/>
        </w:rPr>
        <w:t>Copy of partnership certificate if applicable;</w:t>
      </w:r>
    </w:p>
    <w:p w14:paraId="6B45A07D" w14:textId="67A370B6" w:rsidR="0024204C" w:rsidRPr="00253948" w:rsidRDefault="00A039C5" w:rsidP="0024204C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  <w:r w:rsidRPr="00253948">
        <w:rPr>
          <w:rFonts w:ascii="Source Sans Pro" w:hAnsi="Source Sans Pro"/>
          <w:color w:val="000000"/>
          <w:sz w:val="22"/>
          <w:szCs w:val="22"/>
        </w:rPr>
        <w:t xml:space="preserve">Last two audited </w:t>
      </w:r>
      <w:r w:rsidR="00784C56" w:rsidRPr="00253948">
        <w:rPr>
          <w:rFonts w:ascii="Source Sans Pro" w:hAnsi="Source Sans Pro"/>
          <w:color w:val="000000"/>
          <w:sz w:val="22"/>
          <w:szCs w:val="22"/>
        </w:rPr>
        <w:t>accounts.</w:t>
      </w:r>
    </w:p>
    <w:p w14:paraId="6B948B7E" w14:textId="7A224B80" w:rsidR="00A039C5" w:rsidRDefault="00A039C5" w:rsidP="0024204C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  <w:r w:rsidRPr="00253948">
        <w:rPr>
          <w:rFonts w:ascii="Source Sans Pro" w:hAnsi="Source Sans Pro"/>
          <w:color w:val="000000"/>
          <w:sz w:val="22"/>
          <w:szCs w:val="22"/>
        </w:rPr>
        <w:t xml:space="preserve">Bank statements for the last six months </w:t>
      </w:r>
    </w:p>
    <w:p w14:paraId="030BAA5A" w14:textId="169A5D6C" w:rsidR="00784C56" w:rsidRPr="00253948" w:rsidRDefault="00784C56" w:rsidP="0024204C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  <w:r>
        <w:rPr>
          <w:rFonts w:ascii="Source Sans Pro" w:hAnsi="Source Sans Pro"/>
          <w:color w:val="000000"/>
          <w:sz w:val="22"/>
          <w:szCs w:val="22"/>
        </w:rPr>
        <w:t xml:space="preserve">Valid trading license </w:t>
      </w:r>
    </w:p>
    <w:p w14:paraId="692AC25C" w14:textId="1A0153EF" w:rsidR="0024204C" w:rsidRDefault="00A039C5" w:rsidP="0024204C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  <w:r w:rsidRPr="00253948">
        <w:rPr>
          <w:rFonts w:ascii="Source Sans Pro" w:hAnsi="Source Sans Pro"/>
          <w:color w:val="000000"/>
          <w:sz w:val="22"/>
          <w:szCs w:val="22"/>
        </w:rPr>
        <w:t>Experiences in the lot applied</w:t>
      </w:r>
      <w:r w:rsidR="0024204C" w:rsidRPr="00253948">
        <w:rPr>
          <w:rFonts w:ascii="Source Sans Pro" w:hAnsi="Source Sans Pro"/>
          <w:color w:val="000000"/>
          <w:sz w:val="22"/>
          <w:szCs w:val="22"/>
        </w:rPr>
        <w:t>.</w:t>
      </w:r>
      <w:r w:rsidR="00784C56" w:rsidRPr="00784C56">
        <w:rPr>
          <w:rFonts w:ascii="Source Sans Pro" w:hAnsi="Source Sans Pro"/>
          <w:color w:val="000000"/>
          <w:sz w:val="22"/>
          <w:szCs w:val="22"/>
        </w:rPr>
        <w:t xml:space="preserve"> </w:t>
      </w:r>
      <w:r w:rsidR="00784C56" w:rsidRPr="00253948">
        <w:rPr>
          <w:rFonts w:ascii="Source Sans Pro" w:hAnsi="Source Sans Pro"/>
          <w:color w:val="000000"/>
          <w:sz w:val="22"/>
          <w:szCs w:val="22"/>
        </w:rPr>
        <w:t xml:space="preserve">Attach </w:t>
      </w:r>
      <w:r w:rsidR="00784C56">
        <w:rPr>
          <w:rFonts w:ascii="Source Sans Pro" w:hAnsi="Source Sans Pro"/>
          <w:color w:val="000000"/>
          <w:sz w:val="22"/>
          <w:szCs w:val="22"/>
        </w:rPr>
        <w:t>(</w:t>
      </w:r>
      <w:r w:rsidR="00784C56" w:rsidRPr="00253948">
        <w:rPr>
          <w:rFonts w:ascii="Source Sans Pro" w:hAnsi="Source Sans Pro"/>
          <w:color w:val="000000"/>
          <w:sz w:val="22"/>
          <w:szCs w:val="22"/>
        </w:rPr>
        <w:t>Documentation)</w:t>
      </w:r>
    </w:p>
    <w:p w14:paraId="7A6DA097" w14:textId="1FED8978" w:rsidR="000A15C5" w:rsidRPr="00253948" w:rsidRDefault="000A15C5" w:rsidP="0024204C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  <w:r>
        <w:rPr>
          <w:rFonts w:ascii="Source Sans Pro" w:hAnsi="Source Sans Pro"/>
          <w:color w:val="000000"/>
          <w:sz w:val="22"/>
          <w:szCs w:val="22"/>
        </w:rPr>
        <w:t>Evidence of technical team/personnel (Attach CVs)</w:t>
      </w:r>
      <w:r w:rsidR="009A49F7">
        <w:rPr>
          <w:rFonts w:ascii="Source Sans Pro" w:hAnsi="Source Sans Pro"/>
          <w:color w:val="000000"/>
          <w:sz w:val="22"/>
          <w:szCs w:val="22"/>
        </w:rPr>
        <w:t xml:space="preserve"> </w:t>
      </w:r>
    </w:p>
    <w:p w14:paraId="13AA2C9F" w14:textId="77777777" w:rsidR="0024204C" w:rsidRPr="00253948" w:rsidRDefault="0024204C" w:rsidP="002C6CBF">
      <w:pPr>
        <w:pStyle w:val="Heading2"/>
        <w:rPr>
          <w:rFonts w:ascii="Source Sans Pro" w:hAnsi="Source Sans Pro"/>
        </w:rPr>
      </w:pPr>
    </w:p>
    <w:p w14:paraId="027E9C58" w14:textId="77777777" w:rsidR="0024204C" w:rsidRPr="00253948" w:rsidRDefault="0024204C" w:rsidP="002C6CBF">
      <w:pPr>
        <w:pStyle w:val="Heading2"/>
        <w:rPr>
          <w:rFonts w:ascii="Source Sans Pro" w:hAnsi="Source Sans Pro"/>
        </w:rPr>
      </w:pPr>
    </w:p>
    <w:p w14:paraId="4E409883" w14:textId="77777777" w:rsidR="002C6CBF" w:rsidRPr="00253948" w:rsidRDefault="002C6CBF" w:rsidP="002C6CBF">
      <w:pPr>
        <w:pStyle w:val="Heading2"/>
        <w:rPr>
          <w:rFonts w:ascii="Source Sans Pro" w:hAnsi="Source Sans Pro"/>
        </w:rPr>
      </w:pPr>
      <w:r w:rsidRPr="00253948">
        <w:rPr>
          <w:rFonts w:ascii="Source Sans Pro" w:hAnsi="Source Sans Pro"/>
        </w:rPr>
        <w:t>TECHNICAL EVALUATION</w:t>
      </w:r>
      <w:bookmarkEnd w:id="1"/>
      <w:r w:rsidRPr="00253948">
        <w:rPr>
          <w:rFonts w:ascii="Source Sans Pro" w:hAnsi="Source Sans Pro"/>
        </w:rPr>
        <w:t xml:space="preserve"> </w:t>
      </w:r>
    </w:p>
    <w:p w14:paraId="1F27AA71" w14:textId="77777777" w:rsidR="002C6CBF" w:rsidRPr="00253948" w:rsidRDefault="002C6CBF" w:rsidP="002C6CBF">
      <w:pPr>
        <w:jc w:val="both"/>
        <w:rPr>
          <w:rFonts w:ascii="Source Sans Pro" w:hAnsi="Source Sans Pro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91"/>
        <w:gridCol w:w="897"/>
      </w:tblGrid>
      <w:tr w:rsidR="002C6CBF" w:rsidRPr="00253948" w14:paraId="56CE478C" w14:textId="77777777" w:rsidTr="0085040C">
        <w:trPr>
          <w:trHeight w:val="323"/>
        </w:trPr>
        <w:tc>
          <w:tcPr>
            <w:tcW w:w="0" w:type="auto"/>
            <w:shd w:val="clear" w:color="auto" w:fill="5B9BD5"/>
          </w:tcPr>
          <w:p w14:paraId="4FC27B27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FFFFFF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0" w:type="auto"/>
            <w:shd w:val="clear" w:color="auto" w:fill="5B9BD5"/>
          </w:tcPr>
          <w:p w14:paraId="72FB79A8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FFFFFF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FFFFFF"/>
                <w:sz w:val="24"/>
                <w:szCs w:val="24"/>
              </w:rPr>
              <w:t>Requirements (Submit evidence)</w:t>
            </w:r>
          </w:p>
        </w:tc>
        <w:tc>
          <w:tcPr>
            <w:tcW w:w="0" w:type="auto"/>
            <w:shd w:val="clear" w:color="auto" w:fill="5B9BD5"/>
          </w:tcPr>
          <w:p w14:paraId="347710DA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FFFFFF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FFFFFF"/>
                <w:sz w:val="24"/>
                <w:szCs w:val="24"/>
              </w:rPr>
              <w:t>Score (%)</w:t>
            </w:r>
          </w:p>
        </w:tc>
      </w:tr>
      <w:tr w:rsidR="002C6CBF" w:rsidRPr="00253948" w14:paraId="5786EBA0" w14:textId="77777777" w:rsidTr="0085040C">
        <w:tc>
          <w:tcPr>
            <w:tcW w:w="0" w:type="auto"/>
            <w:shd w:val="clear" w:color="auto" w:fill="CCCCCC"/>
          </w:tcPr>
          <w:p w14:paraId="429BA338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CCCCCC"/>
          </w:tcPr>
          <w:p w14:paraId="67D1819E" w14:textId="77777777" w:rsidR="002C6CBF" w:rsidRPr="00253948" w:rsidRDefault="002C6CBF" w:rsidP="0085040C">
            <w:pPr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Registration documentation e.g. Certificate of Incorporation, Valid Tax Compliance Certificate and Pin/Value Added Tax (VAT), registration with technical body if applicable</w:t>
            </w:r>
          </w:p>
        </w:tc>
        <w:tc>
          <w:tcPr>
            <w:tcW w:w="0" w:type="auto"/>
            <w:shd w:val="clear" w:color="auto" w:fill="CCCCCC"/>
          </w:tcPr>
          <w:p w14:paraId="6B668847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25</w:t>
            </w:r>
          </w:p>
        </w:tc>
      </w:tr>
      <w:tr w:rsidR="002C6CBF" w:rsidRPr="00253948" w14:paraId="26AF536C" w14:textId="77777777" w:rsidTr="0085040C">
        <w:tc>
          <w:tcPr>
            <w:tcW w:w="0" w:type="auto"/>
          </w:tcPr>
          <w:p w14:paraId="6E0A3F40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A296A32" w14:textId="736DDA6E" w:rsidR="002C6CBF" w:rsidRPr="00253948" w:rsidRDefault="00A0282A" w:rsidP="00A0282A">
            <w:pPr>
              <w:spacing w:line="260" w:lineRule="exact"/>
              <w:rPr>
                <w:rFonts w:ascii="Source Sans Pro" w:eastAsia="Times New Roman" w:hAnsi="Source Sans Pro"/>
                <w:sz w:val="24"/>
                <w:szCs w:val="24"/>
              </w:rPr>
            </w:pPr>
            <w:r w:rsidRPr="00253948">
              <w:rPr>
                <w:rFonts w:ascii="Source Sans Pro" w:eastAsia="Times New Roman" w:hAnsi="Source Sans Pro"/>
                <w:sz w:val="24"/>
                <w:szCs w:val="24"/>
              </w:rPr>
              <w:t>Submission of certified copies of the pages of Balance sheet and profit and loss accounts for the company audited accounts for the last two financial years (Certified by a</w:t>
            </w:r>
            <w:r w:rsidR="009215F7">
              <w:rPr>
                <w:rFonts w:ascii="Source Sans Pro" w:eastAsia="Times New Roman" w:hAnsi="Source Sans Pro"/>
                <w:sz w:val="24"/>
                <w:szCs w:val="24"/>
              </w:rPr>
              <w:t xml:space="preserve"> chartered accountant/</w:t>
            </w:r>
            <w:r w:rsidRPr="00253948">
              <w:rPr>
                <w:rFonts w:ascii="Source Sans Pro" w:eastAsia="Times New Roman" w:hAnsi="Source Sans Pro"/>
                <w:sz w:val="24"/>
                <w:szCs w:val="24"/>
              </w:rPr>
              <w:t>registered auditor)</w:t>
            </w:r>
          </w:p>
        </w:tc>
        <w:tc>
          <w:tcPr>
            <w:tcW w:w="0" w:type="auto"/>
          </w:tcPr>
          <w:p w14:paraId="41DBC207" w14:textId="77777777" w:rsidR="002C6CBF" w:rsidRPr="00253948" w:rsidRDefault="00A0282A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10</w:t>
            </w:r>
          </w:p>
        </w:tc>
      </w:tr>
      <w:tr w:rsidR="002C6CBF" w:rsidRPr="00253948" w14:paraId="37D7E1F2" w14:textId="77777777" w:rsidTr="0085040C">
        <w:tc>
          <w:tcPr>
            <w:tcW w:w="0" w:type="auto"/>
          </w:tcPr>
          <w:p w14:paraId="2F2017A6" w14:textId="77777777" w:rsidR="002C6CBF" w:rsidRPr="00253948" w:rsidRDefault="00A0282A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3</w:t>
            </w:r>
            <w:r w:rsidR="002C6CBF"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D3804BB" w14:textId="77777777" w:rsidR="002C6CBF" w:rsidRPr="00253948" w:rsidRDefault="00A0282A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Organogram &amp; Staffing</w:t>
            </w:r>
          </w:p>
        </w:tc>
        <w:tc>
          <w:tcPr>
            <w:tcW w:w="0" w:type="auto"/>
          </w:tcPr>
          <w:p w14:paraId="691A7A6F" w14:textId="722898B6" w:rsidR="002C6CBF" w:rsidRPr="00253948" w:rsidRDefault="002C6CBF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2</w:t>
            </w:r>
            <w:r w:rsidR="00960896">
              <w:rPr>
                <w:rFonts w:ascii="Source Sans Pro" w:hAnsi="Source Sans Pro"/>
                <w:color w:val="3B3838"/>
                <w:sz w:val="24"/>
                <w:szCs w:val="24"/>
              </w:rPr>
              <w:t>5</w:t>
            </w:r>
          </w:p>
        </w:tc>
      </w:tr>
      <w:tr w:rsidR="002C6CBF" w:rsidRPr="00253948" w14:paraId="2B977E46" w14:textId="77777777" w:rsidTr="0085040C">
        <w:tc>
          <w:tcPr>
            <w:tcW w:w="0" w:type="auto"/>
            <w:shd w:val="clear" w:color="auto" w:fill="CCCCCC"/>
          </w:tcPr>
          <w:p w14:paraId="7003D0C9" w14:textId="77777777" w:rsidR="002C6CBF" w:rsidRPr="00253948" w:rsidRDefault="00A0282A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4</w:t>
            </w:r>
            <w:r w:rsidR="002C6CBF"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CCC"/>
          </w:tcPr>
          <w:p w14:paraId="5D6DA0FC" w14:textId="77777777" w:rsidR="002C6CBF" w:rsidRPr="00253948" w:rsidRDefault="002C6CBF" w:rsidP="0085040C">
            <w:pPr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 xml:space="preserve">Past Performance &amp; Experience e.g. provide contracts/Local Purchase Orders (LPOs)/Recommendation letters </w:t>
            </w:r>
          </w:p>
        </w:tc>
        <w:tc>
          <w:tcPr>
            <w:tcW w:w="0" w:type="auto"/>
            <w:shd w:val="clear" w:color="auto" w:fill="CCCCCC"/>
          </w:tcPr>
          <w:p w14:paraId="51C5C806" w14:textId="17D4069B" w:rsidR="002C6CBF" w:rsidRPr="00253948" w:rsidRDefault="009215F7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>
              <w:rPr>
                <w:rFonts w:ascii="Source Sans Pro" w:hAnsi="Source Sans Pro"/>
                <w:color w:val="3B3838"/>
                <w:sz w:val="24"/>
                <w:szCs w:val="24"/>
              </w:rPr>
              <w:t>30</w:t>
            </w:r>
          </w:p>
        </w:tc>
      </w:tr>
      <w:tr w:rsidR="002C6CBF" w:rsidRPr="00253948" w14:paraId="4D89DA30" w14:textId="77777777" w:rsidTr="0085040C">
        <w:tc>
          <w:tcPr>
            <w:tcW w:w="0" w:type="auto"/>
          </w:tcPr>
          <w:p w14:paraId="6DD41313" w14:textId="77777777" w:rsidR="002C6CBF" w:rsidRPr="00253948" w:rsidRDefault="00A0282A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5</w:t>
            </w:r>
            <w:r w:rsidR="002C6CBF" w:rsidRPr="00253948"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BECC353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Financial capability</w:t>
            </w:r>
          </w:p>
        </w:tc>
        <w:tc>
          <w:tcPr>
            <w:tcW w:w="0" w:type="auto"/>
          </w:tcPr>
          <w:p w14:paraId="450E3812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color w:val="3B3838"/>
                <w:sz w:val="24"/>
                <w:szCs w:val="24"/>
              </w:rPr>
              <w:t>10</w:t>
            </w:r>
          </w:p>
        </w:tc>
      </w:tr>
      <w:tr w:rsidR="002C6CBF" w:rsidRPr="00253948" w14:paraId="3DD428ED" w14:textId="77777777" w:rsidTr="0085040C">
        <w:tc>
          <w:tcPr>
            <w:tcW w:w="0" w:type="auto"/>
          </w:tcPr>
          <w:p w14:paraId="4E561387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</w:p>
        </w:tc>
        <w:tc>
          <w:tcPr>
            <w:tcW w:w="0" w:type="auto"/>
          </w:tcPr>
          <w:p w14:paraId="573810B6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color w:val="3B3838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1CE5FAD3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color w:val="3B3838"/>
                <w:sz w:val="24"/>
                <w:szCs w:val="24"/>
              </w:rPr>
              <w:t>100</w:t>
            </w:r>
          </w:p>
        </w:tc>
      </w:tr>
      <w:tr w:rsidR="002C6CBF" w:rsidRPr="00253948" w14:paraId="49E4EC41" w14:textId="77777777" w:rsidTr="0085040C">
        <w:tc>
          <w:tcPr>
            <w:tcW w:w="0" w:type="auto"/>
            <w:shd w:val="clear" w:color="auto" w:fill="CCCCCC"/>
          </w:tcPr>
          <w:p w14:paraId="0F32CF63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bCs/>
                <w:color w:val="3B3838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CCC"/>
          </w:tcPr>
          <w:p w14:paraId="2B4AC0CA" w14:textId="77777777" w:rsidR="002C6CBF" w:rsidRPr="00253948" w:rsidRDefault="002C6CBF" w:rsidP="0085040C">
            <w:pPr>
              <w:jc w:val="both"/>
              <w:rPr>
                <w:rFonts w:ascii="Source Sans Pro" w:hAnsi="Source Sans Pro"/>
                <w:b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color w:val="3B3838"/>
                <w:sz w:val="24"/>
                <w:szCs w:val="24"/>
              </w:rPr>
              <w:t>PASS MARK</w:t>
            </w:r>
          </w:p>
        </w:tc>
        <w:tc>
          <w:tcPr>
            <w:tcW w:w="0" w:type="auto"/>
            <w:shd w:val="clear" w:color="auto" w:fill="CCCCCC"/>
          </w:tcPr>
          <w:p w14:paraId="6DD2C538" w14:textId="77777777" w:rsidR="002C6CBF" w:rsidRPr="00253948" w:rsidRDefault="00A0282A" w:rsidP="0085040C">
            <w:pPr>
              <w:jc w:val="both"/>
              <w:rPr>
                <w:rFonts w:ascii="Source Sans Pro" w:hAnsi="Source Sans Pro"/>
                <w:b/>
                <w:color w:val="3B3838"/>
                <w:sz w:val="24"/>
                <w:szCs w:val="24"/>
              </w:rPr>
            </w:pPr>
            <w:r w:rsidRPr="00253948">
              <w:rPr>
                <w:rFonts w:ascii="Source Sans Pro" w:hAnsi="Source Sans Pro"/>
                <w:b/>
                <w:color w:val="3B3838"/>
                <w:sz w:val="24"/>
                <w:szCs w:val="24"/>
              </w:rPr>
              <w:t>8</w:t>
            </w:r>
            <w:r w:rsidR="002C6CBF" w:rsidRPr="00253948">
              <w:rPr>
                <w:rFonts w:ascii="Source Sans Pro" w:hAnsi="Source Sans Pro"/>
                <w:b/>
                <w:color w:val="3B3838"/>
                <w:sz w:val="24"/>
                <w:szCs w:val="24"/>
              </w:rPr>
              <w:t>5</w:t>
            </w:r>
          </w:p>
        </w:tc>
      </w:tr>
    </w:tbl>
    <w:p w14:paraId="6F2EF83B" w14:textId="1E3A3B15" w:rsidR="00CD2AA8" w:rsidRDefault="00CD2AA8" w:rsidP="00821FE0">
      <w:pPr>
        <w:rPr>
          <w:rFonts w:ascii="Source Sans Pro" w:hAnsi="Source Sans Pro"/>
          <w:bCs/>
          <w:sz w:val="24"/>
          <w:szCs w:val="24"/>
        </w:rPr>
      </w:pPr>
    </w:p>
    <w:p w14:paraId="3AF94F99" w14:textId="096F788D" w:rsidR="00757FA1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p w14:paraId="14707624" w14:textId="39711068" w:rsidR="00757FA1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p w14:paraId="418F2AA4" w14:textId="2C63ACA5" w:rsidR="00757FA1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p w14:paraId="06E31255" w14:textId="5042F8EE" w:rsidR="00757FA1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p w14:paraId="3454A930" w14:textId="2EEB7167" w:rsidR="00757FA1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p w14:paraId="196A4387" w14:textId="1CAD53FB" w:rsidR="00757FA1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p w14:paraId="60842832" w14:textId="77777777" w:rsidR="00757FA1" w:rsidRPr="00253948" w:rsidRDefault="00757FA1" w:rsidP="00757FA1">
      <w:pPr>
        <w:rPr>
          <w:rStyle w:val="Strong"/>
          <w:rFonts w:ascii="Source Sans Pro" w:hAnsi="Source Sans Pro"/>
          <w:sz w:val="24"/>
          <w:szCs w:val="24"/>
        </w:rPr>
      </w:pPr>
      <w:r w:rsidRPr="00253948">
        <w:rPr>
          <w:rStyle w:val="Strong"/>
          <w:rFonts w:ascii="Source Sans Pro" w:hAnsi="Source Sans Pro"/>
          <w:sz w:val="24"/>
          <w:szCs w:val="24"/>
        </w:rPr>
        <w:t>APPENDIX 1: GENERAL INFORMATION</w:t>
      </w:r>
    </w:p>
    <w:p w14:paraId="4906F655" w14:textId="77777777" w:rsidR="00757FA1" w:rsidRPr="00253948" w:rsidRDefault="00757FA1" w:rsidP="00757FA1">
      <w:pPr>
        <w:rPr>
          <w:rStyle w:val="Strong"/>
          <w:rFonts w:ascii="Source Sans Pro" w:hAnsi="Source Sans Pro"/>
          <w:sz w:val="24"/>
          <w:szCs w:val="24"/>
        </w:rPr>
      </w:pPr>
    </w:p>
    <w:p w14:paraId="2B24F17F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b/>
          <w:i/>
          <w:sz w:val="24"/>
          <w:szCs w:val="24"/>
        </w:rPr>
      </w:pPr>
      <w:r w:rsidRPr="00253948">
        <w:rPr>
          <w:rFonts w:ascii="Source Sans Pro" w:hAnsi="Source Sans Pro"/>
          <w:b/>
          <w:i/>
          <w:sz w:val="24"/>
          <w:szCs w:val="24"/>
        </w:rPr>
        <w:t>Part 1 General</w:t>
      </w:r>
    </w:p>
    <w:p w14:paraId="43516E14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b/>
          <w:bCs/>
          <w:sz w:val="24"/>
          <w:szCs w:val="24"/>
        </w:rPr>
      </w:pPr>
    </w:p>
    <w:p w14:paraId="25F8C00C" w14:textId="77777777" w:rsidR="00757FA1" w:rsidRPr="00253948" w:rsidRDefault="00757FA1" w:rsidP="00757FA1">
      <w:pPr>
        <w:pStyle w:val="BodyTextIndent"/>
        <w:spacing w:after="0" w:line="240" w:lineRule="auto"/>
        <w:ind w:left="0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Business Name…………………………………………………………………………………………….</w:t>
      </w:r>
    </w:p>
    <w:p w14:paraId="52EC4A79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4DF1F40D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Location of business premises; Country/Town……………………………………………</w:t>
      </w:r>
    </w:p>
    <w:p w14:paraId="562C665F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00602794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Plot No…………………… Street/Road……………………………………………………………….</w:t>
      </w:r>
    </w:p>
    <w:p w14:paraId="03DAFCCF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032152D8" w14:textId="77777777" w:rsidR="00757FA1" w:rsidRPr="00207662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 xml:space="preserve">Postal Address………………………. </w:t>
      </w:r>
      <w:r w:rsidRPr="00207662">
        <w:rPr>
          <w:rFonts w:ascii="Source Sans Pro" w:hAnsi="Source Sans Pro"/>
          <w:sz w:val="24"/>
          <w:szCs w:val="24"/>
        </w:rPr>
        <w:t>Tel…………………………………………………</w:t>
      </w:r>
    </w:p>
    <w:p w14:paraId="3073C873" w14:textId="77777777" w:rsidR="00757FA1" w:rsidRPr="00207662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4DDBC3C" w14:textId="77777777" w:rsidR="00757FA1" w:rsidRPr="00207662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07662">
        <w:rPr>
          <w:rFonts w:ascii="Source Sans Pro" w:hAnsi="Source Sans Pro"/>
          <w:sz w:val="24"/>
          <w:szCs w:val="24"/>
        </w:rPr>
        <w:t>No……………………………………………………………………………………………</w:t>
      </w:r>
    </w:p>
    <w:p w14:paraId="298B3F70" w14:textId="77777777" w:rsidR="00757FA1" w:rsidRPr="00207662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5E0D65E8" w14:textId="77777777" w:rsidR="00757FA1" w:rsidRPr="00207662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07662">
        <w:rPr>
          <w:rFonts w:ascii="Source Sans Pro" w:hAnsi="Source Sans Pro"/>
          <w:sz w:val="24"/>
          <w:szCs w:val="24"/>
        </w:rPr>
        <w:t>Fax No………………………………………………………………………………………………….</w:t>
      </w:r>
    </w:p>
    <w:p w14:paraId="430B544A" w14:textId="77777777" w:rsidR="00757FA1" w:rsidRPr="00207662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24AD8103" w14:textId="77777777" w:rsidR="00757FA1" w:rsidRPr="00207662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07662">
        <w:rPr>
          <w:rFonts w:ascii="Source Sans Pro" w:hAnsi="Source Sans Pro"/>
          <w:sz w:val="24"/>
          <w:szCs w:val="24"/>
        </w:rPr>
        <w:t>E-mail………………………………………………………….……………………………………...</w:t>
      </w:r>
    </w:p>
    <w:p w14:paraId="2F3B19AC" w14:textId="77777777" w:rsidR="00757FA1" w:rsidRPr="00207662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09549D33" w14:textId="77777777" w:rsidR="00757FA1" w:rsidRPr="00253948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Nature of Business…………………………………………………….............................</w:t>
      </w:r>
    </w:p>
    <w:p w14:paraId="0E1F6C78" w14:textId="77777777" w:rsidR="00757FA1" w:rsidRPr="00253948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691013F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Current Trade License No…………………. Expiring date…………………………………</w:t>
      </w:r>
    </w:p>
    <w:p w14:paraId="63E9BCEE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1901D7A5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Maximum value of business that you can handle at any time:  USD……………………………</w:t>
      </w:r>
    </w:p>
    <w:p w14:paraId="76BA9EF8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70717B9D" w14:textId="77777777" w:rsidR="00757FA1" w:rsidRPr="00253948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Name of your bankers……………………………………………………………………………….</w:t>
      </w:r>
    </w:p>
    <w:p w14:paraId="4CA0290D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3753AAAB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Branch………………………………………………………………………………………………</w:t>
      </w:r>
    </w:p>
    <w:p w14:paraId="1FC73EE2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b/>
          <w:sz w:val="24"/>
          <w:szCs w:val="24"/>
        </w:rPr>
      </w:pPr>
    </w:p>
    <w:p w14:paraId="39C438FF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b/>
          <w:sz w:val="24"/>
          <w:szCs w:val="24"/>
        </w:rPr>
      </w:pPr>
      <w:r w:rsidRPr="00253948">
        <w:rPr>
          <w:rFonts w:ascii="Source Sans Pro" w:hAnsi="Source Sans Pro"/>
          <w:b/>
          <w:sz w:val="24"/>
          <w:szCs w:val="24"/>
        </w:rPr>
        <w:t>Part 2 (a) – Sole Proprietor</w:t>
      </w:r>
    </w:p>
    <w:p w14:paraId="37CB60C2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104BCF51" w14:textId="77777777" w:rsidR="00757FA1" w:rsidRPr="00253948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Your name in full…………………………………………………Age…………………………….</w:t>
      </w:r>
    </w:p>
    <w:p w14:paraId="475D0BED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579F5119" w14:textId="77777777" w:rsidR="00757FA1" w:rsidRPr="00253948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Nationality……………………………………Country of Origin………………………………</w:t>
      </w:r>
    </w:p>
    <w:p w14:paraId="15F7094C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412C5A96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*Citizenship details………………………………………………………………………………….</w:t>
      </w:r>
    </w:p>
    <w:p w14:paraId="5D9C0C40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68ED255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027F3F9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b/>
          <w:i/>
          <w:sz w:val="24"/>
          <w:szCs w:val="24"/>
        </w:rPr>
      </w:pPr>
      <w:r w:rsidRPr="00253948">
        <w:rPr>
          <w:rFonts w:ascii="Source Sans Pro" w:hAnsi="Source Sans Pro"/>
          <w:b/>
          <w:i/>
          <w:sz w:val="24"/>
          <w:szCs w:val="24"/>
        </w:rPr>
        <w:t>Part 2 (b) – Partnership</w:t>
      </w:r>
    </w:p>
    <w:p w14:paraId="47C78347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4C042351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Give details of partners as follows:</w:t>
      </w:r>
    </w:p>
    <w:p w14:paraId="55CBC32D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050B6CA5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Name in full, Nationality, citizenship details, and shares</w:t>
      </w:r>
    </w:p>
    <w:p w14:paraId="22539A82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7C5B3947" w14:textId="77777777" w:rsidR="00757FA1" w:rsidRPr="00253948" w:rsidRDefault="00757FA1" w:rsidP="00757FA1">
      <w:pPr>
        <w:numPr>
          <w:ilvl w:val="0"/>
          <w:numId w:val="11"/>
        </w:numPr>
        <w:tabs>
          <w:tab w:val="left" w:pos="1125"/>
        </w:tabs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………………………………………………………………………………………………………..</w:t>
      </w:r>
    </w:p>
    <w:p w14:paraId="52B140A5" w14:textId="77777777" w:rsidR="00757FA1" w:rsidRPr="00253948" w:rsidRDefault="00757FA1" w:rsidP="00757FA1">
      <w:pPr>
        <w:numPr>
          <w:ilvl w:val="0"/>
          <w:numId w:val="11"/>
        </w:numPr>
        <w:tabs>
          <w:tab w:val="left" w:pos="1125"/>
        </w:tabs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14:paraId="7509CA7D" w14:textId="77777777" w:rsidR="00757FA1" w:rsidRPr="00253948" w:rsidRDefault="00757FA1" w:rsidP="00757FA1">
      <w:pPr>
        <w:numPr>
          <w:ilvl w:val="0"/>
          <w:numId w:val="11"/>
        </w:numPr>
        <w:tabs>
          <w:tab w:val="left" w:pos="1125"/>
        </w:tabs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………………………………………………………………………………………………………..</w:t>
      </w:r>
    </w:p>
    <w:p w14:paraId="13AA015E" w14:textId="77777777" w:rsidR="00757FA1" w:rsidRPr="00253948" w:rsidRDefault="00757FA1" w:rsidP="00757FA1">
      <w:pPr>
        <w:numPr>
          <w:ilvl w:val="0"/>
          <w:numId w:val="11"/>
        </w:numPr>
        <w:tabs>
          <w:tab w:val="left" w:pos="1125"/>
        </w:tabs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………………………………………………………………………………………………………..</w:t>
      </w:r>
    </w:p>
    <w:p w14:paraId="7C03329C" w14:textId="77777777" w:rsidR="00757FA1" w:rsidRPr="00253948" w:rsidRDefault="00757FA1" w:rsidP="00757FA1">
      <w:pPr>
        <w:numPr>
          <w:ilvl w:val="0"/>
          <w:numId w:val="11"/>
        </w:numPr>
        <w:tabs>
          <w:tab w:val="left" w:pos="1125"/>
        </w:tabs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………………………………………………………………………………………………………..</w:t>
      </w:r>
    </w:p>
    <w:p w14:paraId="21B9851B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b/>
          <w:i/>
          <w:sz w:val="24"/>
          <w:szCs w:val="24"/>
        </w:rPr>
      </w:pPr>
    </w:p>
    <w:p w14:paraId="65342F27" w14:textId="77777777" w:rsidR="00757FA1" w:rsidRPr="00253948" w:rsidRDefault="00757FA1" w:rsidP="00757FA1">
      <w:pPr>
        <w:spacing w:after="0" w:line="240" w:lineRule="auto"/>
        <w:rPr>
          <w:rFonts w:ascii="Source Sans Pro" w:hAnsi="Source Sans Pro"/>
          <w:b/>
          <w:i/>
          <w:sz w:val="24"/>
          <w:szCs w:val="24"/>
        </w:rPr>
      </w:pPr>
      <w:r w:rsidRPr="00253948">
        <w:rPr>
          <w:rFonts w:ascii="Source Sans Pro" w:hAnsi="Source Sans Pro"/>
          <w:b/>
          <w:i/>
          <w:sz w:val="24"/>
          <w:szCs w:val="24"/>
        </w:rPr>
        <w:t>Part 2(c) - Registered Company</w:t>
      </w:r>
    </w:p>
    <w:p w14:paraId="1E01DCE9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4884A625" w14:textId="77777777" w:rsidR="00757FA1" w:rsidRPr="00253948" w:rsidRDefault="00757FA1" w:rsidP="00757FA1">
      <w:pPr>
        <w:tabs>
          <w:tab w:val="left" w:pos="112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Private or Public……………………………………………………………………………….</w:t>
      </w:r>
    </w:p>
    <w:p w14:paraId="23E6A891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62DD9552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State the nominal and issued capital of the company.</w:t>
      </w:r>
    </w:p>
    <w:p w14:paraId="69B6520A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ab/>
      </w:r>
    </w:p>
    <w:p w14:paraId="12762F04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Nominal USD ………………………………………………………………………………….</w:t>
      </w:r>
    </w:p>
    <w:p w14:paraId="5AF656B6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ab/>
      </w:r>
    </w:p>
    <w:p w14:paraId="37696F0A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Issued USD…………………………………………………………………………………….</w:t>
      </w:r>
    </w:p>
    <w:p w14:paraId="62D5B430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3B6E824F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Give details of all directors as follows:</w:t>
      </w:r>
    </w:p>
    <w:p w14:paraId="1989E79E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5A8766D9" w14:textId="77777777" w:rsidR="00757FA1" w:rsidRPr="00253948" w:rsidRDefault="00757FA1" w:rsidP="00757FA1">
      <w:pPr>
        <w:spacing w:after="0" w:line="240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</w:p>
    <w:p w14:paraId="1781737E" w14:textId="77777777" w:rsidR="00757FA1" w:rsidRPr="00253948" w:rsidRDefault="00757FA1" w:rsidP="00757FA1">
      <w:pPr>
        <w:spacing w:after="0" w:line="240" w:lineRule="auto"/>
        <w:ind w:right="160"/>
        <w:jc w:val="both"/>
        <w:rPr>
          <w:rStyle w:val="Strong"/>
          <w:rFonts w:ascii="Source Sans Pro" w:hAnsi="Source Sans Pro"/>
          <w:b w:val="0"/>
          <w:sz w:val="24"/>
          <w:szCs w:val="24"/>
        </w:rPr>
      </w:pPr>
    </w:p>
    <w:p w14:paraId="5C386863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Name in full, Nationality, Citizenship Details, and Shares</w:t>
      </w:r>
    </w:p>
    <w:p w14:paraId="7B097FF8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</w:p>
    <w:p w14:paraId="367F3D6A" w14:textId="77777777" w:rsidR="00757FA1" w:rsidRPr="00253948" w:rsidRDefault="00757FA1" w:rsidP="00757FA1">
      <w:pPr>
        <w:numPr>
          <w:ilvl w:val="0"/>
          <w:numId w:val="12"/>
        </w:numPr>
        <w:tabs>
          <w:tab w:val="clear" w:pos="960"/>
          <w:tab w:val="num" w:pos="360"/>
          <w:tab w:val="left" w:pos="1125"/>
        </w:tabs>
        <w:spacing w:after="0" w:line="360" w:lineRule="auto"/>
        <w:ind w:left="360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………………………………………………………………………………………………..</w:t>
      </w:r>
    </w:p>
    <w:p w14:paraId="4A63C9C6" w14:textId="77777777" w:rsidR="00757FA1" w:rsidRPr="00253948" w:rsidRDefault="00757FA1" w:rsidP="00757FA1">
      <w:pPr>
        <w:numPr>
          <w:ilvl w:val="0"/>
          <w:numId w:val="12"/>
        </w:numPr>
        <w:tabs>
          <w:tab w:val="clear" w:pos="960"/>
          <w:tab w:val="num" w:pos="360"/>
          <w:tab w:val="left" w:pos="1125"/>
        </w:tabs>
        <w:spacing w:after="0" w:line="360" w:lineRule="auto"/>
        <w:ind w:left="360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………………………………………………………………………………………………..</w:t>
      </w:r>
    </w:p>
    <w:p w14:paraId="71408898" w14:textId="77777777" w:rsidR="00757FA1" w:rsidRPr="00253948" w:rsidRDefault="00757FA1" w:rsidP="00757FA1">
      <w:pPr>
        <w:numPr>
          <w:ilvl w:val="0"/>
          <w:numId w:val="12"/>
        </w:numPr>
        <w:tabs>
          <w:tab w:val="clear" w:pos="960"/>
          <w:tab w:val="num" w:pos="360"/>
          <w:tab w:val="left" w:pos="1125"/>
        </w:tabs>
        <w:spacing w:after="0" w:line="360" w:lineRule="auto"/>
        <w:ind w:left="360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………………………………………………………………………………………………..</w:t>
      </w:r>
    </w:p>
    <w:p w14:paraId="53C51CFD" w14:textId="77777777" w:rsidR="00757FA1" w:rsidRPr="00253948" w:rsidRDefault="00757FA1" w:rsidP="00757FA1">
      <w:pPr>
        <w:numPr>
          <w:ilvl w:val="0"/>
          <w:numId w:val="12"/>
        </w:numPr>
        <w:tabs>
          <w:tab w:val="clear" w:pos="960"/>
          <w:tab w:val="num" w:pos="360"/>
          <w:tab w:val="left" w:pos="1125"/>
        </w:tabs>
        <w:spacing w:after="0" w:line="360" w:lineRule="auto"/>
        <w:ind w:left="360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………………………………………………………………………………………………..</w:t>
      </w:r>
    </w:p>
    <w:p w14:paraId="4BF5F3CB" w14:textId="77777777" w:rsidR="00757FA1" w:rsidRPr="00253948" w:rsidRDefault="00757FA1" w:rsidP="00757FA1">
      <w:pPr>
        <w:numPr>
          <w:ilvl w:val="0"/>
          <w:numId w:val="12"/>
        </w:numPr>
        <w:tabs>
          <w:tab w:val="clear" w:pos="960"/>
          <w:tab w:val="num" w:pos="360"/>
          <w:tab w:val="left" w:pos="1125"/>
        </w:tabs>
        <w:spacing w:after="0" w:line="360" w:lineRule="auto"/>
        <w:ind w:left="360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………………………………………………………………………………………………..</w:t>
      </w:r>
    </w:p>
    <w:p w14:paraId="3596A370" w14:textId="77777777" w:rsidR="00757FA1" w:rsidRPr="00253948" w:rsidRDefault="00757FA1" w:rsidP="00757FA1">
      <w:pPr>
        <w:tabs>
          <w:tab w:val="left" w:pos="1125"/>
        </w:tabs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</w:p>
    <w:p w14:paraId="6F08E0B8" w14:textId="77777777" w:rsidR="00757FA1" w:rsidRPr="00253948" w:rsidRDefault="00757FA1" w:rsidP="00757FA1">
      <w:pPr>
        <w:tabs>
          <w:tab w:val="left" w:pos="1125"/>
        </w:tabs>
        <w:spacing w:after="0" w:line="240" w:lineRule="auto"/>
        <w:jc w:val="both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Date…………………………Signature of Applicant………………………………</w:t>
      </w:r>
    </w:p>
    <w:p w14:paraId="42A1D54D" w14:textId="77777777" w:rsidR="00757FA1" w:rsidRPr="00253948" w:rsidRDefault="00757FA1" w:rsidP="00757FA1">
      <w:pPr>
        <w:pStyle w:val="BodyTextIndent"/>
        <w:spacing w:after="0" w:line="240" w:lineRule="auto"/>
        <w:ind w:left="0"/>
        <w:rPr>
          <w:rFonts w:ascii="Source Sans Pro" w:hAnsi="Source Sans Pro"/>
          <w:sz w:val="24"/>
          <w:szCs w:val="24"/>
        </w:rPr>
      </w:pPr>
    </w:p>
    <w:p w14:paraId="5580B886" w14:textId="77777777" w:rsidR="00757FA1" w:rsidRPr="00253948" w:rsidRDefault="00757FA1" w:rsidP="00757FA1">
      <w:pPr>
        <w:pStyle w:val="BodyTextIndent"/>
        <w:spacing w:after="0" w:line="240" w:lineRule="auto"/>
        <w:ind w:left="0"/>
        <w:rPr>
          <w:rFonts w:ascii="Source Sans Pro" w:hAnsi="Source Sans Pro"/>
          <w:sz w:val="24"/>
          <w:szCs w:val="24"/>
        </w:rPr>
      </w:pPr>
      <w:r w:rsidRPr="00253948">
        <w:rPr>
          <w:rFonts w:ascii="Source Sans Pro" w:hAnsi="Source Sans Pro"/>
          <w:sz w:val="24"/>
          <w:szCs w:val="24"/>
        </w:rPr>
        <w:t>*If a South Sudan Citizen, indicate under “Citizenship Details” whether by Birth, Naturalization, or Registration.</w:t>
      </w:r>
    </w:p>
    <w:p w14:paraId="407B9807" w14:textId="77777777" w:rsidR="00757FA1" w:rsidRPr="00821FE0" w:rsidRDefault="00757FA1" w:rsidP="00821FE0">
      <w:pPr>
        <w:rPr>
          <w:rFonts w:ascii="Source Sans Pro" w:hAnsi="Source Sans Pro"/>
          <w:bCs/>
          <w:sz w:val="24"/>
          <w:szCs w:val="24"/>
        </w:rPr>
      </w:pPr>
    </w:p>
    <w:sectPr w:rsidR="00757FA1" w:rsidRPr="00821FE0" w:rsidSect="00CD2AA8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66EF438C"/>
    <w:lvl w:ilvl="0" w:tplc="FFFFFFFF">
      <w:start w:val="4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EF3460B"/>
    <w:multiLevelType w:val="hybridMultilevel"/>
    <w:tmpl w:val="C87CB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440D"/>
    <w:multiLevelType w:val="hybridMultilevel"/>
    <w:tmpl w:val="AD0069FC"/>
    <w:lvl w:ilvl="0" w:tplc="040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55C16AF"/>
    <w:multiLevelType w:val="hybridMultilevel"/>
    <w:tmpl w:val="0E1CA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1284C"/>
    <w:multiLevelType w:val="hybridMultilevel"/>
    <w:tmpl w:val="3CAA9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93E56"/>
    <w:multiLevelType w:val="hybridMultilevel"/>
    <w:tmpl w:val="4C04A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3493"/>
    <w:multiLevelType w:val="hybridMultilevel"/>
    <w:tmpl w:val="5BEC0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7289"/>
    <w:multiLevelType w:val="hybridMultilevel"/>
    <w:tmpl w:val="8C78522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012DFE"/>
    <w:multiLevelType w:val="hybridMultilevel"/>
    <w:tmpl w:val="432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060DD"/>
    <w:multiLevelType w:val="hybridMultilevel"/>
    <w:tmpl w:val="853E25F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82D18"/>
    <w:multiLevelType w:val="hybridMultilevel"/>
    <w:tmpl w:val="7214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B6A87"/>
    <w:multiLevelType w:val="hybridMultilevel"/>
    <w:tmpl w:val="00AAF7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01391"/>
    <w:multiLevelType w:val="hybridMultilevel"/>
    <w:tmpl w:val="B84CC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C526D"/>
    <w:multiLevelType w:val="hybridMultilevel"/>
    <w:tmpl w:val="836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73A4645"/>
    <w:multiLevelType w:val="hybridMultilevel"/>
    <w:tmpl w:val="F41C762E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7EE562D6"/>
    <w:multiLevelType w:val="hybridMultilevel"/>
    <w:tmpl w:val="F6A846CE"/>
    <w:lvl w:ilvl="0" w:tplc="040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7"/>
  </w:num>
  <w:num w:numId="9">
    <w:abstractNumId w:val="20"/>
  </w:num>
  <w:num w:numId="10">
    <w:abstractNumId w:val="14"/>
  </w:num>
  <w:num w:numId="11">
    <w:abstractNumId w:val="12"/>
  </w:num>
  <w:num w:numId="12">
    <w:abstractNumId w:val="7"/>
  </w:num>
  <w:num w:numId="13">
    <w:abstractNumId w:val="19"/>
  </w:num>
  <w:num w:numId="14">
    <w:abstractNumId w:val="16"/>
  </w:num>
  <w:num w:numId="15">
    <w:abstractNumId w:val="6"/>
  </w:num>
  <w:num w:numId="16">
    <w:abstractNumId w:val="9"/>
  </w:num>
  <w:num w:numId="17">
    <w:abstractNumId w:val="10"/>
  </w:num>
  <w:num w:numId="18">
    <w:abstractNumId w:val="11"/>
  </w:num>
  <w:num w:numId="19">
    <w:abstractNumId w:val="18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E9"/>
    <w:rsid w:val="0000635D"/>
    <w:rsid w:val="00064624"/>
    <w:rsid w:val="000A15C5"/>
    <w:rsid w:val="001C288C"/>
    <w:rsid w:val="001D2CC8"/>
    <w:rsid w:val="001F5B06"/>
    <w:rsid w:val="00207662"/>
    <w:rsid w:val="002358B0"/>
    <w:rsid w:val="002406CF"/>
    <w:rsid w:val="0024204C"/>
    <w:rsid w:val="00253948"/>
    <w:rsid w:val="002639A0"/>
    <w:rsid w:val="00264D8D"/>
    <w:rsid w:val="00290AE9"/>
    <w:rsid w:val="002C6CBF"/>
    <w:rsid w:val="00362113"/>
    <w:rsid w:val="00391C52"/>
    <w:rsid w:val="0041338C"/>
    <w:rsid w:val="00417FD7"/>
    <w:rsid w:val="00424158"/>
    <w:rsid w:val="00462F6F"/>
    <w:rsid w:val="0046339B"/>
    <w:rsid w:val="004A69C7"/>
    <w:rsid w:val="004B3F4C"/>
    <w:rsid w:val="004E2052"/>
    <w:rsid w:val="0052228A"/>
    <w:rsid w:val="00527A96"/>
    <w:rsid w:val="00545DDD"/>
    <w:rsid w:val="00556D13"/>
    <w:rsid w:val="005C4B6E"/>
    <w:rsid w:val="005C73E9"/>
    <w:rsid w:val="00656842"/>
    <w:rsid w:val="00683C88"/>
    <w:rsid w:val="0068769F"/>
    <w:rsid w:val="006E119C"/>
    <w:rsid w:val="006F4117"/>
    <w:rsid w:val="007039A0"/>
    <w:rsid w:val="00711D2C"/>
    <w:rsid w:val="00757FA1"/>
    <w:rsid w:val="00784C56"/>
    <w:rsid w:val="00821FE0"/>
    <w:rsid w:val="008753A8"/>
    <w:rsid w:val="00881416"/>
    <w:rsid w:val="00894B36"/>
    <w:rsid w:val="008A1F65"/>
    <w:rsid w:val="009215F7"/>
    <w:rsid w:val="00960896"/>
    <w:rsid w:val="00991C92"/>
    <w:rsid w:val="00995382"/>
    <w:rsid w:val="009A49F7"/>
    <w:rsid w:val="009B00E9"/>
    <w:rsid w:val="009B15CF"/>
    <w:rsid w:val="009B4429"/>
    <w:rsid w:val="009E4F20"/>
    <w:rsid w:val="00A0282A"/>
    <w:rsid w:val="00A039C5"/>
    <w:rsid w:val="00A14F67"/>
    <w:rsid w:val="00A57B01"/>
    <w:rsid w:val="00B027E4"/>
    <w:rsid w:val="00B64F41"/>
    <w:rsid w:val="00BE2C76"/>
    <w:rsid w:val="00C141AD"/>
    <w:rsid w:val="00C636CB"/>
    <w:rsid w:val="00C7113B"/>
    <w:rsid w:val="00CB0EBD"/>
    <w:rsid w:val="00CD2AA8"/>
    <w:rsid w:val="00D13B91"/>
    <w:rsid w:val="00E306CA"/>
    <w:rsid w:val="00E622E7"/>
    <w:rsid w:val="00E633B5"/>
    <w:rsid w:val="00EA4381"/>
    <w:rsid w:val="00EA4489"/>
    <w:rsid w:val="00EE68E9"/>
    <w:rsid w:val="00F00CDC"/>
    <w:rsid w:val="00F3596B"/>
    <w:rsid w:val="00F4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BE636"/>
  <w15:chartTrackingRefBased/>
  <w15:docId w15:val="{233CC3D6-1C75-4EB9-8A81-EF0913FC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6C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6CBF"/>
    <w:pPr>
      <w:keepNext/>
      <w:tabs>
        <w:tab w:val="left" w:pos="1125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0E9"/>
    <w:rPr>
      <w:b/>
      <w:bCs/>
    </w:rPr>
  </w:style>
  <w:style w:type="character" w:styleId="Hyperlink">
    <w:name w:val="Hyperlink"/>
    <w:basedOn w:val="DefaultParagraphFont"/>
    <w:uiPriority w:val="99"/>
    <w:unhideWhenUsed/>
    <w:rsid w:val="009B00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E2C76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E2C76"/>
    <w:rPr>
      <w:b/>
      <w:bCs/>
      <w:smallCaps/>
      <w:color w:val="5B9BD5" w:themeColor="accent1"/>
      <w:spacing w:val="5"/>
    </w:rPr>
  </w:style>
  <w:style w:type="character" w:customStyle="1" w:styleId="Heading1Char">
    <w:name w:val="Heading 1 Char"/>
    <w:basedOn w:val="DefaultParagraphFont"/>
    <w:link w:val="Heading1"/>
    <w:rsid w:val="002C6C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6C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4489"/>
    <w:pPr>
      <w:ind w:left="720"/>
      <w:contextualSpacing/>
    </w:pPr>
  </w:style>
  <w:style w:type="paragraph" w:styleId="BodyText">
    <w:name w:val="Body Text"/>
    <w:basedOn w:val="Normal"/>
    <w:link w:val="BodyTextChar"/>
    <w:rsid w:val="00CD2A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2AA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D2A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D2AA8"/>
  </w:style>
  <w:style w:type="paragraph" w:styleId="NoSpacing">
    <w:name w:val="No Spacing"/>
    <w:uiPriority w:val="1"/>
    <w:qFormat/>
    <w:rsid w:val="00A028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c.org.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Wangombe, Eddah</dc:creator>
  <cp:keywords/>
  <dc:description/>
  <cp:lastModifiedBy>user</cp:lastModifiedBy>
  <cp:revision>3</cp:revision>
  <cp:lastPrinted>2025-10-27T09:16:00Z</cp:lastPrinted>
  <dcterms:created xsi:type="dcterms:W3CDTF">2025-11-05T13:41:00Z</dcterms:created>
  <dcterms:modified xsi:type="dcterms:W3CDTF">2026-02-04T13:10:00Z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c0396599-fa25-4700-b67c-b40062d60882</vt:lpwstr>
  </property>
</Properties>
</file>