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0C1C2B" w:rsidRPr="00AC1E1F" w:rsidTr="0035599E">
        <w:trPr>
          <w:trHeight w:val="341"/>
        </w:trPr>
        <w:tc>
          <w:tcPr>
            <w:tcW w:w="9468" w:type="dxa"/>
            <w:gridSpan w:val="2"/>
          </w:tcPr>
          <w:p w:rsidR="000C1C2B" w:rsidRPr="00AC1E1F" w:rsidRDefault="000C1C2B" w:rsidP="0035599E">
            <w:pPr>
              <w:pStyle w:val="NoSpacing1"/>
              <w:spacing w:line="276" w:lineRule="auto"/>
              <w:jc w:val="center"/>
              <w:rPr>
                <w:rFonts w:ascii="Eureka" w:hAnsi="Eureka"/>
                <w:b/>
                <w:bCs/>
                <w:sz w:val="24"/>
                <w:szCs w:val="24"/>
              </w:rPr>
            </w:pPr>
            <w:r w:rsidRPr="00AC1E1F">
              <w:rPr>
                <w:rFonts w:ascii="Eureka" w:hAnsi="Eureka"/>
                <w:b/>
                <w:bCs/>
                <w:sz w:val="24"/>
                <w:szCs w:val="24"/>
              </w:rPr>
              <w:t>Ministry of Health, Republic of South Sudan</w:t>
            </w:r>
          </w:p>
          <w:p w:rsidR="000C1C2B" w:rsidRPr="00AC1E1F" w:rsidRDefault="000C1C2B" w:rsidP="0035599E">
            <w:pPr>
              <w:pStyle w:val="NoSpacing1"/>
              <w:spacing w:line="276" w:lineRule="auto"/>
              <w:jc w:val="center"/>
              <w:rPr>
                <w:rFonts w:ascii="Eureka" w:hAnsi="Eureka"/>
                <w:sz w:val="24"/>
                <w:szCs w:val="24"/>
              </w:rPr>
            </w:pPr>
            <w:r w:rsidRPr="00AC1E1F">
              <w:rPr>
                <w:rFonts w:ascii="Eureka" w:hAnsi="Eureka"/>
                <w:b/>
                <w:bCs/>
                <w:sz w:val="24"/>
                <w:szCs w:val="24"/>
              </w:rPr>
              <w:t>Terms of Reference</w:t>
            </w:r>
          </w:p>
          <w:p w:rsidR="000C1C2B" w:rsidRPr="00AC1E1F" w:rsidRDefault="000C1C2B" w:rsidP="0035599E">
            <w:pPr>
              <w:pStyle w:val="NoSpacing1"/>
              <w:spacing w:line="276" w:lineRule="auto"/>
              <w:jc w:val="center"/>
              <w:rPr>
                <w:rFonts w:ascii="Eureka" w:hAnsi="Eureka"/>
                <w:b/>
                <w:bCs/>
                <w:sz w:val="24"/>
                <w:szCs w:val="24"/>
              </w:rPr>
            </w:pPr>
            <w:r w:rsidRPr="00AC1E1F">
              <w:rPr>
                <w:rFonts w:ascii="Eureka" w:hAnsi="Eureka"/>
                <w:b/>
                <w:bCs/>
                <w:sz w:val="24"/>
                <w:szCs w:val="24"/>
              </w:rPr>
              <w:t>Development of Organizational Structures for Central Medical Supplies Agency</w:t>
            </w:r>
          </w:p>
        </w:tc>
      </w:tr>
      <w:tr w:rsidR="000C1C2B" w:rsidRPr="00AC1E1F" w:rsidTr="0035599E">
        <w:trPr>
          <w:trHeight w:val="226"/>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Consultancy:</w:t>
            </w:r>
          </w:p>
        </w:tc>
        <w:tc>
          <w:tcPr>
            <w:tcW w:w="7740" w:type="dxa"/>
          </w:tcPr>
          <w:p w:rsidR="000C1C2B" w:rsidRPr="00AC1E1F" w:rsidRDefault="000C1C2B" w:rsidP="005B4F7E">
            <w:pPr>
              <w:pStyle w:val="NoSpacing1"/>
              <w:spacing w:line="276" w:lineRule="auto"/>
              <w:jc w:val="both"/>
              <w:rPr>
                <w:rFonts w:ascii="Eureka" w:hAnsi="Eureka"/>
                <w:sz w:val="24"/>
                <w:szCs w:val="24"/>
              </w:rPr>
            </w:pPr>
            <w:r w:rsidRPr="00AC1E1F">
              <w:rPr>
                <w:rFonts w:ascii="Eureka" w:hAnsi="Eureka"/>
                <w:sz w:val="24"/>
                <w:szCs w:val="24"/>
              </w:rPr>
              <w:t xml:space="preserve">Consultant or Firm </w:t>
            </w:r>
            <w:r w:rsidR="005B4F7E">
              <w:rPr>
                <w:rFonts w:ascii="Eureka" w:hAnsi="Eureka"/>
                <w:sz w:val="24"/>
                <w:szCs w:val="24"/>
              </w:rPr>
              <w:t>with Organizational D</w:t>
            </w:r>
            <w:r w:rsidRPr="00AC1E1F">
              <w:rPr>
                <w:rFonts w:ascii="Eureka" w:hAnsi="Eureka"/>
                <w:sz w:val="24"/>
                <w:szCs w:val="24"/>
              </w:rPr>
              <w:t xml:space="preserve">evelopment experience to develop structures </w:t>
            </w:r>
            <w:r w:rsidR="005B4F7E">
              <w:rPr>
                <w:rFonts w:ascii="Eureka" w:hAnsi="Eureka"/>
                <w:sz w:val="24"/>
                <w:szCs w:val="24"/>
              </w:rPr>
              <w:t xml:space="preserve">and systems </w:t>
            </w:r>
            <w:r w:rsidRPr="00AC1E1F">
              <w:rPr>
                <w:rFonts w:ascii="Eureka" w:hAnsi="Eureka"/>
                <w:sz w:val="24"/>
                <w:szCs w:val="24"/>
              </w:rPr>
              <w:t>for Central Medical Supplies Agency</w:t>
            </w:r>
          </w:p>
        </w:tc>
      </w:tr>
      <w:tr w:rsidR="000C1C2B" w:rsidRPr="00AC1E1F" w:rsidTr="0035599E">
        <w:trPr>
          <w:trHeight w:val="101"/>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Location:</w:t>
            </w:r>
          </w:p>
        </w:tc>
        <w:tc>
          <w:tcPr>
            <w:tcW w:w="7740"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sz w:val="24"/>
                <w:szCs w:val="24"/>
              </w:rPr>
              <w:t>Juba with possibility of visit/travel to states</w:t>
            </w:r>
          </w:p>
        </w:tc>
      </w:tr>
      <w:tr w:rsidR="000C1C2B" w:rsidRPr="00AC1E1F" w:rsidTr="0035599E">
        <w:trPr>
          <w:trHeight w:val="101"/>
        </w:trPr>
        <w:tc>
          <w:tcPr>
            <w:tcW w:w="1728" w:type="dxa"/>
          </w:tcPr>
          <w:p w:rsidR="000C1C2B" w:rsidRPr="00AC1E1F" w:rsidRDefault="000C1C2B" w:rsidP="0035599E">
            <w:pPr>
              <w:pStyle w:val="NoSpacing1"/>
              <w:spacing w:line="276" w:lineRule="auto"/>
              <w:jc w:val="both"/>
              <w:rPr>
                <w:rFonts w:ascii="Eureka" w:hAnsi="Eureka"/>
                <w:sz w:val="24"/>
                <w:szCs w:val="24"/>
              </w:rPr>
            </w:pPr>
            <w:r w:rsidRPr="00AC1E1F">
              <w:rPr>
                <w:rFonts w:ascii="Eureka" w:hAnsi="Eureka"/>
                <w:b/>
                <w:bCs/>
                <w:sz w:val="24"/>
                <w:szCs w:val="24"/>
              </w:rPr>
              <w:t>Timeframe:</w:t>
            </w:r>
          </w:p>
        </w:tc>
        <w:tc>
          <w:tcPr>
            <w:tcW w:w="7740" w:type="dxa"/>
          </w:tcPr>
          <w:p w:rsidR="000C1C2B" w:rsidRPr="00AC1E1F" w:rsidRDefault="002A434B" w:rsidP="00BE0E50">
            <w:pPr>
              <w:pStyle w:val="NoSpacing1"/>
              <w:spacing w:line="276" w:lineRule="auto"/>
              <w:jc w:val="both"/>
              <w:rPr>
                <w:rFonts w:ascii="Eureka" w:hAnsi="Eureka"/>
                <w:sz w:val="24"/>
                <w:szCs w:val="24"/>
              </w:rPr>
            </w:pPr>
            <w:r>
              <w:rPr>
                <w:rFonts w:ascii="Eureka" w:hAnsi="Eureka"/>
                <w:sz w:val="24"/>
                <w:szCs w:val="24"/>
              </w:rPr>
              <w:t>30</w:t>
            </w:r>
            <w:r w:rsidR="00107C55" w:rsidRPr="00AC1E1F">
              <w:rPr>
                <w:rFonts w:ascii="Eureka" w:hAnsi="Eureka"/>
                <w:sz w:val="24"/>
                <w:szCs w:val="24"/>
              </w:rPr>
              <w:t xml:space="preserve"> working</w:t>
            </w:r>
            <w:r w:rsidR="00B41B9A">
              <w:rPr>
                <w:rFonts w:ascii="Eureka" w:hAnsi="Eureka"/>
                <w:sz w:val="24"/>
                <w:szCs w:val="24"/>
              </w:rPr>
              <w:t xml:space="preserve"> days, starting as soon as possible. </w:t>
            </w:r>
          </w:p>
        </w:tc>
      </w:tr>
      <w:tr w:rsidR="00F55C5A" w:rsidRPr="00AC1E1F" w:rsidTr="0035599E">
        <w:trPr>
          <w:trHeight w:val="101"/>
        </w:trPr>
        <w:tc>
          <w:tcPr>
            <w:tcW w:w="1728" w:type="dxa"/>
          </w:tcPr>
          <w:p w:rsidR="00F55C5A" w:rsidRPr="000120DC" w:rsidRDefault="00F55C5A" w:rsidP="003E19E9">
            <w:r w:rsidRPr="000120DC">
              <w:t>Application Opened</w:t>
            </w:r>
          </w:p>
        </w:tc>
        <w:tc>
          <w:tcPr>
            <w:tcW w:w="7740" w:type="dxa"/>
          </w:tcPr>
          <w:p w:rsidR="00F55C5A" w:rsidRPr="000120DC" w:rsidRDefault="00F55C5A" w:rsidP="003E19E9">
            <w:r w:rsidRPr="000120DC">
              <w:t>15 July, 2019</w:t>
            </w:r>
          </w:p>
        </w:tc>
      </w:tr>
      <w:tr w:rsidR="00F55C5A" w:rsidRPr="00AC1E1F" w:rsidTr="0035599E">
        <w:trPr>
          <w:trHeight w:val="101"/>
        </w:trPr>
        <w:tc>
          <w:tcPr>
            <w:tcW w:w="1728" w:type="dxa"/>
          </w:tcPr>
          <w:p w:rsidR="00F55C5A" w:rsidRPr="000120DC" w:rsidRDefault="00F55C5A" w:rsidP="003E19E9">
            <w:r w:rsidRPr="000120DC">
              <w:t>Deadlines for</w:t>
            </w:r>
          </w:p>
        </w:tc>
        <w:tc>
          <w:tcPr>
            <w:tcW w:w="7740" w:type="dxa"/>
          </w:tcPr>
          <w:p w:rsidR="00F55C5A" w:rsidRDefault="00F55C5A" w:rsidP="003E19E9">
            <w:r w:rsidRPr="000120DC">
              <w:t>30 July 2019</w:t>
            </w:r>
            <w:bookmarkStart w:id="0" w:name="_GoBack"/>
            <w:bookmarkEnd w:id="0"/>
          </w:p>
        </w:tc>
      </w:tr>
    </w:tbl>
    <w:p w:rsidR="004060F6" w:rsidRPr="00AC1E1F" w:rsidRDefault="004060F6" w:rsidP="00EE257F">
      <w:pPr>
        <w:pStyle w:val="Heading1"/>
        <w:numPr>
          <w:ilvl w:val="0"/>
          <w:numId w:val="21"/>
        </w:numPr>
        <w:jc w:val="both"/>
        <w:rPr>
          <w:rFonts w:ascii="Eureka" w:hAnsi="Eureka"/>
          <w:sz w:val="24"/>
          <w:szCs w:val="24"/>
        </w:rPr>
      </w:pPr>
      <w:r w:rsidRPr="00AC1E1F">
        <w:rPr>
          <w:rFonts w:ascii="Eureka" w:hAnsi="Eureka"/>
          <w:sz w:val="24"/>
          <w:szCs w:val="24"/>
        </w:rPr>
        <w:t>Background:</w:t>
      </w:r>
    </w:p>
    <w:p w:rsidR="002E6818" w:rsidRPr="00AC1E1F" w:rsidRDefault="002E6818" w:rsidP="00EE257F">
      <w:pPr>
        <w:pStyle w:val="NoSpacing1"/>
        <w:spacing w:line="276" w:lineRule="auto"/>
        <w:jc w:val="both"/>
        <w:rPr>
          <w:rFonts w:ascii="Eureka" w:hAnsi="Eureka" w:cs="Arial"/>
          <w:bCs/>
          <w:sz w:val="24"/>
          <w:szCs w:val="24"/>
          <w:highlight w:val="yellow"/>
        </w:rPr>
      </w:pPr>
    </w:p>
    <w:p w:rsidR="002E6818" w:rsidRPr="00AC1E1F" w:rsidRDefault="002E6818" w:rsidP="00AC1E1F">
      <w:pPr>
        <w:pStyle w:val="NoSpacing1"/>
        <w:spacing w:line="276" w:lineRule="auto"/>
        <w:jc w:val="both"/>
        <w:rPr>
          <w:rFonts w:ascii="Eureka" w:hAnsi="Eureka" w:cs="Arial"/>
          <w:bCs/>
          <w:sz w:val="24"/>
          <w:szCs w:val="24"/>
          <w:lang w:val="en-GB"/>
        </w:rPr>
      </w:pPr>
      <w:r w:rsidRPr="00AC1E1F">
        <w:rPr>
          <w:rFonts w:ascii="Eureka" w:hAnsi="Eureka" w:cs="Arial"/>
          <w:bCs/>
          <w:sz w:val="24"/>
          <w:szCs w:val="24"/>
        </w:rPr>
        <w:t xml:space="preserve">South Sudan is the world’s newest nation with an estimated population of about 12 million, </w:t>
      </w:r>
      <w:r w:rsidR="00264243" w:rsidRPr="00AC1E1F">
        <w:rPr>
          <w:rFonts w:ascii="Eureka" w:hAnsi="Eureka" w:cs="Arial"/>
          <w:bCs/>
          <w:sz w:val="24"/>
          <w:szCs w:val="24"/>
        </w:rPr>
        <w:t>and</w:t>
      </w:r>
      <w:r w:rsidRPr="00AC1E1F">
        <w:rPr>
          <w:rFonts w:ascii="Eureka" w:hAnsi="Eureka" w:cs="Arial"/>
          <w:bCs/>
          <w:sz w:val="24"/>
          <w:szCs w:val="24"/>
        </w:rPr>
        <w:t xml:space="preserve"> </w:t>
      </w:r>
      <w:r w:rsidR="00264243" w:rsidRPr="00AC1E1F">
        <w:rPr>
          <w:rFonts w:ascii="Eureka" w:hAnsi="Eureka" w:cs="Arial"/>
          <w:bCs/>
          <w:sz w:val="24"/>
          <w:szCs w:val="24"/>
          <w:lang w:val="en-GB"/>
        </w:rPr>
        <w:t xml:space="preserve">covers a geographical area of approximately 640,000 square kilometres. </w:t>
      </w:r>
      <w:r w:rsidR="00264243" w:rsidRPr="00AC1E1F">
        <w:rPr>
          <w:rFonts w:ascii="Eureka" w:hAnsi="Eureka" w:cs="Arial"/>
          <w:bCs/>
          <w:sz w:val="24"/>
          <w:szCs w:val="24"/>
        </w:rPr>
        <w:t>T</w:t>
      </w:r>
      <w:r w:rsidRPr="00AC1E1F">
        <w:rPr>
          <w:rFonts w:ascii="Eureka" w:hAnsi="Eureka" w:cs="Arial"/>
          <w:bCs/>
          <w:sz w:val="24"/>
          <w:szCs w:val="24"/>
        </w:rPr>
        <w:t>he country has so</w:t>
      </w:r>
      <w:r w:rsidR="000D3148">
        <w:rPr>
          <w:rFonts w:ascii="Eureka" w:hAnsi="Eureka" w:cs="Arial"/>
          <w:bCs/>
          <w:sz w:val="24"/>
          <w:szCs w:val="24"/>
        </w:rPr>
        <w:t>me of the highest maternal (789</w:t>
      </w:r>
      <w:r w:rsidRPr="00AC1E1F">
        <w:rPr>
          <w:rFonts w:ascii="Eureka" w:hAnsi="Eureka" w:cs="Arial"/>
          <w:bCs/>
          <w:sz w:val="24"/>
          <w:szCs w:val="24"/>
        </w:rPr>
        <w:t xml:space="preserve"> per 100,000 live birth</w:t>
      </w:r>
      <w:r w:rsidR="00193A95">
        <w:rPr>
          <w:rFonts w:ascii="Eureka" w:hAnsi="Eureka" w:cs="Arial"/>
          <w:bCs/>
          <w:sz w:val="24"/>
          <w:szCs w:val="24"/>
        </w:rPr>
        <w:t xml:space="preserve"> based on WHO/WB estimates</w:t>
      </w:r>
      <w:r w:rsidRPr="00AC1E1F">
        <w:rPr>
          <w:rFonts w:ascii="Eureka" w:hAnsi="Eureka" w:cs="Arial"/>
          <w:bCs/>
          <w:sz w:val="24"/>
          <w:szCs w:val="24"/>
        </w:rPr>
        <w:t>) and child mortality rates (106 per 100,000 live birth) in Sub-Saharan Africa and globally with low family</w:t>
      </w:r>
      <w:r w:rsidRPr="00AC1E1F">
        <w:rPr>
          <w:rFonts w:ascii="Eureka" w:hAnsi="Eureka" w:cs="Arial"/>
          <w:bCs/>
          <w:sz w:val="24"/>
          <w:szCs w:val="24"/>
          <w:lang w:val="en-GB"/>
        </w:rPr>
        <w:t xml:space="preserve"> planning (contraceptive prevalence rate is 4.5% for all methods and 1.7% for modern methods) and exceptionally high (300/1,000 for girls aged 15-19) teenage pregnancy rate.</w:t>
      </w:r>
      <w:r w:rsidR="00D27DD4" w:rsidRPr="00AC1E1F">
        <w:rPr>
          <w:rFonts w:ascii="Eureka" w:hAnsi="Eureka" w:cs="Arial"/>
          <w:bCs/>
          <w:sz w:val="24"/>
          <w:szCs w:val="24"/>
          <w:lang w:val="en-GB"/>
        </w:rPr>
        <w:t xml:space="preserve"> </w:t>
      </w:r>
      <w:r w:rsidRPr="00AC1E1F">
        <w:rPr>
          <w:rFonts w:ascii="Eureka" w:hAnsi="Eureka" w:cs="Arial"/>
          <w:bCs/>
          <w:sz w:val="24"/>
          <w:szCs w:val="24"/>
          <w:lang w:val="en-GB"/>
        </w:rPr>
        <w:t xml:space="preserve">Gender inequality and gender-based violence are entrenched in South Sudan perpetuated by cultural norms, which also discourage reporting of incidences. </w:t>
      </w:r>
    </w:p>
    <w:p w:rsidR="002E6818" w:rsidRPr="00AC1E1F" w:rsidRDefault="002E6818" w:rsidP="00EE257F">
      <w:pPr>
        <w:pStyle w:val="NoSpacing1"/>
        <w:spacing w:line="276" w:lineRule="auto"/>
        <w:jc w:val="both"/>
        <w:rPr>
          <w:rFonts w:ascii="Eureka" w:hAnsi="Eureka" w:cs="Arial"/>
          <w:bCs/>
          <w:sz w:val="24"/>
          <w:szCs w:val="24"/>
        </w:rPr>
      </w:pPr>
    </w:p>
    <w:p w:rsidR="00BE4DBD" w:rsidRPr="00AC1E1F" w:rsidRDefault="00BE4DBD" w:rsidP="00F82606">
      <w:pPr>
        <w:pStyle w:val="NoSpacing1"/>
        <w:spacing w:line="276" w:lineRule="auto"/>
        <w:jc w:val="both"/>
        <w:rPr>
          <w:rFonts w:ascii="Eureka" w:hAnsi="Eureka" w:cs="Arial"/>
          <w:bCs/>
          <w:sz w:val="24"/>
          <w:szCs w:val="24"/>
        </w:rPr>
      </w:pPr>
      <w:r w:rsidRPr="00AC1E1F">
        <w:rPr>
          <w:rFonts w:ascii="Eureka" w:hAnsi="Eureka" w:cs="Arial"/>
          <w:bCs/>
          <w:sz w:val="24"/>
          <w:szCs w:val="24"/>
        </w:rPr>
        <w:t xml:space="preserve">Several decades of devastating wars caused loss of millions of human life, massive displacement of population, destruction of both physical and social infrastructure, and loss of human resource development opportunities, including the loss of experienced health professionals. While the post-Comprehensive Peace Agreement years from 2005 saw return to normalcy, renewed fighting in December 2013 has brought about a worsening humanitarian crisis that has constrained access to health services even more. </w:t>
      </w:r>
    </w:p>
    <w:p w:rsidR="00BE4DBD" w:rsidRPr="00AC1E1F" w:rsidRDefault="00BE4DBD" w:rsidP="00F82606">
      <w:pPr>
        <w:pStyle w:val="NoSpacing1"/>
        <w:spacing w:line="276" w:lineRule="auto"/>
        <w:jc w:val="both"/>
        <w:rPr>
          <w:rFonts w:ascii="Eureka" w:hAnsi="Eureka" w:cs="Arial"/>
          <w:bCs/>
          <w:sz w:val="24"/>
          <w:szCs w:val="24"/>
        </w:rPr>
      </w:pPr>
    </w:p>
    <w:p w:rsidR="00BE4DBD" w:rsidRPr="00AC1E1F" w:rsidRDefault="00D27DD4" w:rsidP="00AC1E1F">
      <w:pPr>
        <w:pStyle w:val="NoSpacing1"/>
        <w:spacing w:line="276" w:lineRule="auto"/>
        <w:jc w:val="both"/>
        <w:rPr>
          <w:rFonts w:ascii="Eureka" w:hAnsi="Eureka" w:cs="Arial"/>
          <w:sz w:val="24"/>
          <w:szCs w:val="24"/>
          <w:lang w:val="en-GB"/>
        </w:rPr>
      </w:pPr>
      <w:r w:rsidRPr="00AC1E1F">
        <w:rPr>
          <w:rFonts w:ascii="Eureka" w:hAnsi="Eureka" w:cs="Arial"/>
          <w:sz w:val="24"/>
          <w:szCs w:val="24"/>
        </w:rPr>
        <w:t xml:space="preserve">The pharmaceutical sector is </w:t>
      </w:r>
      <w:r w:rsidR="00BE4DBD" w:rsidRPr="00AC1E1F">
        <w:rPr>
          <w:rFonts w:ascii="Eureka" w:hAnsi="Eureka" w:cs="Arial"/>
          <w:sz w:val="24"/>
          <w:szCs w:val="24"/>
        </w:rPr>
        <w:t>severely</w:t>
      </w:r>
      <w:r w:rsidRPr="00AC1E1F">
        <w:rPr>
          <w:rFonts w:ascii="Eureka" w:hAnsi="Eureka" w:cs="Arial"/>
          <w:sz w:val="24"/>
          <w:szCs w:val="24"/>
        </w:rPr>
        <w:t xml:space="preserve"> challenged to respond to </w:t>
      </w:r>
      <w:r w:rsidR="00BE4DBD" w:rsidRPr="00AC1E1F">
        <w:rPr>
          <w:rFonts w:ascii="Eureka" w:hAnsi="Eureka" w:cs="Arial"/>
          <w:sz w:val="24"/>
          <w:szCs w:val="24"/>
        </w:rPr>
        <w:t xml:space="preserve">the growing </w:t>
      </w:r>
      <w:r w:rsidRPr="00AC1E1F">
        <w:rPr>
          <w:rFonts w:ascii="Eureka" w:hAnsi="Eureka" w:cs="Arial"/>
          <w:sz w:val="24"/>
          <w:szCs w:val="24"/>
        </w:rPr>
        <w:t>needs of the population.</w:t>
      </w:r>
      <w:r w:rsidR="00BE4DBD" w:rsidRPr="00AC1E1F">
        <w:rPr>
          <w:rFonts w:ascii="Eureka" w:hAnsi="Eureka" w:cs="Arial"/>
          <w:bCs/>
          <w:sz w:val="24"/>
          <w:szCs w:val="24"/>
        </w:rPr>
        <w:t xml:space="preserve"> </w:t>
      </w:r>
      <w:r w:rsidR="00866CAE" w:rsidRPr="00AC1E1F">
        <w:rPr>
          <w:rFonts w:ascii="Eureka" w:hAnsi="Eureka" w:cs="Arial"/>
          <w:bCs/>
          <w:sz w:val="24"/>
          <w:szCs w:val="24"/>
          <w:lang w:val="en-GB"/>
        </w:rPr>
        <w:t xml:space="preserve">Procurement and provision of essential medicines and supplies still rely </w:t>
      </w:r>
      <w:r w:rsidR="007B5B5E">
        <w:rPr>
          <w:rFonts w:ascii="Eureka" w:hAnsi="Eureka" w:cs="Arial"/>
          <w:bCs/>
          <w:sz w:val="24"/>
          <w:szCs w:val="24"/>
          <w:lang w:val="en-GB"/>
        </w:rPr>
        <w:t xml:space="preserve">on </w:t>
      </w:r>
      <w:r w:rsidR="00866CAE" w:rsidRPr="00AC1E1F">
        <w:rPr>
          <w:rFonts w:ascii="Eureka" w:hAnsi="Eureka" w:cs="Arial"/>
          <w:bCs/>
          <w:sz w:val="24"/>
          <w:szCs w:val="24"/>
          <w:lang w:val="en-GB"/>
        </w:rPr>
        <w:t xml:space="preserve">pre-packed kits </w:t>
      </w:r>
      <w:r w:rsidR="00BE4DBD" w:rsidRPr="00AC1E1F">
        <w:rPr>
          <w:rFonts w:ascii="Eureka" w:hAnsi="Eureka" w:cs="Arial"/>
          <w:bCs/>
          <w:sz w:val="24"/>
          <w:szCs w:val="24"/>
          <w:lang w:val="en-GB"/>
        </w:rPr>
        <w:t>distributed</w:t>
      </w:r>
      <w:r w:rsidR="00866CAE" w:rsidRPr="00AC1E1F">
        <w:rPr>
          <w:rFonts w:ascii="Eureka" w:hAnsi="Eureka" w:cs="Arial"/>
          <w:bCs/>
          <w:sz w:val="24"/>
          <w:szCs w:val="24"/>
          <w:lang w:val="en-GB"/>
        </w:rPr>
        <w:t xml:space="preserve"> in a push-based supply system</w:t>
      </w:r>
      <w:r w:rsidR="00BE4DBD" w:rsidRPr="00AC1E1F">
        <w:rPr>
          <w:rFonts w:ascii="Eureka" w:hAnsi="Eureka" w:cs="Arial"/>
          <w:bCs/>
          <w:sz w:val="24"/>
          <w:szCs w:val="24"/>
          <w:lang w:val="en-GB"/>
        </w:rPr>
        <w:t xml:space="preserve"> distributed through the Central Medical Stores (CMS)</w:t>
      </w:r>
      <w:r w:rsidR="00866CAE" w:rsidRPr="00AC1E1F">
        <w:rPr>
          <w:rFonts w:ascii="Eureka" w:hAnsi="Eureka" w:cs="Arial"/>
          <w:bCs/>
          <w:sz w:val="24"/>
          <w:szCs w:val="24"/>
          <w:lang w:val="en-GB"/>
        </w:rPr>
        <w:t xml:space="preserve">. </w:t>
      </w:r>
      <w:r w:rsidR="00BE4DBD" w:rsidRPr="00AC1E1F">
        <w:rPr>
          <w:rFonts w:ascii="Eureka" w:hAnsi="Eureka" w:cs="Arial"/>
          <w:bCs/>
          <w:sz w:val="24"/>
          <w:szCs w:val="24"/>
          <w:lang w:val="en-GB"/>
        </w:rPr>
        <w:t>However, t</w:t>
      </w:r>
      <w:r w:rsidR="00866CAE" w:rsidRPr="00AC1E1F">
        <w:rPr>
          <w:rFonts w:ascii="Eureka" w:hAnsi="Eureka" w:cs="Arial"/>
          <w:bCs/>
          <w:sz w:val="24"/>
          <w:szCs w:val="24"/>
          <w:lang w:val="en-GB"/>
        </w:rPr>
        <w:t xml:space="preserve">he need for medical and diagnostic equipment is not sufficiently </w:t>
      </w:r>
      <w:r w:rsidR="00BE4DBD" w:rsidRPr="00AC1E1F">
        <w:rPr>
          <w:rFonts w:ascii="Eureka" w:hAnsi="Eureka" w:cs="Arial"/>
          <w:bCs/>
          <w:sz w:val="24"/>
          <w:szCs w:val="24"/>
          <w:lang w:val="en-GB"/>
        </w:rPr>
        <w:t xml:space="preserve">forecasted and </w:t>
      </w:r>
      <w:r w:rsidR="00866CAE" w:rsidRPr="00AC1E1F">
        <w:rPr>
          <w:rFonts w:ascii="Eureka" w:hAnsi="Eureka" w:cs="Arial"/>
          <w:bCs/>
          <w:sz w:val="24"/>
          <w:szCs w:val="24"/>
          <w:lang w:val="en-GB"/>
        </w:rPr>
        <w:t xml:space="preserve">addressed. </w:t>
      </w:r>
      <w:r w:rsidR="00BE4DBD" w:rsidRPr="00AC1E1F">
        <w:rPr>
          <w:rFonts w:ascii="Eureka" w:hAnsi="Eureka" w:cs="Arial"/>
          <w:sz w:val="24"/>
          <w:szCs w:val="24"/>
          <w:lang w:val="en-GB"/>
        </w:rPr>
        <w:t xml:space="preserve">The public sector pharmaceutical supply system </w:t>
      </w:r>
      <w:r w:rsidR="007B5B5E" w:rsidRPr="00AC1E1F">
        <w:rPr>
          <w:rFonts w:ascii="Eureka" w:hAnsi="Eureka" w:cs="Arial"/>
          <w:sz w:val="24"/>
          <w:szCs w:val="24"/>
          <w:lang w:val="en-GB"/>
        </w:rPr>
        <w:t>is also</w:t>
      </w:r>
      <w:r w:rsidR="00BE4DBD" w:rsidRPr="00AC1E1F">
        <w:rPr>
          <w:rFonts w:ascii="Eureka" w:hAnsi="Eureka" w:cs="Arial"/>
          <w:sz w:val="24"/>
          <w:szCs w:val="24"/>
          <w:lang w:val="en-GB"/>
        </w:rPr>
        <w:t xml:space="preserve"> fragmented with limited coordination between procurement and distribution of essential medicines, donations and emergency kits/humanitarian supplies by vertical programmes. Each partner and program manages information systems for pharmaceuticals, distribution and consumption separately. Different inventory management systems are used and reporting requirements vary across the programs for virtually all levels in the health system.  </w:t>
      </w:r>
    </w:p>
    <w:p w:rsidR="00BE4DBD" w:rsidRPr="00AC1E1F" w:rsidRDefault="00BE4DBD" w:rsidP="00AC1E1F">
      <w:pPr>
        <w:pStyle w:val="NoSpacing1"/>
        <w:spacing w:line="276" w:lineRule="auto"/>
        <w:jc w:val="both"/>
        <w:rPr>
          <w:rFonts w:ascii="Eureka" w:hAnsi="Eureka" w:cs="Arial"/>
          <w:sz w:val="24"/>
          <w:szCs w:val="24"/>
          <w:lang w:val="en-GB"/>
        </w:rPr>
      </w:pPr>
    </w:p>
    <w:p w:rsidR="00CF4184" w:rsidRPr="00AC1E1F" w:rsidRDefault="00BE4DBD" w:rsidP="00EE257F">
      <w:pPr>
        <w:pStyle w:val="NoSpacing1"/>
        <w:spacing w:line="276" w:lineRule="auto"/>
        <w:jc w:val="both"/>
        <w:rPr>
          <w:rFonts w:ascii="Eureka" w:hAnsi="Eureka" w:cs="Arial"/>
          <w:sz w:val="24"/>
          <w:szCs w:val="24"/>
          <w:lang w:val="en-GB"/>
        </w:rPr>
      </w:pPr>
      <w:r w:rsidRPr="00AC1E1F">
        <w:rPr>
          <w:rFonts w:ascii="Eureka" w:hAnsi="Eureka" w:cs="Arial"/>
          <w:bCs/>
          <w:sz w:val="24"/>
          <w:szCs w:val="24"/>
          <w:lang w:val="en-GB"/>
        </w:rPr>
        <w:t>The pharmaceutical storage capacity and network across the country is inadequate. Stores at all levels are not professionally equipped or managed by qualified technical personnel.</w:t>
      </w:r>
      <w:r w:rsidRPr="00AC1E1F">
        <w:rPr>
          <w:rFonts w:ascii="Eureka" w:hAnsi="Eureka" w:cs="Arial"/>
          <w:sz w:val="24"/>
          <w:szCs w:val="24"/>
          <w:lang w:val="en-GB"/>
        </w:rPr>
        <w:t xml:space="preserve"> </w:t>
      </w:r>
      <w:r w:rsidR="00866CAE" w:rsidRPr="00AC1E1F">
        <w:rPr>
          <w:rFonts w:ascii="Eureka" w:hAnsi="Eureka" w:cs="Arial"/>
          <w:bCs/>
          <w:sz w:val="24"/>
          <w:szCs w:val="24"/>
          <w:lang w:val="en-GB"/>
        </w:rPr>
        <w:t xml:space="preserve">Other weaknesses include the lack of a national Logistics Management Information System </w:t>
      </w:r>
      <w:r w:rsidR="00866CAE" w:rsidRPr="00AC1E1F">
        <w:rPr>
          <w:rFonts w:ascii="Eureka" w:hAnsi="Eureka" w:cs="Arial"/>
          <w:bCs/>
          <w:sz w:val="24"/>
          <w:szCs w:val="24"/>
          <w:lang w:val="en-GB"/>
        </w:rPr>
        <w:lastRenderedPageBreak/>
        <w:t>(LMIS); lack of transportation means</w:t>
      </w:r>
      <w:r w:rsidRPr="00AC1E1F">
        <w:rPr>
          <w:rFonts w:ascii="Eureka" w:hAnsi="Eureka" w:cs="Arial"/>
          <w:bCs/>
          <w:sz w:val="24"/>
          <w:szCs w:val="24"/>
          <w:lang w:val="en-GB"/>
        </w:rPr>
        <w:t xml:space="preserve"> to facilitate timely last mile delivery</w:t>
      </w:r>
      <w:r w:rsidR="00866CAE" w:rsidRPr="00AC1E1F">
        <w:rPr>
          <w:rFonts w:ascii="Eureka" w:hAnsi="Eureka" w:cs="Arial"/>
          <w:bCs/>
          <w:sz w:val="24"/>
          <w:szCs w:val="24"/>
          <w:lang w:val="en-GB"/>
        </w:rPr>
        <w:t xml:space="preserve">; and poor pharmaceutical waste disposal practices. </w:t>
      </w:r>
      <w:r w:rsidRPr="00AC1E1F">
        <w:rPr>
          <w:rFonts w:ascii="Eureka" w:hAnsi="Eureka" w:cs="Arial"/>
          <w:bCs/>
          <w:sz w:val="24"/>
          <w:szCs w:val="24"/>
        </w:rPr>
        <w:t xml:space="preserve">These challenges are compounded by </w:t>
      </w:r>
      <w:r w:rsidR="003773DA" w:rsidRPr="00AC1E1F">
        <w:rPr>
          <w:rFonts w:ascii="Eureka" w:hAnsi="Eureka" w:cs="Arial"/>
          <w:sz w:val="24"/>
          <w:szCs w:val="24"/>
        </w:rPr>
        <w:t xml:space="preserve">lack of and/or poor enforcement of policies, laws and guidelines; weak quality assurance mechanisms leading to circulation of counterfeit/poor quality products; irrational use of medicines and unregulated personnel and practice. </w:t>
      </w:r>
    </w:p>
    <w:p w:rsidR="00CF4184" w:rsidRPr="00AC1E1F" w:rsidRDefault="00CF4184" w:rsidP="00F82606">
      <w:pPr>
        <w:pStyle w:val="NoSpacing1"/>
        <w:spacing w:line="276" w:lineRule="auto"/>
        <w:jc w:val="both"/>
        <w:rPr>
          <w:rFonts w:ascii="Eureka" w:hAnsi="Eureka" w:cs="Arial"/>
          <w:sz w:val="24"/>
          <w:szCs w:val="24"/>
        </w:rPr>
      </w:pPr>
    </w:p>
    <w:p w:rsidR="00462A24" w:rsidRPr="00AC1E1F" w:rsidRDefault="002F4641" w:rsidP="00AC1E1F">
      <w:pPr>
        <w:pStyle w:val="NoSpacing1"/>
        <w:jc w:val="both"/>
        <w:rPr>
          <w:rFonts w:ascii="Eureka" w:hAnsi="Eureka" w:cs="Arial"/>
          <w:sz w:val="24"/>
          <w:szCs w:val="24"/>
          <w:highlight w:val="yellow"/>
          <w:lang w:val="en-GB"/>
        </w:rPr>
      </w:pPr>
      <w:r w:rsidRPr="00AC1E1F">
        <w:rPr>
          <w:rFonts w:ascii="Eureka" w:hAnsi="Eureka" w:cs="Arial"/>
          <w:sz w:val="24"/>
          <w:szCs w:val="24"/>
          <w:lang w:val="en-GB"/>
        </w:rPr>
        <w:t xml:space="preserve">The long-term vision </w:t>
      </w:r>
      <w:r w:rsidR="00BE4DBD" w:rsidRPr="00AC1E1F">
        <w:rPr>
          <w:rFonts w:ascii="Eureka" w:hAnsi="Eureka" w:cs="Arial"/>
          <w:sz w:val="24"/>
          <w:szCs w:val="24"/>
          <w:lang w:val="en-GB"/>
        </w:rPr>
        <w:t>of</w:t>
      </w:r>
      <w:r w:rsidRPr="00AC1E1F">
        <w:rPr>
          <w:rFonts w:ascii="Eureka" w:hAnsi="Eureka" w:cs="Arial"/>
          <w:sz w:val="24"/>
          <w:szCs w:val="24"/>
          <w:lang w:val="en-GB"/>
        </w:rPr>
        <w:t xml:space="preserve"> the government </w:t>
      </w:r>
      <w:r w:rsidR="00BE4DBD" w:rsidRPr="00AC1E1F">
        <w:rPr>
          <w:rFonts w:ascii="Eureka" w:hAnsi="Eureka" w:cs="Arial"/>
          <w:sz w:val="24"/>
          <w:szCs w:val="24"/>
          <w:lang w:val="en-GB"/>
        </w:rPr>
        <w:t>of the Republic of South Sudan is to</w:t>
      </w:r>
      <w:r w:rsidRPr="00AC1E1F">
        <w:rPr>
          <w:rFonts w:ascii="Eureka" w:hAnsi="Eureka" w:cs="Arial"/>
          <w:sz w:val="24"/>
          <w:szCs w:val="24"/>
          <w:lang w:val="en-GB"/>
        </w:rPr>
        <w:t xml:space="preserve"> </w:t>
      </w:r>
      <w:r w:rsidR="00BE4DBD" w:rsidRPr="00AC1E1F">
        <w:rPr>
          <w:rFonts w:ascii="Eureka" w:hAnsi="Eureka" w:cs="Arial"/>
          <w:sz w:val="24"/>
          <w:szCs w:val="24"/>
          <w:lang w:val="en-GB"/>
        </w:rPr>
        <w:t xml:space="preserve">gradually </w:t>
      </w:r>
      <w:r w:rsidRPr="00AC1E1F">
        <w:rPr>
          <w:rFonts w:ascii="Eureka" w:hAnsi="Eureka" w:cs="Arial"/>
          <w:sz w:val="24"/>
          <w:szCs w:val="24"/>
          <w:lang w:val="en-GB"/>
        </w:rPr>
        <w:t xml:space="preserve">take over the financing, procurement, storage and distribution of essential medicines.  In view of this goal, the government </w:t>
      </w:r>
      <w:r w:rsidR="00BE4DBD" w:rsidRPr="00AC1E1F">
        <w:rPr>
          <w:rFonts w:ascii="Eureka" w:hAnsi="Eureka" w:cs="Arial"/>
          <w:sz w:val="24"/>
          <w:szCs w:val="24"/>
          <w:lang w:val="en-GB"/>
        </w:rPr>
        <w:t xml:space="preserve">is working on final stages of the legal framework to </w:t>
      </w:r>
      <w:r w:rsidRPr="00AC1E1F">
        <w:rPr>
          <w:rFonts w:ascii="Eureka" w:hAnsi="Eureka" w:cs="Arial"/>
          <w:sz w:val="24"/>
          <w:szCs w:val="24"/>
          <w:lang w:val="en-GB"/>
        </w:rPr>
        <w:t xml:space="preserve">establish </w:t>
      </w:r>
      <w:r w:rsidR="00BE4DBD" w:rsidRPr="00AC1E1F">
        <w:rPr>
          <w:rFonts w:ascii="Eureka" w:hAnsi="Eureka" w:cs="Arial"/>
          <w:sz w:val="24"/>
          <w:szCs w:val="24"/>
          <w:lang w:val="en-GB"/>
        </w:rPr>
        <w:t xml:space="preserve">an autonomous </w:t>
      </w:r>
      <w:r w:rsidRPr="00AC1E1F">
        <w:rPr>
          <w:rFonts w:ascii="Eureka" w:hAnsi="Eureka" w:cs="Arial"/>
          <w:sz w:val="24"/>
          <w:szCs w:val="24"/>
          <w:lang w:val="en-GB"/>
        </w:rPr>
        <w:t xml:space="preserve">Central Medical </w:t>
      </w:r>
      <w:r w:rsidR="00BE4DBD" w:rsidRPr="00AC1E1F">
        <w:rPr>
          <w:rFonts w:ascii="Eureka" w:hAnsi="Eureka" w:cs="Arial"/>
          <w:sz w:val="24"/>
          <w:szCs w:val="24"/>
          <w:lang w:val="en-GB"/>
        </w:rPr>
        <w:t>Supplies Agency</w:t>
      </w:r>
      <w:r w:rsidRPr="00AC1E1F">
        <w:rPr>
          <w:rFonts w:ascii="Eureka" w:hAnsi="Eureka" w:cs="Arial"/>
          <w:sz w:val="24"/>
          <w:szCs w:val="24"/>
          <w:lang w:val="en-GB"/>
        </w:rPr>
        <w:t xml:space="preserve"> (CMS</w:t>
      </w:r>
      <w:r w:rsidR="00BE4DBD" w:rsidRPr="00AC1E1F">
        <w:rPr>
          <w:rFonts w:ascii="Eureka" w:hAnsi="Eureka" w:cs="Arial"/>
          <w:sz w:val="24"/>
          <w:szCs w:val="24"/>
          <w:lang w:val="en-GB"/>
        </w:rPr>
        <w:t xml:space="preserve">A). </w:t>
      </w:r>
      <w:r w:rsidRPr="00AC1E1F">
        <w:rPr>
          <w:rFonts w:ascii="Eureka" w:hAnsi="Eureka" w:cs="Arial"/>
          <w:sz w:val="24"/>
          <w:szCs w:val="24"/>
          <w:lang w:val="en-GB"/>
        </w:rPr>
        <w:t xml:space="preserve">The </w:t>
      </w:r>
      <w:r w:rsidR="00BE4DBD" w:rsidRPr="00AC1E1F">
        <w:rPr>
          <w:rFonts w:ascii="Eureka" w:hAnsi="Eureka" w:cs="Arial"/>
          <w:sz w:val="24"/>
          <w:szCs w:val="24"/>
          <w:lang w:val="en-GB"/>
        </w:rPr>
        <w:t xml:space="preserve">proposed </w:t>
      </w:r>
      <w:r w:rsidRPr="00AC1E1F">
        <w:rPr>
          <w:rFonts w:ascii="Eureka" w:hAnsi="Eureka" w:cs="Arial"/>
          <w:sz w:val="24"/>
          <w:szCs w:val="24"/>
          <w:lang w:val="en-GB"/>
        </w:rPr>
        <w:t xml:space="preserve">legislation describes the mandate, roles and responsibilities of the CMSA and envisages </w:t>
      </w:r>
      <w:r w:rsidRPr="00AC1E1F">
        <w:rPr>
          <w:rFonts w:ascii="Eureka" w:hAnsi="Eureka" w:cs="Arial"/>
          <w:sz w:val="24"/>
          <w:szCs w:val="24"/>
        </w:rPr>
        <w:t>a</w:t>
      </w:r>
      <w:r w:rsidR="001E15CA" w:rsidRPr="00AC1E1F">
        <w:rPr>
          <w:rFonts w:ascii="Eureka" w:hAnsi="Eureka" w:cs="Arial"/>
          <w:sz w:val="24"/>
          <w:szCs w:val="24"/>
        </w:rPr>
        <w:t xml:space="preserve"> new autonomous Central Medical </w:t>
      </w:r>
      <w:r w:rsidR="00A14762" w:rsidRPr="00AC1E1F">
        <w:rPr>
          <w:rFonts w:ascii="Eureka" w:hAnsi="Eureka" w:cs="Arial"/>
          <w:sz w:val="24"/>
          <w:szCs w:val="24"/>
        </w:rPr>
        <w:t>Supplies Agency</w:t>
      </w:r>
      <w:r w:rsidR="001E15CA" w:rsidRPr="00AC1E1F">
        <w:rPr>
          <w:rFonts w:ascii="Eureka" w:hAnsi="Eureka" w:cs="Arial"/>
          <w:sz w:val="24"/>
          <w:szCs w:val="24"/>
        </w:rPr>
        <w:t xml:space="preserve"> </w:t>
      </w:r>
      <w:r w:rsidR="008A1DA4" w:rsidRPr="00AC1E1F">
        <w:rPr>
          <w:rFonts w:ascii="Eureka" w:hAnsi="Eureka" w:cs="Arial"/>
          <w:sz w:val="24"/>
          <w:szCs w:val="24"/>
        </w:rPr>
        <w:t xml:space="preserve">that will be a vehicle </w:t>
      </w:r>
      <w:r w:rsidR="00A14762" w:rsidRPr="00AC1E1F">
        <w:rPr>
          <w:rFonts w:ascii="Eureka" w:hAnsi="Eureka" w:cs="Arial"/>
          <w:sz w:val="24"/>
          <w:szCs w:val="24"/>
        </w:rPr>
        <w:t xml:space="preserve">for </w:t>
      </w:r>
      <w:r w:rsidR="00821E60" w:rsidRPr="00AC1E1F">
        <w:rPr>
          <w:rFonts w:ascii="Eureka" w:hAnsi="Eureka" w:cs="Arial"/>
          <w:sz w:val="24"/>
          <w:szCs w:val="24"/>
        </w:rPr>
        <w:t>financing</w:t>
      </w:r>
      <w:r w:rsidR="008A1DA4" w:rsidRPr="00AC1E1F">
        <w:rPr>
          <w:rFonts w:ascii="Eureka" w:hAnsi="Eureka" w:cs="Arial"/>
          <w:sz w:val="24"/>
          <w:szCs w:val="24"/>
        </w:rPr>
        <w:t xml:space="preserve"> and </w:t>
      </w:r>
      <w:r w:rsidR="008A1DA4" w:rsidRPr="00AC1E1F">
        <w:rPr>
          <w:rFonts w:ascii="Eureka" w:hAnsi="Eureka" w:cs="Arial"/>
          <w:sz w:val="24"/>
          <w:szCs w:val="24"/>
          <w:lang w:val="en-GB"/>
        </w:rPr>
        <w:t>integration of all vertical programmes under government control</w:t>
      </w:r>
      <w:r w:rsidR="008A1DA4" w:rsidRPr="00AC1E1F">
        <w:rPr>
          <w:rFonts w:ascii="Eureka" w:hAnsi="Eureka" w:cs="Arial"/>
          <w:sz w:val="24"/>
          <w:szCs w:val="24"/>
        </w:rPr>
        <w:t xml:space="preserve"> as well as </w:t>
      </w:r>
      <w:r w:rsidR="0084792F" w:rsidRPr="00AC1E1F">
        <w:rPr>
          <w:rFonts w:ascii="Eureka" w:hAnsi="Eureka" w:cs="Arial"/>
          <w:sz w:val="24"/>
          <w:szCs w:val="24"/>
        </w:rPr>
        <w:t xml:space="preserve">take over the </w:t>
      </w:r>
      <w:r w:rsidR="008A1DA4" w:rsidRPr="00AC1E1F">
        <w:rPr>
          <w:rFonts w:ascii="Eureka" w:hAnsi="Eureka" w:cs="Arial"/>
          <w:sz w:val="24"/>
          <w:szCs w:val="24"/>
        </w:rPr>
        <w:t>responsibility for</w:t>
      </w:r>
      <w:r w:rsidR="00821E60" w:rsidRPr="00AC1E1F">
        <w:rPr>
          <w:rFonts w:ascii="Eureka" w:hAnsi="Eureka" w:cs="Arial"/>
          <w:sz w:val="24"/>
          <w:szCs w:val="24"/>
        </w:rPr>
        <w:t xml:space="preserve"> </w:t>
      </w:r>
      <w:r w:rsidR="0084792F" w:rsidRPr="00AC1E1F">
        <w:rPr>
          <w:rFonts w:ascii="Eureka" w:hAnsi="Eureka" w:cs="Arial"/>
          <w:sz w:val="24"/>
          <w:szCs w:val="24"/>
        </w:rPr>
        <w:t xml:space="preserve">coordinated </w:t>
      </w:r>
      <w:r w:rsidRPr="00AC1E1F">
        <w:rPr>
          <w:rFonts w:ascii="Eureka" w:hAnsi="Eureka" w:cs="Arial"/>
          <w:sz w:val="24"/>
          <w:szCs w:val="24"/>
        </w:rPr>
        <w:t xml:space="preserve">forecasting, </w:t>
      </w:r>
      <w:r w:rsidRPr="00AC1E1F">
        <w:rPr>
          <w:rFonts w:ascii="Eureka" w:hAnsi="Eureka" w:cs="Arial"/>
          <w:sz w:val="24"/>
          <w:szCs w:val="24"/>
          <w:lang w:val="en-GB"/>
        </w:rPr>
        <w:t>procurement, storage</w:t>
      </w:r>
      <w:r w:rsidR="00181C35" w:rsidRPr="00AC1E1F">
        <w:rPr>
          <w:rFonts w:ascii="Eureka" w:hAnsi="Eureka" w:cs="Arial"/>
          <w:sz w:val="24"/>
          <w:szCs w:val="24"/>
          <w:lang w:val="en-GB"/>
        </w:rPr>
        <w:t xml:space="preserve">, </w:t>
      </w:r>
      <w:r w:rsidRPr="00AC1E1F">
        <w:rPr>
          <w:rFonts w:ascii="Eureka" w:hAnsi="Eureka" w:cs="Arial"/>
          <w:sz w:val="24"/>
          <w:szCs w:val="24"/>
          <w:lang w:val="en-GB"/>
        </w:rPr>
        <w:t>distribution</w:t>
      </w:r>
      <w:r w:rsidR="004575CE" w:rsidRPr="00AC1E1F">
        <w:rPr>
          <w:rFonts w:ascii="Eureka" w:hAnsi="Eureka" w:cs="Arial"/>
          <w:sz w:val="24"/>
          <w:szCs w:val="24"/>
          <w:lang w:val="en-GB"/>
        </w:rPr>
        <w:t xml:space="preserve"> </w:t>
      </w:r>
      <w:r w:rsidR="00181C35" w:rsidRPr="00AC1E1F">
        <w:rPr>
          <w:rFonts w:ascii="Eureka" w:hAnsi="Eureka" w:cs="Arial"/>
          <w:sz w:val="24"/>
          <w:szCs w:val="24"/>
          <w:lang w:val="en-GB"/>
        </w:rPr>
        <w:t xml:space="preserve">and logistics </w:t>
      </w:r>
      <w:r w:rsidR="004575CE" w:rsidRPr="00AC1E1F">
        <w:rPr>
          <w:rFonts w:ascii="Eureka" w:hAnsi="Eureka" w:cs="Arial"/>
          <w:sz w:val="24"/>
          <w:szCs w:val="24"/>
          <w:lang w:val="en-GB"/>
        </w:rPr>
        <w:t>essential medicines for the country</w:t>
      </w:r>
      <w:r w:rsidR="008A1DA4" w:rsidRPr="00AC1E1F">
        <w:rPr>
          <w:rFonts w:ascii="Eureka" w:hAnsi="Eureka" w:cs="Arial"/>
          <w:sz w:val="24"/>
          <w:szCs w:val="24"/>
          <w:lang w:val="en-GB"/>
        </w:rPr>
        <w:t>.</w:t>
      </w:r>
      <w:r w:rsidR="00C062E4" w:rsidRPr="00AC1E1F">
        <w:rPr>
          <w:rFonts w:ascii="Eureka" w:hAnsi="Eureka" w:cs="Arial"/>
          <w:sz w:val="24"/>
          <w:szCs w:val="24"/>
          <w:lang w:val="en-GB"/>
        </w:rPr>
        <w:t xml:space="preserve"> A new Executive Director has been appointed to coordinate the preliminary set up of the CMSA. </w:t>
      </w:r>
    </w:p>
    <w:p w:rsidR="00462A24" w:rsidRPr="00AC1E1F" w:rsidRDefault="00462A24" w:rsidP="00AC1E1F">
      <w:pPr>
        <w:pStyle w:val="NoSpacing1"/>
        <w:spacing w:line="276" w:lineRule="auto"/>
        <w:jc w:val="both"/>
        <w:rPr>
          <w:rFonts w:ascii="Eureka" w:hAnsi="Eureka" w:cs="Arial"/>
          <w:sz w:val="24"/>
          <w:szCs w:val="24"/>
          <w:lang w:val="en-GB"/>
        </w:rPr>
      </w:pPr>
    </w:p>
    <w:p w:rsidR="0000791E" w:rsidRPr="00AC1E1F" w:rsidRDefault="00634555" w:rsidP="00EE257F">
      <w:pPr>
        <w:pStyle w:val="NoSpacing1"/>
        <w:spacing w:line="276" w:lineRule="auto"/>
        <w:jc w:val="both"/>
        <w:rPr>
          <w:rFonts w:ascii="Eureka" w:hAnsi="Eureka" w:cs="Arial"/>
          <w:sz w:val="24"/>
          <w:szCs w:val="24"/>
        </w:rPr>
      </w:pPr>
      <w:r w:rsidRPr="00AC1E1F">
        <w:rPr>
          <w:rFonts w:ascii="Eureka" w:hAnsi="Eureka" w:cs="Arial"/>
          <w:sz w:val="24"/>
          <w:szCs w:val="24"/>
          <w:lang w:val="en-GB"/>
        </w:rPr>
        <w:t xml:space="preserve">To </w:t>
      </w:r>
      <w:r w:rsidR="0084792F" w:rsidRPr="00AC1E1F">
        <w:rPr>
          <w:rFonts w:ascii="Eureka" w:hAnsi="Eureka" w:cs="Arial"/>
          <w:sz w:val="24"/>
          <w:szCs w:val="24"/>
          <w:lang w:val="en-GB"/>
        </w:rPr>
        <w:t xml:space="preserve">lay </w:t>
      </w:r>
      <w:r w:rsidR="00C062E4" w:rsidRPr="00AC1E1F">
        <w:rPr>
          <w:rFonts w:ascii="Eureka" w:hAnsi="Eureka" w:cs="Arial"/>
          <w:sz w:val="24"/>
          <w:szCs w:val="24"/>
          <w:lang w:val="en-GB"/>
        </w:rPr>
        <w:t xml:space="preserve">the </w:t>
      </w:r>
      <w:r w:rsidR="0084792F" w:rsidRPr="00AC1E1F">
        <w:rPr>
          <w:rFonts w:ascii="Eureka" w:hAnsi="Eureka" w:cs="Arial"/>
          <w:sz w:val="24"/>
          <w:szCs w:val="24"/>
          <w:lang w:val="en-GB"/>
        </w:rPr>
        <w:t xml:space="preserve">foundation for </w:t>
      </w:r>
      <w:r w:rsidRPr="00AC1E1F">
        <w:rPr>
          <w:rFonts w:ascii="Eureka" w:hAnsi="Eureka" w:cs="Arial"/>
          <w:sz w:val="24"/>
          <w:szCs w:val="24"/>
          <w:lang w:val="en-GB"/>
        </w:rPr>
        <w:t>the CMSA</w:t>
      </w:r>
      <w:r w:rsidR="0000791E" w:rsidRPr="00AC1E1F">
        <w:rPr>
          <w:rFonts w:ascii="Eureka" w:hAnsi="Eureka" w:cs="Arial"/>
          <w:sz w:val="24"/>
          <w:szCs w:val="24"/>
          <w:lang w:val="en-GB"/>
        </w:rPr>
        <w:t xml:space="preserve">, it is important to </w:t>
      </w:r>
      <w:r w:rsidR="0000791E" w:rsidRPr="00AC1E1F">
        <w:rPr>
          <w:rFonts w:ascii="Eureka" w:hAnsi="Eureka" w:cs="Arial"/>
          <w:sz w:val="24"/>
          <w:szCs w:val="24"/>
        </w:rPr>
        <w:t>review and elaborate a new organizational structure</w:t>
      </w:r>
      <w:r w:rsidR="003315FB" w:rsidRPr="00AC1E1F">
        <w:rPr>
          <w:rFonts w:ascii="Eureka" w:hAnsi="Eureka" w:cs="Arial"/>
          <w:sz w:val="24"/>
          <w:szCs w:val="24"/>
        </w:rPr>
        <w:t xml:space="preserve"> and define preferred </w:t>
      </w:r>
      <w:r w:rsidR="005D47F6" w:rsidRPr="00AC1E1F">
        <w:rPr>
          <w:rFonts w:ascii="Eureka" w:hAnsi="Eureka" w:cs="Arial"/>
          <w:sz w:val="24"/>
          <w:szCs w:val="24"/>
        </w:rPr>
        <w:t xml:space="preserve">systems, processes and functions </w:t>
      </w:r>
      <w:r w:rsidR="00C062E4" w:rsidRPr="00AC1E1F">
        <w:rPr>
          <w:rFonts w:ascii="Eureka" w:hAnsi="Eureka" w:cs="Arial"/>
          <w:sz w:val="24"/>
          <w:szCs w:val="24"/>
        </w:rPr>
        <w:t>and corporate identity</w:t>
      </w:r>
      <w:r w:rsidR="003315FB" w:rsidRPr="00AC1E1F">
        <w:rPr>
          <w:rFonts w:ascii="Eureka" w:hAnsi="Eureka" w:cs="Arial"/>
          <w:sz w:val="24"/>
          <w:szCs w:val="24"/>
        </w:rPr>
        <w:t xml:space="preserve"> for the entity. This will be accompanied by </w:t>
      </w:r>
      <w:r w:rsidR="0000791E" w:rsidRPr="00AC1E1F">
        <w:rPr>
          <w:rFonts w:ascii="Eureka" w:hAnsi="Eureka" w:cs="Arial"/>
          <w:sz w:val="24"/>
          <w:szCs w:val="24"/>
        </w:rPr>
        <w:t>job profiling</w:t>
      </w:r>
      <w:r w:rsidR="003315FB" w:rsidRPr="00AC1E1F">
        <w:rPr>
          <w:rFonts w:ascii="Eureka" w:hAnsi="Eureka" w:cs="Arial"/>
          <w:sz w:val="24"/>
          <w:szCs w:val="24"/>
        </w:rPr>
        <w:t xml:space="preserve"> and writing </w:t>
      </w:r>
      <w:r w:rsidR="00513DE5" w:rsidRPr="00AC1E1F">
        <w:rPr>
          <w:rFonts w:ascii="Eureka" w:hAnsi="Eureka" w:cs="Arial"/>
          <w:sz w:val="24"/>
          <w:szCs w:val="24"/>
        </w:rPr>
        <w:t>job descriptions</w:t>
      </w:r>
      <w:r w:rsidR="0084792F" w:rsidRPr="00AC1E1F">
        <w:rPr>
          <w:rFonts w:ascii="Eureka" w:hAnsi="Eureka" w:cs="Arial"/>
          <w:sz w:val="24"/>
          <w:szCs w:val="24"/>
        </w:rPr>
        <w:t xml:space="preserve"> that will inform </w:t>
      </w:r>
      <w:r w:rsidR="00513DE5" w:rsidRPr="00AC1E1F">
        <w:rPr>
          <w:rFonts w:ascii="Eureka" w:hAnsi="Eureka" w:cs="Arial"/>
          <w:sz w:val="24"/>
          <w:szCs w:val="24"/>
        </w:rPr>
        <w:t>hire</w:t>
      </w:r>
      <w:r w:rsidR="0000791E" w:rsidRPr="00AC1E1F">
        <w:rPr>
          <w:rFonts w:ascii="Eureka" w:hAnsi="Eureka" w:cs="Arial"/>
          <w:sz w:val="24"/>
          <w:szCs w:val="24"/>
        </w:rPr>
        <w:t xml:space="preserve"> </w:t>
      </w:r>
      <w:r w:rsidR="00513DE5" w:rsidRPr="00AC1E1F">
        <w:rPr>
          <w:rFonts w:ascii="Eureka" w:hAnsi="Eureka" w:cs="Arial"/>
          <w:sz w:val="24"/>
          <w:szCs w:val="24"/>
        </w:rPr>
        <w:t>or reassign</w:t>
      </w:r>
      <w:r w:rsidR="0084792F" w:rsidRPr="00AC1E1F">
        <w:rPr>
          <w:rFonts w:ascii="Eureka" w:hAnsi="Eureka" w:cs="Arial"/>
          <w:sz w:val="24"/>
          <w:szCs w:val="24"/>
        </w:rPr>
        <w:t xml:space="preserve">ment of </w:t>
      </w:r>
      <w:r w:rsidR="00513DE5" w:rsidRPr="00AC1E1F">
        <w:rPr>
          <w:rFonts w:ascii="Eureka" w:hAnsi="Eureka" w:cs="Arial"/>
          <w:sz w:val="24"/>
          <w:szCs w:val="24"/>
        </w:rPr>
        <w:t>staff</w:t>
      </w:r>
      <w:r w:rsidR="0084792F" w:rsidRPr="00AC1E1F">
        <w:rPr>
          <w:rFonts w:ascii="Eureka" w:hAnsi="Eureka" w:cs="Arial"/>
          <w:sz w:val="24"/>
          <w:szCs w:val="24"/>
        </w:rPr>
        <w:t>. The</w:t>
      </w:r>
      <w:r w:rsidR="00C062E4" w:rsidRPr="00AC1E1F">
        <w:rPr>
          <w:rFonts w:ascii="Eureka" w:hAnsi="Eureka" w:cs="Arial"/>
          <w:sz w:val="24"/>
          <w:szCs w:val="24"/>
        </w:rPr>
        <w:t xml:space="preserve">re is also need to develop conduct inventory and valuation of existing assets, develop a roadmap and strategic/ business plans for the CMSA, and to </w:t>
      </w:r>
      <w:r w:rsidR="005D47F6" w:rsidRPr="00AC1E1F">
        <w:rPr>
          <w:rFonts w:ascii="Eureka" w:hAnsi="Eureka" w:cs="Arial"/>
          <w:sz w:val="24"/>
          <w:szCs w:val="24"/>
        </w:rPr>
        <w:t>set</w:t>
      </w:r>
      <w:r w:rsidR="0000791E" w:rsidRPr="00AC1E1F">
        <w:rPr>
          <w:rFonts w:ascii="Eureka" w:hAnsi="Eureka" w:cs="Arial"/>
          <w:sz w:val="24"/>
          <w:szCs w:val="24"/>
        </w:rPr>
        <w:t xml:space="preserve"> up new corporate integrated business management information systems. </w:t>
      </w:r>
    </w:p>
    <w:p w:rsidR="003315FB" w:rsidRPr="00AC1E1F" w:rsidRDefault="003315FB" w:rsidP="00EE257F">
      <w:pPr>
        <w:pStyle w:val="NoSpacing1"/>
        <w:spacing w:line="276" w:lineRule="auto"/>
        <w:jc w:val="both"/>
        <w:rPr>
          <w:rFonts w:ascii="Eureka" w:hAnsi="Eureka" w:cs="Arial"/>
          <w:sz w:val="24"/>
          <w:szCs w:val="24"/>
        </w:rPr>
      </w:pPr>
    </w:p>
    <w:p w:rsidR="00E101B6" w:rsidRPr="00AC1E1F" w:rsidRDefault="003315FB" w:rsidP="00EE257F">
      <w:pPr>
        <w:pStyle w:val="NoSpacing1"/>
        <w:spacing w:line="276" w:lineRule="auto"/>
        <w:jc w:val="both"/>
        <w:rPr>
          <w:rFonts w:ascii="Eureka" w:hAnsi="Eureka" w:cs="Arial"/>
          <w:sz w:val="24"/>
          <w:szCs w:val="24"/>
        </w:rPr>
      </w:pPr>
      <w:r w:rsidRPr="00AC1E1F">
        <w:rPr>
          <w:rFonts w:ascii="Eureka" w:hAnsi="Eureka" w:cs="Arial"/>
          <w:sz w:val="24"/>
          <w:szCs w:val="24"/>
        </w:rPr>
        <w:t>In November 2016, the government of South Sudan declared it’s commitment to the global FP2020 initiative</w:t>
      </w:r>
      <w:r w:rsidR="00153F09" w:rsidRPr="00AC1E1F">
        <w:rPr>
          <w:rFonts w:ascii="Eureka" w:hAnsi="Eureka" w:cs="Arial"/>
          <w:sz w:val="24"/>
          <w:szCs w:val="24"/>
        </w:rPr>
        <w:t>, which was launched at the 2012 London Summit on Family Planning and aimed to provide an additional 120 million women in the world’s poorest countries with access to voluntary family planning by 2020.</w:t>
      </w:r>
      <w:r w:rsidRPr="00AC1E1F">
        <w:rPr>
          <w:rFonts w:ascii="Eureka" w:hAnsi="Eureka" w:cs="Arial"/>
          <w:sz w:val="24"/>
          <w:szCs w:val="24"/>
        </w:rPr>
        <w:t xml:space="preserve"> Key amongst </w:t>
      </w:r>
      <w:r w:rsidR="00153F09" w:rsidRPr="00AC1E1F">
        <w:rPr>
          <w:rFonts w:ascii="Eureka" w:hAnsi="Eureka" w:cs="Arial"/>
          <w:sz w:val="24"/>
          <w:szCs w:val="24"/>
        </w:rPr>
        <w:t xml:space="preserve">South Sudan’s strategies to achieve its own commitment is </w:t>
      </w:r>
      <w:r w:rsidRPr="00AC1E1F">
        <w:rPr>
          <w:rFonts w:ascii="Eureka" w:hAnsi="Eureka" w:cs="Arial"/>
          <w:sz w:val="24"/>
          <w:szCs w:val="24"/>
        </w:rPr>
        <w:t xml:space="preserve">to strengthen supply chain management to ensure improved access, choice and use of quality contraceptives and reproductive health commodities for the people of South Sudan. </w:t>
      </w:r>
    </w:p>
    <w:p w:rsidR="00E101B6" w:rsidRPr="00AC1E1F" w:rsidRDefault="00E101B6" w:rsidP="00EE257F">
      <w:pPr>
        <w:pStyle w:val="NoSpacing1"/>
        <w:spacing w:line="276" w:lineRule="auto"/>
        <w:jc w:val="both"/>
        <w:rPr>
          <w:rFonts w:ascii="Eureka" w:hAnsi="Eureka" w:cs="Arial"/>
          <w:sz w:val="24"/>
          <w:szCs w:val="24"/>
        </w:rPr>
      </w:pPr>
    </w:p>
    <w:p w:rsidR="00634555" w:rsidRPr="00AC1E1F" w:rsidRDefault="003315FB" w:rsidP="00AC1E1F">
      <w:pPr>
        <w:pStyle w:val="NoSpacing1"/>
        <w:spacing w:line="276" w:lineRule="auto"/>
        <w:jc w:val="both"/>
        <w:rPr>
          <w:rFonts w:ascii="Eureka" w:hAnsi="Eureka" w:cs="Arial"/>
          <w:sz w:val="24"/>
          <w:szCs w:val="24"/>
        </w:rPr>
      </w:pPr>
      <w:r w:rsidRPr="00AC1E1F">
        <w:rPr>
          <w:rFonts w:ascii="Eureka" w:hAnsi="Eureka" w:cs="Arial"/>
          <w:sz w:val="24"/>
          <w:szCs w:val="24"/>
        </w:rPr>
        <w:t xml:space="preserve">UNFPA has supported the government of </w:t>
      </w:r>
      <w:r w:rsidR="00153F09" w:rsidRPr="00AC1E1F">
        <w:rPr>
          <w:rFonts w:ascii="Eureka" w:hAnsi="Eureka" w:cs="Arial"/>
          <w:sz w:val="24"/>
          <w:szCs w:val="24"/>
        </w:rPr>
        <w:t>South Sudan to strengthen Reproductive Health Commodity Security (RHCS) since 2008</w:t>
      </w:r>
      <w:r w:rsidR="00B41B9A">
        <w:rPr>
          <w:rFonts w:ascii="Eureka" w:hAnsi="Eureka" w:cs="Arial"/>
          <w:sz w:val="24"/>
          <w:szCs w:val="24"/>
        </w:rPr>
        <w:t xml:space="preserve">, and in </w:t>
      </w:r>
      <w:proofErr w:type="spellStart"/>
      <w:r w:rsidR="00B41B9A">
        <w:rPr>
          <w:rFonts w:ascii="Eureka" w:hAnsi="Eureka" w:cs="Arial"/>
          <w:sz w:val="24"/>
          <w:szCs w:val="24"/>
        </w:rPr>
        <w:t>it's</w:t>
      </w:r>
      <w:proofErr w:type="spellEnd"/>
      <w:r w:rsidR="00B41B9A">
        <w:rPr>
          <w:rFonts w:ascii="Eureka" w:hAnsi="Eureka" w:cs="Arial"/>
          <w:sz w:val="24"/>
          <w:szCs w:val="24"/>
        </w:rPr>
        <w:t xml:space="preserve"> 2019</w:t>
      </w:r>
      <w:r w:rsidR="00616CCF" w:rsidRPr="00AC1E1F">
        <w:rPr>
          <w:rFonts w:ascii="Eureka" w:hAnsi="Eureka" w:cs="Arial"/>
          <w:sz w:val="24"/>
          <w:szCs w:val="24"/>
        </w:rPr>
        <w:t xml:space="preserve"> work plan with the Ministry of Health wishes to support the nascent CMSA set up the necessary structures to deliver on the government’s local and global commitments</w:t>
      </w:r>
      <w:r w:rsidR="00153F09" w:rsidRPr="00AC1E1F">
        <w:rPr>
          <w:rFonts w:ascii="Eureka" w:hAnsi="Eureka" w:cs="Arial"/>
          <w:sz w:val="24"/>
          <w:szCs w:val="24"/>
        </w:rPr>
        <w:t xml:space="preserve">. </w:t>
      </w:r>
    </w:p>
    <w:p w:rsidR="003773DA" w:rsidRPr="00AC1E1F" w:rsidRDefault="003773DA" w:rsidP="00AC1E1F">
      <w:pPr>
        <w:pStyle w:val="Heading1"/>
        <w:numPr>
          <w:ilvl w:val="0"/>
          <w:numId w:val="22"/>
        </w:numPr>
        <w:jc w:val="both"/>
        <w:rPr>
          <w:rFonts w:ascii="Eureka" w:hAnsi="Eureka"/>
          <w:sz w:val="24"/>
          <w:szCs w:val="24"/>
        </w:rPr>
      </w:pPr>
      <w:r w:rsidRPr="00AC1E1F">
        <w:rPr>
          <w:rFonts w:ascii="Eureka" w:hAnsi="Eureka"/>
          <w:sz w:val="24"/>
          <w:szCs w:val="24"/>
        </w:rPr>
        <w:t>Objectives of the Consultancy:</w:t>
      </w:r>
    </w:p>
    <w:p w:rsidR="0095574C" w:rsidRPr="00AC1E1F" w:rsidRDefault="0095574C" w:rsidP="00EA108B">
      <w:pPr>
        <w:pStyle w:val="NoSpacing1"/>
        <w:spacing w:line="276" w:lineRule="auto"/>
        <w:jc w:val="both"/>
        <w:rPr>
          <w:rFonts w:ascii="Eureka" w:hAnsi="Eureka" w:cs="Arial"/>
          <w:sz w:val="24"/>
          <w:szCs w:val="24"/>
        </w:rPr>
      </w:pPr>
    </w:p>
    <w:p w:rsidR="00C83B1D" w:rsidRPr="00AC1E1F" w:rsidRDefault="003179B8" w:rsidP="00EA108B">
      <w:pPr>
        <w:pStyle w:val="NoSpacing1"/>
        <w:spacing w:line="276" w:lineRule="auto"/>
        <w:jc w:val="both"/>
        <w:rPr>
          <w:rFonts w:ascii="Eureka" w:hAnsi="Eureka" w:cs="Arial"/>
          <w:sz w:val="24"/>
          <w:szCs w:val="24"/>
        </w:rPr>
      </w:pPr>
      <w:r w:rsidRPr="00AC1E1F">
        <w:rPr>
          <w:rFonts w:ascii="Eureka" w:hAnsi="Eureka" w:cs="Arial"/>
          <w:sz w:val="24"/>
          <w:szCs w:val="24"/>
        </w:rPr>
        <w:t xml:space="preserve">This consultancy seeks the services of </w:t>
      </w:r>
      <w:r w:rsidR="00EA108B" w:rsidRPr="00AC1E1F">
        <w:rPr>
          <w:rFonts w:ascii="Eureka" w:hAnsi="Eureka" w:cs="Arial"/>
          <w:sz w:val="24"/>
          <w:szCs w:val="24"/>
        </w:rPr>
        <w:t>an organizational development expert</w:t>
      </w:r>
      <w:r w:rsidRPr="00AC1E1F">
        <w:rPr>
          <w:rFonts w:ascii="Eureka" w:hAnsi="Eureka" w:cs="Arial"/>
          <w:sz w:val="24"/>
          <w:szCs w:val="24"/>
        </w:rPr>
        <w:t xml:space="preserve"> or firm with extensive </w:t>
      </w:r>
      <w:r w:rsidR="00EA108B" w:rsidRPr="00AC1E1F">
        <w:rPr>
          <w:rFonts w:ascii="Eureka" w:hAnsi="Eureka" w:cs="Arial"/>
          <w:sz w:val="24"/>
          <w:szCs w:val="24"/>
        </w:rPr>
        <w:t xml:space="preserve">experience in undertaking organizational reviews </w:t>
      </w:r>
      <w:r w:rsidRPr="00AC1E1F">
        <w:rPr>
          <w:rFonts w:ascii="Eureka" w:hAnsi="Eureka" w:cs="Arial"/>
          <w:sz w:val="24"/>
          <w:szCs w:val="24"/>
        </w:rPr>
        <w:t xml:space="preserve">and reforms </w:t>
      </w:r>
      <w:r w:rsidR="00EA108B" w:rsidRPr="00AC1E1F">
        <w:rPr>
          <w:rFonts w:ascii="Eureka" w:hAnsi="Eureka" w:cs="Arial"/>
          <w:sz w:val="24"/>
          <w:szCs w:val="24"/>
        </w:rPr>
        <w:t xml:space="preserve">in </w:t>
      </w:r>
      <w:r w:rsidRPr="00AC1E1F">
        <w:rPr>
          <w:rFonts w:ascii="Eureka" w:hAnsi="Eureka" w:cs="Arial"/>
          <w:sz w:val="24"/>
          <w:szCs w:val="24"/>
        </w:rPr>
        <w:t xml:space="preserve">public service to support formative </w:t>
      </w:r>
      <w:r w:rsidR="0041453C" w:rsidRPr="00AC1E1F">
        <w:rPr>
          <w:rFonts w:ascii="Eureka" w:hAnsi="Eureka" w:cs="Arial"/>
          <w:sz w:val="24"/>
          <w:szCs w:val="24"/>
        </w:rPr>
        <w:t>processes of establishing the CMSA</w:t>
      </w:r>
      <w:r w:rsidR="00EA108B" w:rsidRPr="00AC1E1F">
        <w:rPr>
          <w:rFonts w:ascii="Eureka" w:hAnsi="Eureka" w:cs="Arial"/>
          <w:sz w:val="24"/>
          <w:szCs w:val="24"/>
        </w:rPr>
        <w:t xml:space="preserve">. </w:t>
      </w:r>
      <w:r w:rsidR="0041453C" w:rsidRPr="00AC1E1F">
        <w:rPr>
          <w:rFonts w:ascii="Eureka" w:hAnsi="Eureka" w:cs="Arial"/>
          <w:sz w:val="24"/>
          <w:szCs w:val="24"/>
        </w:rPr>
        <w:t>The expert or firm will primar</w:t>
      </w:r>
      <w:r w:rsidR="0049178F" w:rsidRPr="00AC1E1F">
        <w:rPr>
          <w:rFonts w:ascii="Eureka" w:hAnsi="Eureka" w:cs="Arial"/>
          <w:sz w:val="24"/>
          <w:szCs w:val="24"/>
        </w:rPr>
        <w:t>il</w:t>
      </w:r>
      <w:r w:rsidR="0041453C" w:rsidRPr="00AC1E1F">
        <w:rPr>
          <w:rFonts w:ascii="Eureka" w:hAnsi="Eureka" w:cs="Arial"/>
          <w:sz w:val="24"/>
          <w:szCs w:val="24"/>
        </w:rPr>
        <w:t xml:space="preserve">y focus on </w:t>
      </w:r>
      <w:r w:rsidR="0049178F" w:rsidRPr="00AC1E1F">
        <w:rPr>
          <w:rFonts w:ascii="Eureka" w:hAnsi="Eureka" w:cs="Arial"/>
          <w:sz w:val="24"/>
          <w:szCs w:val="24"/>
        </w:rPr>
        <w:t>development</w:t>
      </w:r>
      <w:r w:rsidR="004B0F14" w:rsidRPr="00AC1E1F">
        <w:rPr>
          <w:rFonts w:ascii="Eureka" w:hAnsi="Eureka" w:cs="Arial"/>
          <w:sz w:val="24"/>
          <w:szCs w:val="24"/>
        </w:rPr>
        <w:t xml:space="preserve"> </w:t>
      </w:r>
      <w:r w:rsidR="0049178F" w:rsidRPr="00AC1E1F">
        <w:rPr>
          <w:rFonts w:ascii="Eureka" w:hAnsi="Eureka" w:cs="Arial"/>
          <w:sz w:val="24"/>
          <w:szCs w:val="24"/>
        </w:rPr>
        <w:t xml:space="preserve">of </w:t>
      </w:r>
      <w:r w:rsidR="004B0F14" w:rsidRPr="00AC1E1F">
        <w:rPr>
          <w:rFonts w:ascii="Eureka" w:hAnsi="Eureka" w:cs="Arial"/>
          <w:sz w:val="24"/>
          <w:szCs w:val="24"/>
        </w:rPr>
        <w:t>the organizational structure, corporate identity, systems, processes and</w:t>
      </w:r>
      <w:r w:rsidR="00B41B9A">
        <w:rPr>
          <w:rFonts w:ascii="Eureka" w:hAnsi="Eureka" w:cs="Arial"/>
          <w:sz w:val="24"/>
          <w:szCs w:val="24"/>
        </w:rPr>
        <w:t xml:space="preserve"> functions, job description of key positions, change plan and capacity building plan </w:t>
      </w:r>
      <w:r w:rsidR="004B0F14" w:rsidRPr="00AC1E1F">
        <w:rPr>
          <w:rFonts w:ascii="Eureka" w:hAnsi="Eureka" w:cs="Arial"/>
          <w:sz w:val="24"/>
          <w:szCs w:val="24"/>
        </w:rPr>
        <w:t>of the CMSA.</w:t>
      </w:r>
      <w:r w:rsidR="0041453C" w:rsidRPr="00AC1E1F">
        <w:rPr>
          <w:rFonts w:ascii="Eureka" w:hAnsi="Eureka" w:cs="Arial"/>
          <w:sz w:val="24"/>
          <w:szCs w:val="24"/>
        </w:rPr>
        <w:t xml:space="preserve"> </w:t>
      </w:r>
    </w:p>
    <w:p w:rsidR="00C83B1D" w:rsidRPr="00AC1E1F" w:rsidRDefault="00C83B1D" w:rsidP="00EA108B">
      <w:pPr>
        <w:pStyle w:val="NoSpacing1"/>
        <w:spacing w:line="276" w:lineRule="auto"/>
        <w:jc w:val="both"/>
        <w:rPr>
          <w:rFonts w:ascii="Eureka" w:hAnsi="Eureka" w:cs="Arial"/>
          <w:sz w:val="24"/>
          <w:szCs w:val="24"/>
        </w:rPr>
      </w:pPr>
    </w:p>
    <w:p w:rsidR="00C83B1D" w:rsidRPr="00AC1E1F" w:rsidRDefault="00C83B1D" w:rsidP="00EA108B">
      <w:pPr>
        <w:pStyle w:val="NoSpacing1"/>
        <w:spacing w:line="276" w:lineRule="auto"/>
        <w:jc w:val="both"/>
        <w:rPr>
          <w:rFonts w:ascii="Eureka" w:hAnsi="Eureka" w:cs="Arial"/>
          <w:sz w:val="24"/>
          <w:szCs w:val="24"/>
        </w:rPr>
      </w:pPr>
      <w:r w:rsidRPr="00AC1E1F">
        <w:rPr>
          <w:rFonts w:ascii="Eureka" w:hAnsi="Eureka" w:cs="Arial"/>
          <w:sz w:val="24"/>
          <w:szCs w:val="24"/>
        </w:rPr>
        <w:lastRenderedPageBreak/>
        <w:t>The objectives of the exercise will be to:</w:t>
      </w:r>
    </w:p>
    <w:p w:rsidR="00EC6DD5" w:rsidRPr="00AC1E1F" w:rsidRDefault="00EC6DD5" w:rsidP="00EA108B">
      <w:pPr>
        <w:pStyle w:val="NoSpacing1"/>
        <w:spacing w:line="276" w:lineRule="auto"/>
        <w:jc w:val="both"/>
        <w:rPr>
          <w:rFonts w:ascii="Eureka" w:hAnsi="Eureka" w:cs="Arial"/>
          <w:sz w:val="24"/>
          <w:szCs w:val="24"/>
        </w:rPr>
      </w:pPr>
    </w:p>
    <w:p w:rsidR="00C83B1D" w:rsidRPr="00AC1E1F" w:rsidRDefault="00EC6DD5"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t xml:space="preserve">Review the </w:t>
      </w:r>
      <w:r w:rsidR="00C83B1D" w:rsidRPr="00AC1E1F">
        <w:rPr>
          <w:rFonts w:ascii="Eureka" w:hAnsi="Eureka" w:cs="Arial"/>
          <w:sz w:val="24"/>
          <w:szCs w:val="24"/>
        </w:rPr>
        <w:t xml:space="preserve">organizational, financial </w:t>
      </w:r>
      <w:r w:rsidRPr="00AC1E1F">
        <w:rPr>
          <w:rFonts w:ascii="Eureka" w:hAnsi="Eureka" w:cs="Arial"/>
          <w:sz w:val="24"/>
          <w:szCs w:val="24"/>
        </w:rPr>
        <w:t xml:space="preserve">and technical structure </w:t>
      </w:r>
      <w:r w:rsidR="00C83B1D" w:rsidRPr="00AC1E1F">
        <w:rPr>
          <w:rFonts w:ascii="Eureka" w:hAnsi="Eureka" w:cs="Arial"/>
          <w:sz w:val="24"/>
          <w:szCs w:val="24"/>
        </w:rPr>
        <w:t xml:space="preserve">of the CMSA, </w:t>
      </w:r>
      <w:r w:rsidRPr="00AC1E1F">
        <w:rPr>
          <w:rFonts w:ascii="Eureka" w:hAnsi="Eureka" w:cs="Arial"/>
          <w:sz w:val="24"/>
          <w:szCs w:val="24"/>
        </w:rPr>
        <w:t xml:space="preserve">and make recommendations for improvement with a view to </w:t>
      </w:r>
      <w:r w:rsidR="00C83B1D" w:rsidRPr="00AC1E1F">
        <w:rPr>
          <w:rFonts w:ascii="Eureka" w:hAnsi="Eureka" w:cs="Arial"/>
          <w:sz w:val="24"/>
          <w:szCs w:val="24"/>
        </w:rPr>
        <w:t>strengthening CMSA leadership role in streamlining pharmaceutical supply management in South Sudan;</w:t>
      </w:r>
    </w:p>
    <w:p w:rsidR="00C83B1D" w:rsidRPr="00AC1E1F" w:rsidRDefault="00C83B1D"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t>C</w:t>
      </w:r>
      <w:r w:rsidR="00EC6DD5" w:rsidRPr="00AC1E1F">
        <w:rPr>
          <w:rFonts w:ascii="Eureka" w:hAnsi="Eureka" w:cs="Arial"/>
          <w:sz w:val="24"/>
          <w:szCs w:val="24"/>
        </w:rPr>
        <w:t>reate a balanced group structure with an optimal managerial span of control to en</w:t>
      </w:r>
      <w:r w:rsidRPr="00AC1E1F">
        <w:rPr>
          <w:rFonts w:ascii="Eureka" w:hAnsi="Eureka" w:cs="Arial"/>
          <w:sz w:val="24"/>
          <w:szCs w:val="24"/>
        </w:rPr>
        <w:t xml:space="preserve">sure effective staff management and </w:t>
      </w:r>
      <w:r w:rsidR="00EC6DD5" w:rsidRPr="00AC1E1F">
        <w:rPr>
          <w:rFonts w:ascii="Eureka" w:hAnsi="Eureka" w:cs="Arial"/>
          <w:sz w:val="24"/>
          <w:szCs w:val="24"/>
        </w:rPr>
        <w:t>good service delivery to enhance productivity</w:t>
      </w:r>
      <w:r w:rsidRPr="00AC1E1F">
        <w:rPr>
          <w:rFonts w:ascii="Eureka" w:hAnsi="Eureka" w:cs="Arial"/>
          <w:sz w:val="24"/>
          <w:szCs w:val="24"/>
        </w:rPr>
        <w:t>;</w:t>
      </w:r>
    </w:p>
    <w:p w:rsidR="00EC6DD5" w:rsidRPr="00AC1E1F" w:rsidRDefault="00C83B1D" w:rsidP="00AC1E1F">
      <w:pPr>
        <w:pStyle w:val="NoSpacing1"/>
        <w:numPr>
          <w:ilvl w:val="0"/>
          <w:numId w:val="35"/>
        </w:numPr>
        <w:spacing w:line="276" w:lineRule="auto"/>
        <w:jc w:val="both"/>
        <w:rPr>
          <w:rFonts w:ascii="Eureka" w:hAnsi="Eureka" w:cs="Arial"/>
          <w:sz w:val="24"/>
          <w:szCs w:val="24"/>
        </w:rPr>
      </w:pPr>
      <w:r w:rsidRPr="00AC1E1F">
        <w:rPr>
          <w:rFonts w:ascii="Eureka" w:hAnsi="Eureka" w:cs="Arial"/>
          <w:sz w:val="24"/>
          <w:szCs w:val="24"/>
        </w:rPr>
        <w:t xml:space="preserve">Develop and recommend appropriate change management and capacity building plans </w:t>
      </w:r>
      <w:r w:rsidR="00EC6DD5" w:rsidRPr="00AC1E1F">
        <w:rPr>
          <w:rFonts w:ascii="Eureka" w:hAnsi="Eureka" w:cs="Arial"/>
          <w:sz w:val="24"/>
          <w:szCs w:val="24"/>
        </w:rPr>
        <w:t xml:space="preserve">for </w:t>
      </w:r>
      <w:r w:rsidRPr="00AC1E1F">
        <w:rPr>
          <w:rFonts w:ascii="Eureka" w:hAnsi="Eureka" w:cs="Arial"/>
          <w:sz w:val="24"/>
          <w:szCs w:val="24"/>
        </w:rPr>
        <w:t>CMSA</w:t>
      </w:r>
      <w:r w:rsidR="00EC6DD5" w:rsidRPr="00AC1E1F">
        <w:rPr>
          <w:rFonts w:ascii="Eureka" w:hAnsi="Eureka" w:cs="Arial"/>
          <w:sz w:val="24"/>
          <w:szCs w:val="24"/>
        </w:rPr>
        <w:t xml:space="preserve"> to improve efficiency and effectiveness of its services delivery </w:t>
      </w:r>
      <w:r w:rsidRPr="00AC1E1F">
        <w:rPr>
          <w:rFonts w:ascii="Eureka" w:hAnsi="Eureka" w:cs="Arial"/>
          <w:sz w:val="24"/>
          <w:szCs w:val="24"/>
        </w:rPr>
        <w:t>and engender</w:t>
      </w:r>
      <w:r w:rsidR="00EC6DD5" w:rsidRPr="00AC1E1F">
        <w:rPr>
          <w:rFonts w:ascii="Eureka" w:hAnsi="Eureka" w:cs="Arial"/>
          <w:sz w:val="24"/>
          <w:szCs w:val="24"/>
        </w:rPr>
        <w:t xml:space="preserve"> sustainability of its operations. </w:t>
      </w:r>
    </w:p>
    <w:p w:rsidR="00EC6DD5" w:rsidRPr="00AC1E1F" w:rsidRDefault="00EC6DD5" w:rsidP="00EA108B">
      <w:pPr>
        <w:pStyle w:val="NoSpacing1"/>
        <w:spacing w:line="276" w:lineRule="auto"/>
        <w:jc w:val="both"/>
        <w:rPr>
          <w:rFonts w:ascii="Eureka" w:hAnsi="Eureka" w:cs="Arial"/>
          <w:sz w:val="24"/>
          <w:szCs w:val="24"/>
        </w:rPr>
      </w:pPr>
    </w:p>
    <w:p w:rsidR="00EA108B" w:rsidRPr="00AC1E1F" w:rsidRDefault="00EA108B" w:rsidP="00EA108B">
      <w:pPr>
        <w:pStyle w:val="NoSpacing1"/>
        <w:spacing w:line="276" w:lineRule="auto"/>
        <w:jc w:val="both"/>
        <w:rPr>
          <w:rFonts w:ascii="Eureka" w:hAnsi="Eureka" w:cs="Arial"/>
          <w:sz w:val="24"/>
          <w:szCs w:val="24"/>
        </w:rPr>
      </w:pPr>
    </w:p>
    <w:p w:rsidR="00620EB1" w:rsidRPr="00AC1E1F" w:rsidRDefault="003773DA" w:rsidP="00AC1E1F">
      <w:pPr>
        <w:pStyle w:val="Heading1"/>
        <w:jc w:val="both"/>
        <w:rPr>
          <w:rFonts w:ascii="Eureka" w:hAnsi="Eureka"/>
          <w:sz w:val="24"/>
          <w:szCs w:val="24"/>
        </w:rPr>
      </w:pPr>
      <w:r w:rsidRPr="00AC1E1F">
        <w:rPr>
          <w:rFonts w:ascii="Eureka" w:hAnsi="Eureka"/>
          <w:sz w:val="24"/>
          <w:szCs w:val="24"/>
        </w:rPr>
        <w:t>Tasks, Assignments and Activities</w:t>
      </w:r>
      <w:r w:rsidR="0016155F" w:rsidRPr="00AC1E1F">
        <w:rPr>
          <w:rFonts w:ascii="Eureka" w:hAnsi="Eureka"/>
          <w:sz w:val="24"/>
          <w:szCs w:val="24"/>
        </w:rPr>
        <w:t>:</w:t>
      </w:r>
    </w:p>
    <w:p w:rsidR="00620EB1" w:rsidRPr="00AC1E1F" w:rsidRDefault="00620EB1" w:rsidP="00EE257F">
      <w:pPr>
        <w:pStyle w:val="NoSpacing1"/>
        <w:spacing w:line="276" w:lineRule="auto"/>
        <w:jc w:val="both"/>
        <w:rPr>
          <w:rFonts w:ascii="Eureka" w:hAnsi="Eureka" w:cs="Arial"/>
          <w:sz w:val="24"/>
          <w:szCs w:val="24"/>
        </w:rPr>
      </w:pPr>
    </w:p>
    <w:p w:rsidR="00EC6DD5" w:rsidRPr="00AC1E1F" w:rsidRDefault="00EC6DD5" w:rsidP="00EC6DD5">
      <w:pPr>
        <w:pStyle w:val="NoSpacing1"/>
        <w:spacing w:line="276" w:lineRule="auto"/>
        <w:jc w:val="both"/>
        <w:rPr>
          <w:rFonts w:ascii="Eureka" w:hAnsi="Eureka" w:cs="Arial"/>
          <w:sz w:val="24"/>
          <w:szCs w:val="24"/>
        </w:rPr>
      </w:pPr>
      <w:r w:rsidRPr="00AC1E1F">
        <w:rPr>
          <w:rFonts w:ascii="Eureka" w:hAnsi="Eureka" w:cs="Arial"/>
          <w:sz w:val="24"/>
          <w:szCs w:val="24"/>
        </w:rPr>
        <w:t xml:space="preserve">The Consultant is expected to: </w:t>
      </w:r>
    </w:p>
    <w:p w:rsidR="00EC6DD5" w:rsidRPr="00AC1E1F" w:rsidRDefault="00EC6DD5" w:rsidP="00EC6DD5">
      <w:pPr>
        <w:pStyle w:val="NoSpacing1"/>
        <w:spacing w:line="276" w:lineRule="auto"/>
        <w:jc w:val="both"/>
        <w:rPr>
          <w:rFonts w:ascii="Eureka" w:hAnsi="Eureka" w:cs="Arial"/>
          <w:sz w:val="24"/>
          <w:szCs w:val="24"/>
        </w:rPr>
      </w:pP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 xml:space="preserve">Review strategic and policy documents and engage in consultations </w:t>
      </w:r>
      <w:r w:rsidR="00016D6F" w:rsidRPr="00AC1E1F">
        <w:rPr>
          <w:rFonts w:ascii="Eureka" w:hAnsi="Eureka" w:cs="Arial"/>
          <w:sz w:val="24"/>
          <w:szCs w:val="24"/>
        </w:rPr>
        <w:t xml:space="preserve">with key stakeholders </w:t>
      </w:r>
      <w:r w:rsidRPr="00AC1E1F">
        <w:rPr>
          <w:rFonts w:ascii="Eureka" w:hAnsi="Eureka" w:cs="Arial"/>
          <w:sz w:val="24"/>
          <w:szCs w:val="24"/>
        </w:rPr>
        <w:t>to identify the core functions and organizational strategies of the CMSA</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Undertake an evaluation of the departmental-focused organizational reviews to determine whether the structures, systems and staffing are adequate to deliver on strategies and core functions;  </w:t>
      </w:r>
    </w:p>
    <w:p w:rsidR="00016D6F" w:rsidRPr="00AC1E1F" w:rsidRDefault="00016D6F" w:rsidP="00016D6F">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 xml:space="preserve">Conduct capacity assessment of the </w:t>
      </w:r>
      <w:r w:rsidR="00DD4652" w:rsidRPr="00AC1E1F">
        <w:rPr>
          <w:rFonts w:ascii="Eureka" w:hAnsi="Eureka" w:cs="Arial"/>
          <w:sz w:val="24"/>
          <w:szCs w:val="24"/>
        </w:rPr>
        <w:t xml:space="preserve">technical and </w:t>
      </w:r>
      <w:r w:rsidRPr="00AC1E1F">
        <w:rPr>
          <w:rFonts w:ascii="Eureka" w:hAnsi="Eureka" w:cs="Arial"/>
          <w:sz w:val="24"/>
          <w:szCs w:val="24"/>
        </w:rPr>
        <w:t>operational units of CMSA and produce a proposal for alternative staffing plans to meet the legal mandate of CMSA and global commitments of the government of South Sudan (e.g. FP2020 targets of last mile delivery, no stock outs</w:t>
      </w:r>
      <w:r w:rsidR="00DD4652" w:rsidRPr="00AC1E1F">
        <w:rPr>
          <w:rFonts w:ascii="Eureka" w:hAnsi="Eureka" w:cs="Arial"/>
          <w:sz w:val="24"/>
          <w:szCs w:val="24"/>
        </w:rPr>
        <w:t>, increased mCPR, etc.</w:t>
      </w:r>
      <w:r w:rsidRPr="00AC1E1F">
        <w:rPr>
          <w:rFonts w:ascii="Eureka" w:hAnsi="Eureka" w:cs="Arial"/>
          <w:sz w:val="24"/>
          <w:szCs w:val="24"/>
        </w:rPr>
        <w:t>)</w:t>
      </w:r>
      <w:r w:rsidR="00DD4652" w:rsidRPr="00AC1E1F">
        <w:rPr>
          <w:rFonts w:ascii="Eureka" w:hAnsi="Eureka" w:cs="Arial"/>
          <w:sz w:val="24"/>
          <w:szCs w:val="24"/>
        </w:rPr>
        <w:t>.</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Produce a framework with the skills required, clearly identifying new skills set or existing skills which are no longer required;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Conduct an assessment as to how to achieve greater efficiencies across the CMSA, by streamlining, combining or divesting functions, to include outsourcing;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Examine existing or recommend plans to modernize the CMSA by improving productivity using IT systems, records management and performance management to contribute to enhanced service delivery.</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Produce a Change Management Plan setting out the agreed functions of the CMSA and a blue-print for additional modernization activities over a 3-5 year period.  </w:t>
      </w:r>
    </w:p>
    <w:p w:rsidR="00EC6DD5" w:rsidRPr="00AC1E1F" w:rsidRDefault="00EC6DD5"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Develop Capacity Building Plan to strengthen technical and management capacity of the CMSA</w:t>
      </w:r>
    </w:p>
    <w:p w:rsidR="005532B2" w:rsidRPr="00AC1E1F" w:rsidRDefault="005532B2"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Develop corporate identity for the CMSA, articulating its vision, mission, core values</w:t>
      </w:r>
      <w:r w:rsidR="00532720" w:rsidRPr="00AC1E1F">
        <w:rPr>
          <w:rFonts w:ascii="Eureka" w:hAnsi="Eureka" w:cs="Arial"/>
          <w:sz w:val="24"/>
          <w:szCs w:val="24"/>
        </w:rPr>
        <w:t xml:space="preserve"> and tagline/ master narrative</w:t>
      </w:r>
    </w:p>
    <w:p w:rsidR="005532B2" w:rsidRPr="00AC1E1F" w:rsidRDefault="005532B2" w:rsidP="00EC6DD5">
      <w:pPr>
        <w:pStyle w:val="NoSpacing1"/>
        <w:numPr>
          <w:ilvl w:val="0"/>
          <w:numId w:val="31"/>
        </w:numPr>
        <w:spacing w:line="276" w:lineRule="auto"/>
        <w:jc w:val="both"/>
        <w:rPr>
          <w:rFonts w:ascii="Eureka" w:hAnsi="Eureka" w:cs="Arial"/>
          <w:sz w:val="24"/>
          <w:szCs w:val="24"/>
        </w:rPr>
      </w:pPr>
      <w:r w:rsidRPr="00AC1E1F">
        <w:rPr>
          <w:rFonts w:ascii="Eureka" w:hAnsi="Eureka" w:cs="Arial"/>
          <w:sz w:val="24"/>
          <w:szCs w:val="24"/>
        </w:rPr>
        <w:t>Any other tasks related to the CMSA set up during the period of the consultancy</w:t>
      </w:r>
    </w:p>
    <w:p w:rsidR="00EC6DD5" w:rsidRPr="00AC1E1F" w:rsidRDefault="00EC6DD5" w:rsidP="00F82606">
      <w:pPr>
        <w:pStyle w:val="NoSpacing1"/>
        <w:spacing w:line="276" w:lineRule="auto"/>
        <w:jc w:val="both"/>
        <w:rPr>
          <w:rFonts w:ascii="Eureka" w:hAnsi="Eureka" w:cs="Arial"/>
          <w:sz w:val="24"/>
          <w:szCs w:val="24"/>
        </w:rPr>
      </w:pPr>
    </w:p>
    <w:p w:rsidR="00CC72D3" w:rsidRPr="00AC1E1F" w:rsidRDefault="00CC72D3" w:rsidP="00AC1E1F">
      <w:pPr>
        <w:pStyle w:val="Heading1"/>
        <w:jc w:val="both"/>
        <w:rPr>
          <w:rFonts w:ascii="Eureka" w:hAnsi="Eureka"/>
          <w:sz w:val="24"/>
          <w:szCs w:val="24"/>
        </w:rPr>
      </w:pPr>
      <w:r w:rsidRPr="00AC1E1F">
        <w:rPr>
          <w:rFonts w:ascii="Eureka" w:hAnsi="Eureka"/>
          <w:sz w:val="24"/>
          <w:szCs w:val="24"/>
        </w:rPr>
        <w:t>Outputs/Deliverables:</w:t>
      </w:r>
    </w:p>
    <w:p w:rsidR="00EC6DD5" w:rsidRPr="00AC1E1F" w:rsidRDefault="00EC6DD5" w:rsidP="00AC1E1F">
      <w:pPr>
        <w:pStyle w:val="NoSpacing1"/>
        <w:spacing w:line="276" w:lineRule="auto"/>
        <w:jc w:val="both"/>
        <w:rPr>
          <w:rFonts w:ascii="Eureka" w:hAnsi="Eureka" w:cs="Arial"/>
          <w:sz w:val="24"/>
          <w:szCs w:val="24"/>
        </w:rPr>
      </w:pPr>
    </w:p>
    <w:p w:rsidR="00EC6DD5" w:rsidRPr="00AC1E1F" w:rsidRDefault="00EC6DD5" w:rsidP="00EC6DD5">
      <w:pPr>
        <w:pStyle w:val="NoSpacing1"/>
        <w:spacing w:line="276" w:lineRule="auto"/>
        <w:jc w:val="both"/>
        <w:rPr>
          <w:rFonts w:ascii="Eureka" w:hAnsi="Eureka" w:cs="Arial"/>
          <w:sz w:val="24"/>
          <w:szCs w:val="24"/>
        </w:rPr>
      </w:pPr>
      <w:r w:rsidRPr="00AC1E1F">
        <w:rPr>
          <w:rFonts w:ascii="Eureka" w:hAnsi="Eureka" w:cs="Arial"/>
          <w:sz w:val="24"/>
          <w:szCs w:val="24"/>
        </w:rPr>
        <w:lastRenderedPageBreak/>
        <w:t xml:space="preserve">The key deliverables expected from the Assignment </w:t>
      </w:r>
      <w:r w:rsidR="00D62977" w:rsidRPr="00AC1E1F">
        <w:rPr>
          <w:rFonts w:ascii="Eureka" w:hAnsi="Eureka" w:cs="Arial"/>
          <w:sz w:val="24"/>
          <w:szCs w:val="24"/>
        </w:rPr>
        <w:t>will be</w:t>
      </w:r>
      <w:r w:rsidRPr="00AC1E1F">
        <w:rPr>
          <w:rFonts w:ascii="Eureka" w:hAnsi="Eureka" w:cs="Arial"/>
          <w:sz w:val="24"/>
          <w:szCs w:val="24"/>
        </w:rPr>
        <w:t xml:space="preserve">: </w:t>
      </w:r>
    </w:p>
    <w:p w:rsidR="00D62977" w:rsidRPr="00AC1E1F" w:rsidRDefault="00D62977" w:rsidP="00EC6DD5">
      <w:pPr>
        <w:pStyle w:val="NoSpacing1"/>
        <w:spacing w:line="276" w:lineRule="auto"/>
        <w:jc w:val="both"/>
        <w:rPr>
          <w:rFonts w:ascii="Eureka" w:hAnsi="Eureka" w:cs="Arial"/>
          <w:sz w:val="24"/>
          <w:szCs w:val="24"/>
        </w:rPr>
      </w:pP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Plan of Action</w:t>
      </w:r>
      <w:r w:rsidR="00B56761" w:rsidRPr="00AC1E1F">
        <w:rPr>
          <w:rFonts w:ascii="Eureka" w:hAnsi="Eureka" w:cs="Arial"/>
          <w:sz w:val="24"/>
          <w:szCs w:val="24"/>
        </w:rPr>
        <w:t>/ Inception report</w:t>
      </w:r>
      <w:r w:rsidRPr="00AC1E1F">
        <w:rPr>
          <w:rFonts w:ascii="Eureka" w:hAnsi="Eureka" w:cs="Arial"/>
          <w:sz w:val="24"/>
          <w:szCs w:val="24"/>
        </w:rPr>
        <w:t xml:space="preserve"> on how the assignment will be approached;  </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Report on findings of system review, to include a directory of the  existing core functions;  </w:t>
      </w:r>
    </w:p>
    <w:p w:rsidR="004E0FFD" w:rsidRPr="00AC1E1F" w:rsidRDefault="004E0FFD" w:rsidP="004E0FFD">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 xml:space="preserve">Organogram, job titles and job descriptions for the new semi autonomous corporate body; </w:t>
      </w:r>
    </w:p>
    <w:p w:rsidR="00997A6B" w:rsidRPr="00AC1E1F" w:rsidRDefault="00997A6B" w:rsidP="00AC1E1F">
      <w:pPr>
        <w:pStyle w:val="NoSpacing1"/>
        <w:spacing w:line="276" w:lineRule="auto"/>
        <w:ind w:left="720"/>
        <w:jc w:val="both"/>
        <w:rPr>
          <w:rFonts w:ascii="Eureka" w:hAnsi="Eureka" w:cs="Arial"/>
          <w:sz w:val="24"/>
          <w:szCs w:val="24"/>
        </w:rPr>
      </w:pPr>
      <w:r w:rsidRPr="00AC1E1F">
        <w:rPr>
          <w:rFonts w:ascii="Eureka" w:hAnsi="Eureka" w:cs="Arial"/>
          <w:sz w:val="24"/>
          <w:szCs w:val="24"/>
        </w:rPr>
        <w:t>Minimum staffing requirements for CMSA for submission to Public Service for creation of Payroll</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Capacity Building Plan</w:t>
      </w:r>
    </w:p>
    <w:p w:rsidR="00EC6DD5" w:rsidRPr="00AC1E1F" w:rsidRDefault="00EC6DD5" w:rsidP="00EC6DD5">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Change Management Plan, to include:  </w:t>
      </w:r>
    </w:p>
    <w:p w:rsidR="00EC6DD5" w:rsidRPr="00AC1E1F" w:rsidRDefault="00EC6DD5" w:rsidP="00EC6DD5">
      <w:pPr>
        <w:pStyle w:val="NoSpacing1"/>
        <w:numPr>
          <w:ilvl w:val="1"/>
          <w:numId w:val="32"/>
        </w:numPr>
        <w:spacing w:line="276" w:lineRule="auto"/>
        <w:jc w:val="both"/>
        <w:rPr>
          <w:rFonts w:ascii="Eureka" w:hAnsi="Eureka" w:cs="Arial"/>
          <w:sz w:val="24"/>
          <w:szCs w:val="24"/>
        </w:rPr>
      </w:pPr>
      <w:r w:rsidRPr="00AC1E1F">
        <w:rPr>
          <w:rFonts w:ascii="Eureka" w:hAnsi="Eureka" w:cs="Arial"/>
          <w:sz w:val="24"/>
          <w:szCs w:val="24"/>
        </w:rPr>
        <w:t xml:space="preserve">a clear articulation of the proposed core functions and organizational structure aligned to the planning framework; </w:t>
      </w:r>
    </w:p>
    <w:p w:rsidR="00EC6DD5" w:rsidRPr="00AC1E1F" w:rsidRDefault="00EC6DD5" w:rsidP="00EC6DD5">
      <w:pPr>
        <w:pStyle w:val="NoSpacing1"/>
        <w:numPr>
          <w:ilvl w:val="1"/>
          <w:numId w:val="32"/>
        </w:numPr>
        <w:spacing w:line="276" w:lineRule="auto"/>
        <w:jc w:val="both"/>
        <w:rPr>
          <w:rFonts w:ascii="Eureka" w:hAnsi="Eureka" w:cs="Arial"/>
          <w:sz w:val="24"/>
          <w:szCs w:val="24"/>
        </w:rPr>
      </w:pPr>
      <w:r w:rsidRPr="00AC1E1F">
        <w:rPr>
          <w:rFonts w:ascii="Eureka" w:hAnsi="Eureka" w:cs="Arial"/>
          <w:sz w:val="24"/>
          <w:szCs w:val="24"/>
        </w:rPr>
        <w:t xml:space="preserve">opportunities and framework for divestment of functions, specifying costs and efficiencies to be realized; </w:t>
      </w:r>
    </w:p>
    <w:p w:rsidR="00EC6DD5" w:rsidRPr="00AC1E1F" w:rsidRDefault="00EC6DD5" w:rsidP="00EC6DD5">
      <w:pPr>
        <w:pStyle w:val="NoSpacing1"/>
        <w:numPr>
          <w:ilvl w:val="1"/>
          <w:numId w:val="32"/>
        </w:numPr>
        <w:spacing w:line="276" w:lineRule="auto"/>
        <w:jc w:val="both"/>
        <w:rPr>
          <w:rFonts w:ascii="Eureka" w:hAnsi="Eureka" w:cs="Arial"/>
          <w:sz w:val="24"/>
          <w:szCs w:val="24"/>
        </w:rPr>
      </w:pPr>
      <w:proofErr w:type="gramStart"/>
      <w:r w:rsidRPr="00AC1E1F">
        <w:rPr>
          <w:rFonts w:ascii="Eureka" w:hAnsi="Eureka" w:cs="Arial"/>
          <w:sz w:val="24"/>
          <w:szCs w:val="24"/>
        </w:rPr>
        <w:t>staffing</w:t>
      </w:r>
      <w:proofErr w:type="gramEnd"/>
      <w:r w:rsidRPr="00AC1E1F">
        <w:rPr>
          <w:rFonts w:ascii="Eureka" w:hAnsi="Eureka" w:cs="Arial"/>
          <w:sz w:val="24"/>
          <w:szCs w:val="24"/>
        </w:rPr>
        <w:t xml:space="preserve"> trajectory over a three year period. </w:t>
      </w:r>
    </w:p>
    <w:p w:rsidR="00EC6DD5" w:rsidRPr="00AC1E1F" w:rsidRDefault="00B0692F" w:rsidP="00AC1E1F">
      <w:pPr>
        <w:pStyle w:val="NoSpacing1"/>
        <w:numPr>
          <w:ilvl w:val="0"/>
          <w:numId w:val="32"/>
        </w:numPr>
        <w:spacing w:line="276" w:lineRule="auto"/>
        <w:jc w:val="both"/>
        <w:rPr>
          <w:rFonts w:ascii="Eureka" w:hAnsi="Eureka" w:cs="Arial"/>
          <w:sz w:val="24"/>
          <w:szCs w:val="24"/>
        </w:rPr>
      </w:pPr>
      <w:r w:rsidRPr="00AC1E1F">
        <w:rPr>
          <w:rFonts w:ascii="Eureka" w:hAnsi="Eureka" w:cs="Arial"/>
          <w:sz w:val="24"/>
          <w:szCs w:val="24"/>
        </w:rPr>
        <w:t>Final consultancy report</w:t>
      </w:r>
    </w:p>
    <w:p w:rsidR="00EC6DD5" w:rsidRPr="00AC1E1F" w:rsidRDefault="00EC6DD5" w:rsidP="00AC1E1F">
      <w:pPr>
        <w:pStyle w:val="NoSpacing1"/>
        <w:spacing w:line="276" w:lineRule="auto"/>
        <w:jc w:val="both"/>
        <w:rPr>
          <w:rFonts w:ascii="Eureka" w:hAnsi="Eureka" w:cs="Arial"/>
          <w:sz w:val="24"/>
          <w:szCs w:val="24"/>
        </w:rPr>
      </w:pPr>
    </w:p>
    <w:p w:rsidR="00EC6DD5" w:rsidRPr="00AC1E1F" w:rsidRDefault="00EC6DD5" w:rsidP="00AC1E1F">
      <w:pPr>
        <w:pStyle w:val="NoSpacing1"/>
        <w:spacing w:line="276" w:lineRule="auto"/>
        <w:jc w:val="both"/>
        <w:rPr>
          <w:rFonts w:ascii="Eureka" w:hAnsi="Eureka" w:cs="Arial"/>
          <w:sz w:val="24"/>
          <w:szCs w:val="24"/>
        </w:rPr>
      </w:pPr>
    </w:p>
    <w:p w:rsidR="00CF3E2B" w:rsidRPr="00AC1E1F" w:rsidRDefault="00CF3E2B" w:rsidP="00AC1E1F">
      <w:pPr>
        <w:pStyle w:val="Heading1"/>
        <w:jc w:val="both"/>
        <w:rPr>
          <w:rFonts w:ascii="Eureka" w:hAnsi="Eureka"/>
          <w:sz w:val="24"/>
          <w:szCs w:val="24"/>
        </w:rPr>
      </w:pPr>
      <w:r w:rsidRPr="00AC1E1F">
        <w:rPr>
          <w:rFonts w:ascii="Eureka" w:hAnsi="Eureka"/>
          <w:sz w:val="24"/>
          <w:szCs w:val="24"/>
        </w:rPr>
        <w:t>Consultant</w:t>
      </w:r>
      <w:r w:rsidR="000E3486" w:rsidRPr="00AC1E1F">
        <w:rPr>
          <w:rFonts w:ascii="Eureka" w:hAnsi="Eureka"/>
          <w:sz w:val="24"/>
          <w:szCs w:val="24"/>
        </w:rPr>
        <w:t>s’</w:t>
      </w:r>
      <w:r w:rsidRPr="00AC1E1F">
        <w:rPr>
          <w:rFonts w:ascii="Eureka" w:hAnsi="Eureka"/>
          <w:sz w:val="24"/>
          <w:szCs w:val="24"/>
        </w:rPr>
        <w:t xml:space="preserve"> </w:t>
      </w:r>
      <w:r w:rsidR="00D62977" w:rsidRPr="00AC1E1F">
        <w:rPr>
          <w:rFonts w:ascii="Eureka" w:hAnsi="Eureka"/>
          <w:sz w:val="24"/>
          <w:szCs w:val="24"/>
        </w:rPr>
        <w:t>Qualifications, Skills and Experience</w:t>
      </w:r>
      <w:r w:rsidRPr="00AC1E1F">
        <w:rPr>
          <w:rFonts w:ascii="Eureka" w:hAnsi="Eureka"/>
          <w:sz w:val="24"/>
          <w:szCs w:val="24"/>
        </w:rPr>
        <w:t>:</w:t>
      </w:r>
    </w:p>
    <w:p w:rsidR="007A4623" w:rsidRPr="00AC1E1F" w:rsidRDefault="007A4623" w:rsidP="007A4623">
      <w:pPr>
        <w:pStyle w:val="NoSpacing1"/>
        <w:spacing w:line="276" w:lineRule="auto"/>
        <w:jc w:val="both"/>
        <w:rPr>
          <w:rFonts w:ascii="Eureka" w:hAnsi="Eureka" w:cs="Arial"/>
          <w:b/>
          <w:sz w:val="24"/>
          <w:szCs w:val="24"/>
        </w:rPr>
      </w:pPr>
    </w:p>
    <w:p w:rsidR="00D42EE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 xml:space="preserve">The Consultant or Consultancy Team must possess </w:t>
      </w:r>
      <w:r w:rsidR="00D62977" w:rsidRPr="00AC1E1F">
        <w:rPr>
          <w:rFonts w:ascii="Eureka" w:hAnsi="Eureka" w:cs="Arial"/>
          <w:sz w:val="24"/>
          <w:szCs w:val="24"/>
        </w:rPr>
        <w:t xml:space="preserve">advanced professional degree in public health, pharmacy, or another health related field, </w:t>
      </w:r>
      <w:r w:rsidR="00F85CC2" w:rsidRPr="00AC1E1F">
        <w:rPr>
          <w:rFonts w:ascii="Eureka" w:hAnsi="Eureka" w:cs="Arial"/>
          <w:sz w:val="24"/>
          <w:szCs w:val="24"/>
        </w:rPr>
        <w:t xml:space="preserve">and additional </w:t>
      </w:r>
      <w:r w:rsidRPr="00AC1E1F">
        <w:rPr>
          <w:rFonts w:ascii="Eureka" w:hAnsi="Eureka" w:cs="Arial"/>
          <w:sz w:val="24"/>
          <w:szCs w:val="24"/>
        </w:rPr>
        <w:t>qualification</w:t>
      </w:r>
      <w:r w:rsidR="00D42EE3" w:rsidRPr="00AC1E1F">
        <w:rPr>
          <w:rFonts w:ascii="Eureka" w:hAnsi="Eureka" w:cs="Arial"/>
          <w:sz w:val="24"/>
          <w:szCs w:val="24"/>
        </w:rPr>
        <w:t>/ training</w:t>
      </w:r>
      <w:r w:rsidRPr="00AC1E1F">
        <w:rPr>
          <w:rFonts w:ascii="Eureka" w:hAnsi="Eureka" w:cs="Arial"/>
          <w:sz w:val="24"/>
          <w:szCs w:val="24"/>
        </w:rPr>
        <w:t xml:space="preserve"> </w:t>
      </w:r>
      <w:r w:rsidR="00D42EE3" w:rsidRPr="00AC1E1F">
        <w:rPr>
          <w:rFonts w:ascii="Eureka" w:hAnsi="Eureka" w:cs="Arial"/>
          <w:sz w:val="24"/>
          <w:szCs w:val="24"/>
        </w:rPr>
        <w:t xml:space="preserve">with hands-on experience </w:t>
      </w:r>
      <w:r w:rsidRPr="00AC1E1F">
        <w:rPr>
          <w:rFonts w:ascii="Eureka" w:hAnsi="Eureka" w:cs="Arial"/>
          <w:sz w:val="24"/>
          <w:szCs w:val="24"/>
        </w:rPr>
        <w:t>in Human Resource Management and/or Organizational Development</w:t>
      </w:r>
      <w:r w:rsidR="00D42EE3" w:rsidRPr="00AC1E1F">
        <w:rPr>
          <w:rFonts w:ascii="Eureka" w:hAnsi="Eureka" w:cs="Arial"/>
          <w:sz w:val="24"/>
          <w:szCs w:val="24"/>
        </w:rPr>
        <w:t>.</w:t>
      </w:r>
    </w:p>
    <w:p w:rsidR="007A4623" w:rsidRPr="00AC1E1F" w:rsidRDefault="007A4623" w:rsidP="007A4623">
      <w:pPr>
        <w:pStyle w:val="NoSpacing1"/>
        <w:spacing w:line="276" w:lineRule="auto"/>
        <w:jc w:val="both"/>
        <w:rPr>
          <w:rFonts w:ascii="Eureka" w:hAnsi="Eureka" w:cs="Arial"/>
          <w:b/>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 xml:space="preserve">Additionally, the following experience is desirable: </w:t>
      </w:r>
    </w:p>
    <w:p w:rsidR="007A4623" w:rsidRPr="00AC1E1F" w:rsidRDefault="007A4623" w:rsidP="007A4623">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Proven experience in conducting Organizational Reviews in a public sector environment, preferably in the Africa and post-conflict/ fragile humanitarian context, with emphasis on supporting public services to be private sector facilitator rather than universal service provider;  </w:t>
      </w:r>
    </w:p>
    <w:p w:rsidR="00D42EE3" w:rsidRPr="00AC1E1F" w:rsidRDefault="00D42EE3" w:rsidP="00D42EE3">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Experience working with and supporting Ministries of Health in developing countries. Long-term work experience in South Sudan with strong understanding of the South Sudanese public health and pharmaceutical sector preferred.</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Strong organizational skills and ability to work in a team-oriented, culturally diverse environment.</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Fluency in spoken English and ability to write lucid technical reports and documents in English is required.</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Excellent interpersonal skills; sound judgment, communication skills, training experience; ability to identify and resolve policy and operational constraints.</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Strong computer skills, including sound knowledge of Microsoft Office Suite</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Ability to handle multiple tasks simultaneously, set priorities, and work independently.</w:t>
      </w:r>
    </w:p>
    <w:p w:rsidR="00CC01E7" w:rsidRPr="00AC1E1F" w:rsidRDefault="00CC01E7" w:rsidP="00AC1E1F">
      <w:pPr>
        <w:pStyle w:val="NoSpacing1"/>
        <w:numPr>
          <w:ilvl w:val="0"/>
          <w:numId w:val="33"/>
        </w:numPr>
        <w:spacing w:line="276" w:lineRule="auto"/>
        <w:jc w:val="both"/>
        <w:rPr>
          <w:rFonts w:ascii="Eureka" w:hAnsi="Eureka" w:cs="Arial"/>
          <w:sz w:val="24"/>
          <w:szCs w:val="24"/>
        </w:rPr>
      </w:pPr>
      <w:r w:rsidRPr="00AC1E1F">
        <w:rPr>
          <w:rFonts w:ascii="Eureka" w:hAnsi="Eureka" w:cs="Arial"/>
          <w:sz w:val="24"/>
          <w:szCs w:val="24"/>
        </w:rPr>
        <w:t xml:space="preserve">Willingness and ability to travel to </w:t>
      </w:r>
      <w:r w:rsidR="00E602DB" w:rsidRPr="00AC1E1F">
        <w:rPr>
          <w:rFonts w:ascii="Eureka" w:hAnsi="Eureka" w:cs="Arial"/>
          <w:sz w:val="24"/>
          <w:szCs w:val="24"/>
        </w:rPr>
        <w:t xml:space="preserve">and stay </w:t>
      </w:r>
      <w:r w:rsidRPr="00AC1E1F">
        <w:rPr>
          <w:rFonts w:ascii="Eureka" w:hAnsi="Eureka" w:cs="Arial"/>
          <w:sz w:val="24"/>
          <w:szCs w:val="24"/>
        </w:rPr>
        <w:t>South Sudan</w:t>
      </w:r>
      <w:r w:rsidR="00E602DB" w:rsidRPr="00AC1E1F">
        <w:rPr>
          <w:rFonts w:ascii="Eureka" w:hAnsi="Eureka" w:cs="Arial"/>
          <w:sz w:val="24"/>
          <w:szCs w:val="24"/>
        </w:rPr>
        <w:t xml:space="preserve"> during the assignment.</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b/>
          <w:sz w:val="24"/>
          <w:szCs w:val="24"/>
        </w:rPr>
      </w:pPr>
      <w:r w:rsidRPr="00AC1E1F">
        <w:rPr>
          <w:rFonts w:ascii="Eureka" w:hAnsi="Eureka" w:cs="Arial"/>
          <w:b/>
          <w:sz w:val="24"/>
          <w:szCs w:val="24"/>
        </w:rPr>
        <w:t>Other Requirements  </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Shortlisted consultants/ firms will be required to submit:</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Statement of Capability; (copies of credentials and references; evidence of similar contract undertaken; results of work carried out in other small economies)  </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Work Plan; (provide a method statement for the project; provide the HRMU with monthly progress reports on the contract; provide clear comparisons with other small economies and make relevant recommendations; projected duration of the consultancy; Identify what proportion of the work will be undertaken in-country or otherwise)  </w:t>
      </w:r>
    </w:p>
    <w:p w:rsidR="007A4623" w:rsidRPr="00AC1E1F" w:rsidRDefault="007A4623" w:rsidP="007A4623">
      <w:pPr>
        <w:pStyle w:val="NoSpacing1"/>
        <w:numPr>
          <w:ilvl w:val="0"/>
          <w:numId w:val="34"/>
        </w:numPr>
        <w:spacing w:line="276" w:lineRule="auto"/>
        <w:jc w:val="both"/>
        <w:rPr>
          <w:rFonts w:ascii="Eureka" w:hAnsi="Eureka" w:cs="Arial"/>
          <w:sz w:val="24"/>
          <w:szCs w:val="24"/>
        </w:rPr>
      </w:pPr>
      <w:r w:rsidRPr="00AC1E1F">
        <w:rPr>
          <w:rFonts w:ascii="Eureka" w:hAnsi="Eureka" w:cs="Arial"/>
          <w:sz w:val="24"/>
          <w:szCs w:val="24"/>
        </w:rPr>
        <w:t xml:space="preserve">Costed Financial Proposal; (provide a breakdown of the overall cost to  reflect the cost of all relevant sections. The time spent on each sector must be costed by providing an hourly rate and the projected number of hours spent on each segment). </w:t>
      </w:r>
    </w:p>
    <w:p w:rsidR="007A4623" w:rsidRPr="00AC1E1F" w:rsidRDefault="007A4623" w:rsidP="007A4623">
      <w:pPr>
        <w:pStyle w:val="NoSpacing1"/>
        <w:spacing w:line="276" w:lineRule="auto"/>
        <w:jc w:val="both"/>
        <w:rPr>
          <w:rFonts w:ascii="Eureka" w:hAnsi="Eureka" w:cs="Arial"/>
          <w:sz w:val="24"/>
          <w:szCs w:val="24"/>
        </w:rPr>
      </w:pPr>
    </w:p>
    <w:p w:rsidR="007A4623" w:rsidRPr="00AC1E1F" w:rsidRDefault="007A4623" w:rsidP="007A4623">
      <w:pPr>
        <w:pStyle w:val="NoSpacing1"/>
        <w:spacing w:line="276" w:lineRule="auto"/>
        <w:jc w:val="both"/>
        <w:rPr>
          <w:rFonts w:ascii="Eureka" w:hAnsi="Eureka" w:cs="Arial"/>
          <w:sz w:val="24"/>
          <w:szCs w:val="24"/>
        </w:rPr>
      </w:pPr>
      <w:r w:rsidRPr="00AC1E1F">
        <w:rPr>
          <w:rFonts w:ascii="Eureka" w:hAnsi="Eureka" w:cs="Arial"/>
          <w:sz w:val="24"/>
          <w:szCs w:val="24"/>
        </w:rPr>
        <w:t>Failure to submit the above mentioned information will render your application non- compliant and lead to rejection.</w:t>
      </w:r>
    </w:p>
    <w:p w:rsidR="00AC1E1F" w:rsidRPr="00AC1E1F" w:rsidRDefault="00CC72D3" w:rsidP="007A4623">
      <w:pPr>
        <w:pStyle w:val="Heading1"/>
        <w:jc w:val="both"/>
        <w:rPr>
          <w:rFonts w:ascii="Eureka" w:hAnsi="Eureka" w:cs="Arial"/>
          <w:sz w:val="24"/>
          <w:szCs w:val="24"/>
        </w:rPr>
      </w:pPr>
      <w:r w:rsidRPr="00AC1E1F">
        <w:rPr>
          <w:rFonts w:ascii="Eureka" w:hAnsi="Eureka"/>
          <w:sz w:val="24"/>
          <w:szCs w:val="24"/>
        </w:rPr>
        <w:t>Duration of Hire:</w:t>
      </w:r>
      <w:r w:rsidR="000E3486" w:rsidRPr="00AC1E1F">
        <w:rPr>
          <w:rFonts w:ascii="Eureka" w:hAnsi="Eureka"/>
          <w:sz w:val="24"/>
          <w:szCs w:val="24"/>
        </w:rPr>
        <w:t xml:space="preserve"> </w:t>
      </w:r>
    </w:p>
    <w:p w:rsidR="007A4623" w:rsidRPr="00AC1E1F" w:rsidRDefault="002A434B" w:rsidP="00AC1E1F">
      <w:pPr>
        <w:pStyle w:val="Heading1"/>
        <w:numPr>
          <w:ilvl w:val="0"/>
          <w:numId w:val="0"/>
        </w:numPr>
        <w:ind w:left="432"/>
        <w:jc w:val="both"/>
        <w:rPr>
          <w:rFonts w:ascii="Eureka" w:hAnsi="Eureka" w:cs="Arial"/>
          <w:b w:val="0"/>
          <w:sz w:val="24"/>
          <w:szCs w:val="24"/>
        </w:rPr>
      </w:pPr>
      <w:r>
        <w:rPr>
          <w:rFonts w:ascii="Eureka" w:hAnsi="Eureka" w:cs="Arial"/>
          <w:b w:val="0"/>
          <w:sz w:val="24"/>
          <w:szCs w:val="24"/>
        </w:rPr>
        <w:t xml:space="preserve">30 </w:t>
      </w:r>
      <w:r w:rsidR="000A6F5F">
        <w:rPr>
          <w:rFonts w:ascii="Eureka" w:hAnsi="Eureka" w:cs="Arial"/>
          <w:b w:val="0"/>
          <w:sz w:val="24"/>
          <w:szCs w:val="24"/>
        </w:rPr>
        <w:t xml:space="preserve">working days </w:t>
      </w:r>
    </w:p>
    <w:p w:rsidR="0035750F" w:rsidRPr="00AC1E1F" w:rsidRDefault="0035750F" w:rsidP="0035750F">
      <w:pPr>
        <w:pStyle w:val="Heading1"/>
        <w:jc w:val="both"/>
        <w:rPr>
          <w:rFonts w:ascii="Eureka" w:hAnsi="Eureka" w:cs="Arial"/>
          <w:sz w:val="24"/>
          <w:szCs w:val="24"/>
        </w:rPr>
      </w:pPr>
      <w:r w:rsidRPr="00AC1E1F">
        <w:rPr>
          <w:rFonts w:ascii="Eureka" w:hAnsi="Eureka"/>
          <w:sz w:val="24"/>
          <w:szCs w:val="24"/>
        </w:rPr>
        <w:t>Payment:</w:t>
      </w:r>
    </w:p>
    <w:p w:rsidR="00B41B9A" w:rsidRDefault="0035750F" w:rsidP="007A4623">
      <w:pPr>
        <w:pStyle w:val="NoSpacing1"/>
        <w:spacing w:line="276" w:lineRule="auto"/>
        <w:jc w:val="both"/>
        <w:rPr>
          <w:rFonts w:ascii="Eureka" w:hAnsi="Eureka" w:cs="Arial"/>
          <w:sz w:val="24"/>
          <w:szCs w:val="24"/>
        </w:rPr>
      </w:pPr>
      <w:r w:rsidRPr="00AC1E1F">
        <w:rPr>
          <w:rFonts w:ascii="Eureka" w:hAnsi="Eureka" w:cs="Arial"/>
          <w:sz w:val="24"/>
          <w:szCs w:val="24"/>
        </w:rPr>
        <w:t>UNFPA South Sudan will cover the costs of the consultancy through its annual work plan with the Ministry of Health in the government of South Sudan.</w:t>
      </w:r>
    </w:p>
    <w:p w:rsidR="00B41B9A" w:rsidRDefault="00B41B9A" w:rsidP="00B41B9A">
      <w:pPr>
        <w:pStyle w:val="Heading1"/>
      </w:pPr>
      <w:r>
        <w:t>Application: Interested</w:t>
      </w:r>
      <w:r w:rsidR="00C977C9">
        <w:t xml:space="preserve"> firm/consultant </w:t>
      </w:r>
      <w:r>
        <w:t>to send their application</w:t>
      </w:r>
      <w:r w:rsidR="00C977C9">
        <w:t>s</w:t>
      </w:r>
      <w:r w:rsidR="002A434B">
        <w:t xml:space="preserve">/proposals </w:t>
      </w:r>
      <w:r>
        <w:t>by email to:</w:t>
      </w:r>
    </w:p>
    <w:p w:rsidR="00B41B9A" w:rsidRPr="00B41B9A" w:rsidRDefault="00B41B9A" w:rsidP="00B41B9A">
      <w:pPr>
        <w:pStyle w:val="Heading1"/>
        <w:numPr>
          <w:ilvl w:val="0"/>
          <w:numId w:val="37"/>
        </w:numPr>
        <w:rPr>
          <w:rFonts w:ascii="Arial" w:hAnsi="Arial" w:cs="Arial"/>
          <w:sz w:val="24"/>
          <w:szCs w:val="24"/>
        </w:rPr>
      </w:pPr>
      <w:proofErr w:type="spellStart"/>
      <w:r w:rsidRPr="00B41B9A">
        <w:rPr>
          <w:rFonts w:ascii="Arial" w:hAnsi="Arial" w:cs="Arial"/>
          <w:sz w:val="24"/>
          <w:szCs w:val="24"/>
        </w:rPr>
        <w:t>Mr.</w:t>
      </w:r>
      <w:proofErr w:type="spellEnd"/>
      <w:r w:rsidRPr="00B41B9A">
        <w:rPr>
          <w:rFonts w:ascii="Arial" w:hAnsi="Arial" w:cs="Arial"/>
          <w:sz w:val="24"/>
          <w:szCs w:val="24"/>
        </w:rPr>
        <w:t xml:space="preserve"> </w:t>
      </w:r>
      <w:proofErr w:type="spellStart"/>
      <w:r w:rsidRPr="00B41B9A">
        <w:rPr>
          <w:rFonts w:ascii="Arial" w:hAnsi="Arial" w:cs="Arial"/>
          <w:sz w:val="24"/>
          <w:szCs w:val="24"/>
        </w:rPr>
        <w:t>Lazarous</w:t>
      </w:r>
      <w:proofErr w:type="spellEnd"/>
      <w:r w:rsidRPr="00B41B9A">
        <w:rPr>
          <w:rFonts w:ascii="Arial" w:hAnsi="Arial" w:cs="Arial"/>
          <w:sz w:val="24"/>
          <w:szCs w:val="24"/>
        </w:rPr>
        <w:t xml:space="preserve"> </w:t>
      </w:r>
      <w:proofErr w:type="spellStart"/>
      <w:r w:rsidRPr="00B41B9A">
        <w:rPr>
          <w:rFonts w:ascii="Arial" w:hAnsi="Arial" w:cs="Arial"/>
          <w:sz w:val="24"/>
          <w:szCs w:val="24"/>
        </w:rPr>
        <w:t>Atem</w:t>
      </w:r>
      <w:proofErr w:type="spellEnd"/>
      <w:r w:rsidRPr="00B41B9A">
        <w:rPr>
          <w:rFonts w:ascii="Arial" w:hAnsi="Arial" w:cs="Arial"/>
          <w:sz w:val="24"/>
          <w:szCs w:val="24"/>
        </w:rPr>
        <w:t xml:space="preserve">, email: </w:t>
      </w:r>
      <w:hyperlink r:id="rId8" w:history="1">
        <w:r w:rsidRPr="001F3F28">
          <w:rPr>
            <w:rStyle w:val="Hyperlink"/>
            <w:rFonts w:ascii="Arial" w:hAnsi="Arial" w:cs="Arial"/>
            <w:sz w:val="24"/>
            <w:szCs w:val="24"/>
          </w:rPr>
          <w:t>atemlazaro@yahoo.com</w:t>
        </w:r>
      </w:hyperlink>
      <w:r>
        <w:rPr>
          <w:rFonts w:ascii="Arial" w:hAnsi="Arial" w:cs="Arial"/>
          <w:sz w:val="24"/>
          <w:szCs w:val="24"/>
        </w:rPr>
        <w:t xml:space="preserve"> </w:t>
      </w:r>
      <w:r w:rsidRPr="00B41B9A">
        <w:rPr>
          <w:rFonts w:ascii="Arial" w:hAnsi="Arial" w:cs="Arial"/>
          <w:sz w:val="24"/>
          <w:szCs w:val="24"/>
        </w:rPr>
        <w:t>and copy to:</w:t>
      </w:r>
    </w:p>
    <w:p w:rsidR="00B41B9A" w:rsidRPr="00B41B9A" w:rsidRDefault="00B41B9A" w:rsidP="00B41B9A">
      <w:pPr>
        <w:pStyle w:val="Heading1"/>
        <w:numPr>
          <w:ilvl w:val="0"/>
          <w:numId w:val="37"/>
        </w:numPr>
        <w:rPr>
          <w:rFonts w:ascii="Arial" w:hAnsi="Arial" w:cs="Arial"/>
          <w:sz w:val="24"/>
          <w:szCs w:val="24"/>
        </w:rPr>
      </w:pPr>
      <w:r w:rsidRPr="00B41B9A">
        <w:rPr>
          <w:rFonts w:ascii="Arial" w:hAnsi="Arial" w:cs="Arial"/>
          <w:sz w:val="24"/>
          <w:szCs w:val="24"/>
        </w:rPr>
        <w:t xml:space="preserve"> </w:t>
      </w:r>
      <w:r>
        <w:rPr>
          <w:rFonts w:ascii="Arial" w:hAnsi="Arial" w:cs="Arial"/>
          <w:sz w:val="24"/>
          <w:szCs w:val="24"/>
        </w:rPr>
        <w:t xml:space="preserve">Dr </w:t>
      </w:r>
      <w:r w:rsidRPr="00B41B9A">
        <w:rPr>
          <w:rFonts w:ascii="Arial" w:hAnsi="Arial" w:cs="Arial"/>
          <w:sz w:val="24"/>
          <w:szCs w:val="24"/>
        </w:rPr>
        <w:t xml:space="preserve">Alexander </w:t>
      </w:r>
      <w:proofErr w:type="spellStart"/>
      <w:r w:rsidRPr="00B41B9A">
        <w:rPr>
          <w:rFonts w:ascii="Arial" w:hAnsi="Arial" w:cs="Arial"/>
          <w:sz w:val="24"/>
          <w:szCs w:val="24"/>
        </w:rPr>
        <w:t>Dimiti</w:t>
      </w:r>
      <w:proofErr w:type="spellEnd"/>
      <w:r>
        <w:rPr>
          <w:rFonts w:ascii="Arial" w:hAnsi="Arial" w:cs="Arial"/>
          <w:sz w:val="24"/>
          <w:szCs w:val="24"/>
        </w:rPr>
        <w:t xml:space="preserve">: </w:t>
      </w:r>
      <w:hyperlink r:id="rId9" w:history="1">
        <w:r w:rsidRPr="001F3F28">
          <w:rPr>
            <w:rStyle w:val="Hyperlink"/>
            <w:rFonts w:ascii="Arial" w:hAnsi="Arial" w:cs="Arial"/>
            <w:sz w:val="24"/>
            <w:szCs w:val="24"/>
          </w:rPr>
          <w:t>alexander.dimiti@gmail.com</w:t>
        </w:r>
      </w:hyperlink>
      <w:r>
        <w:rPr>
          <w:rFonts w:ascii="Arial" w:hAnsi="Arial" w:cs="Arial"/>
          <w:sz w:val="24"/>
          <w:szCs w:val="24"/>
        </w:rPr>
        <w:t xml:space="preserve"> </w:t>
      </w:r>
    </w:p>
    <w:p w:rsidR="00B41B9A" w:rsidRPr="00B41B9A" w:rsidRDefault="00B41B9A" w:rsidP="00B41B9A">
      <w:pPr>
        <w:pStyle w:val="ListParagraph"/>
        <w:numPr>
          <w:ilvl w:val="0"/>
          <w:numId w:val="37"/>
        </w:numPr>
        <w:rPr>
          <w:rFonts w:ascii="Arial" w:hAnsi="Arial" w:cs="Arial"/>
          <w:b/>
          <w:sz w:val="24"/>
          <w:szCs w:val="24"/>
          <w:lang w:val="en-GB"/>
        </w:rPr>
      </w:pPr>
      <w:r w:rsidRPr="00B41B9A">
        <w:rPr>
          <w:rFonts w:ascii="Arial" w:hAnsi="Arial" w:cs="Arial"/>
          <w:b/>
          <w:sz w:val="24"/>
          <w:szCs w:val="24"/>
          <w:lang w:val="en-GB"/>
        </w:rPr>
        <w:t>D</w:t>
      </w:r>
      <w:r>
        <w:rPr>
          <w:rFonts w:ascii="Arial" w:hAnsi="Arial" w:cs="Arial"/>
          <w:b/>
          <w:sz w:val="24"/>
          <w:szCs w:val="24"/>
          <w:lang w:val="en-GB"/>
        </w:rPr>
        <w:t xml:space="preserve">r </w:t>
      </w:r>
      <w:proofErr w:type="spellStart"/>
      <w:r w:rsidRPr="00B41B9A">
        <w:rPr>
          <w:rFonts w:ascii="Arial" w:hAnsi="Arial" w:cs="Arial"/>
          <w:b/>
          <w:sz w:val="24"/>
          <w:szCs w:val="24"/>
          <w:lang w:val="en-GB"/>
        </w:rPr>
        <w:t>Bortel</w:t>
      </w:r>
      <w:proofErr w:type="spellEnd"/>
      <w:r w:rsidRPr="00B41B9A">
        <w:rPr>
          <w:rFonts w:ascii="Arial" w:hAnsi="Arial" w:cs="Arial"/>
          <w:b/>
          <w:sz w:val="24"/>
          <w:szCs w:val="24"/>
          <w:lang w:val="en-GB"/>
        </w:rPr>
        <w:t xml:space="preserve"> </w:t>
      </w:r>
      <w:proofErr w:type="spellStart"/>
      <w:r w:rsidRPr="00B41B9A">
        <w:rPr>
          <w:rFonts w:ascii="Arial" w:hAnsi="Arial" w:cs="Arial"/>
          <w:b/>
          <w:sz w:val="24"/>
          <w:szCs w:val="24"/>
          <w:lang w:val="en-GB"/>
        </w:rPr>
        <w:t>Ohisa</w:t>
      </w:r>
      <w:proofErr w:type="spellEnd"/>
      <w:r>
        <w:rPr>
          <w:rFonts w:ascii="Arial" w:hAnsi="Arial" w:cs="Arial"/>
          <w:b/>
          <w:sz w:val="24"/>
          <w:szCs w:val="24"/>
          <w:lang w:val="en-GB"/>
        </w:rPr>
        <w:t xml:space="preserve">: </w:t>
      </w:r>
      <w:hyperlink r:id="rId10" w:history="1">
        <w:r w:rsidRPr="001F3F28">
          <w:rPr>
            <w:rStyle w:val="Hyperlink"/>
            <w:rFonts w:ascii="Arial" w:hAnsi="Arial" w:cs="Arial"/>
            <w:b/>
            <w:sz w:val="24"/>
            <w:szCs w:val="24"/>
            <w:lang w:val="en-GB"/>
          </w:rPr>
          <w:t>bortel2004@yahoo.co.uk</w:t>
        </w:r>
      </w:hyperlink>
      <w:r>
        <w:rPr>
          <w:rFonts w:ascii="Arial" w:hAnsi="Arial" w:cs="Arial"/>
          <w:b/>
          <w:sz w:val="24"/>
          <w:szCs w:val="24"/>
          <w:lang w:val="en-GB"/>
        </w:rPr>
        <w:t xml:space="preserve"> </w:t>
      </w:r>
    </w:p>
    <w:p w:rsidR="00B41B9A" w:rsidRPr="00B41B9A" w:rsidRDefault="00B41B9A" w:rsidP="00B41B9A">
      <w:pPr>
        <w:pStyle w:val="ListParagraph"/>
        <w:numPr>
          <w:ilvl w:val="0"/>
          <w:numId w:val="37"/>
        </w:numPr>
        <w:rPr>
          <w:rFonts w:ascii="Arial" w:hAnsi="Arial" w:cs="Arial"/>
          <w:b/>
          <w:sz w:val="24"/>
          <w:szCs w:val="24"/>
          <w:lang w:val="en-GB"/>
        </w:rPr>
      </w:pPr>
      <w:proofErr w:type="spellStart"/>
      <w:r>
        <w:rPr>
          <w:rFonts w:ascii="Arial" w:hAnsi="Arial" w:cs="Arial"/>
          <w:b/>
          <w:sz w:val="24"/>
          <w:szCs w:val="24"/>
          <w:lang w:val="en-GB"/>
        </w:rPr>
        <w:t>Achwanyo</w:t>
      </w:r>
      <w:proofErr w:type="spellEnd"/>
      <w:r>
        <w:rPr>
          <w:rFonts w:ascii="Arial" w:hAnsi="Arial" w:cs="Arial"/>
          <w:b/>
          <w:sz w:val="24"/>
          <w:szCs w:val="24"/>
          <w:lang w:val="en-GB"/>
        </w:rPr>
        <w:t xml:space="preserve"> Ezekiel: </w:t>
      </w:r>
      <w:hyperlink r:id="rId11" w:history="1">
        <w:r w:rsidRPr="001F3F28">
          <w:rPr>
            <w:rStyle w:val="Hyperlink"/>
            <w:rFonts w:ascii="Arial" w:hAnsi="Arial" w:cs="Arial"/>
            <w:b/>
            <w:sz w:val="24"/>
            <w:szCs w:val="24"/>
            <w:lang w:val="en-GB"/>
          </w:rPr>
          <w:t>kutjok@unfpa.org</w:t>
        </w:r>
      </w:hyperlink>
      <w:r>
        <w:rPr>
          <w:rFonts w:ascii="Arial" w:hAnsi="Arial" w:cs="Arial"/>
          <w:b/>
          <w:sz w:val="24"/>
          <w:szCs w:val="24"/>
          <w:lang w:val="en-GB"/>
        </w:rPr>
        <w:t xml:space="preserve"> </w:t>
      </w:r>
    </w:p>
    <w:p w:rsidR="00B41B9A" w:rsidRDefault="00B41B9A" w:rsidP="00B41B9A">
      <w:pPr>
        <w:rPr>
          <w:lang w:val="en-GB"/>
        </w:rPr>
      </w:pPr>
    </w:p>
    <w:p w:rsidR="00F55C5A" w:rsidRPr="005F26F0" w:rsidRDefault="00F55C5A" w:rsidP="00F55C5A">
      <w:pPr>
        <w:pStyle w:val="NoSpacing1"/>
        <w:jc w:val="center"/>
        <w:rPr>
          <w:rFonts w:ascii="Copperplate Gothic Bold" w:hAnsi="Copperplate Gothic Bold" w:cs="Arial"/>
          <w:b/>
          <w:sz w:val="28"/>
          <w:szCs w:val="28"/>
        </w:rPr>
      </w:pPr>
      <w:r w:rsidRPr="005F26F0">
        <w:rPr>
          <w:rFonts w:ascii="Copperplate Gothic Bold" w:hAnsi="Copperplate Gothic Bold" w:cs="Arial"/>
          <w:b/>
          <w:sz w:val="28"/>
          <w:szCs w:val="28"/>
        </w:rPr>
        <w:t>Deadline for application: 30 July, 2019</w:t>
      </w:r>
    </w:p>
    <w:p w:rsidR="00F55C5A" w:rsidRPr="00B41B9A" w:rsidRDefault="00F55C5A" w:rsidP="00B41B9A">
      <w:pPr>
        <w:rPr>
          <w:lang w:val="en-GB"/>
        </w:rPr>
      </w:pPr>
    </w:p>
    <w:p w:rsidR="00050EAE" w:rsidRPr="00AC1E1F" w:rsidRDefault="00050EAE" w:rsidP="007A4623">
      <w:pPr>
        <w:pStyle w:val="NoSpacing1"/>
        <w:spacing w:line="276" w:lineRule="auto"/>
        <w:jc w:val="both"/>
        <w:rPr>
          <w:rFonts w:ascii="Eureka" w:hAnsi="Eureka" w:cs="Arial"/>
          <w:sz w:val="24"/>
          <w:szCs w:val="24"/>
        </w:rPr>
      </w:pPr>
    </w:p>
    <w:sectPr w:rsidR="00050EAE" w:rsidRPr="00AC1E1F" w:rsidSect="00C9272E">
      <w:footerReference w:type="default" r:id="rId12"/>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04" w:rsidRDefault="00195204" w:rsidP="00C9272E">
      <w:pPr>
        <w:spacing w:after="0" w:line="240" w:lineRule="auto"/>
      </w:pPr>
      <w:r>
        <w:separator/>
      </w:r>
    </w:p>
  </w:endnote>
  <w:endnote w:type="continuationSeparator" w:id="0">
    <w:p w:rsidR="00195204" w:rsidRDefault="00195204" w:rsidP="00C9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e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C2" w:rsidRDefault="00994B0D">
    <w:pPr>
      <w:pStyle w:val="Footer"/>
      <w:jc w:val="center"/>
    </w:pPr>
    <w:r>
      <w:fldChar w:fldCharType="begin"/>
    </w:r>
    <w:r>
      <w:instrText xml:space="preserve"> PAGE   \* MERGEFORMAT </w:instrText>
    </w:r>
    <w:r>
      <w:fldChar w:fldCharType="separate"/>
    </w:r>
    <w:r w:rsidR="00097BF7">
      <w:rPr>
        <w:noProof/>
      </w:rPr>
      <w:t>1</w:t>
    </w:r>
    <w:r>
      <w:rPr>
        <w:noProof/>
      </w:rPr>
      <w:fldChar w:fldCharType="end"/>
    </w:r>
  </w:p>
  <w:p w:rsidR="00F85CC2" w:rsidRDefault="00F8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04" w:rsidRDefault="00195204" w:rsidP="00C9272E">
      <w:pPr>
        <w:spacing w:after="0" w:line="240" w:lineRule="auto"/>
      </w:pPr>
      <w:r>
        <w:separator/>
      </w:r>
    </w:p>
  </w:footnote>
  <w:footnote w:type="continuationSeparator" w:id="0">
    <w:p w:rsidR="00195204" w:rsidRDefault="00195204" w:rsidP="00C9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07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B5915"/>
    <w:multiLevelType w:val="multilevel"/>
    <w:tmpl w:val="5DC81A7C"/>
    <w:lvl w:ilvl="0">
      <w:start w:val="3"/>
      <w:numFmt w:val="upperRoman"/>
      <w:pStyle w:val="Heading1"/>
      <w:lvlText w:val="%1."/>
      <w:lvlJc w:val="right"/>
      <w:pPr>
        <w:ind w:left="432" w:hanging="432"/>
      </w:pPr>
      <w:rPr>
        <w:rFonts w:hint="default"/>
        <w:sz w:val="22"/>
        <w:szCs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22D1E82"/>
    <w:multiLevelType w:val="hybridMultilevel"/>
    <w:tmpl w:val="58C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C4C82"/>
    <w:multiLevelType w:val="hybridMultilevel"/>
    <w:tmpl w:val="A0C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B501F"/>
    <w:multiLevelType w:val="hybridMultilevel"/>
    <w:tmpl w:val="050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E0244"/>
    <w:multiLevelType w:val="multilevel"/>
    <w:tmpl w:val="558C6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32091"/>
    <w:multiLevelType w:val="multilevel"/>
    <w:tmpl w:val="02C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145B8"/>
    <w:multiLevelType w:val="hybridMultilevel"/>
    <w:tmpl w:val="B6A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5BB"/>
    <w:multiLevelType w:val="multilevel"/>
    <w:tmpl w:val="5CB4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C34E0"/>
    <w:multiLevelType w:val="hybridMultilevel"/>
    <w:tmpl w:val="1C9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60D7E"/>
    <w:multiLevelType w:val="hybridMultilevel"/>
    <w:tmpl w:val="9890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B479A"/>
    <w:multiLevelType w:val="hybridMultilevel"/>
    <w:tmpl w:val="3EB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F257A"/>
    <w:multiLevelType w:val="hybridMultilevel"/>
    <w:tmpl w:val="F08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C4CDD"/>
    <w:multiLevelType w:val="hybridMultilevel"/>
    <w:tmpl w:val="18F28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B1C56"/>
    <w:multiLevelType w:val="hybridMultilevel"/>
    <w:tmpl w:val="74C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16FE3"/>
    <w:multiLevelType w:val="hybridMultilevel"/>
    <w:tmpl w:val="1F1E092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EBE4869"/>
    <w:multiLevelType w:val="hybridMultilevel"/>
    <w:tmpl w:val="3E2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A38F9"/>
    <w:multiLevelType w:val="hybridMultilevel"/>
    <w:tmpl w:val="F2EC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857B3"/>
    <w:multiLevelType w:val="hybridMultilevel"/>
    <w:tmpl w:val="BD1C8A66"/>
    <w:lvl w:ilvl="0" w:tplc="374225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9417DD9"/>
    <w:multiLevelType w:val="hybridMultilevel"/>
    <w:tmpl w:val="9B46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F2D9C"/>
    <w:multiLevelType w:val="hybridMultilevel"/>
    <w:tmpl w:val="F0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D23AC"/>
    <w:multiLevelType w:val="hybridMultilevel"/>
    <w:tmpl w:val="1F1E092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1DA2F53"/>
    <w:multiLevelType w:val="multilevel"/>
    <w:tmpl w:val="FD3ECD88"/>
    <w:lvl w:ilvl="0">
      <w:start w:val="2"/>
      <w:numFmt w:val="upperRoman"/>
      <w:lvlText w:val="%1."/>
      <w:lvlJc w:val="right"/>
      <w:pPr>
        <w:ind w:left="432" w:hanging="432"/>
      </w:pPr>
      <w:rPr>
        <w:rFonts w:hint="default"/>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41F3F6D"/>
    <w:multiLevelType w:val="hybridMultilevel"/>
    <w:tmpl w:val="946A3830"/>
    <w:lvl w:ilvl="0" w:tplc="F6C80FA6">
      <w:start w:val="1"/>
      <w:numFmt w:val="decimal"/>
      <w:lvlText w:val="%1."/>
      <w:lvlJc w:val="left"/>
      <w:pPr>
        <w:ind w:left="7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85318"/>
    <w:multiLevelType w:val="hybridMultilevel"/>
    <w:tmpl w:val="F08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C6E34"/>
    <w:multiLevelType w:val="multilevel"/>
    <w:tmpl w:val="4182AB84"/>
    <w:lvl w:ilvl="0">
      <w:start w:val="1"/>
      <w:numFmt w:val="upperRoman"/>
      <w:lvlText w:val="%1."/>
      <w:lvlJc w:val="right"/>
      <w:pPr>
        <w:ind w:left="432" w:hanging="432"/>
      </w:pPr>
      <w:rPr>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D0F2E22"/>
    <w:multiLevelType w:val="hybridMultilevel"/>
    <w:tmpl w:val="03E60D1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15509BA"/>
    <w:multiLevelType w:val="hybridMultilevel"/>
    <w:tmpl w:val="AC5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52016"/>
    <w:multiLevelType w:val="hybridMultilevel"/>
    <w:tmpl w:val="26502ED0"/>
    <w:lvl w:ilvl="0" w:tplc="400A3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C23D7"/>
    <w:multiLevelType w:val="hybridMultilevel"/>
    <w:tmpl w:val="71C0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236EB"/>
    <w:multiLevelType w:val="hybridMultilevel"/>
    <w:tmpl w:val="1840ADB2"/>
    <w:lvl w:ilvl="0" w:tplc="C9E6FE72">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11351"/>
    <w:multiLevelType w:val="hybridMultilevel"/>
    <w:tmpl w:val="7322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1"/>
  </w:num>
  <w:num w:numId="4">
    <w:abstractNumId w:val="4"/>
  </w:num>
  <w:num w:numId="5">
    <w:abstractNumId w:val="16"/>
  </w:num>
  <w:num w:numId="6">
    <w:abstractNumId w:val="14"/>
  </w:num>
  <w:num w:numId="7">
    <w:abstractNumId w:val="30"/>
  </w:num>
  <w:num w:numId="8">
    <w:abstractNumId w:val="20"/>
  </w:num>
  <w:num w:numId="9">
    <w:abstractNumId w:val="23"/>
  </w:num>
  <w:num w:numId="10">
    <w:abstractNumId w:val="10"/>
  </w:num>
  <w:num w:numId="11">
    <w:abstractNumId w:val="6"/>
  </w:num>
  <w:num w:numId="12">
    <w:abstractNumId w:val="13"/>
  </w:num>
  <w:num w:numId="13">
    <w:abstractNumId w:val="24"/>
  </w:num>
  <w:num w:numId="14">
    <w:abstractNumId w:val="27"/>
  </w:num>
  <w:num w:numId="15">
    <w:abstractNumId w:val="34"/>
  </w:num>
  <w:num w:numId="16">
    <w:abstractNumId w:val="19"/>
  </w:num>
  <w:num w:numId="17">
    <w:abstractNumId w:val="29"/>
  </w:num>
  <w:num w:numId="18">
    <w:abstractNumId w:val="33"/>
  </w:num>
  <w:num w:numId="19">
    <w:abstractNumId w:val="26"/>
  </w:num>
  <w:num w:numId="20">
    <w:abstractNumId w:val="4"/>
  </w:num>
  <w:num w:numId="21">
    <w:abstractNumId w:val="28"/>
  </w:num>
  <w:num w:numId="22">
    <w:abstractNumId w:val="25"/>
  </w:num>
  <w:num w:numId="23">
    <w:abstractNumId w:val="4"/>
    <w:lvlOverride w:ilvl="0">
      <w:lvl w:ilvl="0">
        <w:start w:val="3"/>
        <w:numFmt w:val="upperRoman"/>
        <w:pStyle w:val="Heading1"/>
        <w:lvlText w:val="%1."/>
        <w:lvlJc w:val="right"/>
        <w:pPr>
          <w:ind w:left="432" w:hanging="432"/>
        </w:pPr>
        <w:rPr>
          <w:rFonts w:hint="default"/>
          <w:sz w:val="22"/>
          <w:szCs w:val="22"/>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0"/>
  </w:num>
  <w:num w:numId="25">
    <w:abstractNumId w:val="9"/>
  </w:num>
  <w:num w:numId="26">
    <w:abstractNumId w:val="8"/>
  </w:num>
  <w:num w:numId="27">
    <w:abstractNumId w:val="11"/>
  </w:num>
  <w:num w:numId="28">
    <w:abstractNumId w:val="1"/>
  </w:num>
  <w:num w:numId="29">
    <w:abstractNumId w:val="2"/>
  </w:num>
  <w:num w:numId="30">
    <w:abstractNumId w:val="3"/>
  </w:num>
  <w:num w:numId="31">
    <w:abstractNumId w:val="17"/>
  </w:num>
  <w:num w:numId="32">
    <w:abstractNumId w:val="32"/>
  </w:num>
  <w:num w:numId="33">
    <w:abstractNumId w:val="12"/>
  </w:num>
  <w:num w:numId="34">
    <w:abstractNumId w:val="22"/>
  </w:num>
  <w:num w:numId="35">
    <w:abstractNumId w:val="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6"/>
    <w:rsid w:val="0000223E"/>
    <w:rsid w:val="000073C8"/>
    <w:rsid w:val="0000791E"/>
    <w:rsid w:val="00016D6F"/>
    <w:rsid w:val="000349C4"/>
    <w:rsid w:val="00050EAE"/>
    <w:rsid w:val="00087E12"/>
    <w:rsid w:val="00093836"/>
    <w:rsid w:val="00097BF7"/>
    <w:rsid w:val="000A6F5F"/>
    <w:rsid w:val="000C1C2B"/>
    <w:rsid w:val="000C395D"/>
    <w:rsid w:val="000C4700"/>
    <w:rsid w:val="000C62FA"/>
    <w:rsid w:val="000D3148"/>
    <w:rsid w:val="000E3486"/>
    <w:rsid w:val="000F17A9"/>
    <w:rsid w:val="00107C55"/>
    <w:rsid w:val="0011590B"/>
    <w:rsid w:val="00115DD0"/>
    <w:rsid w:val="00134511"/>
    <w:rsid w:val="0013605B"/>
    <w:rsid w:val="00153F09"/>
    <w:rsid w:val="0016155F"/>
    <w:rsid w:val="00167EBF"/>
    <w:rsid w:val="00181C35"/>
    <w:rsid w:val="00193A95"/>
    <w:rsid w:val="00195204"/>
    <w:rsid w:val="00197BDB"/>
    <w:rsid w:val="001B1272"/>
    <w:rsid w:val="001D06B7"/>
    <w:rsid w:val="001E15CA"/>
    <w:rsid w:val="001E48AC"/>
    <w:rsid w:val="001F646A"/>
    <w:rsid w:val="00222676"/>
    <w:rsid w:val="002261F5"/>
    <w:rsid w:val="002275B9"/>
    <w:rsid w:val="0026134E"/>
    <w:rsid w:val="002636EF"/>
    <w:rsid w:val="00264243"/>
    <w:rsid w:val="002923E3"/>
    <w:rsid w:val="00296501"/>
    <w:rsid w:val="0029739D"/>
    <w:rsid w:val="00297407"/>
    <w:rsid w:val="002A434B"/>
    <w:rsid w:val="002B408B"/>
    <w:rsid w:val="002C1CE2"/>
    <w:rsid w:val="002C3C06"/>
    <w:rsid w:val="002D3894"/>
    <w:rsid w:val="002E6818"/>
    <w:rsid w:val="002F00D9"/>
    <w:rsid w:val="002F2907"/>
    <w:rsid w:val="002F4641"/>
    <w:rsid w:val="00316773"/>
    <w:rsid w:val="003179B8"/>
    <w:rsid w:val="00320A21"/>
    <w:rsid w:val="00325F65"/>
    <w:rsid w:val="003315FB"/>
    <w:rsid w:val="0035599E"/>
    <w:rsid w:val="0035750F"/>
    <w:rsid w:val="00357EEC"/>
    <w:rsid w:val="003638C3"/>
    <w:rsid w:val="00366B6C"/>
    <w:rsid w:val="003773DA"/>
    <w:rsid w:val="00381151"/>
    <w:rsid w:val="003E4303"/>
    <w:rsid w:val="004060F6"/>
    <w:rsid w:val="00407B9E"/>
    <w:rsid w:val="0041453C"/>
    <w:rsid w:val="00423692"/>
    <w:rsid w:val="00424D68"/>
    <w:rsid w:val="00447648"/>
    <w:rsid w:val="0045079B"/>
    <w:rsid w:val="004575CE"/>
    <w:rsid w:val="00462A24"/>
    <w:rsid w:val="00463F4B"/>
    <w:rsid w:val="00463FA9"/>
    <w:rsid w:val="00466783"/>
    <w:rsid w:val="00480B19"/>
    <w:rsid w:val="00490EC8"/>
    <w:rsid w:val="0049178F"/>
    <w:rsid w:val="004A3F38"/>
    <w:rsid w:val="004B0F14"/>
    <w:rsid w:val="004D40A4"/>
    <w:rsid w:val="004D4F8B"/>
    <w:rsid w:val="004D584B"/>
    <w:rsid w:val="004E0FFD"/>
    <w:rsid w:val="00513DE5"/>
    <w:rsid w:val="00527D37"/>
    <w:rsid w:val="00530E80"/>
    <w:rsid w:val="005325EE"/>
    <w:rsid w:val="00532720"/>
    <w:rsid w:val="00545ACF"/>
    <w:rsid w:val="005532B2"/>
    <w:rsid w:val="00554F13"/>
    <w:rsid w:val="00563A27"/>
    <w:rsid w:val="00591321"/>
    <w:rsid w:val="005A1B77"/>
    <w:rsid w:val="005B1181"/>
    <w:rsid w:val="005B4F7E"/>
    <w:rsid w:val="005C4FF0"/>
    <w:rsid w:val="005D0862"/>
    <w:rsid w:val="005D47F6"/>
    <w:rsid w:val="005D631C"/>
    <w:rsid w:val="00612D3B"/>
    <w:rsid w:val="00616CCF"/>
    <w:rsid w:val="00620EB1"/>
    <w:rsid w:val="00632EC7"/>
    <w:rsid w:val="00634555"/>
    <w:rsid w:val="006472E9"/>
    <w:rsid w:val="00674ECB"/>
    <w:rsid w:val="00676390"/>
    <w:rsid w:val="006E6CAF"/>
    <w:rsid w:val="00713442"/>
    <w:rsid w:val="007201E0"/>
    <w:rsid w:val="00721EDB"/>
    <w:rsid w:val="00730994"/>
    <w:rsid w:val="00734189"/>
    <w:rsid w:val="00743626"/>
    <w:rsid w:val="00752312"/>
    <w:rsid w:val="007557BF"/>
    <w:rsid w:val="00787711"/>
    <w:rsid w:val="007937D9"/>
    <w:rsid w:val="007A4623"/>
    <w:rsid w:val="007B1C51"/>
    <w:rsid w:val="007B4253"/>
    <w:rsid w:val="007B5B5E"/>
    <w:rsid w:val="007B5F32"/>
    <w:rsid w:val="007B722E"/>
    <w:rsid w:val="007C2B14"/>
    <w:rsid w:val="007C3E97"/>
    <w:rsid w:val="007C5858"/>
    <w:rsid w:val="007D1F2B"/>
    <w:rsid w:val="007E3E2B"/>
    <w:rsid w:val="007E4E26"/>
    <w:rsid w:val="007F2961"/>
    <w:rsid w:val="00821E60"/>
    <w:rsid w:val="00823391"/>
    <w:rsid w:val="0084065F"/>
    <w:rsid w:val="0084091A"/>
    <w:rsid w:val="00846709"/>
    <w:rsid w:val="0084792F"/>
    <w:rsid w:val="00854703"/>
    <w:rsid w:val="00866CAE"/>
    <w:rsid w:val="00870D31"/>
    <w:rsid w:val="00892663"/>
    <w:rsid w:val="008A1DA4"/>
    <w:rsid w:val="008A4507"/>
    <w:rsid w:val="008A6308"/>
    <w:rsid w:val="008C75CD"/>
    <w:rsid w:val="008E7D0A"/>
    <w:rsid w:val="008F7813"/>
    <w:rsid w:val="0091509B"/>
    <w:rsid w:val="009220FA"/>
    <w:rsid w:val="00947973"/>
    <w:rsid w:val="0095574C"/>
    <w:rsid w:val="00960E4F"/>
    <w:rsid w:val="00985A92"/>
    <w:rsid w:val="00994B0D"/>
    <w:rsid w:val="00997A6B"/>
    <w:rsid w:val="009B465C"/>
    <w:rsid w:val="00A000D2"/>
    <w:rsid w:val="00A01450"/>
    <w:rsid w:val="00A14762"/>
    <w:rsid w:val="00A259FB"/>
    <w:rsid w:val="00A801C8"/>
    <w:rsid w:val="00AA05D8"/>
    <w:rsid w:val="00AC168A"/>
    <w:rsid w:val="00AC1E1F"/>
    <w:rsid w:val="00AC54A5"/>
    <w:rsid w:val="00AE4782"/>
    <w:rsid w:val="00AF48C7"/>
    <w:rsid w:val="00AF6DB9"/>
    <w:rsid w:val="00AF73F4"/>
    <w:rsid w:val="00B0692F"/>
    <w:rsid w:val="00B3302F"/>
    <w:rsid w:val="00B33E95"/>
    <w:rsid w:val="00B41B9A"/>
    <w:rsid w:val="00B43E4D"/>
    <w:rsid w:val="00B52FA7"/>
    <w:rsid w:val="00B56761"/>
    <w:rsid w:val="00B675AA"/>
    <w:rsid w:val="00B81A25"/>
    <w:rsid w:val="00B84689"/>
    <w:rsid w:val="00B95E1A"/>
    <w:rsid w:val="00BD6B7E"/>
    <w:rsid w:val="00BE0E50"/>
    <w:rsid w:val="00BE4DBD"/>
    <w:rsid w:val="00C062E4"/>
    <w:rsid w:val="00C1360F"/>
    <w:rsid w:val="00C40BE7"/>
    <w:rsid w:val="00C44361"/>
    <w:rsid w:val="00C547CF"/>
    <w:rsid w:val="00C66EE4"/>
    <w:rsid w:val="00C70E3B"/>
    <w:rsid w:val="00C835E7"/>
    <w:rsid w:val="00C83B1D"/>
    <w:rsid w:val="00C84834"/>
    <w:rsid w:val="00C9272E"/>
    <w:rsid w:val="00C93D05"/>
    <w:rsid w:val="00C93E97"/>
    <w:rsid w:val="00C97653"/>
    <w:rsid w:val="00C977C9"/>
    <w:rsid w:val="00CA2F7E"/>
    <w:rsid w:val="00CA3D96"/>
    <w:rsid w:val="00CB65DB"/>
    <w:rsid w:val="00CB778E"/>
    <w:rsid w:val="00CC01E7"/>
    <w:rsid w:val="00CC2028"/>
    <w:rsid w:val="00CC72D3"/>
    <w:rsid w:val="00CD5EF2"/>
    <w:rsid w:val="00CF2287"/>
    <w:rsid w:val="00CF3E2B"/>
    <w:rsid w:val="00CF4184"/>
    <w:rsid w:val="00D22056"/>
    <w:rsid w:val="00D27DD4"/>
    <w:rsid w:val="00D42EE3"/>
    <w:rsid w:val="00D62977"/>
    <w:rsid w:val="00D8475B"/>
    <w:rsid w:val="00D8681A"/>
    <w:rsid w:val="00D96810"/>
    <w:rsid w:val="00DA70DF"/>
    <w:rsid w:val="00DB1CEF"/>
    <w:rsid w:val="00DB2586"/>
    <w:rsid w:val="00DD4652"/>
    <w:rsid w:val="00DD6B4E"/>
    <w:rsid w:val="00DE0179"/>
    <w:rsid w:val="00DF2230"/>
    <w:rsid w:val="00E0019A"/>
    <w:rsid w:val="00E101B6"/>
    <w:rsid w:val="00E12F02"/>
    <w:rsid w:val="00E46E27"/>
    <w:rsid w:val="00E602DB"/>
    <w:rsid w:val="00E6779D"/>
    <w:rsid w:val="00E743AC"/>
    <w:rsid w:val="00E77935"/>
    <w:rsid w:val="00E8449C"/>
    <w:rsid w:val="00EA108B"/>
    <w:rsid w:val="00EB08BE"/>
    <w:rsid w:val="00EB5D57"/>
    <w:rsid w:val="00EC6DD5"/>
    <w:rsid w:val="00EE257F"/>
    <w:rsid w:val="00EE783B"/>
    <w:rsid w:val="00F0179D"/>
    <w:rsid w:val="00F14F74"/>
    <w:rsid w:val="00F15443"/>
    <w:rsid w:val="00F16E26"/>
    <w:rsid w:val="00F252F0"/>
    <w:rsid w:val="00F277BE"/>
    <w:rsid w:val="00F300D4"/>
    <w:rsid w:val="00F31D1F"/>
    <w:rsid w:val="00F338EA"/>
    <w:rsid w:val="00F51CBC"/>
    <w:rsid w:val="00F53021"/>
    <w:rsid w:val="00F55C5A"/>
    <w:rsid w:val="00F60755"/>
    <w:rsid w:val="00F6203E"/>
    <w:rsid w:val="00F703A8"/>
    <w:rsid w:val="00F82606"/>
    <w:rsid w:val="00F84991"/>
    <w:rsid w:val="00F85CC2"/>
    <w:rsid w:val="00FA1CE1"/>
    <w:rsid w:val="00FC0D17"/>
    <w:rsid w:val="00FD006B"/>
    <w:rsid w:val="00FD387D"/>
    <w:rsid w:val="00FD3ADD"/>
    <w:rsid w:val="00FD4FDE"/>
    <w:rsid w:val="00FF36F2"/>
    <w:rsid w:val="00FF4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7"/>
    <w:pPr>
      <w:spacing w:after="200" w:line="276" w:lineRule="auto"/>
    </w:pPr>
    <w:rPr>
      <w:sz w:val="22"/>
      <w:szCs w:val="22"/>
    </w:rPr>
  </w:style>
  <w:style w:type="paragraph" w:styleId="Heading1">
    <w:name w:val="heading 1"/>
    <w:basedOn w:val="Normal"/>
    <w:next w:val="Normal"/>
    <w:link w:val="Heading1Char"/>
    <w:uiPriority w:val="9"/>
    <w:qFormat/>
    <w:rsid w:val="0029739D"/>
    <w:pPr>
      <w:keepNext/>
      <w:numPr>
        <w:numId w:val="4"/>
      </w:numPr>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qFormat/>
    <w:rsid w:val="0029739D"/>
    <w:pPr>
      <w:keepNext/>
      <w:numPr>
        <w:ilvl w:val="1"/>
        <w:numId w:val="4"/>
      </w:numPr>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qFormat/>
    <w:rsid w:val="0029739D"/>
    <w:pPr>
      <w:keepNext/>
      <w:numPr>
        <w:ilvl w:val="2"/>
        <w:numId w:val="4"/>
      </w:numPr>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29739D"/>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29739D"/>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29739D"/>
    <w:pPr>
      <w:numPr>
        <w:ilvl w:val="5"/>
        <w:numId w:val="4"/>
      </w:numPr>
      <w:spacing w:before="240" w:after="60"/>
      <w:outlineLvl w:val="5"/>
    </w:pPr>
    <w:rPr>
      <w:b/>
      <w:bCs/>
      <w:lang w:val="en-GB"/>
    </w:rPr>
  </w:style>
  <w:style w:type="paragraph" w:styleId="Heading7">
    <w:name w:val="heading 7"/>
    <w:basedOn w:val="Normal"/>
    <w:next w:val="Normal"/>
    <w:link w:val="Heading7Char"/>
    <w:uiPriority w:val="9"/>
    <w:qFormat/>
    <w:rsid w:val="0029739D"/>
    <w:pPr>
      <w:numPr>
        <w:ilvl w:val="6"/>
        <w:numId w:val="4"/>
      </w:numPr>
      <w:spacing w:before="240" w:after="60"/>
      <w:outlineLvl w:val="6"/>
    </w:pPr>
    <w:rPr>
      <w:sz w:val="24"/>
      <w:szCs w:val="24"/>
      <w:lang w:val="en-GB"/>
    </w:rPr>
  </w:style>
  <w:style w:type="paragraph" w:styleId="Heading8">
    <w:name w:val="heading 8"/>
    <w:basedOn w:val="Normal"/>
    <w:next w:val="Normal"/>
    <w:link w:val="Heading8Char"/>
    <w:uiPriority w:val="9"/>
    <w:qFormat/>
    <w:rsid w:val="0029739D"/>
    <w:pPr>
      <w:numPr>
        <w:ilvl w:val="7"/>
        <w:numId w:val="4"/>
      </w:numPr>
      <w:spacing w:before="240" w:after="60"/>
      <w:outlineLvl w:val="7"/>
    </w:pPr>
    <w:rPr>
      <w:i/>
      <w:iCs/>
      <w:sz w:val="24"/>
      <w:szCs w:val="24"/>
      <w:lang w:val="en-GB"/>
    </w:rPr>
  </w:style>
  <w:style w:type="paragraph" w:styleId="Heading9">
    <w:name w:val="heading 9"/>
    <w:basedOn w:val="Normal"/>
    <w:next w:val="Normal"/>
    <w:link w:val="Heading9Char"/>
    <w:uiPriority w:val="9"/>
    <w:qFormat/>
    <w:rsid w:val="0029739D"/>
    <w:pPr>
      <w:numPr>
        <w:ilvl w:val="8"/>
        <w:numId w:val="4"/>
      </w:numPr>
      <w:spacing w:before="240" w:after="60"/>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060F6"/>
    <w:rPr>
      <w:sz w:val="22"/>
      <w:szCs w:val="22"/>
    </w:rPr>
  </w:style>
  <w:style w:type="paragraph" w:styleId="BalloonText">
    <w:name w:val="Balloon Text"/>
    <w:basedOn w:val="Normal"/>
    <w:link w:val="BalloonTextChar"/>
    <w:uiPriority w:val="99"/>
    <w:semiHidden/>
    <w:unhideWhenUsed/>
    <w:rsid w:val="00620E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EB1"/>
    <w:rPr>
      <w:rFonts w:ascii="Tahoma" w:hAnsi="Tahoma" w:cs="Tahoma"/>
      <w:sz w:val="16"/>
      <w:szCs w:val="16"/>
    </w:rPr>
  </w:style>
  <w:style w:type="character" w:customStyle="1" w:styleId="Heading1Char">
    <w:name w:val="Heading 1 Char"/>
    <w:link w:val="Heading1"/>
    <w:uiPriority w:val="9"/>
    <w:rsid w:val="0029739D"/>
    <w:rPr>
      <w:rFonts w:ascii="Cambria" w:hAnsi="Cambria"/>
      <w:b/>
      <w:bCs/>
      <w:kern w:val="32"/>
      <w:sz w:val="32"/>
      <w:szCs w:val="32"/>
      <w:lang w:val="en-GB"/>
    </w:rPr>
  </w:style>
  <w:style w:type="character" w:customStyle="1" w:styleId="Heading2Char">
    <w:name w:val="Heading 2 Char"/>
    <w:link w:val="Heading2"/>
    <w:uiPriority w:val="9"/>
    <w:rsid w:val="0029739D"/>
    <w:rPr>
      <w:rFonts w:ascii="Cambria" w:hAnsi="Cambria"/>
      <w:b/>
      <w:bCs/>
      <w:i/>
      <w:iCs/>
      <w:sz w:val="28"/>
      <w:szCs w:val="28"/>
      <w:lang w:val="en-GB"/>
    </w:rPr>
  </w:style>
  <w:style w:type="character" w:customStyle="1" w:styleId="Heading3Char">
    <w:name w:val="Heading 3 Char"/>
    <w:link w:val="Heading3"/>
    <w:uiPriority w:val="9"/>
    <w:rsid w:val="0029739D"/>
    <w:rPr>
      <w:rFonts w:ascii="Cambria" w:hAnsi="Cambria"/>
      <w:b/>
      <w:bCs/>
      <w:sz w:val="26"/>
      <w:szCs w:val="26"/>
      <w:lang w:val="en-GB"/>
    </w:rPr>
  </w:style>
  <w:style w:type="character" w:customStyle="1" w:styleId="Heading4Char">
    <w:name w:val="Heading 4 Char"/>
    <w:link w:val="Heading4"/>
    <w:uiPriority w:val="9"/>
    <w:semiHidden/>
    <w:rsid w:val="0029739D"/>
    <w:rPr>
      <w:b/>
      <w:bCs/>
      <w:sz w:val="28"/>
      <w:szCs w:val="28"/>
      <w:lang w:val="en-GB"/>
    </w:rPr>
  </w:style>
  <w:style w:type="character" w:customStyle="1" w:styleId="Heading5Char">
    <w:name w:val="Heading 5 Char"/>
    <w:link w:val="Heading5"/>
    <w:uiPriority w:val="9"/>
    <w:semiHidden/>
    <w:rsid w:val="0029739D"/>
    <w:rPr>
      <w:b/>
      <w:bCs/>
      <w:i/>
      <w:iCs/>
      <w:sz w:val="26"/>
      <w:szCs w:val="26"/>
      <w:lang w:val="en-GB"/>
    </w:rPr>
  </w:style>
  <w:style w:type="character" w:customStyle="1" w:styleId="Heading6Char">
    <w:name w:val="Heading 6 Char"/>
    <w:link w:val="Heading6"/>
    <w:uiPriority w:val="9"/>
    <w:semiHidden/>
    <w:rsid w:val="0029739D"/>
    <w:rPr>
      <w:b/>
      <w:bCs/>
      <w:sz w:val="22"/>
      <w:szCs w:val="22"/>
      <w:lang w:val="en-GB"/>
    </w:rPr>
  </w:style>
  <w:style w:type="character" w:customStyle="1" w:styleId="Heading7Char">
    <w:name w:val="Heading 7 Char"/>
    <w:link w:val="Heading7"/>
    <w:uiPriority w:val="9"/>
    <w:semiHidden/>
    <w:rsid w:val="0029739D"/>
    <w:rPr>
      <w:sz w:val="24"/>
      <w:szCs w:val="24"/>
      <w:lang w:val="en-GB"/>
    </w:rPr>
  </w:style>
  <w:style w:type="character" w:customStyle="1" w:styleId="Heading8Char">
    <w:name w:val="Heading 8 Char"/>
    <w:link w:val="Heading8"/>
    <w:uiPriority w:val="9"/>
    <w:semiHidden/>
    <w:rsid w:val="0029739D"/>
    <w:rPr>
      <w:i/>
      <w:iCs/>
      <w:sz w:val="24"/>
      <w:szCs w:val="24"/>
      <w:lang w:val="en-GB"/>
    </w:rPr>
  </w:style>
  <w:style w:type="character" w:customStyle="1" w:styleId="Heading9Char">
    <w:name w:val="Heading 9 Char"/>
    <w:link w:val="Heading9"/>
    <w:uiPriority w:val="9"/>
    <w:semiHidden/>
    <w:rsid w:val="0029739D"/>
    <w:rPr>
      <w:rFonts w:ascii="Cambria" w:hAnsi="Cambria"/>
      <w:sz w:val="22"/>
      <w:szCs w:val="22"/>
      <w:lang w:val="en-GB"/>
    </w:rPr>
  </w:style>
  <w:style w:type="character" w:styleId="Hyperlink">
    <w:name w:val="Hyperlink"/>
    <w:uiPriority w:val="99"/>
    <w:unhideWhenUsed/>
    <w:rsid w:val="0029739D"/>
    <w:rPr>
      <w:color w:val="0000FF"/>
      <w:u w:val="single"/>
    </w:rPr>
  </w:style>
  <w:style w:type="paragraph" w:styleId="Header">
    <w:name w:val="header"/>
    <w:basedOn w:val="Normal"/>
    <w:link w:val="HeaderChar"/>
    <w:uiPriority w:val="99"/>
    <w:unhideWhenUsed/>
    <w:rsid w:val="00C9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2E"/>
  </w:style>
  <w:style w:type="paragraph" w:styleId="Footer">
    <w:name w:val="footer"/>
    <w:basedOn w:val="Normal"/>
    <w:link w:val="FooterChar"/>
    <w:uiPriority w:val="99"/>
    <w:unhideWhenUsed/>
    <w:rsid w:val="00C9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2E"/>
  </w:style>
  <w:style w:type="character" w:styleId="CommentReference">
    <w:name w:val="annotation reference"/>
    <w:uiPriority w:val="99"/>
    <w:semiHidden/>
    <w:unhideWhenUsed/>
    <w:rsid w:val="00AC1E1F"/>
    <w:rPr>
      <w:sz w:val="18"/>
      <w:szCs w:val="18"/>
    </w:rPr>
  </w:style>
  <w:style w:type="paragraph" w:styleId="CommentText">
    <w:name w:val="annotation text"/>
    <w:basedOn w:val="Normal"/>
    <w:link w:val="CommentTextChar"/>
    <w:uiPriority w:val="99"/>
    <w:semiHidden/>
    <w:unhideWhenUsed/>
    <w:rsid w:val="00AC1E1F"/>
    <w:rPr>
      <w:sz w:val="24"/>
      <w:szCs w:val="24"/>
    </w:rPr>
  </w:style>
  <w:style w:type="character" w:customStyle="1" w:styleId="CommentTextChar">
    <w:name w:val="Comment Text Char"/>
    <w:link w:val="CommentText"/>
    <w:uiPriority w:val="99"/>
    <w:semiHidden/>
    <w:rsid w:val="00AC1E1F"/>
    <w:rPr>
      <w:sz w:val="24"/>
      <w:szCs w:val="24"/>
    </w:rPr>
  </w:style>
  <w:style w:type="paragraph" w:styleId="CommentSubject">
    <w:name w:val="annotation subject"/>
    <w:basedOn w:val="CommentText"/>
    <w:next w:val="CommentText"/>
    <w:link w:val="CommentSubjectChar"/>
    <w:uiPriority w:val="99"/>
    <w:semiHidden/>
    <w:unhideWhenUsed/>
    <w:rsid w:val="00AC1E1F"/>
    <w:rPr>
      <w:b/>
      <w:bCs/>
      <w:sz w:val="20"/>
      <w:szCs w:val="20"/>
    </w:rPr>
  </w:style>
  <w:style w:type="character" w:customStyle="1" w:styleId="CommentSubjectChar">
    <w:name w:val="Comment Subject Char"/>
    <w:link w:val="CommentSubject"/>
    <w:uiPriority w:val="99"/>
    <w:semiHidden/>
    <w:rsid w:val="00AC1E1F"/>
    <w:rPr>
      <w:b/>
      <w:bCs/>
      <w:sz w:val="24"/>
      <w:szCs w:val="24"/>
    </w:rPr>
  </w:style>
  <w:style w:type="paragraph" w:styleId="ListParagraph">
    <w:name w:val="List Paragraph"/>
    <w:basedOn w:val="Normal"/>
    <w:uiPriority w:val="34"/>
    <w:qFormat/>
    <w:rsid w:val="00B41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7"/>
    <w:pPr>
      <w:spacing w:after="200" w:line="276" w:lineRule="auto"/>
    </w:pPr>
    <w:rPr>
      <w:sz w:val="22"/>
      <w:szCs w:val="22"/>
    </w:rPr>
  </w:style>
  <w:style w:type="paragraph" w:styleId="Heading1">
    <w:name w:val="heading 1"/>
    <w:basedOn w:val="Normal"/>
    <w:next w:val="Normal"/>
    <w:link w:val="Heading1Char"/>
    <w:uiPriority w:val="9"/>
    <w:qFormat/>
    <w:rsid w:val="0029739D"/>
    <w:pPr>
      <w:keepNext/>
      <w:numPr>
        <w:numId w:val="4"/>
      </w:numPr>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qFormat/>
    <w:rsid w:val="0029739D"/>
    <w:pPr>
      <w:keepNext/>
      <w:numPr>
        <w:ilvl w:val="1"/>
        <w:numId w:val="4"/>
      </w:numPr>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qFormat/>
    <w:rsid w:val="0029739D"/>
    <w:pPr>
      <w:keepNext/>
      <w:numPr>
        <w:ilvl w:val="2"/>
        <w:numId w:val="4"/>
      </w:numPr>
      <w:spacing w:before="240" w:after="60"/>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29739D"/>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29739D"/>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29739D"/>
    <w:pPr>
      <w:numPr>
        <w:ilvl w:val="5"/>
        <w:numId w:val="4"/>
      </w:numPr>
      <w:spacing w:before="240" w:after="60"/>
      <w:outlineLvl w:val="5"/>
    </w:pPr>
    <w:rPr>
      <w:b/>
      <w:bCs/>
      <w:lang w:val="en-GB"/>
    </w:rPr>
  </w:style>
  <w:style w:type="paragraph" w:styleId="Heading7">
    <w:name w:val="heading 7"/>
    <w:basedOn w:val="Normal"/>
    <w:next w:val="Normal"/>
    <w:link w:val="Heading7Char"/>
    <w:uiPriority w:val="9"/>
    <w:qFormat/>
    <w:rsid w:val="0029739D"/>
    <w:pPr>
      <w:numPr>
        <w:ilvl w:val="6"/>
        <w:numId w:val="4"/>
      </w:numPr>
      <w:spacing w:before="240" w:after="60"/>
      <w:outlineLvl w:val="6"/>
    </w:pPr>
    <w:rPr>
      <w:sz w:val="24"/>
      <w:szCs w:val="24"/>
      <w:lang w:val="en-GB"/>
    </w:rPr>
  </w:style>
  <w:style w:type="paragraph" w:styleId="Heading8">
    <w:name w:val="heading 8"/>
    <w:basedOn w:val="Normal"/>
    <w:next w:val="Normal"/>
    <w:link w:val="Heading8Char"/>
    <w:uiPriority w:val="9"/>
    <w:qFormat/>
    <w:rsid w:val="0029739D"/>
    <w:pPr>
      <w:numPr>
        <w:ilvl w:val="7"/>
        <w:numId w:val="4"/>
      </w:numPr>
      <w:spacing w:before="240" w:after="60"/>
      <w:outlineLvl w:val="7"/>
    </w:pPr>
    <w:rPr>
      <w:i/>
      <w:iCs/>
      <w:sz w:val="24"/>
      <w:szCs w:val="24"/>
      <w:lang w:val="en-GB"/>
    </w:rPr>
  </w:style>
  <w:style w:type="paragraph" w:styleId="Heading9">
    <w:name w:val="heading 9"/>
    <w:basedOn w:val="Normal"/>
    <w:next w:val="Normal"/>
    <w:link w:val="Heading9Char"/>
    <w:uiPriority w:val="9"/>
    <w:qFormat/>
    <w:rsid w:val="0029739D"/>
    <w:pPr>
      <w:numPr>
        <w:ilvl w:val="8"/>
        <w:numId w:val="4"/>
      </w:numPr>
      <w:spacing w:before="240" w:after="60"/>
      <w:outlineLvl w:val="8"/>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060F6"/>
    <w:rPr>
      <w:sz w:val="22"/>
      <w:szCs w:val="22"/>
    </w:rPr>
  </w:style>
  <w:style w:type="paragraph" w:styleId="BalloonText">
    <w:name w:val="Balloon Text"/>
    <w:basedOn w:val="Normal"/>
    <w:link w:val="BalloonTextChar"/>
    <w:uiPriority w:val="99"/>
    <w:semiHidden/>
    <w:unhideWhenUsed/>
    <w:rsid w:val="00620E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EB1"/>
    <w:rPr>
      <w:rFonts w:ascii="Tahoma" w:hAnsi="Tahoma" w:cs="Tahoma"/>
      <w:sz w:val="16"/>
      <w:szCs w:val="16"/>
    </w:rPr>
  </w:style>
  <w:style w:type="character" w:customStyle="1" w:styleId="Heading1Char">
    <w:name w:val="Heading 1 Char"/>
    <w:link w:val="Heading1"/>
    <w:uiPriority w:val="9"/>
    <w:rsid w:val="0029739D"/>
    <w:rPr>
      <w:rFonts w:ascii="Cambria" w:hAnsi="Cambria"/>
      <w:b/>
      <w:bCs/>
      <w:kern w:val="32"/>
      <w:sz w:val="32"/>
      <w:szCs w:val="32"/>
      <w:lang w:val="en-GB"/>
    </w:rPr>
  </w:style>
  <w:style w:type="character" w:customStyle="1" w:styleId="Heading2Char">
    <w:name w:val="Heading 2 Char"/>
    <w:link w:val="Heading2"/>
    <w:uiPriority w:val="9"/>
    <w:rsid w:val="0029739D"/>
    <w:rPr>
      <w:rFonts w:ascii="Cambria" w:hAnsi="Cambria"/>
      <w:b/>
      <w:bCs/>
      <w:i/>
      <w:iCs/>
      <w:sz w:val="28"/>
      <w:szCs w:val="28"/>
      <w:lang w:val="en-GB"/>
    </w:rPr>
  </w:style>
  <w:style w:type="character" w:customStyle="1" w:styleId="Heading3Char">
    <w:name w:val="Heading 3 Char"/>
    <w:link w:val="Heading3"/>
    <w:uiPriority w:val="9"/>
    <w:rsid w:val="0029739D"/>
    <w:rPr>
      <w:rFonts w:ascii="Cambria" w:hAnsi="Cambria"/>
      <w:b/>
      <w:bCs/>
      <w:sz w:val="26"/>
      <w:szCs w:val="26"/>
      <w:lang w:val="en-GB"/>
    </w:rPr>
  </w:style>
  <w:style w:type="character" w:customStyle="1" w:styleId="Heading4Char">
    <w:name w:val="Heading 4 Char"/>
    <w:link w:val="Heading4"/>
    <w:uiPriority w:val="9"/>
    <w:semiHidden/>
    <w:rsid w:val="0029739D"/>
    <w:rPr>
      <w:b/>
      <w:bCs/>
      <w:sz w:val="28"/>
      <w:szCs w:val="28"/>
      <w:lang w:val="en-GB"/>
    </w:rPr>
  </w:style>
  <w:style w:type="character" w:customStyle="1" w:styleId="Heading5Char">
    <w:name w:val="Heading 5 Char"/>
    <w:link w:val="Heading5"/>
    <w:uiPriority w:val="9"/>
    <w:semiHidden/>
    <w:rsid w:val="0029739D"/>
    <w:rPr>
      <w:b/>
      <w:bCs/>
      <w:i/>
      <w:iCs/>
      <w:sz w:val="26"/>
      <w:szCs w:val="26"/>
      <w:lang w:val="en-GB"/>
    </w:rPr>
  </w:style>
  <w:style w:type="character" w:customStyle="1" w:styleId="Heading6Char">
    <w:name w:val="Heading 6 Char"/>
    <w:link w:val="Heading6"/>
    <w:uiPriority w:val="9"/>
    <w:semiHidden/>
    <w:rsid w:val="0029739D"/>
    <w:rPr>
      <w:b/>
      <w:bCs/>
      <w:sz w:val="22"/>
      <w:szCs w:val="22"/>
      <w:lang w:val="en-GB"/>
    </w:rPr>
  </w:style>
  <w:style w:type="character" w:customStyle="1" w:styleId="Heading7Char">
    <w:name w:val="Heading 7 Char"/>
    <w:link w:val="Heading7"/>
    <w:uiPriority w:val="9"/>
    <w:semiHidden/>
    <w:rsid w:val="0029739D"/>
    <w:rPr>
      <w:sz w:val="24"/>
      <w:szCs w:val="24"/>
      <w:lang w:val="en-GB"/>
    </w:rPr>
  </w:style>
  <w:style w:type="character" w:customStyle="1" w:styleId="Heading8Char">
    <w:name w:val="Heading 8 Char"/>
    <w:link w:val="Heading8"/>
    <w:uiPriority w:val="9"/>
    <w:semiHidden/>
    <w:rsid w:val="0029739D"/>
    <w:rPr>
      <w:i/>
      <w:iCs/>
      <w:sz w:val="24"/>
      <w:szCs w:val="24"/>
      <w:lang w:val="en-GB"/>
    </w:rPr>
  </w:style>
  <w:style w:type="character" w:customStyle="1" w:styleId="Heading9Char">
    <w:name w:val="Heading 9 Char"/>
    <w:link w:val="Heading9"/>
    <w:uiPriority w:val="9"/>
    <w:semiHidden/>
    <w:rsid w:val="0029739D"/>
    <w:rPr>
      <w:rFonts w:ascii="Cambria" w:hAnsi="Cambria"/>
      <w:sz w:val="22"/>
      <w:szCs w:val="22"/>
      <w:lang w:val="en-GB"/>
    </w:rPr>
  </w:style>
  <w:style w:type="character" w:styleId="Hyperlink">
    <w:name w:val="Hyperlink"/>
    <w:uiPriority w:val="99"/>
    <w:unhideWhenUsed/>
    <w:rsid w:val="0029739D"/>
    <w:rPr>
      <w:color w:val="0000FF"/>
      <w:u w:val="single"/>
    </w:rPr>
  </w:style>
  <w:style w:type="paragraph" w:styleId="Header">
    <w:name w:val="header"/>
    <w:basedOn w:val="Normal"/>
    <w:link w:val="HeaderChar"/>
    <w:uiPriority w:val="99"/>
    <w:unhideWhenUsed/>
    <w:rsid w:val="00C9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2E"/>
  </w:style>
  <w:style w:type="paragraph" w:styleId="Footer">
    <w:name w:val="footer"/>
    <w:basedOn w:val="Normal"/>
    <w:link w:val="FooterChar"/>
    <w:uiPriority w:val="99"/>
    <w:unhideWhenUsed/>
    <w:rsid w:val="00C9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2E"/>
  </w:style>
  <w:style w:type="character" w:styleId="CommentReference">
    <w:name w:val="annotation reference"/>
    <w:uiPriority w:val="99"/>
    <w:semiHidden/>
    <w:unhideWhenUsed/>
    <w:rsid w:val="00AC1E1F"/>
    <w:rPr>
      <w:sz w:val="18"/>
      <w:szCs w:val="18"/>
    </w:rPr>
  </w:style>
  <w:style w:type="paragraph" w:styleId="CommentText">
    <w:name w:val="annotation text"/>
    <w:basedOn w:val="Normal"/>
    <w:link w:val="CommentTextChar"/>
    <w:uiPriority w:val="99"/>
    <w:semiHidden/>
    <w:unhideWhenUsed/>
    <w:rsid w:val="00AC1E1F"/>
    <w:rPr>
      <w:sz w:val="24"/>
      <w:szCs w:val="24"/>
    </w:rPr>
  </w:style>
  <w:style w:type="character" w:customStyle="1" w:styleId="CommentTextChar">
    <w:name w:val="Comment Text Char"/>
    <w:link w:val="CommentText"/>
    <w:uiPriority w:val="99"/>
    <w:semiHidden/>
    <w:rsid w:val="00AC1E1F"/>
    <w:rPr>
      <w:sz w:val="24"/>
      <w:szCs w:val="24"/>
    </w:rPr>
  </w:style>
  <w:style w:type="paragraph" w:styleId="CommentSubject">
    <w:name w:val="annotation subject"/>
    <w:basedOn w:val="CommentText"/>
    <w:next w:val="CommentText"/>
    <w:link w:val="CommentSubjectChar"/>
    <w:uiPriority w:val="99"/>
    <w:semiHidden/>
    <w:unhideWhenUsed/>
    <w:rsid w:val="00AC1E1F"/>
    <w:rPr>
      <w:b/>
      <w:bCs/>
      <w:sz w:val="20"/>
      <w:szCs w:val="20"/>
    </w:rPr>
  </w:style>
  <w:style w:type="character" w:customStyle="1" w:styleId="CommentSubjectChar">
    <w:name w:val="Comment Subject Char"/>
    <w:link w:val="CommentSubject"/>
    <w:uiPriority w:val="99"/>
    <w:semiHidden/>
    <w:rsid w:val="00AC1E1F"/>
    <w:rPr>
      <w:b/>
      <w:bCs/>
      <w:sz w:val="24"/>
      <w:szCs w:val="24"/>
    </w:rPr>
  </w:style>
  <w:style w:type="paragraph" w:styleId="ListParagraph">
    <w:name w:val="List Paragraph"/>
    <w:basedOn w:val="Normal"/>
    <w:uiPriority w:val="34"/>
    <w:qFormat/>
    <w:rsid w:val="00B4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836">
      <w:bodyDiv w:val="1"/>
      <w:marLeft w:val="0"/>
      <w:marRight w:val="0"/>
      <w:marTop w:val="0"/>
      <w:marBottom w:val="0"/>
      <w:divBdr>
        <w:top w:val="none" w:sz="0" w:space="0" w:color="auto"/>
        <w:left w:val="none" w:sz="0" w:space="0" w:color="auto"/>
        <w:bottom w:val="none" w:sz="0" w:space="0" w:color="auto"/>
        <w:right w:val="none" w:sz="0" w:space="0" w:color="auto"/>
      </w:divBdr>
      <w:divsChild>
        <w:div w:id="1412005206">
          <w:marLeft w:val="0"/>
          <w:marRight w:val="0"/>
          <w:marTop w:val="0"/>
          <w:marBottom w:val="0"/>
          <w:divBdr>
            <w:top w:val="none" w:sz="0" w:space="0" w:color="auto"/>
            <w:left w:val="none" w:sz="0" w:space="0" w:color="auto"/>
            <w:bottom w:val="none" w:sz="0" w:space="0" w:color="auto"/>
            <w:right w:val="none" w:sz="0" w:space="0" w:color="auto"/>
          </w:divBdr>
          <w:divsChild>
            <w:div w:id="440493819">
              <w:marLeft w:val="0"/>
              <w:marRight w:val="0"/>
              <w:marTop w:val="0"/>
              <w:marBottom w:val="0"/>
              <w:divBdr>
                <w:top w:val="none" w:sz="0" w:space="0" w:color="auto"/>
                <w:left w:val="none" w:sz="0" w:space="0" w:color="auto"/>
                <w:bottom w:val="none" w:sz="0" w:space="0" w:color="auto"/>
                <w:right w:val="none" w:sz="0" w:space="0" w:color="auto"/>
              </w:divBdr>
              <w:divsChild>
                <w:div w:id="16494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5680">
      <w:bodyDiv w:val="1"/>
      <w:marLeft w:val="0"/>
      <w:marRight w:val="0"/>
      <w:marTop w:val="0"/>
      <w:marBottom w:val="0"/>
      <w:divBdr>
        <w:top w:val="none" w:sz="0" w:space="0" w:color="auto"/>
        <w:left w:val="none" w:sz="0" w:space="0" w:color="auto"/>
        <w:bottom w:val="none" w:sz="0" w:space="0" w:color="auto"/>
        <w:right w:val="none" w:sz="0" w:space="0" w:color="auto"/>
      </w:divBdr>
      <w:divsChild>
        <w:div w:id="345910335">
          <w:marLeft w:val="0"/>
          <w:marRight w:val="0"/>
          <w:marTop w:val="0"/>
          <w:marBottom w:val="0"/>
          <w:divBdr>
            <w:top w:val="none" w:sz="0" w:space="0" w:color="auto"/>
            <w:left w:val="none" w:sz="0" w:space="0" w:color="auto"/>
            <w:bottom w:val="none" w:sz="0" w:space="0" w:color="auto"/>
            <w:right w:val="none" w:sz="0" w:space="0" w:color="auto"/>
          </w:divBdr>
          <w:divsChild>
            <w:div w:id="1607733677">
              <w:marLeft w:val="0"/>
              <w:marRight w:val="0"/>
              <w:marTop w:val="0"/>
              <w:marBottom w:val="0"/>
              <w:divBdr>
                <w:top w:val="none" w:sz="0" w:space="0" w:color="auto"/>
                <w:left w:val="none" w:sz="0" w:space="0" w:color="auto"/>
                <w:bottom w:val="none" w:sz="0" w:space="0" w:color="auto"/>
                <w:right w:val="none" w:sz="0" w:space="0" w:color="auto"/>
              </w:divBdr>
              <w:divsChild>
                <w:div w:id="1164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0379">
      <w:bodyDiv w:val="1"/>
      <w:marLeft w:val="0"/>
      <w:marRight w:val="0"/>
      <w:marTop w:val="0"/>
      <w:marBottom w:val="0"/>
      <w:divBdr>
        <w:top w:val="none" w:sz="0" w:space="0" w:color="auto"/>
        <w:left w:val="none" w:sz="0" w:space="0" w:color="auto"/>
        <w:bottom w:val="none" w:sz="0" w:space="0" w:color="auto"/>
        <w:right w:val="none" w:sz="0" w:space="0" w:color="auto"/>
      </w:divBdr>
      <w:divsChild>
        <w:div w:id="1386680956">
          <w:marLeft w:val="0"/>
          <w:marRight w:val="0"/>
          <w:marTop w:val="0"/>
          <w:marBottom w:val="0"/>
          <w:divBdr>
            <w:top w:val="none" w:sz="0" w:space="0" w:color="auto"/>
            <w:left w:val="none" w:sz="0" w:space="0" w:color="auto"/>
            <w:bottom w:val="none" w:sz="0" w:space="0" w:color="auto"/>
            <w:right w:val="none" w:sz="0" w:space="0" w:color="auto"/>
          </w:divBdr>
          <w:divsChild>
            <w:div w:id="1530533858">
              <w:marLeft w:val="0"/>
              <w:marRight w:val="0"/>
              <w:marTop w:val="0"/>
              <w:marBottom w:val="0"/>
              <w:divBdr>
                <w:top w:val="none" w:sz="0" w:space="0" w:color="auto"/>
                <w:left w:val="none" w:sz="0" w:space="0" w:color="auto"/>
                <w:bottom w:val="none" w:sz="0" w:space="0" w:color="auto"/>
                <w:right w:val="none" w:sz="0" w:space="0" w:color="auto"/>
              </w:divBdr>
              <w:divsChild>
                <w:div w:id="254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4103">
      <w:bodyDiv w:val="1"/>
      <w:marLeft w:val="0"/>
      <w:marRight w:val="0"/>
      <w:marTop w:val="0"/>
      <w:marBottom w:val="0"/>
      <w:divBdr>
        <w:top w:val="none" w:sz="0" w:space="0" w:color="auto"/>
        <w:left w:val="none" w:sz="0" w:space="0" w:color="auto"/>
        <w:bottom w:val="none" w:sz="0" w:space="0" w:color="auto"/>
        <w:right w:val="none" w:sz="0" w:space="0" w:color="auto"/>
      </w:divBdr>
      <w:divsChild>
        <w:div w:id="1490901563">
          <w:marLeft w:val="0"/>
          <w:marRight w:val="0"/>
          <w:marTop w:val="0"/>
          <w:marBottom w:val="0"/>
          <w:divBdr>
            <w:top w:val="none" w:sz="0" w:space="0" w:color="auto"/>
            <w:left w:val="none" w:sz="0" w:space="0" w:color="auto"/>
            <w:bottom w:val="none" w:sz="0" w:space="0" w:color="auto"/>
            <w:right w:val="none" w:sz="0" w:space="0" w:color="auto"/>
          </w:divBdr>
          <w:divsChild>
            <w:div w:id="2025983533">
              <w:marLeft w:val="0"/>
              <w:marRight w:val="0"/>
              <w:marTop w:val="0"/>
              <w:marBottom w:val="0"/>
              <w:divBdr>
                <w:top w:val="none" w:sz="0" w:space="0" w:color="auto"/>
                <w:left w:val="none" w:sz="0" w:space="0" w:color="auto"/>
                <w:bottom w:val="none" w:sz="0" w:space="0" w:color="auto"/>
                <w:right w:val="none" w:sz="0" w:space="0" w:color="auto"/>
              </w:divBdr>
              <w:divsChild>
                <w:div w:id="14467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6578">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1">
          <w:marLeft w:val="0"/>
          <w:marRight w:val="0"/>
          <w:marTop w:val="0"/>
          <w:marBottom w:val="0"/>
          <w:divBdr>
            <w:top w:val="none" w:sz="0" w:space="0" w:color="auto"/>
            <w:left w:val="none" w:sz="0" w:space="0" w:color="auto"/>
            <w:bottom w:val="none" w:sz="0" w:space="0" w:color="auto"/>
            <w:right w:val="none" w:sz="0" w:space="0" w:color="auto"/>
          </w:divBdr>
          <w:divsChild>
            <w:div w:id="1989439478">
              <w:marLeft w:val="0"/>
              <w:marRight w:val="0"/>
              <w:marTop w:val="0"/>
              <w:marBottom w:val="0"/>
              <w:divBdr>
                <w:top w:val="none" w:sz="0" w:space="0" w:color="auto"/>
                <w:left w:val="none" w:sz="0" w:space="0" w:color="auto"/>
                <w:bottom w:val="none" w:sz="0" w:space="0" w:color="auto"/>
                <w:right w:val="none" w:sz="0" w:space="0" w:color="auto"/>
              </w:divBdr>
              <w:divsChild>
                <w:div w:id="18431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8474">
      <w:bodyDiv w:val="1"/>
      <w:marLeft w:val="0"/>
      <w:marRight w:val="0"/>
      <w:marTop w:val="0"/>
      <w:marBottom w:val="0"/>
      <w:divBdr>
        <w:top w:val="none" w:sz="0" w:space="0" w:color="auto"/>
        <w:left w:val="none" w:sz="0" w:space="0" w:color="auto"/>
        <w:bottom w:val="none" w:sz="0" w:space="0" w:color="auto"/>
        <w:right w:val="none" w:sz="0" w:space="0" w:color="auto"/>
      </w:divBdr>
      <w:divsChild>
        <w:div w:id="1818495632">
          <w:marLeft w:val="0"/>
          <w:marRight w:val="0"/>
          <w:marTop w:val="0"/>
          <w:marBottom w:val="0"/>
          <w:divBdr>
            <w:top w:val="none" w:sz="0" w:space="0" w:color="auto"/>
            <w:left w:val="none" w:sz="0" w:space="0" w:color="auto"/>
            <w:bottom w:val="none" w:sz="0" w:space="0" w:color="auto"/>
            <w:right w:val="none" w:sz="0" w:space="0" w:color="auto"/>
          </w:divBdr>
          <w:divsChild>
            <w:div w:id="209535957">
              <w:marLeft w:val="0"/>
              <w:marRight w:val="0"/>
              <w:marTop w:val="0"/>
              <w:marBottom w:val="0"/>
              <w:divBdr>
                <w:top w:val="none" w:sz="0" w:space="0" w:color="auto"/>
                <w:left w:val="none" w:sz="0" w:space="0" w:color="auto"/>
                <w:bottom w:val="none" w:sz="0" w:space="0" w:color="auto"/>
                <w:right w:val="none" w:sz="0" w:space="0" w:color="auto"/>
              </w:divBdr>
              <w:divsChild>
                <w:div w:id="1746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764">
      <w:bodyDiv w:val="1"/>
      <w:marLeft w:val="0"/>
      <w:marRight w:val="0"/>
      <w:marTop w:val="0"/>
      <w:marBottom w:val="0"/>
      <w:divBdr>
        <w:top w:val="none" w:sz="0" w:space="0" w:color="auto"/>
        <w:left w:val="none" w:sz="0" w:space="0" w:color="auto"/>
        <w:bottom w:val="none" w:sz="0" w:space="0" w:color="auto"/>
        <w:right w:val="none" w:sz="0" w:space="0" w:color="auto"/>
      </w:divBdr>
      <w:divsChild>
        <w:div w:id="1416702821">
          <w:marLeft w:val="0"/>
          <w:marRight w:val="0"/>
          <w:marTop w:val="0"/>
          <w:marBottom w:val="0"/>
          <w:divBdr>
            <w:top w:val="none" w:sz="0" w:space="0" w:color="auto"/>
            <w:left w:val="none" w:sz="0" w:space="0" w:color="auto"/>
            <w:bottom w:val="none" w:sz="0" w:space="0" w:color="auto"/>
            <w:right w:val="none" w:sz="0" w:space="0" w:color="auto"/>
          </w:divBdr>
          <w:divsChild>
            <w:div w:id="1814173703">
              <w:marLeft w:val="0"/>
              <w:marRight w:val="0"/>
              <w:marTop w:val="0"/>
              <w:marBottom w:val="0"/>
              <w:divBdr>
                <w:top w:val="none" w:sz="0" w:space="0" w:color="auto"/>
                <w:left w:val="none" w:sz="0" w:space="0" w:color="auto"/>
                <w:bottom w:val="none" w:sz="0" w:space="0" w:color="auto"/>
                <w:right w:val="none" w:sz="0" w:space="0" w:color="auto"/>
              </w:divBdr>
              <w:divsChild>
                <w:div w:id="1493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9765">
      <w:bodyDiv w:val="1"/>
      <w:marLeft w:val="0"/>
      <w:marRight w:val="0"/>
      <w:marTop w:val="0"/>
      <w:marBottom w:val="0"/>
      <w:divBdr>
        <w:top w:val="none" w:sz="0" w:space="0" w:color="auto"/>
        <w:left w:val="none" w:sz="0" w:space="0" w:color="auto"/>
        <w:bottom w:val="none" w:sz="0" w:space="0" w:color="auto"/>
        <w:right w:val="none" w:sz="0" w:space="0" w:color="auto"/>
      </w:divBdr>
      <w:divsChild>
        <w:div w:id="440884129">
          <w:marLeft w:val="0"/>
          <w:marRight w:val="0"/>
          <w:marTop w:val="0"/>
          <w:marBottom w:val="0"/>
          <w:divBdr>
            <w:top w:val="none" w:sz="0" w:space="0" w:color="auto"/>
            <w:left w:val="none" w:sz="0" w:space="0" w:color="auto"/>
            <w:bottom w:val="none" w:sz="0" w:space="0" w:color="auto"/>
            <w:right w:val="none" w:sz="0" w:space="0" w:color="auto"/>
          </w:divBdr>
          <w:divsChild>
            <w:div w:id="1439911518">
              <w:marLeft w:val="0"/>
              <w:marRight w:val="0"/>
              <w:marTop w:val="0"/>
              <w:marBottom w:val="0"/>
              <w:divBdr>
                <w:top w:val="none" w:sz="0" w:space="0" w:color="auto"/>
                <w:left w:val="none" w:sz="0" w:space="0" w:color="auto"/>
                <w:bottom w:val="none" w:sz="0" w:space="0" w:color="auto"/>
                <w:right w:val="none" w:sz="0" w:space="0" w:color="auto"/>
              </w:divBdr>
              <w:divsChild>
                <w:div w:id="330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3667">
      <w:bodyDiv w:val="1"/>
      <w:marLeft w:val="0"/>
      <w:marRight w:val="0"/>
      <w:marTop w:val="0"/>
      <w:marBottom w:val="0"/>
      <w:divBdr>
        <w:top w:val="none" w:sz="0" w:space="0" w:color="auto"/>
        <w:left w:val="none" w:sz="0" w:space="0" w:color="auto"/>
        <w:bottom w:val="none" w:sz="0" w:space="0" w:color="auto"/>
        <w:right w:val="none" w:sz="0" w:space="0" w:color="auto"/>
      </w:divBdr>
      <w:divsChild>
        <w:div w:id="186910556">
          <w:marLeft w:val="0"/>
          <w:marRight w:val="0"/>
          <w:marTop w:val="0"/>
          <w:marBottom w:val="0"/>
          <w:divBdr>
            <w:top w:val="none" w:sz="0" w:space="0" w:color="auto"/>
            <w:left w:val="none" w:sz="0" w:space="0" w:color="auto"/>
            <w:bottom w:val="none" w:sz="0" w:space="0" w:color="auto"/>
            <w:right w:val="none" w:sz="0" w:space="0" w:color="auto"/>
          </w:divBdr>
          <w:divsChild>
            <w:div w:id="318964032">
              <w:marLeft w:val="0"/>
              <w:marRight w:val="0"/>
              <w:marTop w:val="0"/>
              <w:marBottom w:val="0"/>
              <w:divBdr>
                <w:top w:val="none" w:sz="0" w:space="0" w:color="auto"/>
                <w:left w:val="none" w:sz="0" w:space="0" w:color="auto"/>
                <w:bottom w:val="none" w:sz="0" w:space="0" w:color="auto"/>
                <w:right w:val="none" w:sz="0" w:space="0" w:color="auto"/>
              </w:divBdr>
              <w:divsChild>
                <w:div w:id="11287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40180">
      <w:bodyDiv w:val="1"/>
      <w:marLeft w:val="0"/>
      <w:marRight w:val="0"/>
      <w:marTop w:val="0"/>
      <w:marBottom w:val="0"/>
      <w:divBdr>
        <w:top w:val="none" w:sz="0" w:space="0" w:color="auto"/>
        <w:left w:val="none" w:sz="0" w:space="0" w:color="auto"/>
        <w:bottom w:val="none" w:sz="0" w:space="0" w:color="auto"/>
        <w:right w:val="none" w:sz="0" w:space="0" w:color="auto"/>
      </w:divBdr>
      <w:divsChild>
        <w:div w:id="81413081">
          <w:marLeft w:val="0"/>
          <w:marRight w:val="0"/>
          <w:marTop w:val="0"/>
          <w:marBottom w:val="0"/>
          <w:divBdr>
            <w:top w:val="none" w:sz="0" w:space="0" w:color="auto"/>
            <w:left w:val="none" w:sz="0" w:space="0" w:color="auto"/>
            <w:bottom w:val="none" w:sz="0" w:space="0" w:color="auto"/>
            <w:right w:val="none" w:sz="0" w:space="0" w:color="auto"/>
          </w:divBdr>
          <w:divsChild>
            <w:div w:id="874542428">
              <w:marLeft w:val="0"/>
              <w:marRight w:val="0"/>
              <w:marTop w:val="0"/>
              <w:marBottom w:val="0"/>
              <w:divBdr>
                <w:top w:val="none" w:sz="0" w:space="0" w:color="auto"/>
                <w:left w:val="none" w:sz="0" w:space="0" w:color="auto"/>
                <w:bottom w:val="none" w:sz="0" w:space="0" w:color="auto"/>
                <w:right w:val="none" w:sz="0" w:space="0" w:color="auto"/>
              </w:divBdr>
              <w:divsChild>
                <w:div w:id="143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mlazaro@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tjok@unfpa.org" TargetMode="External"/><Relationship Id="rId5" Type="http://schemas.openxmlformats.org/officeDocument/2006/relationships/webSettings" Target="webSettings.xml"/><Relationship Id="rId10" Type="http://schemas.openxmlformats.org/officeDocument/2006/relationships/hyperlink" Target="mailto:bortel2004@yahoo.co.uk" TargetMode="External"/><Relationship Id="rId4" Type="http://schemas.openxmlformats.org/officeDocument/2006/relationships/settings" Target="settings.xml"/><Relationship Id="rId9" Type="http://schemas.openxmlformats.org/officeDocument/2006/relationships/hyperlink" Target="mailto:alexander.dimit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0782740232</dc:creator>
  <cp:lastModifiedBy>Ezekiel Achwanyo</cp:lastModifiedBy>
  <cp:revision>7</cp:revision>
  <cp:lastPrinted>2019-07-15T08:26:00Z</cp:lastPrinted>
  <dcterms:created xsi:type="dcterms:W3CDTF">2019-05-16T08:28:00Z</dcterms:created>
  <dcterms:modified xsi:type="dcterms:W3CDTF">2019-07-15T08:54:00Z</dcterms:modified>
</cp:coreProperties>
</file>