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708" w:rsidRPr="00C839D1" w:rsidRDefault="003D5708" w:rsidP="003D5708">
      <w:pPr>
        <w:pStyle w:val="NoSpacing"/>
        <w:rPr>
          <w:rFonts w:eastAsia="Calibri"/>
          <w:lang w:val="en-GB"/>
        </w:rPr>
      </w:pPr>
      <w:bookmarkStart w:id="0" w:name="_Hlk208519703"/>
      <w:bookmarkStart w:id="1" w:name="_Hlk209690095"/>
      <w:r w:rsidRPr="0006722D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CB9C49F" wp14:editId="0DB8EF9E">
            <wp:simplePos x="0" y="0"/>
            <wp:positionH relativeFrom="column">
              <wp:posOffset>4055110</wp:posOffset>
            </wp:positionH>
            <wp:positionV relativeFrom="paragraph">
              <wp:posOffset>-1082040</wp:posOffset>
            </wp:positionV>
            <wp:extent cx="2146935" cy="1331089"/>
            <wp:effectExtent l="0" t="0" r="0" b="0"/>
            <wp:wrapNone/>
            <wp:docPr id="7" name="Picture 6" descr="AAH-SOUTH-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H-SOUTH-SUD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3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05" w:type="dxa"/>
        <w:tblInd w:w="90" w:type="dxa"/>
        <w:tblLook w:val="04A0" w:firstRow="1" w:lastRow="0" w:firstColumn="1" w:lastColumn="0" w:noHBand="0" w:noVBand="1"/>
      </w:tblPr>
      <w:tblGrid>
        <w:gridCol w:w="9705"/>
      </w:tblGrid>
      <w:tr w:rsidR="003D5708" w:rsidTr="004C3DC7">
        <w:trPr>
          <w:trHeight w:val="154"/>
        </w:trPr>
        <w:tc>
          <w:tcPr>
            <w:tcW w:w="9705" w:type="dxa"/>
            <w:shd w:val="clear" w:color="auto" w:fill="93D300"/>
          </w:tcPr>
          <w:p w:rsidR="003D5708" w:rsidRPr="00720320" w:rsidRDefault="003D5708" w:rsidP="004C3DC7">
            <w:pPr>
              <w:spacing w:after="60"/>
              <w:jc w:val="center"/>
              <w:rPr>
                <w:rFonts w:ascii="Arial" w:hAnsi="Arial" w:cs="Calibri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>INVITATION TO BID</w:t>
            </w:r>
          </w:p>
        </w:tc>
      </w:tr>
    </w:tbl>
    <w:p w:rsidR="003D5708" w:rsidRDefault="003D5708" w:rsidP="003D5708">
      <w:pPr>
        <w:pStyle w:val="Title"/>
        <w:jc w:val="both"/>
        <w:rPr>
          <w:rFonts w:ascii="Calibri" w:hAnsi="Calibri"/>
          <w:sz w:val="22"/>
          <w:szCs w:val="22"/>
          <w:u w:val="single"/>
        </w:rPr>
      </w:pPr>
    </w:p>
    <w:p w:rsidR="003D5708" w:rsidRPr="00516A3D" w:rsidRDefault="003D5708" w:rsidP="003D5708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  <w:u w:val="single"/>
        </w:rPr>
        <w:t>Background</w:t>
      </w:r>
    </w:p>
    <w:p w:rsidR="003D5708" w:rsidRDefault="003D5708" w:rsidP="003D5708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>Action Africa Help International (AAH-I) is a nongovernmental and nonprofit making Organization operating in South Sudan with a mission to support disadvantaged Communities to sustainably improve their standard of living through Community empowerment approach in partnership with stakeholders. AAH-I implements Primary Health Care, Agriculture, Humanitarian aid projects and Capacity Building.</w:t>
      </w:r>
    </w:p>
    <w:p w:rsidR="003D5708" w:rsidRPr="00516A3D" w:rsidRDefault="003D5708" w:rsidP="003D570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5708" w:rsidRDefault="003D5708" w:rsidP="003D5708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The organization is </w:t>
      </w:r>
      <w:r>
        <w:rPr>
          <w:rFonts w:asciiTheme="minorHAnsi" w:hAnsiTheme="minorHAnsi" w:cstheme="minorHAnsi"/>
          <w:sz w:val="22"/>
          <w:szCs w:val="22"/>
        </w:rPr>
        <w:t>inviting bids</w:t>
      </w:r>
      <w:r w:rsidRPr="00516A3D">
        <w:rPr>
          <w:rFonts w:asciiTheme="minorHAnsi" w:hAnsiTheme="minorHAnsi" w:cstheme="minorHAnsi"/>
          <w:sz w:val="22"/>
          <w:szCs w:val="22"/>
        </w:rPr>
        <w:t xml:space="preserve"> from reputable </w:t>
      </w:r>
      <w:r>
        <w:rPr>
          <w:rFonts w:asciiTheme="minorHAnsi" w:hAnsiTheme="minorHAnsi" w:cstheme="minorHAnsi"/>
          <w:sz w:val="22"/>
          <w:szCs w:val="22"/>
        </w:rPr>
        <w:t xml:space="preserve">transport </w:t>
      </w:r>
      <w:r w:rsidRPr="00516A3D">
        <w:rPr>
          <w:rFonts w:asciiTheme="minorHAnsi" w:hAnsiTheme="minorHAnsi" w:cstheme="minorHAnsi"/>
          <w:sz w:val="22"/>
          <w:szCs w:val="22"/>
        </w:rPr>
        <w:t xml:space="preserve">companies for </w:t>
      </w:r>
      <w:r>
        <w:rPr>
          <w:rFonts w:asciiTheme="minorHAnsi" w:hAnsiTheme="minorHAnsi" w:cstheme="minorHAnsi"/>
          <w:sz w:val="22"/>
          <w:szCs w:val="22"/>
        </w:rPr>
        <w:t>provision of road transport with an aim of getting into a long-term framework agreement.</w:t>
      </w:r>
    </w:p>
    <w:p w:rsidR="003D5708" w:rsidRDefault="003D5708" w:rsidP="003D570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369"/>
        <w:gridCol w:w="4119"/>
      </w:tblGrid>
      <w:tr w:rsidR="003D5708" w:rsidRPr="000F1984" w:rsidTr="003D5708">
        <w:trPr>
          <w:trHeight w:val="50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708" w:rsidRPr="000F1984" w:rsidRDefault="003D5708" w:rsidP="004C3DC7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708" w:rsidRDefault="003D5708" w:rsidP="004C3DC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:rsidR="003D5708" w:rsidRPr="000F1984" w:rsidRDefault="003D5708" w:rsidP="004C3DC7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</w:t>
            </w: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D5708" w:rsidRDefault="003D5708" w:rsidP="004C3DC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:rsidR="003D5708" w:rsidRDefault="003D5708" w:rsidP="004C3DC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Capacity of the Truck</w:t>
            </w:r>
          </w:p>
        </w:tc>
      </w:tr>
      <w:tr w:rsidR="003D5708" w:rsidRPr="000F1984" w:rsidTr="003D5708">
        <w:trPr>
          <w:trHeight w:val="7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708" w:rsidRPr="009D456B" w:rsidRDefault="003D5708" w:rsidP="004C3DC7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1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708" w:rsidRPr="009D456B" w:rsidRDefault="003D5708" w:rsidP="004C3DC7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Provision of</w:t>
            </w:r>
            <w:r>
              <w:rPr>
                <w:rFonts w:ascii="Calibri" w:eastAsia="Times New Roman" w:hAnsi="Calibri" w:cs="Calibri"/>
                <w:color w:val="222222"/>
              </w:rPr>
              <w:t xml:space="preserve"> road transport for transportation of assorted supplies from Juba to </w:t>
            </w:r>
            <w:proofErr w:type="spellStart"/>
            <w:r>
              <w:rPr>
                <w:rFonts w:ascii="Calibri" w:eastAsia="Times New Roman" w:hAnsi="Calibri" w:cs="Calibri"/>
                <w:color w:val="222222"/>
              </w:rPr>
              <w:t>Jamjang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708" w:rsidRDefault="003D5708" w:rsidP="004C3DC7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40mt truck</w:t>
            </w:r>
          </w:p>
        </w:tc>
      </w:tr>
    </w:tbl>
    <w:p w:rsidR="003D5708" w:rsidRDefault="003D5708" w:rsidP="003D570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5708" w:rsidRDefault="003D5708" w:rsidP="003D570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5708" w:rsidRDefault="003D5708" w:rsidP="003D570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Interested </w:t>
      </w:r>
      <w:r>
        <w:rPr>
          <w:rFonts w:asciiTheme="minorHAnsi" w:hAnsiTheme="minorHAnsi" w:cstheme="minorHAnsi"/>
          <w:sz w:val="22"/>
          <w:szCs w:val="22"/>
        </w:rPr>
        <w:t>bidders</w:t>
      </w:r>
      <w:r w:rsidRPr="00516A3D">
        <w:rPr>
          <w:rFonts w:asciiTheme="minorHAnsi" w:hAnsiTheme="minorHAnsi" w:cstheme="minorHAnsi"/>
          <w:sz w:val="22"/>
          <w:szCs w:val="22"/>
        </w:rPr>
        <w:t xml:space="preserve"> can collect</w:t>
      </w:r>
      <w:r>
        <w:rPr>
          <w:rFonts w:asciiTheme="minorHAnsi" w:hAnsiTheme="minorHAnsi" w:cstheme="minorHAnsi"/>
          <w:sz w:val="22"/>
          <w:szCs w:val="22"/>
        </w:rPr>
        <w:t xml:space="preserve"> detailed ITB from</w:t>
      </w:r>
      <w:r w:rsidRPr="00516A3D">
        <w:rPr>
          <w:rFonts w:asciiTheme="minorHAnsi" w:hAnsiTheme="minorHAnsi" w:cstheme="minorHAnsi"/>
          <w:sz w:val="22"/>
          <w:szCs w:val="22"/>
        </w:rPr>
        <w:t xml:space="preserve"> AAHI/UNHCR Logistic base</w:t>
      </w:r>
      <w:r>
        <w:rPr>
          <w:rFonts w:asciiTheme="minorHAnsi" w:hAnsiTheme="minorHAnsi" w:cstheme="minorHAnsi"/>
          <w:sz w:val="22"/>
          <w:szCs w:val="22"/>
        </w:rPr>
        <w:t xml:space="preserve"> OR request through </w:t>
      </w:r>
      <w:hyperlink r:id="rId5" w:history="1">
        <w:r w:rsidRPr="0048055C">
          <w:rPr>
            <w:rStyle w:val="Hyperlink"/>
            <w:rFonts w:asciiTheme="minorHAnsi" w:hAnsiTheme="minorHAnsi" w:cstheme="minorHAnsi"/>
            <w:sz w:val="22"/>
            <w:szCs w:val="22"/>
          </w:rPr>
          <w:t>procurement.southsudan@actionafricahelp.org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3D5708" w:rsidRDefault="003D5708" w:rsidP="003D570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3D5708" w:rsidRPr="00F074B2" w:rsidRDefault="003D5708" w:rsidP="003D5708">
      <w:pPr>
        <w:shd w:val="clear" w:color="auto" w:fill="FFFFFF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deadline for the submission of the bids is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>19</w:t>
      </w:r>
      <w:bookmarkStart w:id="2" w:name="_GoBack"/>
      <w:bookmarkEnd w:id="2"/>
      <w:r w:rsidRPr="00C254E5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May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, 202</w:t>
      </w:r>
      <w:r>
        <w:rPr>
          <w:rFonts w:asciiTheme="minorHAnsi" w:hAnsiTheme="minorHAnsi" w:cstheme="minorHAnsi"/>
          <w:color w:val="FF0000"/>
          <w:sz w:val="22"/>
          <w:szCs w:val="22"/>
        </w:rPr>
        <w:t>6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bookmarkEnd w:id="0"/>
    <w:p w:rsidR="003D5708" w:rsidRPr="00772EEA" w:rsidRDefault="003D5708" w:rsidP="003D5708">
      <w:pPr>
        <w:shd w:val="clear" w:color="auto" w:fill="FFFFFF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bookmarkEnd w:id="1"/>
    <w:p w:rsidR="003D5708" w:rsidRDefault="003D5708" w:rsidP="003D5708"/>
    <w:p w:rsidR="003D5708" w:rsidRDefault="003D5708"/>
    <w:sectPr w:rsidR="003D570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4C" w:rsidRPr="00A17752" w:rsidRDefault="003D5708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AAH South </w:t>
    </w: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>Sudan</w:t>
    </w:r>
  </w:p>
  <w:p w:rsidR="00FE0A4C" w:rsidRPr="00A17752" w:rsidRDefault="003D5708" w:rsidP="00FE0A4C">
    <w:pPr>
      <w:ind w:left="-706" w:firstLine="706"/>
      <w:rPr>
        <w:rFonts w:ascii="Helvetica" w:eastAsia="Times New Roman" w:hAnsi="Helvetica" w:cs="Helvetica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Juba Office: </w:t>
    </w: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Hai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Gabat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–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Opp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JIT Supermarket</w:t>
    </w:r>
  </w:p>
  <w:p w:rsidR="00FE0A4C" w:rsidRPr="00A17752" w:rsidRDefault="003D5708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Behind South Sudan Customs, Tel: +211 925 478 457</w:t>
    </w:r>
  </w:p>
  <w:p w:rsidR="00FE0A4C" w:rsidRPr="00A17752" w:rsidRDefault="003D5708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Email: </w:t>
    </w:r>
    <w:hyperlink r:id="rId1" w:history="1">
      <w:r w:rsidRPr="00A17752">
        <w:rPr>
          <w:rFonts w:ascii="Myriad Pro Light" w:eastAsiaTheme="minorHAnsi" w:hAnsi="Myriad Pro Light" w:cstheme="minorBidi"/>
          <w:b/>
          <w:color w:val="0000FF"/>
          <w:sz w:val="18"/>
          <w:szCs w:val="18"/>
          <w:u w:val="single"/>
          <w:lang w:val="en-GB"/>
        </w:rPr>
        <w:t>ssudan@actionafricahelp.org</w:t>
      </w:r>
    </w:hyperlink>
  </w:p>
  <w:p w:rsidR="00FE0A4C" w:rsidRPr="00A17752" w:rsidRDefault="003D5708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Website: www.actionafricahelp.org</w:t>
    </w:r>
  </w:p>
  <w:p w:rsidR="00FE0A4C" w:rsidRDefault="003D5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08"/>
    <w:rsid w:val="003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47D4"/>
  <w15:chartTrackingRefBased/>
  <w15:docId w15:val="{98CFAF3D-D372-4788-98E2-5CA005F4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70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D57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D570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3D570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D570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57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708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procurement.southsudan@actionafricahelp.org" TargetMode="Externa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udan@actionafrica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Procument South Sudan</dc:creator>
  <cp:keywords/>
  <dc:description/>
  <cp:lastModifiedBy>Procument South Sudan</cp:lastModifiedBy>
  <cp:revision>1</cp:revision>
  <dcterms:created xsi:type="dcterms:W3CDTF">2026-05-04T08:34:00Z</dcterms:created>
  <dcterms:modified xsi:type="dcterms:W3CDTF">2026-05-04T08:42:00Z</dcterms:modified>
</cp:coreProperties>
</file>