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3279" w14:textId="4B5C7CAD" w:rsidR="00C611C1" w:rsidRDefault="00C611C1" w:rsidP="00C611C1">
      <w:pPr>
        <w:pStyle w:val="Title"/>
        <w:spacing w:line="249" w:lineRule="auto"/>
      </w:pPr>
      <w:r>
        <w:rPr>
          <w:color w:val="001F5F"/>
          <w:w w:val="90"/>
        </w:rPr>
        <w:t>Terms of Reference (ToRs) for the Mid-Term Review (MTR)</w:t>
      </w:r>
      <w:r w:rsidR="001979EB">
        <w:rPr>
          <w:color w:val="001F5F"/>
          <w:w w:val="90"/>
        </w:rPr>
        <w:t xml:space="preserve"> </w:t>
      </w:r>
      <w:r w:rsidR="005921A3">
        <w:rPr>
          <w:color w:val="001F5F"/>
          <w:w w:val="90"/>
        </w:rPr>
        <w:t>Data Analysis and Report Writing</w:t>
      </w:r>
      <w:r>
        <w:rPr>
          <w:color w:val="001F5F"/>
          <w:w w:val="90"/>
        </w:rPr>
        <w:t xml:space="preserve"> of the KfW-funded project “Reconstruction &amp; strengthening of productive infrastructure &amp; value chains across a displacement-affected </w:t>
      </w:r>
      <w:r>
        <w:rPr>
          <w:color w:val="001F5F"/>
          <w:spacing w:val="-4"/>
        </w:rPr>
        <w:t>region</w:t>
      </w:r>
      <w:r>
        <w:rPr>
          <w:color w:val="001F5F"/>
          <w:spacing w:val="-22"/>
        </w:rPr>
        <w:t xml:space="preserve"> </w:t>
      </w:r>
      <w:r>
        <w:rPr>
          <w:color w:val="001F5F"/>
          <w:spacing w:val="-4"/>
        </w:rPr>
        <w:t>in</w:t>
      </w:r>
      <w:r>
        <w:rPr>
          <w:color w:val="001F5F"/>
          <w:spacing w:val="-21"/>
        </w:rPr>
        <w:t xml:space="preserve"> </w:t>
      </w:r>
      <w:r>
        <w:rPr>
          <w:color w:val="001F5F"/>
          <w:spacing w:val="-4"/>
        </w:rPr>
        <w:t>South-Sudan”</w:t>
      </w:r>
    </w:p>
    <w:p w14:paraId="1D7366CD" w14:textId="77777777" w:rsidR="00C54150" w:rsidRDefault="00C54150"/>
    <w:tbl>
      <w:tblPr>
        <w:tblW w:w="0" w:type="auto"/>
        <w:tblInd w:w="452" w:type="dxa"/>
        <w:tblLayout w:type="fixed"/>
        <w:tblCellMar>
          <w:left w:w="0" w:type="dxa"/>
          <w:right w:w="0" w:type="dxa"/>
        </w:tblCellMar>
        <w:tblLook w:val="01E0" w:firstRow="1" w:lastRow="1" w:firstColumn="1" w:lastColumn="1" w:noHBand="0" w:noVBand="0"/>
      </w:tblPr>
      <w:tblGrid>
        <w:gridCol w:w="2479"/>
        <w:gridCol w:w="6321"/>
      </w:tblGrid>
      <w:tr w:rsidR="00C611C1" w14:paraId="2E86AD1C" w14:textId="77777777" w:rsidTr="00E7140B">
        <w:trPr>
          <w:trHeight w:val="345"/>
        </w:trPr>
        <w:tc>
          <w:tcPr>
            <w:tcW w:w="2479" w:type="dxa"/>
          </w:tcPr>
          <w:p w14:paraId="70E558D2" w14:textId="77777777" w:rsidR="00C611C1" w:rsidRPr="005921A3" w:rsidRDefault="00C611C1" w:rsidP="00E7140B">
            <w:pPr>
              <w:pStyle w:val="TableParagraph"/>
              <w:spacing w:before="31"/>
              <w:ind w:left="50"/>
              <w:rPr>
                <w:sz w:val="24"/>
              </w:rPr>
            </w:pPr>
            <w:r w:rsidRPr="005921A3">
              <w:rPr>
                <w:spacing w:val="-2"/>
                <w:w w:val="105"/>
                <w:sz w:val="24"/>
              </w:rPr>
              <w:t>Location:</w:t>
            </w:r>
          </w:p>
        </w:tc>
        <w:tc>
          <w:tcPr>
            <w:tcW w:w="6321" w:type="dxa"/>
          </w:tcPr>
          <w:p w14:paraId="298D5871" w14:textId="77777777" w:rsidR="00C611C1" w:rsidRDefault="00C611C1" w:rsidP="00E7140B">
            <w:pPr>
              <w:pStyle w:val="TableParagraph"/>
              <w:spacing w:before="31"/>
              <w:ind w:left="91"/>
              <w:rPr>
                <w:sz w:val="24"/>
              </w:rPr>
            </w:pPr>
            <w:r>
              <w:rPr>
                <w:w w:val="105"/>
                <w:sz w:val="24"/>
              </w:rPr>
              <w:t>Remote</w:t>
            </w:r>
            <w:r>
              <w:rPr>
                <w:spacing w:val="-12"/>
                <w:w w:val="105"/>
                <w:sz w:val="24"/>
              </w:rPr>
              <w:t xml:space="preserve"> </w:t>
            </w:r>
            <w:r>
              <w:rPr>
                <w:w w:val="105"/>
                <w:sz w:val="24"/>
              </w:rPr>
              <w:t>–</w:t>
            </w:r>
            <w:r>
              <w:rPr>
                <w:spacing w:val="-12"/>
                <w:w w:val="105"/>
                <w:sz w:val="24"/>
              </w:rPr>
              <w:t xml:space="preserve"> </w:t>
            </w:r>
            <w:r>
              <w:rPr>
                <w:w w:val="105"/>
                <w:sz w:val="24"/>
              </w:rPr>
              <w:t>no travel required</w:t>
            </w:r>
          </w:p>
        </w:tc>
      </w:tr>
      <w:tr w:rsidR="00C611C1" w14:paraId="4ABA6A99" w14:textId="77777777" w:rsidTr="00E7140B">
        <w:trPr>
          <w:trHeight w:val="361"/>
        </w:trPr>
        <w:tc>
          <w:tcPr>
            <w:tcW w:w="2479" w:type="dxa"/>
          </w:tcPr>
          <w:p w14:paraId="7FABDEA3" w14:textId="77777777" w:rsidR="00C611C1" w:rsidRPr="005921A3" w:rsidRDefault="00C611C1" w:rsidP="00E7140B">
            <w:pPr>
              <w:pStyle w:val="TableParagraph"/>
              <w:spacing w:before="50"/>
              <w:ind w:left="50"/>
              <w:rPr>
                <w:sz w:val="24"/>
              </w:rPr>
            </w:pPr>
            <w:r w:rsidRPr="005921A3">
              <w:rPr>
                <w:spacing w:val="-2"/>
                <w:w w:val="105"/>
                <w:sz w:val="24"/>
              </w:rPr>
              <w:t>Type</w:t>
            </w:r>
            <w:r w:rsidRPr="005921A3">
              <w:rPr>
                <w:spacing w:val="-14"/>
                <w:w w:val="105"/>
                <w:sz w:val="24"/>
              </w:rPr>
              <w:t xml:space="preserve"> </w:t>
            </w:r>
            <w:r w:rsidRPr="005921A3">
              <w:rPr>
                <w:spacing w:val="-2"/>
                <w:w w:val="105"/>
                <w:sz w:val="24"/>
              </w:rPr>
              <w:t>of</w:t>
            </w:r>
            <w:r w:rsidRPr="005921A3">
              <w:rPr>
                <w:spacing w:val="-12"/>
                <w:w w:val="105"/>
                <w:sz w:val="24"/>
              </w:rPr>
              <w:t xml:space="preserve"> </w:t>
            </w:r>
            <w:r w:rsidRPr="005921A3">
              <w:rPr>
                <w:spacing w:val="-2"/>
                <w:w w:val="105"/>
                <w:sz w:val="24"/>
              </w:rPr>
              <w:t>Contract:</w:t>
            </w:r>
          </w:p>
        </w:tc>
        <w:tc>
          <w:tcPr>
            <w:tcW w:w="6321" w:type="dxa"/>
          </w:tcPr>
          <w:p w14:paraId="7F8920C0" w14:textId="77777777" w:rsidR="00C611C1" w:rsidRDefault="00C611C1" w:rsidP="00E7140B">
            <w:pPr>
              <w:pStyle w:val="TableParagraph"/>
              <w:spacing w:before="50"/>
              <w:ind w:left="91"/>
              <w:rPr>
                <w:sz w:val="24"/>
              </w:rPr>
            </w:pPr>
            <w:r>
              <w:rPr>
                <w:spacing w:val="-2"/>
                <w:w w:val="105"/>
                <w:sz w:val="24"/>
              </w:rPr>
              <w:t>Consultancy</w:t>
            </w:r>
          </w:p>
        </w:tc>
      </w:tr>
      <w:tr w:rsidR="00C611C1" w14:paraId="1E55AFD5" w14:textId="77777777" w:rsidTr="00E7140B">
        <w:trPr>
          <w:trHeight w:val="357"/>
        </w:trPr>
        <w:tc>
          <w:tcPr>
            <w:tcW w:w="2479" w:type="dxa"/>
          </w:tcPr>
          <w:p w14:paraId="6C984B5E" w14:textId="77777777" w:rsidR="00C611C1" w:rsidRPr="005921A3" w:rsidRDefault="00C611C1" w:rsidP="00E7140B">
            <w:pPr>
              <w:pStyle w:val="TableParagraph"/>
              <w:ind w:left="50"/>
              <w:rPr>
                <w:sz w:val="24"/>
              </w:rPr>
            </w:pPr>
            <w:r w:rsidRPr="005921A3">
              <w:rPr>
                <w:spacing w:val="-2"/>
                <w:w w:val="110"/>
                <w:sz w:val="24"/>
              </w:rPr>
              <w:t>Duration:</w:t>
            </w:r>
          </w:p>
        </w:tc>
        <w:tc>
          <w:tcPr>
            <w:tcW w:w="6321" w:type="dxa"/>
          </w:tcPr>
          <w:p w14:paraId="2990428C" w14:textId="1CDC1D01" w:rsidR="00C611C1" w:rsidRDefault="00A7515F" w:rsidP="00E7140B">
            <w:pPr>
              <w:pStyle w:val="TableParagraph"/>
              <w:ind w:left="91"/>
              <w:rPr>
                <w:sz w:val="24"/>
              </w:rPr>
            </w:pPr>
            <w:r>
              <w:rPr>
                <w:w w:val="105"/>
                <w:sz w:val="24"/>
              </w:rPr>
              <w:t>20</w:t>
            </w:r>
            <w:r w:rsidR="00C611C1">
              <w:rPr>
                <w:spacing w:val="-3"/>
                <w:w w:val="105"/>
                <w:sz w:val="24"/>
              </w:rPr>
              <w:t xml:space="preserve"> </w:t>
            </w:r>
            <w:r w:rsidR="00C611C1">
              <w:rPr>
                <w:w w:val="105"/>
                <w:sz w:val="24"/>
              </w:rPr>
              <w:t>working</w:t>
            </w:r>
            <w:r w:rsidR="00C611C1">
              <w:rPr>
                <w:spacing w:val="-2"/>
                <w:w w:val="105"/>
                <w:sz w:val="24"/>
              </w:rPr>
              <w:t xml:space="preserve"> </w:t>
            </w:r>
            <w:r w:rsidR="00C611C1">
              <w:rPr>
                <w:spacing w:val="-4"/>
                <w:w w:val="105"/>
                <w:sz w:val="24"/>
              </w:rPr>
              <w:t>days</w:t>
            </w:r>
          </w:p>
        </w:tc>
      </w:tr>
      <w:tr w:rsidR="00C611C1" w14:paraId="6A0E098E" w14:textId="77777777" w:rsidTr="00E7140B">
        <w:trPr>
          <w:trHeight w:val="356"/>
        </w:trPr>
        <w:tc>
          <w:tcPr>
            <w:tcW w:w="2479" w:type="dxa"/>
          </w:tcPr>
          <w:p w14:paraId="58472FFB" w14:textId="77777777" w:rsidR="00C611C1" w:rsidRPr="005921A3" w:rsidRDefault="00C611C1" w:rsidP="00E7140B">
            <w:pPr>
              <w:pStyle w:val="TableParagraph"/>
              <w:ind w:left="50"/>
              <w:rPr>
                <w:sz w:val="24"/>
              </w:rPr>
            </w:pPr>
            <w:r w:rsidRPr="005921A3">
              <w:rPr>
                <w:sz w:val="24"/>
              </w:rPr>
              <w:t>Post</w:t>
            </w:r>
            <w:r w:rsidRPr="005921A3">
              <w:rPr>
                <w:spacing w:val="-2"/>
                <w:sz w:val="24"/>
              </w:rPr>
              <w:t xml:space="preserve"> Level:</w:t>
            </w:r>
          </w:p>
        </w:tc>
        <w:tc>
          <w:tcPr>
            <w:tcW w:w="6321" w:type="dxa"/>
          </w:tcPr>
          <w:p w14:paraId="3E089377" w14:textId="77777777" w:rsidR="00C611C1" w:rsidRDefault="00C611C1" w:rsidP="00E7140B">
            <w:pPr>
              <w:pStyle w:val="TableParagraph"/>
              <w:ind w:left="91"/>
              <w:rPr>
                <w:sz w:val="24"/>
              </w:rPr>
            </w:pPr>
            <w:r>
              <w:rPr>
                <w:w w:val="105"/>
                <w:sz w:val="24"/>
              </w:rPr>
              <w:t>International</w:t>
            </w:r>
            <w:r>
              <w:rPr>
                <w:spacing w:val="38"/>
                <w:w w:val="110"/>
                <w:sz w:val="24"/>
              </w:rPr>
              <w:t xml:space="preserve"> </w:t>
            </w:r>
            <w:r>
              <w:rPr>
                <w:spacing w:val="-2"/>
                <w:w w:val="110"/>
                <w:sz w:val="24"/>
              </w:rPr>
              <w:t>Consultant</w:t>
            </w:r>
          </w:p>
        </w:tc>
      </w:tr>
      <w:tr w:rsidR="00C611C1" w14:paraId="4BBF6817" w14:textId="77777777" w:rsidTr="00E7140B">
        <w:trPr>
          <w:trHeight w:val="341"/>
        </w:trPr>
        <w:tc>
          <w:tcPr>
            <w:tcW w:w="2479" w:type="dxa"/>
          </w:tcPr>
          <w:p w14:paraId="379177CF" w14:textId="77777777" w:rsidR="00C611C1" w:rsidRPr="005921A3" w:rsidRDefault="00C611C1" w:rsidP="00E7140B">
            <w:pPr>
              <w:pStyle w:val="TableParagraph"/>
              <w:spacing w:before="45" w:line="275" w:lineRule="exact"/>
              <w:ind w:left="50"/>
              <w:rPr>
                <w:sz w:val="24"/>
              </w:rPr>
            </w:pPr>
            <w:r w:rsidRPr="005921A3">
              <w:rPr>
                <w:sz w:val="24"/>
              </w:rPr>
              <w:t>Languages</w:t>
            </w:r>
            <w:r w:rsidRPr="005921A3">
              <w:rPr>
                <w:spacing w:val="-5"/>
                <w:sz w:val="24"/>
              </w:rPr>
              <w:t xml:space="preserve"> </w:t>
            </w:r>
            <w:r w:rsidRPr="005921A3">
              <w:rPr>
                <w:spacing w:val="-2"/>
                <w:sz w:val="24"/>
              </w:rPr>
              <w:t>Required:</w:t>
            </w:r>
          </w:p>
        </w:tc>
        <w:tc>
          <w:tcPr>
            <w:tcW w:w="6321" w:type="dxa"/>
          </w:tcPr>
          <w:p w14:paraId="62AE1744" w14:textId="77777777" w:rsidR="00C611C1" w:rsidRDefault="00C611C1" w:rsidP="00E7140B">
            <w:pPr>
              <w:pStyle w:val="TableParagraph"/>
              <w:spacing w:before="45" w:line="275" w:lineRule="exact"/>
              <w:ind w:left="91"/>
              <w:rPr>
                <w:sz w:val="24"/>
              </w:rPr>
            </w:pPr>
            <w:r>
              <w:rPr>
                <w:spacing w:val="-2"/>
                <w:sz w:val="24"/>
              </w:rPr>
              <w:t>English</w:t>
            </w:r>
          </w:p>
        </w:tc>
      </w:tr>
    </w:tbl>
    <w:p w14:paraId="59ADBCB9" w14:textId="77777777" w:rsidR="00C611C1" w:rsidRDefault="00C611C1"/>
    <w:p w14:paraId="720047F0" w14:textId="78B837EB" w:rsidR="00C611C1" w:rsidRPr="00C611C1" w:rsidRDefault="00C611C1" w:rsidP="00C611C1">
      <w:pPr>
        <w:ind w:firstLine="450"/>
        <w:rPr>
          <w:rFonts w:ascii="Arial" w:hAnsi="Arial" w:cs="Arial"/>
          <w:b/>
          <w:bCs/>
        </w:rPr>
      </w:pPr>
      <w:r w:rsidRPr="00C611C1">
        <w:rPr>
          <w:rFonts w:ascii="Arial" w:hAnsi="Arial" w:cs="Arial"/>
          <w:b/>
          <w:bCs/>
          <w:sz w:val="28"/>
          <w:szCs w:val="28"/>
        </w:rPr>
        <w:t>Background</w:t>
      </w:r>
    </w:p>
    <w:p w14:paraId="589D56C7" w14:textId="000131B0" w:rsidR="00C611C1" w:rsidRDefault="00C611C1" w:rsidP="00C611C1">
      <w:pPr>
        <w:pStyle w:val="BodyText"/>
        <w:spacing w:before="209" w:line="307" w:lineRule="auto"/>
        <w:ind w:left="480" w:right="115"/>
        <w:jc w:val="both"/>
      </w:pPr>
      <w:r>
        <w:rPr>
          <w:w w:val="105"/>
        </w:rPr>
        <w:t>South Sudan is arguably one of the largest humanitarian crises in the world, a result of a staggering</w:t>
      </w:r>
      <w:r>
        <w:rPr>
          <w:spacing w:val="-14"/>
          <w:w w:val="105"/>
        </w:rPr>
        <w:t xml:space="preserve"> </w:t>
      </w:r>
      <w:r>
        <w:rPr>
          <w:w w:val="105"/>
        </w:rPr>
        <w:t>conflict</w:t>
      </w:r>
      <w:r>
        <w:rPr>
          <w:spacing w:val="-15"/>
          <w:w w:val="105"/>
        </w:rPr>
        <w:t xml:space="preserve"> </w:t>
      </w:r>
      <w:r>
        <w:rPr>
          <w:w w:val="105"/>
        </w:rPr>
        <w:t>that</w:t>
      </w:r>
      <w:r>
        <w:rPr>
          <w:spacing w:val="-15"/>
          <w:w w:val="105"/>
        </w:rPr>
        <w:t xml:space="preserve"> </w:t>
      </w:r>
      <w:r>
        <w:rPr>
          <w:w w:val="105"/>
        </w:rPr>
        <w:t>has</w:t>
      </w:r>
      <w:r>
        <w:rPr>
          <w:spacing w:val="-14"/>
          <w:w w:val="105"/>
        </w:rPr>
        <w:t xml:space="preserve"> </w:t>
      </w:r>
      <w:r>
        <w:rPr>
          <w:w w:val="105"/>
        </w:rPr>
        <w:t>left</w:t>
      </w:r>
      <w:r>
        <w:rPr>
          <w:spacing w:val="-12"/>
          <w:w w:val="105"/>
        </w:rPr>
        <w:t xml:space="preserve"> </w:t>
      </w:r>
      <w:r>
        <w:rPr>
          <w:w w:val="105"/>
        </w:rPr>
        <w:t>a</w:t>
      </w:r>
      <w:r>
        <w:rPr>
          <w:spacing w:val="-14"/>
          <w:w w:val="105"/>
        </w:rPr>
        <w:t xml:space="preserve"> </w:t>
      </w:r>
      <w:r>
        <w:rPr>
          <w:w w:val="105"/>
        </w:rPr>
        <w:t>crippled</w:t>
      </w:r>
      <w:r>
        <w:rPr>
          <w:spacing w:val="-14"/>
          <w:w w:val="105"/>
        </w:rPr>
        <w:t xml:space="preserve"> </w:t>
      </w:r>
      <w:r>
        <w:rPr>
          <w:w w:val="105"/>
        </w:rPr>
        <w:t>economy</w:t>
      </w:r>
      <w:r>
        <w:rPr>
          <w:spacing w:val="-14"/>
          <w:w w:val="105"/>
        </w:rPr>
        <w:t xml:space="preserve"> </w:t>
      </w:r>
      <w:r>
        <w:rPr>
          <w:w w:val="105"/>
        </w:rPr>
        <w:t>unable</w:t>
      </w:r>
      <w:r>
        <w:rPr>
          <w:spacing w:val="-16"/>
          <w:w w:val="105"/>
        </w:rPr>
        <w:t xml:space="preserve"> </w:t>
      </w:r>
      <w:r>
        <w:rPr>
          <w:w w:val="105"/>
        </w:rPr>
        <w:t>to</w:t>
      </w:r>
      <w:r>
        <w:rPr>
          <w:spacing w:val="-15"/>
          <w:w w:val="105"/>
        </w:rPr>
        <w:t xml:space="preserve"> </w:t>
      </w:r>
      <w:r>
        <w:rPr>
          <w:w w:val="105"/>
        </w:rPr>
        <w:t>sustain</w:t>
      </w:r>
      <w:r>
        <w:rPr>
          <w:spacing w:val="-12"/>
          <w:w w:val="105"/>
        </w:rPr>
        <w:t xml:space="preserve"> </w:t>
      </w:r>
      <w:r>
        <w:rPr>
          <w:w w:val="105"/>
        </w:rPr>
        <w:t>the</w:t>
      </w:r>
      <w:r>
        <w:rPr>
          <w:spacing w:val="-13"/>
          <w:w w:val="105"/>
        </w:rPr>
        <w:t xml:space="preserve"> </w:t>
      </w:r>
      <w:r>
        <w:rPr>
          <w:w w:val="105"/>
        </w:rPr>
        <w:t>basic</w:t>
      </w:r>
      <w:r>
        <w:rPr>
          <w:spacing w:val="-13"/>
          <w:w w:val="105"/>
        </w:rPr>
        <w:t xml:space="preserve"> </w:t>
      </w:r>
      <w:r>
        <w:rPr>
          <w:w w:val="105"/>
        </w:rPr>
        <w:t>needs</w:t>
      </w:r>
      <w:r>
        <w:rPr>
          <w:spacing w:val="-13"/>
          <w:w w:val="105"/>
        </w:rPr>
        <w:t xml:space="preserve"> </w:t>
      </w:r>
      <w:r>
        <w:rPr>
          <w:w w:val="105"/>
        </w:rPr>
        <w:t>of</w:t>
      </w:r>
      <w:r>
        <w:rPr>
          <w:spacing w:val="-16"/>
          <w:w w:val="105"/>
        </w:rPr>
        <w:t xml:space="preserve"> </w:t>
      </w:r>
      <w:r>
        <w:rPr>
          <w:w w:val="105"/>
        </w:rPr>
        <w:t>more than</w:t>
      </w:r>
      <w:r>
        <w:rPr>
          <w:spacing w:val="-2"/>
          <w:w w:val="105"/>
        </w:rPr>
        <w:t xml:space="preserve"> </w:t>
      </w:r>
      <w:r>
        <w:rPr>
          <w:w w:val="105"/>
        </w:rPr>
        <w:t>half</w:t>
      </w:r>
      <w:r>
        <w:rPr>
          <w:spacing w:val="-1"/>
          <w:w w:val="105"/>
        </w:rPr>
        <w:t xml:space="preserve"> </w:t>
      </w:r>
      <w:r>
        <w:rPr>
          <w:w w:val="105"/>
        </w:rPr>
        <w:t>of</w:t>
      </w:r>
      <w:r>
        <w:rPr>
          <w:spacing w:val="-3"/>
          <w:w w:val="105"/>
        </w:rPr>
        <w:t xml:space="preserve"> </w:t>
      </w:r>
      <w:r>
        <w:rPr>
          <w:w w:val="105"/>
        </w:rPr>
        <w:t>the</w:t>
      </w:r>
      <w:r>
        <w:rPr>
          <w:spacing w:val="-2"/>
          <w:w w:val="105"/>
        </w:rPr>
        <w:t xml:space="preserve"> </w:t>
      </w:r>
      <w:r>
        <w:rPr>
          <w:w w:val="105"/>
        </w:rPr>
        <w:t>country’s population</w:t>
      </w:r>
      <w:r>
        <w:rPr>
          <w:rStyle w:val="FootnoteReference"/>
          <w:w w:val="105"/>
        </w:rPr>
        <w:footnoteReference w:id="1"/>
      </w:r>
      <w:r>
        <w:rPr>
          <w:w w:val="105"/>
        </w:rPr>
        <w:t>. However,</w:t>
      </w:r>
      <w:r>
        <w:rPr>
          <w:spacing w:val="-2"/>
          <w:w w:val="105"/>
        </w:rPr>
        <w:t xml:space="preserve"> </w:t>
      </w:r>
      <w:r>
        <w:rPr>
          <w:w w:val="105"/>
        </w:rPr>
        <w:t>despite</w:t>
      </w:r>
      <w:r>
        <w:rPr>
          <w:spacing w:val="-1"/>
          <w:w w:val="105"/>
        </w:rPr>
        <w:t xml:space="preserve"> </w:t>
      </w:r>
      <w:r>
        <w:rPr>
          <w:w w:val="105"/>
        </w:rPr>
        <w:t>the</w:t>
      </w:r>
      <w:r>
        <w:rPr>
          <w:spacing w:val="-2"/>
          <w:w w:val="105"/>
        </w:rPr>
        <w:t xml:space="preserve"> </w:t>
      </w:r>
      <w:r>
        <w:rPr>
          <w:w w:val="105"/>
        </w:rPr>
        <w:t>undeniable</w:t>
      </w:r>
      <w:r>
        <w:rPr>
          <w:spacing w:val="-2"/>
          <w:w w:val="105"/>
        </w:rPr>
        <w:t xml:space="preserve"> </w:t>
      </w:r>
      <w:r>
        <w:rPr>
          <w:w w:val="105"/>
        </w:rPr>
        <w:t>fragility of</w:t>
      </w:r>
      <w:r>
        <w:rPr>
          <w:spacing w:val="-1"/>
          <w:w w:val="105"/>
        </w:rPr>
        <w:t xml:space="preserve"> </w:t>
      </w:r>
      <w:r>
        <w:rPr>
          <w:w w:val="105"/>
        </w:rPr>
        <w:t>the South Sudanese</w:t>
      </w:r>
      <w:r>
        <w:rPr>
          <w:spacing w:val="-6"/>
          <w:w w:val="105"/>
        </w:rPr>
        <w:t xml:space="preserve"> </w:t>
      </w:r>
      <w:r>
        <w:rPr>
          <w:w w:val="105"/>
        </w:rPr>
        <w:t>context,</w:t>
      </w:r>
      <w:r>
        <w:rPr>
          <w:spacing w:val="-3"/>
          <w:w w:val="105"/>
        </w:rPr>
        <w:t xml:space="preserve"> </w:t>
      </w:r>
      <w:r>
        <w:rPr>
          <w:w w:val="105"/>
        </w:rPr>
        <w:t>the</w:t>
      </w:r>
      <w:r>
        <w:rPr>
          <w:spacing w:val="-4"/>
          <w:w w:val="105"/>
        </w:rPr>
        <w:t xml:space="preserve"> </w:t>
      </w:r>
      <w:r>
        <w:rPr>
          <w:w w:val="105"/>
        </w:rPr>
        <w:t>crisis</w:t>
      </w:r>
      <w:r>
        <w:rPr>
          <w:spacing w:val="-6"/>
          <w:w w:val="105"/>
        </w:rPr>
        <w:t xml:space="preserve"> </w:t>
      </w:r>
      <w:r>
        <w:rPr>
          <w:w w:val="105"/>
        </w:rPr>
        <w:t>hides</w:t>
      </w:r>
      <w:r>
        <w:rPr>
          <w:spacing w:val="-4"/>
          <w:w w:val="105"/>
        </w:rPr>
        <w:t xml:space="preserve"> </w:t>
      </w:r>
      <w:r>
        <w:rPr>
          <w:w w:val="105"/>
        </w:rPr>
        <w:t>a</w:t>
      </w:r>
      <w:r>
        <w:rPr>
          <w:spacing w:val="-4"/>
          <w:w w:val="105"/>
        </w:rPr>
        <w:t xml:space="preserve"> </w:t>
      </w:r>
      <w:r>
        <w:rPr>
          <w:w w:val="105"/>
        </w:rPr>
        <w:t>complex</w:t>
      </w:r>
      <w:r>
        <w:rPr>
          <w:spacing w:val="-7"/>
          <w:w w:val="105"/>
        </w:rPr>
        <w:t xml:space="preserve"> </w:t>
      </w:r>
      <w:r>
        <w:rPr>
          <w:w w:val="105"/>
        </w:rPr>
        <w:t>reality</w:t>
      </w:r>
      <w:r>
        <w:rPr>
          <w:spacing w:val="-4"/>
          <w:w w:val="105"/>
        </w:rPr>
        <w:t xml:space="preserve"> </w:t>
      </w:r>
      <w:r>
        <w:rPr>
          <w:w w:val="105"/>
        </w:rPr>
        <w:t>in</w:t>
      </w:r>
      <w:r>
        <w:rPr>
          <w:spacing w:val="-3"/>
          <w:w w:val="105"/>
        </w:rPr>
        <w:t xml:space="preserve"> </w:t>
      </w:r>
      <w:r>
        <w:rPr>
          <w:w w:val="105"/>
        </w:rPr>
        <w:t>which</w:t>
      </w:r>
      <w:r>
        <w:rPr>
          <w:spacing w:val="-5"/>
          <w:w w:val="105"/>
        </w:rPr>
        <w:t xml:space="preserve"> </w:t>
      </w:r>
      <w:r>
        <w:rPr>
          <w:w w:val="105"/>
        </w:rPr>
        <w:t>humanitarian</w:t>
      </w:r>
      <w:r>
        <w:rPr>
          <w:spacing w:val="-3"/>
          <w:w w:val="105"/>
        </w:rPr>
        <w:t xml:space="preserve"> </w:t>
      </w:r>
      <w:r>
        <w:rPr>
          <w:w w:val="105"/>
        </w:rPr>
        <w:t>disasters</w:t>
      </w:r>
      <w:r>
        <w:rPr>
          <w:spacing w:val="-6"/>
          <w:w w:val="105"/>
        </w:rPr>
        <w:t xml:space="preserve"> </w:t>
      </w:r>
      <w:r>
        <w:rPr>
          <w:w w:val="105"/>
        </w:rPr>
        <w:t>coexist with pockets of stability characterised by high productive potential and a drive to improve and bridge service delivery gaps.</w:t>
      </w:r>
    </w:p>
    <w:p w14:paraId="461063B2" w14:textId="0B2E6D1A" w:rsidR="00C611C1" w:rsidRDefault="00C611C1" w:rsidP="00C611C1">
      <w:pPr>
        <w:pStyle w:val="BodyText"/>
        <w:spacing w:before="109" w:line="307" w:lineRule="auto"/>
        <w:ind w:left="480" w:right="113"/>
        <w:jc w:val="both"/>
      </w:pPr>
      <w:r>
        <w:t>At the same time, increasing numbers of returns are being recorded since the signing of R- ARCSS</w:t>
      </w:r>
      <w:r>
        <w:rPr>
          <w:rStyle w:val="FootnoteReference"/>
        </w:rPr>
        <w:footnoteReference w:id="2"/>
      </w:r>
      <w:r>
        <w:t xml:space="preserve"> (September 2018)</w:t>
      </w:r>
      <w:r>
        <w:rPr>
          <w:rStyle w:val="FootnoteReference"/>
        </w:rPr>
        <w:footnoteReference w:id="3"/>
      </w:r>
      <w:r>
        <w:t>. Return dynamics vary, however it has mainly been observed that partial households are returning in staggered phases, and urban areas are anticipated to see increased</w:t>
      </w:r>
      <w:r>
        <w:rPr>
          <w:spacing w:val="18"/>
        </w:rPr>
        <w:t xml:space="preserve"> </w:t>
      </w:r>
      <w:r>
        <w:t>returns</w:t>
      </w:r>
      <w:r>
        <w:rPr>
          <w:spacing w:val="20"/>
        </w:rPr>
        <w:t xml:space="preserve"> </w:t>
      </w:r>
      <w:r>
        <w:t>due</w:t>
      </w:r>
      <w:r>
        <w:rPr>
          <w:spacing w:val="20"/>
        </w:rPr>
        <w:t xml:space="preserve"> </w:t>
      </w:r>
      <w:r>
        <w:t>to</w:t>
      </w:r>
      <w:r>
        <w:rPr>
          <w:spacing w:val="21"/>
        </w:rPr>
        <w:t xml:space="preserve"> </w:t>
      </w:r>
      <w:r>
        <w:t>their</w:t>
      </w:r>
      <w:r>
        <w:rPr>
          <w:spacing w:val="17"/>
        </w:rPr>
        <w:t xml:space="preserve"> </w:t>
      </w:r>
      <w:r>
        <w:t>higher</w:t>
      </w:r>
      <w:r>
        <w:rPr>
          <w:spacing w:val="25"/>
        </w:rPr>
        <w:t xml:space="preserve"> </w:t>
      </w:r>
      <w:r>
        <w:t>presence</w:t>
      </w:r>
      <w:r>
        <w:rPr>
          <w:spacing w:val="20"/>
        </w:rPr>
        <w:t xml:space="preserve"> </w:t>
      </w:r>
      <w:r>
        <w:t>of</w:t>
      </w:r>
      <w:r>
        <w:rPr>
          <w:spacing w:val="23"/>
        </w:rPr>
        <w:t xml:space="preserve"> </w:t>
      </w:r>
      <w:r>
        <w:t>basic</w:t>
      </w:r>
      <w:r>
        <w:rPr>
          <w:spacing w:val="20"/>
        </w:rPr>
        <w:t xml:space="preserve"> </w:t>
      </w:r>
      <w:r>
        <w:t>services</w:t>
      </w:r>
      <w:r>
        <w:rPr>
          <w:spacing w:val="20"/>
        </w:rPr>
        <w:t xml:space="preserve"> </w:t>
      </w:r>
      <w:r>
        <w:t>and</w:t>
      </w:r>
      <w:r>
        <w:rPr>
          <w:spacing w:val="18"/>
        </w:rPr>
        <w:t xml:space="preserve"> </w:t>
      </w:r>
      <w:r>
        <w:t>access</w:t>
      </w:r>
      <w:r>
        <w:rPr>
          <w:spacing w:val="17"/>
        </w:rPr>
        <w:t xml:space="preserve"> </w:t>
      </w:r>
      <w:r>
        <w:t>to</w:t>
      </w:r>
      <w:r>
        <w:rPr>
          <w:spacing w:val="21"/>
        </w:rPr>
        <w:t xml:space="preserve"> </w:t>
      </w:r>
      <w:r>
        <w:t>economic</w:t>
      </w:r>
      <w:r>
        <w:rPr>
          <w:spacing w:val="25"/>
        </w:rPr>
        <w:t xml:space="preserve"> </w:t>
      </w:r>
      <w:r>
        <w:t xml:space="preserve">and </w:t>
      </w:r>
      <w:r>
        <w:rPr>
          <w:w w:val="110"/>
        </w:rPr>
        <w:t>livelihood opportunities, as well as security, which are the main pre-conditions for permanent returns</w:t>
      </w:r>
      <w:r>
        <w:rPr>
          <w:rStyle w:val="FootnoteReference"/>
          <w:w w:val="110"/>
        </w:rPr>
        <w:footnoteReference w:id="4"/>
      </w:r>
      <w:r>
        <w:rPr>
          <w:w w:val="110"/>
        </w:rPr>
        <w:t>.</w:t>
      </w:r>
    </w:p>
    <w:p w14:paraId="7DCD7003" w14:textId="77777777" w:rsidR="00C611C1" w:rsidRDefault="00C611C1" w:rsidP="00C611C1">
      <w:pPr>
        <w:pStyle w:val="BodyText"/>
        <w:spacing w:before="159" w:line="307" w:lineRule="auto"/>
        <w:ind w:left="480" w:right="116"/>
        <w:jc w:val="both"/>
      </w:pPr>
      <w:r>
        <w:rPr>
          <w:w w:val="105"/>
        </w:rPr>
        <w:t>The</w:t>
      </w:r>
      <w:r>
        <w:rPr>
          <w:spacing w:val="-11"/>
          <w:w w:val="105"/>
        </w:rPr>
        <w:t xml:space="preserve"> </w:t>
      </w:r>
      <w:r>
        <w:rPr>
          <w:w w:val="105"/>
        </w:rPr>
        <w:t>displacement</w:t>
      </w:r>
      <w:r>
        <w:rPr>
          <w:spacing w:val="-12"/>
          <w:w w:val="105"/>
        </w:rPr>
        <w:t xml:space="preserve"> </w:t>
      </w:r>
      <w:r>
        <w:rPr>
          <w:w w:val="105"/>
        </w:rPr>
        <w:t>context</w:t>
      </w:r>
      <w:r>
        <w:rPr>
          <w:spacing w:val="-11"/>
          <w:w w:val="105"/>
        </w:rPr>
        <w:t xml:space="preserve"> </w:t>
      </w:r>
      <w:r>
        <w:rPr>
          <w:w w:val="105"/>
        </w:rPr>
        <w:t>in</w:t>
      </w:r>
      <w:r>
        <w:rPr>
          <w:spacing w:val="-13"/>
          <w:w w:val="105"/>
        </w:rPr>
        <w:t xml:space="preserve"> </w:t>
      </w:r>
      <w:r>
        <w:rPr>
          <w:w w:val="105"/>
        </w:rPr>
        <w:t>South</w:t>
      </w:r>
      <w:r>
        <w:rPr>
          <w:spacing w:val="-15"/>
          <w:w w:val="105"/>
        </w:rPr>
        <w:t xml:space="preserve"> </w:t>
      </w:r>
      <w:r>
        <w:rPr>
          <w:w w:val="105"/>
        </w:rPr>
        <w:t>Sudan</w:t>
      </w:r>
      <w:r>
        <w:rPr>
          <w:spacing w:val="-9"/>
          <w:w w:val="105"/>
        </w:rPr>
        <w:t xml:space="preserve"> </w:t>
      </w:r>
      <w:r>
        <w:rPr>
          <w:w w:val="105"/>
        </w:rPr>
        <w:t>(and</w:t>
      </w:r>
      <w:r>
        <w:rPr>
          <w:spacing w:val="-15"/>
          <w:w w:val="105"/>
        </w:rPr>
        <w:t xml:space="preserve"> </w:t>
      </w:r>
      <w:r>
        <w:rPr>
          <w:w w:val="105"/>
        </w:rPr>
        <w:t>within</w:t>
      </w:r>
      <w:r>
        <w:rPr>
          <w:spacing w:val="-13"/>
          <w:w w:val="105"/>
        </w:rPr>
        <w:t xml:space="preserve"> </w:t>
      </w:r>
      <w:r>
        <w:rPr>
          <w:w w:val="105"/>
        </w:rPr>
        <w:t>former</w:t>
      </w:r>
      <w:r>
        <w:rPr>
          <w:spacing w:val="-9"/>
          <w:w w:val="105"/>
        </w:rPr>
        <w:t xml:space="preserve"> </w:t>
      </w:r>
      <w:r>
        <w:rPr>
          <w:w w:val="105"/>
        </w:rPr>
        <w:t>Western</w:t>
      </w:r>
      <w:r>
        <w:rPr>
          <w:spacing w:val="-13"/>
          <w:w w:val="105"/>
        </w:rPr>
        <w:t xml:space="preserve"> </w:t>
      </w:r>
      <w:r>
        <w:rPr>
          <w:w w:val="105"/>
        </w:rPr>
        <w:t>Equatoria)</w:t>
      </w:r>
      <w:r>
        <w:rPr>
          <w:spacing w:val="-14"/>
          <w:w w:val="105"/>
        </w:rPr>
        <w:t xml:space="preserve"> </w:t>
      </w:r>
      <w:r>
        <w:rPr>
          <w:w w:val="105"/>
        </w:rPr>
        <w:t>is</w:t>
      </w:r>
      <w:r>
        <w:rPr>
          <w:spacing w:val="-12"/>
          <w:w w:val="105"/>
        </w:rPr>
        <w:t xml:space="preserve"> </w:t>
      </w:r>
      <w:r>
        <w:rPr>
          <w:w w:val="105"/>
        </w:rPr>
        <w:t>complex, with fluid movement trends characterised by transient populations, new displacements and returns,</w:t>
      </w:r>
      <w:r>
        <w:rPr>
          <w:spacing w:val="-7"/>
          <w:w w:val="105"/>
        </w:rPr>
        <w:t xml:space="preserve"> </w:t>
      </w:r>
      <w:r>
        <w:rPr>
          <w:w w:val="105"/>
        </w:rPr>
        <w:t>resulting</w:t>
      </w:r>
      <w:r>
        <w:rPr>
          <w:spacing w:val="-8"/>
          <w:w w:val="105"/>
        </w:rPr>
        <w:t xml:space="preserve"> </w:t>
      </w:r>
      <w:r>
        <w:rPr>
          <w:w w:val="105"/>
        </w:rPr>
        <w:t>in</w:t>
      </w:r>
      <w:r>
        <w:rPr>
          <w:spacing w:val="-7"/>
          <w:w w:val="105"/>
        </w:rPr>
        <w:t xml:space="preserve"> </w:t>
      </w:r>
      <w:r>
        <w:rPr>
          <w:w w:val="105"/>
        </w:rPr>
        <w:t>high</w:t>
      </w:r>
      <w:r>
        <w:rPr>
          <w:spacing w:val="-4"/>
          <w:w w:val="105"/>
        </w:rPr>
        <w:t xml:space="preserve"> </w:t>
      </w:r>
      <w:r>
        <w:rPr>
          <w:w w:val="105"/>
        </w:rPr>
        <w:t>levels</w:t>
      </w:r>
      <w:r>
        <w:rPr>
          <w:spacing w:val="-8"/>
          <w:w w:val="105"/>
        </w:rPr>
        <w:t xml:space="preserve"> </w:t>
      </w:r>
      <w:r>
        <w:rPr>
          <w:w w:val="105"/>
        </w:rPr>
        <w:t>of</w:t>
      </w:r>
      <w:r>
        <w:rPr>
          <w:spacing w:val="-8"/>
          <w:w w:val="105"/>
        </w:rPr>
        <w:t xml:space="preserve"> </w:t>
      </w:r>
      <w:r>
        <w:rPr>
          <w:w w:val="105"/>
        </w:rPr>
        <w:t>IDPs</w:t>
      </w:r>
      <w:r>
        <w:rPr>
          <w:spacing w:val="-5"/>
          <w:w w:val="105"/>
        </w:rPr>
        <w:t xml:space="preserve"> </w:t>
      </w:r>
      <w:r>
        <w:rPr>
          <w:w w:val="105"/>
        </w:rPr>
        <w:t>and</w:t>
      </w:r>
      <w:r>
        <w:rPr>
          <w:spacing w:val="-10"/>
          <w:w w:val="105"/>
        </w:rPr>
        <w:t xml:space="preserve"> </w:t>
      </w:r>
      <w:r>
        <w:rPr>
          <w:w w:val="105"/>
        </w:rPr>
        <w:t>returnees</w:t>
      </w:r>
      <w:r>
        <w:rPr>
          <w:spacing w:val="-8"/>
          <w:w w:val="105"/>
        </w:rPr>
        <w:t xml:space="preserve"> </w:t>
      </w:r>
      <w:r>
        <w:rPr>
          <w:w w:val="105"/>
        </w:rPr>
        <w:t>across</w:t>
      </w:r>
      <w:r>
        <w:rPr>
          <w:spacing w:val="-7"/>
          <w:w w:val="105"/>
        </w:rPr>
        <w:t xml:space="preserve"> </w:t>
      </w:r>
      <w:r>
        <w:rPr>
          <w:w w:val="105"/>
        </w:rPr>
        <w:t>the</w:t>
      </w:r>
      <w:r>
        <w:rPr>
          <w:spacing w:val="-7"/>
          <w:w w:val="105"/>
        </w:rPr>
        <w:t xml:space="preserve"> </w:t>
      </w:r>
      <w:r>
        <w:rPr>
          <w:w w:val="105"/>
        </w:rPr>
        <w:t>country.</w:t>
      </w:r>
      <w:r>
        <w:rPr>
          <w:spacing w:val="-7"/>
          <w:w w:val="105"/>
        </w:rPr>
        <w:t xml:space="preserve"> </w:t>
      </w:r>
      <w:r>
        <w:rPr>
          <w:w w:val="105"/>
        </w:rPr>
        <w:t>In</w:t>
      </w:r>
      <w:r>
        <w:rPr>
          <w:spacing w:val="-4"/>
          <w:w w:val="105"/>
        </w:rPr>
        <w:t xml:space="preserve"> </w:t>
      </w:r>
      <w:r>
        <w:rPr>
          <w:w w:val="105"/>
        </w:rPr>
        <w:t>general,</w:t>
      </w:r>
      <w:r>
        <w:rPr>
          <w:spacing w:val="-7"/>
          <w:w w:val="105"/>
        </w:rPr>
        <w:t xml:space="preserve"> </w:t>
      </w:r>
      <w:r>
        <w:rPr>
          <w:w w:val="105"/>
        </w:rPr>
        <w:t>there</w:t>
      </w:r>
      <w:r>
        <w:rPr>
          <w:spacing w:val="-7"/>
          <w:w w:val="105"/>
        </w:rPr>
        <w:t xml:space="preserve"> </w:t>
      </w:r>
      <w:r>
        <w:rPr>
          <w:w w:val="105"/>
        </w:rPr>
        <w:t xml:space="preserve">is already a relatively high number of IDPs and returnees reported in the targeted productive areas (Maridi, Ibba and Yambio), and due to their transient nature, some communities are </w:t>
      </w:r>
      <w:r>
        <w:rPr>
          <w:w w:val="105"/>
        </w:rPr>
        <w:lastRenderedPageBreak/>
        <w:t>almost entirely made up of IDPs or returnees.</w:t>
      </w:r>
    </w:p>
    <w:p w14:paraId="511DA443" w14:textId="77777777" w:rsidR="00C611C1" w:rsidRDefault="00C611C1" w:rsidP="00C611C1">
      <w:pPr>
        <w:pStyle w:val="BodyText"/>
        <w:spacing w:before="157" w:line="307" w:lineRule="auto"/>
        <w:ind w:left="480" w:right="112"/>
        <w:jc w:val="both"/>
      </w:pPr>
      <w:r>
        <w:rPr>
          <w:w w:val="105"/>
        </w:rPr>
        <w:t>For this reason, several communities in the productive rural peripheries of Maridi, Ibba and Yambio are in fact IDP and returnee communities that practice agriculture as their main livelihood. Therefore, as the Western Equatoria region is already a displacement-affected area and has the potential to be a major area of return, there is an increasing need to get IDPs as well as potential IDP and refugee returnees integrated into productive structures.</w:t>
      </w:r>
    </w:p>
    <w:p w14:paraId="2716ECC2" w14:textId="5D482522" w:rsidR="00C611C1" w:rsidRPr="001979EB" w:rsidRDefault="00C611C1" w:rsidP="00C611C1">
      <w:pPr>
        <w:pStyle w:val="BodyText"/>
        <w:spacing w:before="157" w:line="307" w:lineRule="auto"/>
        <w:ind w:left="480" w:right="112"/>
        <w:jc w:val="both"/>
        <w:rPr>
          <w:b/>
          <w:bCs/>
          <w:sz w:val="28"/>
          <w:szCs w:val="28"/>
        </w:rPr>
      </w:pPr>
      <w:r w:rsidRPr="001979EB">
        <w:rPr>
          <w:b/>
          <w:bCs/>
          <w:sz w:val="28"/>
          <w:szCs w:val="28"/>
        </w:rPr>
        <w:t>Project Description</w:t>
      </w:r>
    </w:p>
    <w:p w14:paraId="0D415D45" w14:textId="6F858D74" w:rsidR="00C611C1" w:rsidRDefault="00C611C1" w:rsidP="00C611C1">
      <w:pPr>
        <w:pStyle w:val="BodyText"/>
        <w:spacing w:before="209" w:line="326" w:lineRule="auto"/>
        <w:ind w:left="480" w:right="116"/>
        <w:jc w:val="both"/>
      </w:pPr>
      <w:r>
        <w:rPr>
          <w:w w:val="105"/>
        </w:rPr>
        <w:t>A</w:t>
      </w:r>
      <w:r w:rsidR="00052DF7">
        <w:rPr>
          <w:w w:val="105"/>
        </w:rPr>
        <w:t>cted</w:t>
      </w:r>
      <w:r>
        <w:rPr>
          <w:w w:val="105"/>
        </w:rPr>
        <w:t>’s intervention is rooted in our global THRIVE flagship approach (Annex R), which A</w:t>
      </w:r>
      <w:r w:rsidR="00052DF7">
        <w:rPr>
          <w:w w:val="105"/>
        </w:rPr>
        <w:t>cted</w:t>
      </w:r>
      <w:r>
        <w:rPr>
          <w:w w:val="105"/>
        </w:rPr>
        <w:t xml:space="preserve"> is implementing and developing globally to address and contribute towards sustainable production, value chains and peace building in vulnerable environments and contexts.</w:t>
      </w:r>
      <w:r>
        <w:rPr>
          <w:spacing w:val="-17"/>
          <w:w w:val="105"/>
        </w:rPr>
        <w:t xml:space="preserve"> </w:t>
      </w:r>
      <w:r>
        <w:rPr>
          <w:w w:val="105"/>
        </w:rPr>
        <w:t>Though</w:t>
      </w:r>
      <w:r>
        <w:rPr>
          <w:spacing w:val="-14"/>
          <w:w w:val="105"/>
        </w:rPr>
        <w:t xml:space="preserve"> </w:t>
      </w:r>
      <w:r>
        <w:rPr>
          <w:w w:val="105"/>
        </w:rPr>
        <w:t>THRIVE,</w:t>
      </w:r>
      <w:r>
        <w:rPr>
          <w:spacing w:val="-14"/>
          <w:w w:val="105"/>
        </w:rPr>
        <w:t xml:space="preserve"> </w:t>
      </w:r>
      <w:r>
        <w:rPr>
          <w:w w:val="105"/>
        </w:rPr>
        <w:t>A</w:t>
      </w:r>
      <w:r w:rsidR="00052DF7">
        <w:rPr>
          <w:w w:val="105"/>
        </w:rPr>
        <w:t>cted</w:t>
      </w:r>
      <w:r>
        <w:rPr>
          <w:spacing w:val="-16"/>
          <w:w w:val="105"/>
        </w:rPr>
        <w:t xml:space="preserve"> </w:t>
      </w:r>
      <w:r>
        <w:rPr>
          <w:w w:val="105"/>
        </w:rPr>
        <w:t>has</w:t>
      </w:r>
      <w:r>
        <w:rPr>
          <w:spacing w:val="-16"/>
          <w:w w:val="105"/>
        </w:rPr>
        <w:t xml:space="preserve"> </w:t>
      </w:r>
      <w:r>
        <w:rPr>
          <w:w w:val="105"/>
        </w:rPr>
        <w:t>identified,</w:t>
      </w:r>
      <w:r>
        <w:rPr>
          <w:spacing w:val="-16"/>
          <w:w w:val="105"/>
        </w:rPr>
        <w:t xml:space="preserve"> </w:t>
      </w:r>
      <w:r>
        <w:rPr>
          <w:w w:val="105"/>
        </w:rPr>
        <w:t>implemented</w:t>
      </w:r>
      <w:r>
        <w:rPr>
          <w:spacing w:val="-16"/>
          <w:w w:val="105"/>
        </w:rPr>
        <w:t xml:space="preserve"> </w:t>
      </w:r>
      <w:r>
        <w:rPr>
          <w:w w:val="105"/>
        </w:rPr>
        <w:t>and</w:t>
      </w:r>
      <w:r>
        <w:rPr>
          <w:spacing w:val="-16"/>
          <w:w w:val="105"/>
        </w:rPr>
        <w:t xml:space="preserve"> </w:t>
      </w:r>
      <w:r>
        <w:rPr>
          <w:w w:val="105"/>
        </w:rPr>
        <w:t>developed</w:t>
      </w:r>
      <w:r>
        <w:rPr>
          <w:spacing w:val="-15"/>
          <w:w w:val="105"/>
        </w:rPr>
        <w:t xml:space="preserve"> </w:t>
      </w:r>
      <w:r>
        <w:rPr>
          <w:w w:val="105"/>
        </w:rPr>
        <w:t>a</w:t>
      </w:r>
      <w:r>
        <w:rPr>
          <w:spacing w:val="-17"/>
          <w:w w:val="105"/>
        </w:rPr>
        <w:t xml:space="preserve"> </w:t>
      </w:r>
      <w:r>
        <w:rPr>
          <w:w w:val="105"/>
        </w:rPr>
        <w:t>sustainable approach to supporting and improving local productive value chains, market linkages and social cohesion, which are community based and tailored to each specific context and location. More specifically, THRIVE revolves around</w:t>
      </w:r>
      <w:r>
        <w:rPr>
          <w:spacing w:val="-1"/>
          <w:w w:val="105"/>
        </w:rPr>
        <w:t xml:space="preserve"> </w:t>
      </w:r>
      <w:r>
        <w:rPr>
          <w:w w:val="105"/>
        </w:rPr>
        <w:t>main 3 pillars:</w:t>
      </w:r>
    </w:p>
    <w:p w14:paraId="1FA3D9C3" w14:textId="77777777" w:rsidR="00C611C1" w:rsidRDefault="00C611C1" w:rsidP="00C611C1">
      <w:pPr>
        <w:pStyle w:val="ListParagraph"/>
        <w:numPr>
          <w:ilvl w:val="0"/>
          <w:numId w:val="1"/>
        </w:numPr>
        <w:tabs>
          <w:tab w:val="left" w:pos="840"/>
        </w:tabs>
        <w:spacing w:before="164" w:line="326" w:lineRule="auto"/>
        <w:ind w:right="112"/>
        <w:jc w:val="both"/>
      </w:pPr>
      <w:r>
        <w:rPr>
          <w:w w:val="105"/>
        </w:rPr>
        <w:t>REVIVE is an agro-ecological approach to food security and agricultural livelihoods that works with natural processes for food production to restore soil health, biodiversity, and ecosystem function;</w:t>
      </w:r>
    </w:p>
    <w:p w14:paraId="6BE5E26E" w14:textId="77777777" w:rsidR="00C611C1" w:rsidRDefault="00C611C1" w:rsidP="00C611C1">
      <w:pPr>
        <w:pStyle w:val="ListParagraph"/>
        <w:numPr>
          <w:ilvl w:val="0"/>
          <w:numId w:val="1"/>
        </w:numPr>
        <w:tabs>
          <w:tab w:val="left" w:pos="840"/>
        </w:tabs>
        <w:spacing w:line="326" w:lineRule="auto"/>
        <w:ind w:right="120"/>
        <w:jc w:val="both"/>
      </w:pPr>
      <w:r>
        <w:rPr>
          <w:w w:val="105"/>
        </w:rPr>
        <w:t>EMERGE aims to support all post-harvest handling from household level to producer group to co-operative level, and includes market infrastructure ranging from roads to storage facilities; and</w:t>
      </w:r>
    </w:p>
    <w:p w14:paraId="6D2C98EF" w14:textId="77777777" w:rsidR="00C611C1" w:rsidRDefault="00C611C1" w:rsidP="00C611C1">
      <w:pPr>
        <w:pStyle w:val="ListParagraph"/>
        <w:numPr>
          <w:ilvl w:val="0"/>
          <w:numId w:val="1"/>
        </w:numPr>
        <w:tabs>
          <w:tab w:val="left" w:pos="840"/>
        </w:tabs>
        <w:spacing w:before="2" w:line="326" w:lineRule="auto"/>
        <w:ind w:right="113"/>
        <w:jc w:val="both"/>
      </w:pPr>
      <w:r>
        <w:rPr>
          <w:w w:val="105"/>
        </w:rPr>
        <w:t>INTEGRATE connects both REVIVE and EMERGE to promote social cohesion, using exchange visits as its vehicle.</w:t>
      </w:r>
    </w:p>
    <w:p w14:paraId="7CCB2262" w14:textId="77777777" w:rsidR="00C611C1" w:rsidRDefault="00C611C1" w:rsidP="00C611C1">
      <w:pPr>
        <w:pStyle w:val="BodyText"/>
        <w:spacing w:line="326" w:lineRule="auto"/>
        <w:ind w:left="480" w:right="115"/>
        <w:jc w:val="both"/>
      </w:pPr>
    </w:p>
    <w:p w14:paraId="38A3C71F" w14:textId="52F4F8AE" w:rsidR="00C611C1" w:rsidRDefault="00C611C1" w:rsidP="00C611C1">
      <w:pPr>
        <w:pStyle w:val="BodyText"/>
        <w:spacing w:line="326" w:lineRule="auto"/>
        <w:ind w:left="480" w:right="115"/>
        <w:jc w:val="both"/>
        <w:rPr>
          <w:w w:val="110"/>
        </w:rPr>
      </w:pPr>
      <w:r>
        <w:t>A</w:t>
      </w:r>
      <w:r w:rsidR="00584824">
        <w:t>cted</w:t>
      </w:r>
      <w:r>
        <w:t xml:space="preserve"> is a global leader in the area and has considerable experience and expertise to draw upon for strengthening agricultural value chains. A</w:t>
      </w:r>
      <w:r w:rsidR="00584824">
        <w:t>cted</w:t>
      </w:r>
      <w:r>
        <w:t xml:space="preserve">’s THRIVE approach is indeed holistic, </w:t>
      </w:r>
      <w:r>
        <w:rPr>
          <w:w w:val="110"/>
        </w:rPr>
        <w:t>addressing needs and gaps in infrastructure and value chains from the grassroots/household</w:t>
      </w:r>
      <w:r>
        <w:rPr>
          <w:spacing w:val="-17"/>
          <w:w w:val="110"/>
        </w:rPr>
        <w:t xml:space="preserve"> </w:t>
      </w:r>
      <w:r>
        <w:rPr>
          <w:w w:val="110"/>
        </w:rPr>
        <w:t>level</w:t>
      </w:r>
      <w:r>
        <w:rPr>
          <w:spacing w:val="-17"/>
          <w:w w:val="110"/>
        </w:rPr>
        <w:t xml:space="preserve"> </w:t>
      </w:r>
      <w:r>
        <w:rPr>
          <w:w w:val="110"/>
        </w:rPr>
        <w:t>to</w:t>
      </w:r>
      <w:r>
        <w:rPr>
          <w:spacing w:val="-17"/>
          <w:w w:val="110"/>
        </w:rPr>
        <w:t xml:space="preserve"> </w:t>
      </w:r>
      <w:r>
        <w:rPr>
          <w:w w:val="110"/>
        </w:rPr>
        <w:t>the</w:t>
      </w:r>
      <w:r>
        <w:rPr>
          <w:spacing w:val="-17"/>
          <w:w w:val="110"/>
        </w:rPr>
        <w:t xml:space="preserve"> </w:t>
      </w:r>
      <w:r>
        <w:rPr>
          <w:w w:val="110"/>
        </w:rPr>
        <w:t>cooperative/commercial</w:t>
      </w:r>
      <w:r>
        <w:rPr>
          <w:spacing w:val="-17"/>
          <w:w w:val="110"/>
        </w:rPr>
        <w:t xml:space="preserve"> </w:t>
      </w:r>
      <w:r>
        <w:rPr>
          <w:w w:val="110"/>
        </w:rPr>
        <w:t>level.</w:t>
      </w:r>
    </w:p>
    <w:p w14:paraId="767BBB05" w14:textId="77777777" w:rsidR="00C611C1" w:rsidRDefault="00C611C1" w:rsidP="00C611C1">
      <w:pPr>
        <w:pStyle w:val="BodyText"/>
        <w:spacing w:line="326" w:lineRule="auto"/>
        <w:ind w:left="480" w:right="115"/>
        <w:jc w:val="both"/>
      </w:pPr>
    </w:p>
    <w:p w14:paraId="5B37AD39" w14:textId="15ACDE8E" w:rsidR="00C611C1" w:rsidRPr="001979EB" w:rsidRDefault="00C611C1" w:rsidP="00C611C1">
      <w:pPr>
        <w:pStyle w:val="BodyText"/>
        <w:spacing w:line="326" w:lineRule="auto"/>
        <w:ind w:left="480" w:right="115"/>
        <w:jc w:val="both"/>
        <w:rPr>
          <w:b/>
          <w:bCs/>
          <w:sz w:val="28"/>
          <w:szCs w:val="28"/>
        </w:rPr>
      </w:pPr>
      <w:r w:rsidRPr="001979EB">
        <w:rPr>
          <w:b/>
          <w:bCs/>
          <w:sz w:val="28"/>
          <w:szCs w:val="28"/>
        </w:rPr>
        <w:t>Purpose and Objectives</w:t>
      </w:r>
    </w:p>
    <w:p w14:paraId="419DE099" w14:textId="77777777" w:rsidR="00C611C1" w:rsidRDefault="00C611C1" w:rsidP="00C611C1">
      <w:pPr>
        <w:pStyle w:val="BodyText"/>
        <w:spacing w:before="209" w:line="307" w:lineRule="auto"/>
        <w:ind w:left="480" w:right="114"/>
        <w:jc w:val="both"/>
        <w:rPr>
          <w:w w:val="110"/>
        </w:rPr>
      </w:pPr>
      <w:r>
        <w:t>In April 2023, Acted South Sudan undertook an independent consultant to conduct a Mid Term Review to provide</w:t>
      </w:r>
      <w:r>
        <w:rPr>
          <w:spacing w:val="40"/>
        </w:rPr>
        <w:t xml:space="preserve"> </w:t>
      </w:r>
      <w:r>
        <w:t>independent</w:t>
      </w:r>
      <w:r>
        <w:rPr>
          <w:spacing w:val="40"/>
        </w:rPr>
        <w:t xml:space="preserve"> </w:t>
      </w:r>
      <w:r>
        <w:t>assessment and technical advice on project performance and internal processes, as well as to strengthen</w:t>
      </w:r>
      <w:r>
        <w:rPr>
          <w:spacing w:val="40"/>
        </w:rPr>
        <w:t xml:space="preserve"> </w:t>
      </w:r>
      <w:r>
        <w:t xml:space="preserve">the monitoring, evaluation and impact measurement approaches, with a focus on generating </w:t>
      </w:r>
      <w:r>
        <w:rPr>
          <w:spacing w:val="-2"/>
          <w:w w:val="110"/>
        </w:rPr>
        <w:t>results,</w:t>
      </w:r>
      <w:r>
        <w:rPr>
          <w:spacing w:val="-7"/>
          <w:w w:val="110"/>
        </w:rPr>
        <w:t xml:space="preserve"> </w:t>
      </w:r>
      <w:r>
        <w:rPr>
          <w:spacing w:val="-2"/>
          <w:w w:val="110"/>
        </w:rPr>
        <w:t>to</w:t>
      </w:r>
      <w:r>
        <w:rPr>
          <w:spacing w:val="-4"/>
          <w:w w:val="110"/>
        </w:rPr>
        <w:t xml:space="preserve"> </w:t>
      </w:r>
      <w:r>
        <w:rPr>
          <w:spacing w:val="-2"/>
          <w:w w:val="110"/>
        </w:rPr>
        <w:t>facilitate</w:t>
      </w:r>
      <w:r>
        <w:rPr>
          <w:spacing w:val="-4"/>
          <w:w w:val="110"/>
        </w:rPr>
        <w:t xml:space="preserve"> </w:t>
      </w:r>
      <w:r>
        <w:rPr>
          <w:spacing w:val="-2"/>
          <w:w w:val="110"/>
        </w:rPr>
        <w:t>decision-making,</w:t>
      </w:r>
      <w:r>
        <w:rPr>
          <w:spacing w:val="-4"/>
          <w:w w:val="110"/>
        </w:rPr>
        <w:t xml:space="preserve"> </w:t>
      </w:r>
      <w:r>
        <w:rPr>
          <w:spacing w:val="-2"/>
          <w:w w:val="110"/>
        </w:rPr>
        <w:t>improve</w:t>
      </w:r>
      <w:r>
        <w:rPr>
          <w:spacing w:val="-7"/>
          <w:w w:val="110"/>
        </w:rPr>
        <w:t xml:space="preserve"> </w:t>
      </w:r>
      <w:r>
        <w:rPr>
          <w:spacing w:val="-2"/>
          <w:w w:val="110"/>
        </w:rPr>
        <w:t>project</w:t>
      </w:r>
      <w:r>
        <w:rPr>
          <w:spacing w:val="-6"/>
          <w:w w:val="110"/>
        </w:rPr>
        <w:t xml:space="preserve"> </w:t>
      </w:r>
      <w:r>
        <w:rPr>
          <w:spacing w:val="-2"/>
          <w:w w:val="110"/>
        </w:rPr>
        <w:lastRenderedPageBreak/>
        <w:t>management</w:t>
      </w:r>
      <w:r>
        <w:rPr>
          <w:spacing w:val="-4"/>
          <w:w w:val="110"/>
        </w:rPr>
        <w:t xml:space="preserve"> </w:t>
      </w:r>
      <w:r>
        <w:rPr>
          <w:spacing w:val="-2"/>
          <w:w w:val="110"/>
        </w:rPr>
        <w:t>and</w:t>
      </w:r>
      <w:r>
        <w:rPr>
          <w:spacing w:val="-6"/>
          <w:w w:val="110"/>
        </w:rPr>
        <w:t xml:space="preserve"> </w:t>
      </w:r>
      <w:r>
        <w:rPr>
          <w:spacing w:val="-2"/>
          <w:w w:val="110"/>
        </w:rPr>
        <w:t>performance,</w:t>
      </w:r>
      <w:r>
        <w:rPr>
          <w:spacing w:val="-4"/>
          <w:w w:val="110"/>
        </w:rPr>
        <w:t xml:space="preserve"> </w:t>
      </w:r>
      <w:r>
        <w:rPr>
          <w:spacing w:val="-2"/>
          <w:w w:val="110"/>
        </w:rPr>
        <w:t xml:space="preserve">and </w:t>
      </w:r>
      <w:r>
        <w:rPr>
          <w:w w:val="110"/>
        </w:rPr>
        <w:t>maximize impact.</w:t>
      </w:r>
    </w:p>
    <w:p w14:paraId="6103A039" w14:textId="09C6E109" w:rsidR="00C611C1" w:rsidRDefault="008E45A7" w:rsidP="00C611C1">
      <w:pPr>
        <w:pStyle w:val="BodyText"/>
        <w:spacing w:before="209" w:line="307" w:lineRule="auto"/>
        <w:ind w:left="480" w:right="114"/>
        <w:jc w:val="both"/>
        <w:rPr>
          <w:w w:val="110"/>
        </w:rPr>
      </w:pPr>
      <w:r>
        <w:rPr>
          <w:w w:val="110"/>
        </w:rPr>
        <w:t>Unfortunately</w:t>
      </w:r>
      <w:r w:rsidR="00C611C1">
        <w:rPr>
          <w:w w:val="110"/>
        </w:rPr>
        <w:t>, the final analysis and report writing</w:t>
      </w:r>
      <w:r w:rsidR="00584824">
        <w:rPr>
          <w:w w:val="110"/>
        </w:rPr>
        <w:t xml:space="preserve"> cannot be completed</w:t>
      </w:r>
      <w:r>
        <w:rPr>
          <w:w w:val="110"/>
        </w:rPr>
        <w:t xml:space="preserve"> by th</w:t>
      </w:r>
      <w:r w:rsidR="00D53B79">
        <w:rPr>
          <w:w w:val="110"/>
        </w:rPr>
        <w:t>is consultant</w:t>
      </w:r>
      <w:r w:rsidR="00C611C1">
        <w:rPr>
          <w:w w:val="110"/>
        </w:rPr>
        <w:t xml:space="preserve">. All </w:t>
      </w:r>
      <w:r w:rsidR="00D53B79">
        <w:rPr>
          <w:w w:val="110"/>
        </w:rPr>
        <w:t xml:space="preserve">available </w:t>
      </w:r>
      <w:r w:rsidR="00C611C1">
        <w:rPr>
          <w:w w:val="110"/>
        </w:rPr>
        <w:t xml:space="preserve">data has been collected and will be shared with the new consultant. It is anticipated that triangulation and data analysis, as well as report writing will take 15 working days. Previous Terms of Reference and original scope of work is provided in Annex 1 of this document. </w:t>
      </w:r>
    </w:p>
    <w:p w14:paraId="4FF41023" w14:textId="77777777" w:rsidR="00A10D8F" w:rsidRDefault="00A10D8F" w:rsidP="00C611C1">
      <w:pPr>
        <w:pStyle w:val="BodyText"/>
        <w:spacing w:before="209" w:line="307" w:lineRule="auto"/>
        <w:ind w:left="480" w:right="114"/>
        <w:jc w:val="both"/>
        <w:rPr>
          <w:w w:val="110"/>
        </w:rPr>
      </w:pPr>
    </w:p>
    <w:p w14:paraId="3A22EC48" w14:textId="77777777" w:rsidR="00A10D8F" w:rsidRPr="001979EB" w:rsidRDefault="00A10D8F" w:rsidP="00A10D8F">
      <w:pPr>
        <w:pStyle w:val="BodyText"/>
        <w:spacing w:before="157"/>
        <w:ind w:left="480"/>
        <w:jc w:val="both"/>
        <w:rPr>
          <w:u w:val="single"/>
        </w:rPr>
      </w:pPr>
      <w:r w:rsidRPr="001979EB">
        <w:rPr>
          <w:w w:val="105"/>
          <w:u w:val="single"/>
        </w:rPr>
        <w:t>The</w:t>
      </w:r>
      <w:r w:rsidRPr="001979EB">
        <w:rPr>
          <w:spacing w:val="-14"/>
          <w:w w:val="105"/>
          <w:u w:val="single"/>
        </w:rPr>
        <w:t xml:space="preserve"> </w:t>
      </w:r>
      <w:r w:rsidRPr="001979EB">
        <w:rPr>
          <w:w w:val="105"/>
          <w:u w:val="single"/>
        </w:rPr>
        <w:t>MTR</w:t>
      </w:r>
      <w:r w:rsidRPr="001979EB">
        <w:rPr>
          <w:spacing w:val="-13"/>
          <w:w w:val="105"/>
          <w:u w:val="single"/>
        </w:rPr>
        <w:t xml:space="preserve"> </w:t>
      </w:r>
      <w:r w:rsidRPr="001979EB">
        <w:rPr>
          <w:w w:val="105"/>
          <w:u w:val="single"/>
        </w:rPr>
        <w:t>will</w:t>
      </w:r>
      <w:r w:rsidRPr="001979EB">
        <w:rPr>
          <w:spacing w:val="-16"/>
          <w:w w:val="105"/>
          <w:u w:val="single"/>
        </w:rPr>
        <w:t xml:space="preserve"> </w:t>
      </w:r>
      <w:r w:rsidRPr="001979EB">
        <w:rPr>
          <w:w w:val="105"/>
          <w:u w:val="single"/>
        </w:rPr>
        <w:t>have</w:t>
      </w:r>
      <w:r w:rsidRPr="001979EB">
        <w:rPr>
          <w:spacing w:val="-13"/>
          <w:w w:val="105"/>
          <w:u w:val="single"/>
        </w:rPr>
        <w:t xml:space="preserve"> </w:t>
      </w:r>
      <w:r w:rsidRPr="001979EB">
        <w:rPr>
          <w:w w:val="105"/>
          <w:u w:val="single"/>
        </w:rPr>
        <w:t>the</w:t>
      </w:r>
      <w:r w:rsidRPr="001979EB">
        <w:rPr>
          <w:spacing w:val="-14"/>
          <w:w w:val="105"/>
          <w:u w:val="single"/>
        </w:rPr>
        <w:t xml:space="preserve"> </w:t>
      </w:r>
      <w:r w:rsidRPr="001979EB">
        <w:rPr>
          <w:w w:val="105"/>
          <w:u w:val="single"/>
        </w:rPr>
        <w:t>following</w:t>
      </w:r>
      <w:r w:rsidRPr="001979EB">
        <w:rPr>
          <w:spacing w:val="-13"/>
          <w:w w:val="105"/>
          <w:u w:val="single"/>
        </w:rPr>
        <w:t xml:space="preserve"> </w:t>
      </w:r>
      <w:r w:rsidRPr="001979EB">
        <w:rPr>
          <w:w w:val="105"/>
          <w:u w:val="single"/>
        </w:rPr>
        <w:t>specific</w:t>
      </w:r>
      <w:r w:rsidRPr="001979EB">
        <w:rPr>
          <w:spacing w:val="-15"/>
          <w:w w:val="105"/>
          <w:u w:val="single"/>
        </w:rPr>
        <w:t xml:space="preserve"> </w:t>
      </w:r>
      <w:r w:rsidRPr="001979EB">
        <w:rPr>
          <w:spacing w:val="-2"/>
          <w:w w:val="105"/>
          <w:u w:val="single"/>
        </w:rPr>
        <w:t>objectives:</w:t>
      </w:r>
    </w:p>
    <w:p w14:paraId="68CF5E1F" w14:textId="3F28C5DD" w:rsidR="00A10D8F" w:rsidRDefault="00A10D8F" w:rsidP="00A10D8F">
      <w:pPr>
        <w:pStyle w:val="ListParagraph"/>
        <w:numPr>
          <w:ilvl w:val="0"/>
          <w:numId w:val="4"/>
        </w:numPr>
        <w:tabs>
          <w:tab w:val="left" w:pos="840"/>
        </w:tabs>
        <w:spacing w:before="229" w:line="264" w:lineRule="auto"/>
        <w:ind w:right="113"/>
        <w:jc w:val="both"/>
      </w:pPr>
      <w:r>
        <w:rPr>
          <w:w w:val="105"/>
        </w:rPr>
        <w:t>Assess the performance of the activities implemented</w:t>
      </w:r>
      <w:r>
        <w:rPr>
          <w:spacing w:val="-1"/>
          <w:w w:val="105"/>
        </w:rPr>
        <w:t xml:space="preserve"> </w:t>
      </w:r>
      <w:r>
        <w:rPr>
          <w:w w:val="105"/>
        </w:rPr>
        <w:t>in terms of relevance, coherence, effectiveness and efficacy</w:t>
      </w:r>
      <w:r w:rsidR="00D53B79">
        <w:rPr>
          <w:w w:val="105"/>
        </w:rPr>
        <w:t xml:space="preserve"> (OECD DAC criteria in line with Acted’s standard Technical Guidance Note on conducting Evaluations) </w:t>
      </w:r>
    </w:p>
    <w:p w14:paraId="765AAE8A" w14:textId="43EDA12B" w:rsidR="00A10D8F" w:rsidRDefault="00A10D8F" w:rsidP="00A10D8F">
      <w:pPr>
        <w:pStyle w:val="ListParagraph"/>
        <w:numPr>
          <w:ilvl w:val="0"/>
          <w:numId w:val="4"/>
        </w:numPr>
        <w:tabs>
          <w:tab w:val="left" w:pos="840"/>
        </w:tabs>
        <w:spacing w:before="25" w:line="264" w:lineRule="auto"/>
        <w:ind w:right="121"/>
        <w:jc w:val="both"/>
      </w:pPr>
      <w:r>
        <w:rPr>
          <w:w w:val="110"/>
        </w:rPr>
        <w:t>Assess</w:t>
      </w:r>
      <w:r>
        <w:rPr>
          <w:spacing w:val="-7"/>
          <w:w w:val="110"/>
        </w:rPr>
        <w:t xml:space="preserve"> </w:t>
      </w:r>
      <w:r>
        <w:rPr>
          <w:w w:val="110"/>
        </w:rPr>
        <w:t>the</w:t>
      </w:r>
      <w:r>
        <w:rPr>
          <w:spacing w:val="-7"/>
          <w:w w:val="110"/>
        </w:rPr>
        <w:t xml:space="preserve"> </w:t>
      </w:r>
      <w:r>
        <w:rPr>
          <w:w w:val="110"/>
        </w:rPr>
        <w:t>internal</w:t>
      </w:r>
      <w:r>
        <w:rPr>
          <w:spacing w:val="-7"/>
          <w:w w:val="110"/>
        </w:rPr>
        <w:t xml:space="preserve"> </w:t>
      </w:r>
      <w:r>
        <w:rPr>
          <w:w w:val="110"/>
        </w:rPr>
        <w:t>logic</w:t>
      </w:r>
      <w:r>
        <w:rPr>
          <w:spacing w:val="-5"/>
          <w:w w:val="110"/>
        </w:rPr>
        <w:t xml:space="preserve"> </w:t>
      </w:r>
      <w:r>
        <w:rPr>
          <w:w w:val="110"/>
        </w:rPr>
        <w:t>and</w:t>
      </w:r>
      <w:r>
        <w:rPr>
          <w:spacing w:val="-6"/>
          <w:w w:val="110"/>
        </w:rPr>
        <w:t xml:space="preserve"> </w:t>
      </w:r>
      <w:r>
        <w:rPr>
          <w:w w:val="110"/>
        </w:rPr>
        <w:t>coherence</w:t>
      </w:r>
      <w:r>
        <w:rPr>
          <w:spacing w:val="-7"/>
          <w:w w:val="110"/>
        </w:rPr>
        <w:t xml:space="preserve"> </w:t>
      </w:r>
      <w:r>
        <w:rPr>
          <w:w w:val="110"/>
        </w:rPr>
        <w:t>of</w:t>
      </w:r>
      <w:r>
        <w:rPr>
          <w:spacing w:val="-7"/>
          <w:w w:val="110"/>
        </w:rPr>
        <w:t xml:space="preserve"> </w:t>
      </w:r>
      <w:r>
        <w:rPr>
          <w:w w:val="110"/>
        </w:rPr>
        <w:t>the</w:t>
      </w:r>
      <w:r>
        <w:rPr>
          <w:spacing w:val="-7"/>
          <w:w w:val="110"/>
        </w:rPr>
        <w:t xml:space="preserve"> </w:t>
      </w:r>
      <w:r>
        <w:rPr>
          <w:w w:val="110"/>
        </w:rPr>
        <w:t>intervention</w:t>
      </w:r>
      <w:r>
        <w:rPr>
          <w:spacing w:val="-4"/>
          <w:w w:val="110"/>
        </w:rPr>
        <w:t xml:space="preserve"> </w:t>
      </w:r>
      <w:r>
        <w:rPr>
          <w:w w:val="110"/>
        </w:rPr>
        <w:t>and</w:t>
      </w:r>
      <w:r>
        <w:rPr>
          <w:spacing w:val="-6"/>
          <w:w w:val="110"/>
        </w:rPr>
        <w:t xml:space="preserve"> </w:t>
      </w:r>
      <w:r>
        <w:rPr>
          <w:w w:val="110"/>
        </w:rPr>
        <w:t>identify</w:t>
      </w:r>
      <w:r>
        <w:rPr>
          <w:spacing w:val="-6"/>
          <w:w w:val="110"/>
        </w:rPr>
        <w:t xml:space="preserve"> </w:t>
      </w:r>
      <w:r>
        <w:rPr>
          <w:w w:val="110"/>
        </w:rPr>
        <w:t>enabling</w:t>
      </w:r>
      <w:r>
        <w:rPr>
          <w:spacing w:val="-7"/>
          <w:w w:val="110"/>
        </w:rPr>
        <w:t xml:space="preserve"> </w:t>
      </w:r>
      <w:r>
        <w:rPr>
          <w:w w:val="110"/>
        </w:rPr>
        <w:t>and hindering</w:t>
      </w:r>
      <w:r>
        <w:rPr>
          <w:spacing w:val="-3"/>
          <w:w w:val="110"/>
        </w:rPr>
        <w:t xml:space="preserve"> </w:t>
      </w:r>
      <w:r>
        <w:rPr>
          <w:w w:val="110"/>
        </w:rPr>
        <w:t>factors</w:t>
      </w:r>
      <w:r>
        <w:rPr>
          <w:spacing w:val="-2"/>
          <w:w w:val="110"/>
        </w:rPr>
        <w:t xml:space="preserve"> </w:t>
      </w:r>
      <w:r>
        <w:rPr>
          <w:w w:val="110"/>
        </w:rPr>
        <w:t>for the</w:t>
      </w:r>
      <w:r>
        <w:rPr>
          <w:spacing w:val="-2"/>
          <w:w w:val="110"/>
        </w:rPr>
        <w:t xml:space="preserve"> </w:t>
      </w:r>
      <w:r>
        <w:rPr>
          <w:w w:val="110"/>
        </w:rPr>
        <w:t>achievement of</w:t>
      </w:r>
      <w:r>
        <w:rPr>
          <w:spacing w:val="-5"/>
          <w:w w:val="110"/>
        </w:rPr>
        <w:t xml:space="preserve"> </w:t>
      </w:r>
      <w:r>
        <w:rPr>
          <w:w w:val="110"/>
        </w:rPr>
        <w:t>results</w:t>
      </w:r>
      <w:r w:rsidR="00F9061E">
        <w:rPr>
          <w:w w:val="110"/>
        </w:rPr>
        <w:t xml:space="preserve">, and </w:t>
      </w:r>
      <w:r w:rsidR="00F9061E" w:rsidRPr="00F9061E">
        <w:t>develop recommendations to adjust the programmatic approach to improve the relevance and effectiveness of the activities for the remainder of the project</w:t>
      </w:r>
    </w:p>
    <w:p w14:paraId="7DB16C8B" w14:textId="15FA391E" w:rsidR="00F9061E" w:rsidRDefault="00F9061E" w:rsidP="00A10D8F">
      <w:pPr>
        <w:pStyle w:val="ListParagraph"/>
        <w:numPr>
          <w:ilvl w:val="0"/>
          <w:numId w:val="4"/>
        </w:numPr>
        <w:tabs>
          <w:tab w:val="left" w:pos="840"/>
        </w:tabs>
        <w:spacing w:before="25" w:line="264" w:lineRule="auto"/>
        <w:ind w:right="121"/>
        <w:jc w:val="both"/>
      </w:pPr>
      <w:r>
        <w:t>Provide recommendations on how Acted can improve current MEAL systems</w:t>
      </w:r>
    </w:p>
    <w:p w14:paraId="1C2C8F6C" w14:textId="77777777" w:rsidR="00A10D8F" w:rsidRDefault="00A10D8F" w:rsidP="00A10D8F">
      <w:pPr>
        <w:pStyle w:val="BodyText"/>
        <w:spacing w:before="1" w:line="307" w:lineRule="auto"/>
        <w:ind w:left="480" w:right="113"/>
        <w:jc w:val="both"/>
        <w:rPr>
          <w:w w:val="110"/>
        </w:rPr>
      </w:pPr>
    </w:p>
    <w:p w14:paraId="7486D449" w14:textId="77777777" w:rsidR="00A10D8F" w:rsidRPr="001979EB" w:rsidRDefault="00A10D8F" w:rsidP="00A10D8F">
      <w:pPr>
        <w:pStyle w:val="BodyText"/>
        <w:spacing w:before="1" w:line="307" w:lineRule="auto"/>
        <w:ind w:left="480" w:right="113"/>
        <w:jc w:val="both"/>
        <w:rPr>
          <w:w w:val="110"/>
          <w:u w:val="single"/>
        </w:rPr>
      </w:pPr>
      <w:r w:rsidRPr="001979EB">
        <w:rPr>
          <w:w w:val="110"/>
          <w:u w:val="single"/>
        </w:rPr>
        <w:t>Scope</w:t>
      </w:r>
    </w:p>
    <w:p w14:paraId="738ADB3E" w14:textId="7B6B0989" w:rsidR="00A10D8F" w:rsidRDefault="00A10D8F" w:rsidP="00A10D8F">
      <w:pPr>
        <w:pStyle w:val="BodyText"/>
        <w:spacing w:before="330" w:line="283" w:lineRule="auto"/>
        <w:ind w:left="480" w:right="114"/>
        <w:jc w:val="both"/>
      </w:pPr>
      <w:r>
        <w:t>The Mid-Term Review will combine the assessment of project performance to consolidate</w:t>
      </w:r>
      <w:r>
        <w:rPr>
          <w:spacing w:val="28"/>
        </w:rPr>
        <w:t xml:space="preserve"> </w:t>
      </w:r>
      <w:r>
        <w:t>successes</w:t>
      </w:r>
      <w:r>
        <w:rPr>
          <w:spacing w:val="29"/>
        </w:rPr>
        <w:t xml:space="preserve"> </w:t>
      </w:r>
      <w:r>
        <w:t>and</w:t>
      </w:r>
      <w:r>
        <w:rPr>
          <w:spacing w:val="28"/>
        </w:rPr>
        <w:t xml:space="preserve"> </w:t>
      </w:r>
      <w:r>
        <w:t>document</w:t>
      </w:r>
      <w:r>
        <w:rPr>
          <w:spacing w:val="28"/>
        </w:rPr>
        <w:t xml:space="preserve"> </w:t>
      </w:r>
      <w:r>
        <w:t>lessons</w:t>
      </w:r>
      <w:r>
        <w:rPr>
          <w:spacing w:val="26"/>
        </w:rPr>
        <w:t xml:space="preserve"> </w:t>
      </w:r>
      <w:r>
        <w:t>learned</w:t>
      </w:r>
      <w:r>
        <w:rPr>
          <w:spacing w:val="28"/>
        </w:rPr>
        <w:t xml:space="preserve"> </w:t>
      </w:r>
      <w:r>
        <w:t>and</w:t>
      </w:r>
      <w:r>
        <w:rPr>
          <w:spacing w:val="31"/>
        </w:rPr>
        <w:t xml:space="preserve"> </w:t>
      </w:r>
      <w:r>
        <w:t>corrective</w:t>
      </w:r>
      <w:r>
        <w:rPr>
          <w:spacing w:val="31"/>
        </w:rPr>
        <w:t xml:space="preserve"> </w:t>
      </w:r>
      <w:r>
        <w:t>actions,</w:t>
      </w:r>
      <w:r>
        <w:rPr>
          <w:spacing w:val="28"/>
        </w:rPr>
        <w:t xml:space="preserve"> </w:t>
      </w:r>
      <w:r>
        <w:t>with</w:t>
      </w:r>
      <w:r>
        <w:rPr>
          <w:spacing w:val="28"/>
        </w:rPr>
        <w:t xml:space="preserve"> </w:t>
      </w:r>
      <w:r>
        <w:t>an</w:t>
      </w:r>
      <w:r>
        <w:rPr>
          <w:spacing w:val="24"/>
        </w:rPr>
        <w:t xml:space="preserve"> </w:t>
      </w:r>
      <w:r>
        <w:t xml:space="preserve">update </w:t>
      </w:r>
      <w:r>
        <w:rPr>
          <w:w w:val="110"/>
        </w:rPr>
        <w:t>of</w:t>
      </w:r>
      <w:r>
        <w:rPr>
          <w:spacing w:val="-16"/>
          <w:w w:val="110"/>
        </w:rPr>
        <w:t xml:space="preserve"> </w:t>
      </w:r>
      <w:r>
        <w:rPr>
          <w:w w:val="110"/>
        </w:rPr>
        <w:t>existing</w:t>
      </w:r>
      <w:r>
        <w:rPr>
          <w:spacing w:val="-16"/>
          <w:w w:val="110"/>
        </w:rPr>
        <w:t xml:space="preserve"> </w:t>
      </w:r>
      <w:r>
        <w:rPr>
          <w:w w:val="110"/>
        </w:rPr>
        <w:t>monitoring</w:t>
      </w:r>
      <w:r>
        <w:rPr>
          <w:spacing w:val="-16"/>
          <w:w w:val="110"/>
        </w:rPr>
        <w:t xml:space="preserve"> </w:t>
      </w:r>
      <w:r>
        <w:rPr>
          <w:w w:val="110"/>
        </w:rPr>
        <w:t>and</w:t>
      </w:r>
      <w:r>
        <w:rPr>
          <w:spacing w:val="-16"/>
          <w:w w:val="110"/>
        </w:rPr>
        <w:t xml:space="preserve"> </w:t>
      </w:r>
      <w:r>
        <w:rPr>
          <w:w w:val="110"/>
        </w:rPr>
        <w:t>evaluation</w:t>
      </w:r>
      <w:r>
        <w:rPr>
          <w:spacing w:val="-15"/>
          <w:w w:val="110"/>
        </w:rPr>
        <w:t xml:space="preserve"> </w:t>
      </w:r>
      <w:r>
        <w:rPr>
          <w:w w:val="110"/>
        </w:rPr>
        <w:t>systems</w:t>
      </w:r>
      <w:r>
        <w:rPr>
          <w:spacing w:val="-16"/>
          <w:w w:val="110"/>
        </w:rPr>
        <w:t xml:space="preserve"> </w:t>
      </w:r>
      <w:r>
        <w:rPr>
          <w:w w:val="110"/>
        </w:rPr>
        <w:t>and</w:t>
      </w:r>
      <w:r>
        <w:rPr>
          <w:spacing w:val="-16"/>
          <w:w w:val="110"/>
        </w:rPr>
        <w:t xml:space="preserve"> </w:t>
      </w:r>
      <w:r>
        <w:rPr>
          <w:w w:val="110"/>
        </w:rPr>
        <w:t>tools,</w:t>
      </w:r>
      <w:r>
        <w:rPr>
          <w:spacing w:val="-13"/>
          <w:w w:val="110"/>
        </w:rPr>
        <w:t xml:space="preserve"> </w:t>
      </w:r>
      <w:r>
        <w:rPr>
          <w:w w:val="110"/>
        </w:rPr>
        <w:t>and</w:t>
      </w:r>
      <w:r>
        <w:rPr>
          <w:spacing w:val="-16"/>
          <w:w w:val="110"/>
        </w:rPr>
        <w:t xml:space="preserve"> </w:t>
      </w:r>
      <w:r>
        <w:rPr>
          <w:w w:val="110"/>
        </w:rPr>
        <w:t>the</w:t>
      </w:r>
      <w:r>
        <w:rPr>
          <w:spacing w:val="-15"/>
          <w:w w:val="110"/>
        </w:rPr>
        <w:t xml:space="preserve"> </w:t>
      </w:r>
      <w:r>
        <w:rPr>
          <w:w w:val="110"/>
        </w:rPr>
        <w:t>development</w:t>
      </w:r>
      <w:r>
        <w:rPr>
          <w:spacing w:val="-16"/>
          <w:w w:val="110"/>
        </w:rPr>
        <w:t xml:space="preserve"> </w:t>
      </w:r>
      <w:r>
        <w:rPr>
          <w:w w:val="110"/>
        </w:rPr>
        <w:t>of</w:t>
      </w:r>
      <w:r>
        <w:rPr>
          <w:spacing w:val="-14"/>
          <w:w w:val="110"/>
        </w:rPr>
        <w:t xml:space="preserve"> </w:t>
      </w:r>
      <w:r>
        <w:rPr>
          <w:w w:val="110"/>
        </w:rPr>
        <w:t>a</w:t>
      </w:r>
      <w:r>
        <w:rPr>
          <w:spacing w:val="-16"/>
          <w:w w:val="110"/>
        </w:rPr>
        <w:t xml:space="preserve"> </w:t>
      </w:r>
      <w:r>
        <w:rPr>
          <w:w w:val="110"/>
        </w:rPr>
        <w:t>sound impact measurement framework.</w:t>
      </w:r>
    </w:p>
    <w:p w14:paraId="3109DAED" w14:textId="77777777" w:rsidR="00A10D8F" w:rsidRDefault="00A10D8F" w:rsidP="00A10D8F">
      <w:pPr>
        <w:pStyle w:val="BodyText"/>
        <w:spacing w:before="31"/>
        <w:ind w:left="0"/>
      </w:pPr>
    </w:p>
    <w:p w14:paraId="6220843F" w14:textId="77777777" w:rsidR="00A10D8F" w:rsidRDefault="00A10D8F" w:rsidP="00A10D8F">
      <w:pPr>
        <w:pStyle w:val="BodyText"/>
        <w:ind w:left="480"/>
        <w:jc w:val="both"/>
      </w:pPr>
      <w:r>
        <w:rPr>
          <w:w w:val="105"/>
        </w:rPr>
        <w:t>The</w:t>
      </w:r>
      <w:r>
        <w:rPr>
          <w:spacing w:val="-7"/>
          <w:w w:val="105"/>
        </w:rPr>
        <w:t xml:space="preserve"> </w:t>
      </w:r>
      <w:r>
        <w:rPr>
          <w:w w:val="105"/>
        </w:rPr>
        <w:t>MTR</w:t>
      </w:r>
      <w:r>
        <w:rPr>
          <w:spacing w:val="-7"/>
          <w:w w:val="105"/>
        </w:rPr>
        <w:t xml:space="preserve"> </w:t>
      </w:r>
      <w:r>
        <w:rPr>
          <w:w w:val="105"/>
        </w:rPr>
        <w:t>will</w:t>
      </w:r>
      <w:r>
        <w:rPr>
          <w:spacing w:val="-10"/>
          <w:w w:val="105"/>
        </w:rPr>
        <w:t xml:space="preserve"> </w:t>
      </w:r>
      <w:r>
        <w:rPr>
          <w:w w:val="105"/>
        </w:rPr>
        <w:t>therefore</w:t>
      </w:r>
      <w:r>
        <w:rPr>
          <w:spacing w:val="-9"/>
          <w:w w:val="105"/>
        </w:rPr>
        <w:t xml:space="preserve"> </w:t>
      </w:r>
      <w:r>
        <w:rPr>
          <w:w w:val="105"/>
        </w:rPr>
        <w:t>cover</w:t>
      </w:r>
      <w:r>
        <w:rPr>
          <w:spacing w:val="-9"/>
          <w:w w:val="105"/>
        </w:rPr>
        <w:t xml:space="preserve"> </w:t>
      </w:r>
      <w:r>
        <w:rPr>
          <w:w w:val="105"/>
        </w:rPr>
        <w:t>two</w:t>
      </w:r>
      <w:r>
        <w:rPr>
          <w:spacing w:val="-9"/>
          <w:w w:val="105"/>
        </w:rPr>
        <w:t xml:space="preserve"> </w:t>
      </w:r>
      <w:r>
        <w:rPr>
          <w:spacing w:val="-2"/>
          <w:w w:val="105"/>
        </w:rPr>
        <w:t>components:</w:t>
      </w:r>
    </w:p>
    <w:p w14:paraId="147E500A" w14:textId="77777777" w:rsidR="00A10D8F" w:rsidRDefault="00A10D8F" w:rsidP="00A10D8F">
      <w:pPr>
        <w:pStyle w:val="BodyText"/>
        <w:spacing w:before="37"/>
        <w:ind w:left="0"/>
      </w:pPr>
    </w:p>
    <w:p w14:paraId="4CD1395E" w14:textId="209D87CA" w:rsidR="00A10D8F" w:rsidRDefault="00A10D8F" w:rsidP="00A10D8F">
      <w:pPr>
        <w:pStyle w:val="BodyText"/>
        <w:spacing w:line="305" w:lineRule="exact"/>
        <w:ind w:left="480"/>
        <w:jc w:val="both"/>
      </w:pPr>
      <w:r>
        <w:rPr>
          <w:rFonts w:ascii="Arial Black"/>
        </w:rPr>
        <w:t>Component</w:t>
      </w:r>
      <w:r>
        <w:rPr>
          <w:rFonts w:ascii="Arial Black"/>
          <w:spacing w:val="-4"/>
        </w:rPr>
        <w:t xml:space="preserve"> </w:t>
      </w:r>
      <w:r>
        <w:rPr>
          <w:rFonts w:ascii="Arial Black"/>
        </w:rPr>
        <w:t>1.</w:t>
      </w:r>
      <w:r>
        <w:rPr>
          <w:rFonts w:ascii="Arial Black"/>
          <w:spacing w:val="-4"/>
        </w:rPr>
        <w:t xml:space="preserve"> </w:t>
      </w:r>
      <w:r>
        <w:t>Project</w:t>
      </w:r>
      <w:r>
        <w:rPr>
          <w:spacing w:val="8"/>
        </w:rPr>
        <w:t xml:space="preserve"> </w:t>
      </w:r>
      <w:r>
        <w:t>performance</w:t>
      </w:r>
    </w:p>
    <w:p w14:paraId="1192ABA9" w14:textId="77777777" w:rsidR="00A10D8F" w:rsidRDefault="00A10D8F" w:rsidP="00A10D8F">
      <w:pPr>
        <w:pStyle w:val="BodyText"/>
        <w:spacing w:line="305" w:lineRule="exact"/>
        <w:ind w:left="480"/>
        <w:jc w:val="both"/>
      </w:pPr>
      <w:r>
        <w:rPr>
          <w:rFonts w:ascii="Arial Black"/>
        </w:rPr>
        <w:t>Component</w:t>
      </w:r>
      <w:r>
        <w:rPr>
          <w:rFonts w:ascii="Arial Black"/>
          <w:spacing w:val="10"/>
        </w:rPr>
        <w:t xml:space="preserve"> </w:t>
      </w:r>
      <w:r>
        <w:rPr>
          <w:rFonts w:ascii="Arial Black"/>
        </w:rPr>
        <w:t>2.</w:t>
      </w:r>
      <w:r>
        <w:rPr>
          <w:rFonts w:ascii="Arial Black"/>
          <w:spacing w:val="6"/>
        </w:rPr>
        <w:t xml:space="preserve"> </w:t>
      </w:r>
      <w:r>
        <w:t>Monitoring,</w:t>
      </w:r>
      <w:r>
        <w:rPr>
          <w:spacing w:val="19"/>
        </w:rPr>
        <w:t xml:space="preserve"> </w:t>
      </w:r>
      <w:r>
        <w:t>evaluation</w:t>
      </w:r>
      <w:r>
        <w:rPr>
          <w:spacing w:val="24"/>
        </w:rPr>
        <w:t xml:space="preserve"> </w:t>
      </w:r>
      <w:r>
        <w:t>and</w:t>
      </w:r>
      <w:r>
        <w:rPr>
          <w:spacing w:val="21"/>
        </w:rPr>
        <w:t xml:space="preserve"> </w:t>
      </w:r>
      <w:r>
        <w:t>impact</w:t>
      </w:r>
      <w:r>
        <w:rPr>
          <w:spacing w:val="21"/>
        </w:rPr>
        <w:t xml:space="preserve"> </w:t>
      </w:r>
      <w:r>
        <w:t>measurement</w:t>
      </w:r>
      <w:r>
        <w:rPr>
          <w:spacing w:val="20"/>
        </w:rPr>
        <w:t xml:space="preserve"> </w:t>
      </w:r>
      <w:r>
        <w:rPr>
          <w:spacing w:val="-2"/>
        </w:rPr>
        <w:t>systems</w:t>
      </w:r>
    </w:p>
    <w:p w14:paraId="42D02412" w14:textId="77777777" w:rsidR="00A10D8F" w:rsidRDefault="00A10D8F" w:rsidP="00A10D8F">
      <w:pPr>
        <w:pStyle w:val="BodyText"/>
        <w:spacing w:before="51"/>
        <w:ind w:left="0"/>
      </w:pPr>
    </w:p>
    <w:p w14:paraId="4604B0CA" w14:textId="77777777" w:rsidR="00A10D8F" w:rsidRDefault="00A10D8F" w:rsidP="00A10D8F">
      <w:pPr>
        <w:pStyle w:val="BodyText"/>
        <w:spacing w:line="285" w:lineRule="auto"/>
        <w:ind w:left="480" w:right="115"/>
        <w:jc w:val="both"/>
        <w:rPr>
          <w:w w:val="110"/>
        </w:rPr>
      </w:pPr>
      <w:r>
        <w:t>In</w:t>
      </w:r>
      <w:r>
        <w:rPr>
          <w:spacing w:val="34"/>
        </w:rPr>
        <w:t xml:space="preserve"> </w:t>
      </w:r>
      <w:r>
        <w:t>terms</w:t>
      </w:r>
      <w:r>
        <w:rPr>
          <w:spacing w:val="33"/>
        </w:rPr>
        <w:t xml:space="preserve"> </w:t>
      </w:r>
      <w:r>
        <w:t>of</w:t>
      </w:r>
      <w:r>
        <w:rPr>
          <w:spacing w:val="34"/>
        </w:rPr>
        <w:t xml:space="preserve"> </w:t>
      </w:r>
      <w:r>
        <w:t>project</w:t>
      </w:r>
      <w:r>
        <w:rPr>
          <w:spacing w:val="37"/>
        </w:rPr>
        <w:t xml:space="preserve"> </w:t>
      </w:r>
      <w:r>
        <w:t>performance,</w:t>
      </w:r>
      <w:r>
        <w:rPr>
          <w:spacing w:val="34"/>
        </w:rPr>
        <w:t xml:space="preserve"> </w:t>
      </w:r>
      <w:r>
        <w:t>the</w:t>
      </w:r>
      <w:r>
        <w:rPr>
          <w:spacing w:val="33"/>
        </w:rPr>
        <w:t xml:space="preserve"> </w:t>
      </w:r>
      <w:r>
        <w:t>MTR</w:t>
      </w:r>
      <w:r>
        <w:rPr>
          <w:spacing w:val="40"/>
        </w:rPr>
        <w:t xml:space="preserve"> </w:t>
      </w:r>
      <w:r>
        <w:t>will</w:t>
      </w:r>
      <w:r>
        <w:rPr>
          <w:spacing w:val="31"/>
        </w:rPr>
        <w:t xml:space="preserve"> </w:t>
      </w:r>
      <w:r>
        <w:t>cover</w:t>
      </w:r>
      <w:r>
        <w:rPr>
          <w:spacing w:val="39"/>
        </w:rPr>
        <w:t xml:space="preserve"> </w:t>
      </w:r>
      <w:r>
        <w:t>all</w:t>
      </w:r>
      <w:r>
        <w:rPr>
          <w:spacing w:val="31"/>
        </w:rPr>
        <w:t xml:space="preserve"> </w:t>
      </w:r>
      <w:r>
        <w:t>three</w:t>
      </w:r>
      <w:r>
        <w:rPr>
          <w:spacing w:val="33"/>
        </w:rPr>
        <w:t xml:space="preserve"> </w:t>
      </w:r>
      <w:r>
        <w:t>main</w:t>
      </w:r>
      <w:r>
        <w:rPr>
          <w:spacing w:val="36"/>
        </w:rPr>
        <w:t xml:space="preserve"> </w:t>
      </w:r>
      <w:r>
        <w:t>results/pillars,</w:t>
      </w:r>
      <w:r>
        <w:rPr>
          <w:spacing w:val="34"/>
        </w:rPr>
        <w:t xml:space="preserve"> </w:t>
      </w:r>
      <w:r>
        <w:t>as</w:t>
      </w:r>
      <w:r>
        <w:rPr>
          <w:spacing w:val="28"/>
        </w:rPr>
        <w:t xml:space="preserve"> </w:t>
      </w:r>
      <w:r>
        <w:t>well</w:t>
      </w:r>
      <w:r>
        <w:rPr>
          <w:spacing w:val="34"/>
        </w:rPr>
        <w:t xml:space="preserve"> </w:t>
      </w:r>
      <w:r>
        <w:t xml:space="preserve">as </w:t>
      </w:r>
      <w:r>
        <w:rPr>
          <w:w w:val="110"/>
        </w:rPr>
        <w:t>the</w:t>
      </w:r>
      <w:r>
        <w:rPr>
          <w:spacing w:val="-3"/>
          <w:w w:val="110"/>
        </w:rPr>
        <w:t xml:space="preserve"> </w:t>
      </w:r>
      <w:r>
        <w:rPr>
          <w:w w:val="110"/>
        </w:rPr>
        <w:t>outcomes</w:t>
      </w:r>
      <w:r>
        <w:rPr>
          <w:spacing w:val="-1"/>
          <w:w w:val="110"/>
        </w:rPr>
        <w:t xml:space="preserve"> </w:t>
      </w:r>
      <w:r>
        <w:rPr>
          <w:w w:val="110"/>
        </w:rPr>
        <w:t>of</w:t>
      </w:r>
      <w:r>
        <w:rPr>
          <w:spacing w:val="-5"/>
          <w:w w:val="110"/>
        </w:rPr>
        <w:t xml:space="preserve"> </w:t>
      </w:r>
      <w:r>
        <w:rPr>
          <w:w w:val="110"/>
        </w:rPr>
        <w:t>the project presented</w:t>
      </w:r>
      <w:r>
        <w:rPr>
          <w:spacing w:val="-1"/>
          <w:w w:val="110"/>
        </w:rPr>
        <w:t xml:space="preserve"> </w:t>
      </w:r>
      <w:r>
        <w:rPr>
          <w:w w:val="110"/>
        </w:rPr>
        <w:t>below:</w:t>
      </w:r>
    </w:p>
    <w:p w14:paraId="3CFEFE97" w14:textId="77777777" w:rsidR="00A10D8F" w:rsidRDefault="00A10D8F" w:rsidP="00A10D8F">
      <w:pPr>
        <w:pStyle w:val="BodyText"/>
        <w:spacing w:line="285" w:lineRule="auto"/>
        <w:ind w:left="480" w:right="115"/>
        <w:jc w:val="both"/>
        <w:rPr>
          <w:w w:val="110"/>
        </w:rPr>
      </w:pPr>
    </w:p>
    <w:p w14:paraId="1D79AC17" w14:textId="77777777" w:rsidR="00A10D8F" w:rsidRDefault="00A10D8F" w:rsidP="00A10D8F">
      <w:pPr>
        <w:pStyle w:val="BodyText"/>
        <w:spacing w:line="285" w:lineRule="auto"/>
        <w:ind w:left="480" w:right="115"/>
        <w:jc w:val="both"/>
        <w:rPr>
          <w:w w:val="110"/>
          <w:u w:val="single"/>
        </w:rPr>
      </w:pPr>
      <w:r w:rsidRPr="001979EB">
        <w:rPr>
          <w:w w:val="110"/>
          <w:u w:val="single"/>
        </w:rPr>
        <w:t>Project Logframe</w:t>
      </w:r>
    </w:p>
    <w:p w14:paraId="5FCBC1E6" w14:textId="77777777" w:rsidR="00A10D8F" w:rsidRPr="001979EB" w:rsidRDefault="00A10D8F" w:rsidP="00A10D8F">
      <w:pPr>
        <w:pStyle w:val="BodyText"/>
        <w:spacing w:line="285" w:lineRule="auto"/>
        <w:ind w:left="480" w:right="115"/>
        <w:jc w:val="both"/>
        <w:rPr>
          <w:w w:val="110"/>
          <w:u w:val="single"/>
        </w:rPr>
      </w:pPr>
    </w:p>
    <w:tbl>
      <w:tblPr>
        <w:tblW w:w="0" w:type="auto"/>
        <w:tblInd w:w="49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9347"/>
      </w:tblGrid>
      <w:tr w:rsidR="00A10D8F" w14:paraId="27D4E751" w14:textId="77777777" w:rsidTr="00EE05B0">
        <w:trPr>
          <w:trHeight w:val="870"/>
        </w:trPr>
        <w:tc>
          <w:tcPr>
            <w:tcW w:w="9347" w:type="dxa"/>
            <w:tcBorders>
              <w:bottom w:val="single" w:sz="6" w:space="0" w:color="000000"/>
            </w:tcBorders>
            <w:shd w:val="clear" w:color="auto" w:fill="1F4E79"/>
          </w:tcPr>
          <w:p w14:paraId="26DA82B3" w14:textId="77777777" w:rsidR="00A10D8F" w:rsidRDefault="00A10D8F" w:rsidP="00EE05B0">
            <w:pPr>
              <w:pStyle w:val="TableParagraph"/>
              <w:spacing w:before="21" w:line="232" w:lineRule="auto"/>
              <w:ind w:right="37"/>
              <w:jc w:val="both"/>
              <w:rPr>
                <w:rFonts w:ascii="Arial Black"/>
                <w:sz w:val="20"/>
              </w:rPr>
            </w:pPr>
            <w:r>
              <w:rPr>
                <w:rFonts w:ascii="Arial Black"/>
                <w:color w:val="FFFFFF"/>
                <w:spacing w:val="-4"/>
                <w:sz w:val="20"/>
              </w:rPr>
              <w:t>Overall</w:t>
            </w:r>
            <w:r>
              <w:rPr>
                <w:rFonts w:ascii="Arial Black"/>
                <w:color w:val="FFFFFF"/>
                <w:spacing w:val="-11"/>
                <w:sz w:val="20"/>
              </w:rPr>
              <w:t xml:space="preserve"> </w:t>
            </w:r>
            <w:r>
              <w:rPr>
                <w:rFonts w:ascii="Arial Black"/>
                <w:color w:val="FFFFFF"/>
                <w:spacing w:val="-4"/>
                <w:sz w:val="20"/>
              </w:rPr>
              <w:t>Objective:</w:t>
            </w:r>
            <w:r>
              <w:rPr>
                <w:rFonts w:ascii="Arial Black"/>
                <w:color w:val="FFFFFF"/>
                <w:spacing w:val="-10"/>
                <w:sz w:val="20"/>
              </w:rPr>
              <w:t xml:space="preserve"> </w:t>
            </w:r>
            <w:r>
              <w:rPr>
                <w:rFonts w:ascii="Arial Black"/>
                <w:color w:val="FFFFFF"/>
                <w:spacing w:val="-4"/>
                <w:sz w:val="20"/>
              </w:rPr>
              <w:t>Support</w:t>
            </w:r>
            <w:r>
              <w:rPr>
                <w:rFonts w:ascii="Arial Black"/>
                <w:color w:val="FFFFFF"/>
                <w:spacing w:val="-10"/>
                <w:sz w:val="20"/>
              </w:rPr>
              <w:t xml:space="preserve"> </w:t>
            </w:r>
            <w:r>
              <w:rPr>
                <w:rFonts w:ascii="Arial Black"/>
                <w:color w:val="FFFFFF"/>
                <w:spacing w:val="-4"/>
                <w:sz w:val="20"/>
              </w:rPr>
              <w:t>urban</w:t>
            </w:r>
            <w:r>
              <w:rPr>
                <w:rFonts w:ascii="Arial Black"/>
                <w:color w:val="FFFFFF"/>
                <w:spacing w:val="-12"/>
                <w:sz w:val="20"/>
              </w:rPr>
              <w:t xml:space="preserve"> </w:t>
            </w:r>
            <w:r>
              <w:rPr>
                <w:rFonts w:ascii="Arial Black"/>
                <w:color w:val="FFFFFF"/>
                <w:spacing w:val="-4"/>
                <w:sz w:val="20"/>
              </w:rPr>
              <w:t>centres</w:t>
            </w:r>
            <w:r>
              <w:rPr>
                <w:rFonts w:ascii="Arial Black"/>
                <w:color w:val="FFFFFF"/>
                <w:spacing w:val="-11"/>
                <w:sz w:val="20"/>
              </w:rPr>
              <w:t xml:space="preserve"> </w:t>
            </w:r>
            <w:r>
              <w:rPr>
                <w:rFonts w:ascii="Arial Black"/>
                <w:color w:val="FFFFFF"/>
                <w:spacing w:val="-4"/>
                <w:sz w:val="20"/>
              </w:rPr>
              <w:t>and</w:t>
            </w:r>
            <w:r>
              <w:rPr>
                <w:rFonts w:ascii="Arial Black"/>
                <w:color w:val="FFFFFF"/>
                <w:spacing w:val="-13"/>
                <w:sz w:val="20"/>
              </w:rPr>
              <w:t xml:space="preserve"> </w:t>
            </w:r>
            <w:r>
              <w:rPr>
                <w:rFonts w:ascii="Arial Black"/>
                <w:color w:val="FFFFFF"/>
                <w:spacing w:val="-4"/>
                <w:sz w:val="20"/>
              </w:rPr>
              <w:t>their</w:t>
            </w:r>
            <w:r>
              <w:rPr>
                <w:rFonts w:ascii="Arial Black"/>
                <w:color w:val="FFFFFF"/>
                <w:spacing w:val="-10"/>
                <w:sz w:val="20"/>
              </w:rPr>
              <w:t xml:space="preserve"> </w:t>
            </w:r>
            <w:r>
              <w:rPr>
                <w:rFonts w:ascii="Arial Black"/>
                <w:color w:val="FFFFFF"/>
                <w:spacing w:val="-4"/>
                <w:sz w:val="20"/>
              </w:rPr>
              <w:t>rural</w:t>
            </w:r>
            <w:r>
              <w:rPr>
                <w:rFonts w:ascii="Arial Black"/>
                <w:color w:val="FFFFFF"/>
                <w:spacing w:val="-11"/>
                <w:sz w:val="20"/>
              </w:rPr>
              <w:t xml:space="preserve"> </w:t>
            </w:r>
            <w:r>
              <w:rPr>
                <w:rFonts w:ascii="Arial Black"/>
                <w:color w:val="FFFFFF"/>
                <w:spacing w:val="-4"/>
                <w:sz w:val="20"/>
              </w:rPr>
              <w:t>producing</w:t>
            </w:r>
            <w:r>
              <w:rPr>
                <w:rFonts w:ascii="Arial Black"/>
                <w:color w:val="FFFFFF"/>
                <w:spacing w:val="-12"/>
                <w:sz w:val="20"/>
              </w:rPr>
              <w:t xml:space="preserve"> </w:t>
            </w:r>
            <w:r>
              <w:rPr>
                <w:rFonts w:ascii="Arial Black"/>
                <w:color w:val="FFFFFF"/>
                <w:spacing w:val="-4"/>
                <w:sz w:val="20"/>
              </w:rPr>
              <w:t>peripheries</w:t>
            </w:r>
            <w:r>
              <w:rPr>
                <w:rFonts w:ascii="Arial Black"/>
                <w:color w:val="FFFFFF"/>
                <w:spacing w:val="-11"/>
                <w:sz w:val="20"/>
              </w:rPr>
              <w:t xml:space="preserve"> </w:t>
            </w:r>
            <w:r>
              <w:rPr>
                <w:rFonts w:ascii="Arial Black"/>
                <w:color w:val="FFFFFF"/>
                <w:spacing w:val="-4"/>
                <w:sz w:val="20"/>
              </w:rPr>
              <w:t>along</w:t>
            </w:r>
            <w:r>
              <w:rPr>
                <w:rFonts w:ascii="Arial Black"/>
                <w:color w:val="FFFFFF"/>
                <w:spacing w:val="-10"/>
                <w:sz w:val="20"/>
              </w:rPr>
              <w:t xml:space="preserve"> </w:t>
            </w:r>
            <w:r>
              <w:rPr>
                <w:rFonts w:ascii="Arial Black"/>
                <w:color w:val="FFFFFF"/>
                <w:spacing w:val="-4"/>
                <w:sz w:val="20"/>
              </w:rPr>
              <w:t xml:space="preserve">the </w:t>
            </w:r>
            <w:r>
              <w:rPr>
                <w:rFonts w:ascii="Arial Black"/>
                <w:color w:val="FFFFFF"/>
                <w:spacing w:val="-6"/>
                <w:sz w:val="20"/>
              </w:rPr>
              <w:t>Yambio-Juba</w:t>
            </w:r>
            <w:r>
              <w:rPr>
                <w:rFonts w:ascii="Arial Black"/>
                <w:color w:val="FFFFFF"/>
                <w:spacing w:val="-9"/>
                <w:sz w:val="20"/>
              </w:rPr>
              <w:t xml:space="preserve"> </w:t>
            </w:r>
            <w:r>
              <w:rPr>
                <w:rFonts w:ascii="Arial Black"/>
                <w:color w:val="FFFFFF"/>
                <w:spacing w:val="-6"/>
                <w:sz w:val="20"/>
              </w:rPr>
              <w:t>axis</w:t>
            </w:r>
            <w:r>
              <w:rPr>
                <w:rFonts w:ascii="Arial Black"/>
                <w:color w:val="FFFFFF"/>
                <w:spacing w:val="-9"/>
                <w:sz w:val="20"/>
              </w:rPr>
              <w:t xml:space="preserve"> </w:t>
            </w:r>
            <w:r>
              <w:rPr>
                <w:rFonts w:ascii="Arial Black"/>
                <w:color w:val="FFFFFF"/>
                <w:spacing w:val="-6"/>
                <w:sz w:val="20"/>
              </w:rPr>
              <w:t>to</w:t>
            </w:r>
            <w:r>
              <w:rPr>
                <w:rFonts w:ascii="Arial Black"/>
                <w:color w:val="FFFFFF"/>
                <w:spacing w:val="-9"/>
                <w:sz w:val="20"/>
              </w:rPr>
              <w:t xml:space="preserve"> </w:t>
            </w:r>
            <w:r>
              <w:rPr>
                <w:rFonts w:ascii="Arial Black"/>
                <w:color w:val="FFFFFF"/>
                <w:spacing w:val="-6"/>
                <w:sz w:val="20"/>
              </w:rPr>
              <w:t>meet</w:t>
            </w:r>
            <w:r>
              <w:rPr>
                <w:rFonts w:ascii="Arial Black"/>
                <w:color w:val="FFFFFF"/>
                <w:spacing w:val="-9"/>
                <w:sz w:val="20"/>
              </w:rPr>
              <w:t xml:space="preserve"> </w:t>
            </w:r>
            <w:r>
              <w:rPr>
                <w:rFonts w:ascii="Arial Black"/>
                <w:color w:val="FFFFFF"/>
                <w:spacing w:val="-6"/>
                <w:sz w:val="20"/>
              </w:rPr>
              <w:t>their</w:t>
            </w:r>
            <w:r>
              <w:rPr>
                <w:rFonts w:ascii="Arial Black"/>
                <w:color w:val="FFFFFF"/>
                <w:spacing w:val="-8"/>
                <w:sz w:val="20"/>
              </w:rPr>
              <w:t xml:space="preserve"> </w:t>
            </w:r>
            <w:r>
              <w:rPr>
                <w:rFonts w:ascii="Arial Black"/>
                <w:color w:val="FFFFFF"/>
                <w:spacing w:val="-6"/>
                <w:sz w:val="20"/>
              </w:rPr>
              <w:t>productive</w:t>
            </w:r>
            <w:r>
              <w:rPr>
                <w:rFonts w:ascii="Arial Black"/>
                <w:color w:val="FFFFFF"/>
                <w:spacing w:val="-9"/>
                <w:sz w:val="20"/>
              </w:rPr>
              <w:t xml:space="preserve"> </w:t>
            </w:r>
            <w:r>
              <w:rPr>
                <w:rFonts w:ascii="Arial Black"/>
                <w:color w:val="FFFFFF"/>
                <w:spacing w:val="-6"/>
                <w:sz w:val="20"/>
              </w:rPr>
              <w:t>potential</w:t>
            </w:r>
            <w:r>
              <w:rPr>
                <w:rFonts w:ascii="Arial Black"/>
                <w:color w:val="FFFFFF"/>
                <w:spacing w:val="-7"/>
                <w:sz w:val="20"/>
              </w:rPr>
              <w:t xml:space="preserve"> </w:t>
            </w:r>
            <w:r>
              <w:rPr>
                <w:rFonts w:ascii="Arial Black"/>
                <w:color w:val="FFFFFF"/>
                <w:spacing w:val="-6"/>
                <w:sz w:val="20"/>
              </w:rPr>
              <w:t>and</w:t>
            </w:r>
            <w:r>
              <w:rPr>
                <w:rFonts w:ascii="Arial Black"/>
                <w:color w:val="FFFFFF"/>
                <w:spacing w:val="-8"/>
                <w:sz w:val="20"/>
              </w:rPr>
              <w:t xml:space="preserve"> </w:t>
            </w:r>
            <w:r>
              <w:rPr>
                <w:rFonts w:ascii="Arial Black"/>
                <w:color w:val="FFFFFF"/>
                <w:spacing w:val="-6"/>
                <w:sz w:val="20"/>
              </w:rPr>
              <w:t>increase supply</w:t>
            </w:r>
            <w:r>
              <w:rPr>
                <w:rFonts w:ascii="Arial Black"/>
                <w:color w:val="FFFFFF"/>
                <w:spacing w:val="-9"/>
                <w:sz w:val="20"/>
              </w:rPr>
              <w:t xml:space="preserve"> </w:t>
            </w:r>
            <w:r>
              <w:rPr>
                <w:rFonts w:ascii="Arial Black"/>
                <w:color w:val="FFFFFF"/>
                <w:spacing w:val="-6"/>
                <w:sz w:val="20"/>
              </w:rPr>
              <w:t>for the</w:t>
            </w:r>
            <w:r>
              <w:rPr>
                <w:rFonts w:ascii="Arial Black"/>
                <w:color w:val="FFFFFF"/>
                <w:spacing w:val="-9"/>
                <w:sz w:val="20"/>
              </w:rPr>
              <w:t xml:space="preserve"> </w:t>
            </w:r>
            <w:r>
              <w:rPr>
                <w:rFonts w:ascii="Arial Black"/>
                <w:color w:val="FFFFFF"/>
                <w:spacing w:val="-6"/>
                <w:sz w:val="20"/>
              </w:rPr>
              <w:t xml:space="preserve">whole of </w:t>
            </w:r>
            <w:r>
              <w:rPr>
                <w:rFonts w:ascii="Arial Black"/>
                <w:color w:val="FFFFFF"/>
                <w:sz w:val="20"/>
              </w:rPr>
              <w:t>South</w:t>
            </w:r>
            <w:r>
              <w:rPr>
                <w:rFonts w:ascii="Arial Black"/>
                <w:color w:val="FFFFFF"/>
                <w:spacing w:val="-2"/>
                <w:sz w:val="20"/>
              </w:rPr>
              <w:t xml:space="preserve"> </w:t>
            </w:r>
            <w:r>
              <w:rPr>
                <w:rFonts w:ascii="Arial Black"/>
                <w:color w:val="FFFFFF"/>
                <w:sz w:val="20"/>
              </w:rPr>
              <w:t>Sudan</w:t>
            </w:r>
          </w:p>
        </w:tc>
      </w:tr>
      <w:tr w:rsidR="00A10D8F" w14:paraId="75B83285" w14:textId="77777777" w:rsidTr="00EE05B0">
        <w:trPr>
          <w:trHeight w:val="705"/>
        </w:trPr>
        <w:tc>
          <w:tcPr>
            <w:tcW w:w="9347" w:type="dxa"/>
            <w:tcBorders>
              <w:top w:val="single" w:sz="6" w:space="0" w:color="000000"/>
              <w:left w:val="single" w:sz="6" w:space="0" w:color="000000"/>
              <w:bottom w:val="single" w:sz="6" w:space="0" w:color="000000"/>
              <w:right w:val="single" w:sz="6" w:space="0" w:color="000000"/>
            </w:tcBorders>
            <w:shd w:val="clear" w:color="auto" w:fill="7E7E7E"/>
          </w:tcPr>
          <w:p w14:paraId="2DBAE38C" w14:textId="77777777" w:rsidR="00A10D8F" w:rsidRDefault="00A10D8F" w:rsidP="00EE05B0">
            <w:pPr>
              <w:pStyle w:val="TableParagraph"/>
              <w:spacing w:before="102" w:line="283" w:lineRule="auto"/>
              <w:rPr>
                <w:sz w:val="20"/>
              </w:rPr>
            </w:pPr>
            <w:r>
              <w:rPr>
                <w:color w:val="FFFFFF"/>
                <w:w w:val="105"/>
                <w:sz w:val="20"/>
              </w:rPr>
              <w:lastRenderedPageBreak/>
              <w:t>Result</w:t>
            </w:r>
            <w:r>
              <w:rPr>
                <w:color w:val="FFFFFF"/>
                <w:spacing w:val="73"/>
                <w:w w:val="105"/>
                <w:sz w:val="20"/>
              </w:rPr>
              <w:t xml:space="preserve"> </w:t>
            </w:r>
            <w:r>
              <w:rPr>
                <w:color w:val="FFFFFF"/>
                <w:w w:val="105"/>
                <w:sz w:val="20"/>
              </w:rPr>
              <w:t>1.</w:t>
            </w:r>
            <w:r>
              <w:rPr>
                <w:color w:val="FFFFFF"/>
                <w:spacing w:val="73"/>
                <w:w w:val="105"/>
                <w:sz w:val="20"/>
              </w:rPr>
              <w:t xml:space="preserve"> </w:t>
            </w:r>
            <w:r>
              <w:rPr>
                <w:color w:val="FFFFFF"/>
                <w:w w:val="105"/>
                <w:sz w:val="20"/>
              </w:rPr>
              <w:t>Production</w:t>
            </w:r>
            <w:r>
              <w:rPr>
                <w:color w:val="FFFFFF"/>
                <w:spacing w:val="73"/>
                <w:w w:val="105"/>
                <w:sz w:val="20"/>
              </w:rPr>
              <w:t xml:space="preserve"> </w:t>
            </w:r>
            <w:r>
              <w:rPr>
                <w:color w:val="FFFFFF"/>
                <w:w w:val="105"/>
                <w:sz w:val="20"/>
              </w:rPr>
              <w:t>and</w:t>
            </w:r>
            <w:r>
              <w:rPr>
                <w:color w:val="FFFFFF"/>
                <w:spacing w:val="73"/>
                <w:w w:val="105"/>
                <w:sz w:val="20"/>
              </w:rPr>
              <w:t xml:space="preserve"> </w:t>
            </w:r>
            <w:r>
              <w:rPr>
                <w:color w:val="FFFFFF"/>
                <w:w w:val="105"/>
                <w:sz w:val="20"/>
              </w:rPr>
              <w:t>local</w:t>
            </w:r>
            <w:r>
              <w:rPr>
                <w:color w:val="FFFFFF"/>
                <w:spacing w:val="73"/>
                <w:w w:val="105"/>
                <w:sz w:val="20"/>
              </w:rPr>
              <w:t xml:space="preserve"> </w:t>
            </w:r>
            <w:r>
              <w:rPr>
                <w:color w:val="FFFFFF"/>
                <w:w w:val="105"/>
                <w:sz w:val="20"/>
              </w:rPr>
              <w:t>value</w:t>
            </w:r>
            <w:r>
              <w:rPr>
                <w:color w:val="FFFFFF"/>
                <w:spacing w:val="74"/>
                <w:w w:val="105"/>
                <w:sz w:val="20"/>
              </w:rPr>
              <w:t xml:space="preserve"> </w:t>
            </w:r>
            <w:r>
              <w:rPr>
                <w:color w:val="FFFFFF"/>
                <w:w w:val="105"/>
                <w:sz w:val="20"/>
              </w:rPr>
              <w:t>chains</w:t>
            </w:r>
            <w:r>
              <w:rPr>
                <w:color w:val="FFFFFF"/>
                <w:spacing w:val="74"/>
                <w:w w:val="105"/>
                <w:sz w:val="20"/>
              </w:rPr>
              <w:t xml:space="preserve"> </w:t>
            </w:r>
            <w:r>
              <w:rPr>
                <w:color w:val="FFFFFF"/>
                <w:w w:val="105"/>
                <w:sz w:val="20"/>
              </w:rPr>
              <w:t>are</w:t>
            </w:r>
            <w:r>
              <w:rPr>
                <w:color w:val="FFFFFF"/>
                <w:spacing w:val="74"/>
                <w:w w:val="105"/>
                <w:sz w:val="20"/>
              </w:rPr>
              <w:t xml:space="preserve"> </w:t>
            </w:r>
            <w:r>
              <w:rPr>
                <w:color w:val="FFFFFF"/>
                <w:w w:val="105"/>
                <w:sz w:val="20"/>
              </w:rPr>
              <w:t>boosted</w:t>
            </w:r>
            <w:r>
              <w:rPr>
                <w:color w:val="FFFFFF"/>
                <w:spacing w:val="73"/>
                <w:w w:val="105"/>
                <w:sz w:val="20"/>
              </w:rPr>
              <w:t xml:space="preserve"> </w:t>
            </w:r>
            <w:r>
              <w:rPr>
                <w:color w:val="FFFFFF"/>
                <w:w w:val="105"/>
                <w:sz w:val="20"/>
              </w:rPr>
              <w:t>through</w:t>
            </w:r>
            <w:r>
              <w:rPr>
                <w:color w:val="FFFFFF"/>
                <w:spacing w:val="73"/>
                <w:w w:val="105"/>
                <w:sz w:val="20"/>
              </w:rPr>
              <w:t xml:space="preserve"> </w:t>
            </w:r>
            <w:r>
              <w:rPr>
                <w:color w:val="FFFFFF"/>
                <w:w w:val="105"/>
                <w:sz w:val="20"/>
              </w:rPr>
              <w:t>investment</w:t>
            </w:r>
            <w:r>
              <w:rPr>
                <w:color w:val="FFFFFF"/>
                <w:spacing w:val="72"/>
                <w:w w:val="105"/>
                <w:sz w:val="20"/>
              </w:rPr>
              <w:t xml:space="preserve"> </w:t>
            </w:r>
            <w:r>
              <w:rPr>
                <w:color w:val="FFFFFF"/>
                <w:w w:val="105"/>
                <w:sz w:val="20"/>
              </w:rPr>
              <w:t>in</w:t>
            </w:r>
            <w:r>
              <w:rPr>
                <w:color w:val="FFFFFF"/>
                <w:spacing w:val="73"/>
                <w:w w:val="105"/>
                <w:sz w:val="20"/>
              </w:rPr>
              <w:t xml:space="preserve"> </w:t>
            </w:r>
            <w:r>
              <w:rPr>
                <w:color w:val="FFFFFF"/>
                <w:w w:val="105"/>
                <w:sz w:val="20"/>
              </w:rPr>
              <w:t>large-scale infrastructure and sustainable energy production systems</w:t>
            </w:r>
          </w:p>
        </w:tc>
      </w:tr>
      <w:tr w:rsidR="00A10D8F" w14:paraId="108D284F" w14:textId="77777777" w:rsidTr="00EE05B0">
        <w:trPr>
          <w:trHeight w:val="659"/>
        </w:trPr>
        <w:tc>
          <w:tcPr>
            <w:tcW w:w="9347" w:type="dxa"/>
            <w:tcBorders>
              <w:top w:val="single" w:sz="6" w:space="0" w:color="000000"/>
              <w:left w:val="single" w:sz="6" w:space="0" w:color="000000"/>
              <w:bottom w:val="single" w:sz="6" w:space="0" w:color="000000"/>
              <w:right w:val="single" w:sz="6" w:space="0" w:color="000000"/>
            </w:tcBorders>
          </w:tcPr>
          <w:p w14:paraId="36770F27" w14:textId="77777777" w:rsidR="00A10D8F" w:rsidRDefault="00A10D8F" w:rsidP="00EE05B0">
            <w:pPr>
              <w:pStyle w:val="TableParagraph"/>
              <w:spacing w:before="78" w:line="285" w:lineRule="auto"/>
              <w:rPr>
                <w:sz w:val="20"/>
              </w:rPr>
            </w:pPr>
            <w:r>
              <w:rPr>
                <w:color w:val="3E3E3E"/>
                <w:sz w:val="20"/>
              </w:rPr>
              <w:t>Output</w:t>
            </w:r>
            <w:r>
              <w:rPr>
                <w:color w:val="3E3E3E"/>
                <w:spacing w:val="40"/>
                <w:sz w:val="20"/>
              </w:rPr>
              <w:t xml:space="preserve"> </w:t>
            </w:r>
            <w:r>
              <w:rPr>
                <w:color w:val="3E3E3E"/>
                <w:sz w:val="20"/>
              </w:rPr>
              <w:t>1.1.</w:t>
            </w:r>
            <w:r>
              <w:rPr>
                <w:color w:val="3E3E3E"/>
                <w:spacing w:val="40"/>
                <w:sz w:val="20"/>
              </w:rPr>
              <w:t xml:space="preserve"> </w:t>
            </w:r>
            <w:r>
              <w:rPr>
                <w:color w:val="3E3E3E"/>
                <w:sz w:val="20"/>
              </w:rPr>
              <w:t>Construction</w:t>
            </w:r>
            <w:r>
              <w:rPr>
                <w:color w:val="3E3E3E"/>
                <w:spacing w:val="40"/>
                <w:sz w:val="20"/>
              </w:rPr>
              <w:t xml:space="preserve"> </w:t>
            </w:r>
            <w:r>
              <w:rPr>
                <w:color w:val="3E3E3E"/>
                <w:sz w:val="20"/>
              </w:rPr>
              <w:t>of</w:t>
            </w:r>
            <w:r>
              <w:rPr>
                <w:color w:val="3E3E3E"/>
                <w:spacing w:val="40"/>
                <w:sz w:val="20"/>
              </w:rPr>
              <w:t xml:space="preserve"> </w:t>
            </w:r>
            <w:r>
              <w:rPr>
                <w:color w:val="3E3E3E"/>
                <w:sz w:val="20"/>
              </w:rPr>
              <w:t>infrastructure</w:t>
            </w:r>
            <w:r>
              <w:rPr>
                <w:color w:val="3E3E3E"/>
                <w:spacing w:val="40"/>
                <w:sz w:val="20"/>
              </w:rPr>
              <w:t xml:space="preserve"> </w:t>
            </w:r>
            <w:r>
              <w:rPr>
                <w:color w:val="3E3E3E"/>
                <w:sz w:val="20"/>
              </w:rPr>
              <w:t>to</w:t>
            </w:r>
            <w:r>
              <w:rPr>
                <w:color w:val="3E3E3E"/>
                <w:spacing w:val="40"/>
                <w:sz w:val="20"/>
              </w:rPr>
              <w:t xml:space="preserve"> </w:t>
            </w:r>
            <w:r>
              <w:rPr>
                <w:color w:val="3E3E3E"/>
                <w:sz w:val="20"/>
              </w:rPr>
              <w:t>support</w:t>
            </w:r>
            <w:r>
              <w:rPr>
                <w:color w:val="3E3E3E"/>
                <w:spacing w:val="40"/>
                <w:sz w:val="20"/>
              </w:rPr>
              <w:t xml:space="preserve"> </w:t>
            </w:r>
            <w:r>
              <w:rPr>
                <w:color w:val="3E3E3E"/>
                <w:sz w:val="20"/>
              </w:rPr>
              <w:t>improved</w:t>
            </w:r>
            <w:r>
              <w:rPr>
                <w:color w:val="3E3E3E"/>
                <w:spacing w:val="40"/>
                <w:sz w:val="20"/>
              </w:rPr>
              <w:t xml:space="preserve"> </w:t>
            </w:r>
            <w:r>
              <w:rPr>
                <w:color w:val="3E3E3E"/>
                <w:sz w:val="20"/>
              </w:rPr>
              <w:t>productive</w:t>
            </w:r>
            <w:r>
              <w:rPr>
                <w:color w:val="3E3E3E"/>
                <w:spacing w:val="40"/>
                <w:sz w:val="20"/>
              </w:rPr>
              <w:t xml:space="preserve"> </w:t>
            </w:r>
            <w:r>
              <w:rPr>
                <w:color w:val="3E3E3E"/>
                <w:sz w:val="20"/>
              </w:rPr>
              <w:t>capacity</w:t>
            </w:r>
            <w:r>
              <w:rPr>
                <w:color w:val="3E3E3E"/>
                <w:spacing w:val="40"/>
                <w:sz w:val="20"/>
              </w:rPr>
              <w:t xml:space="preserve"> </w:t>
            </w:r>
            <w:r>
              <w:rPr>
                <w:color w:val="3E3E3E"/>
                <w:sz w:val="20"/>
              </w:rPr>
              <w:t>and</w:t>
            </w:r>
            <w:r>
              <w:rPr>
                <w:color w:val="3E3E3E"/>
                <w:spacing w:val="40"/>
                <w:sz w:val="20"/>
              </w:rPr>
              <w:t xml:space="preserve"> </w:t>
            </w:r>
            <w:r>
              <w:rPr>
                <w:color w:val="3E3E3E"/>
                <w:sz w:val="20"/>
              </w:rPr>
              <w:t xml:space="preserve">production </w:t>
            </w:r>
            <w:r>
              <w:rPr>
                <w:color w:val="3E3E3E"/>
                <w:w w:val="110"/>
                <w:sz w:val="20"/>
              </w:rPr>
              <w:t>(Maridi, Ibba and Yambio)</w:t>
            </w:r>
          </w:p>
        </w:tc>
      </w:tr>
      <w:tr w:rsidR="00A10D8F" w14:paraId="239148A3" w14:textId="77777777" w:rsidTr="00EE05B0">
        <w:trPr>
          <w:trHeight w:val="630"/>
        </w:trPr>
        <w:tc>
          <w:tcPr>
            <w:tcW w:w="9347" w:type="dxa"/>
            <w:tcBorders>
              <w:top w:val="single" w:sz="6" w:space="0" w:color="000000"/>
              <w:left w:val="single" w:sz="6" w:space="0" w:color="000000"/>
              <w:bottom w:val="single" w:sz="6" w:space="0" w:color="000000"/>
              <w:right w:val="single" w:sz="6" w:space="0" w:color="000000"/>
            </w:tcBorders>
            <w:shd w:val="clear" w:color="auto" w:fill="7E7E7E"/>
          </w:tcPr>
          <w:p w14:paraId="125009B6" w14:textId="77777777" w:rsidR="00A10D8F" w:rsidRDefault="00A10D8F" w:rsidP="00EE05B0">
            <w:pPr>
              <w:pStyle w:val="TableParagraph"/>
              <w:spacing w:before="24" w:line="270" w:lineRule="atLeast"/>
              <w:rPr>
                <w:sz w:val="20"/>
              </w:rPr>
            </w:pPr>
            <w:r>
              <w:rPr>
                <w:color w:val="FFFFFF"/>
                <w:w w:val="105"/>
                <w:sz w:val="20"/>
              </w:rPr>
              <w:t>Result 2. Local value chains and economic development are supported through improved business structures and access to markets, market linkages and trade/ transport networks</w:t>
            </w:r>
          </w:p>
        </w:tc>
      </w:tr>
      <w:tr w:rsidR="00A10D8F" w14:paraId="62585791" w14:textId="77777777" w:rsidTr="00EE05B0">
        <w:trPr>
          <w:trHeight w:val="571"/>
        </w:trPr>
        <w:tc>
          <w:tcPr>
            <w:tcW w:w="9347" w:type="dxa"/>
            <w:tcBorders>
              <w:top w:val="single" w:sz="6" w:space="0" w:color="000000"/>
              <w:left w:val="single" w:sz="6" w:space="0" w:color="000000"/>
              <w:bottom w:val="single" w:sz="6" w:space="0" w:color="000000"/>
              <w:right w:val="single" w:sz="6" w:space="0" w:color="000000"/>
            </w:tcBorders>
          </w:tcPr>
          <w:p w14:paraId="179C4D90" w14:textId="77777777" w:rsidR="00A10D8F" w:rsidRDefault="00A10D8F" w:rsidP="00EE05B0">
            <w:pPr>
              <w:pStyle w:val="TableParagraph"/>
              <w:spacing w:before="1" w:line="274" w:lineRule="exact"/>
              <w:rPr>
                <w:sz w:val="20"/>
              </w:rPr>
            </w:pPr>
            <w:r>
              <w:rPr>
                <w:color w:val="3E3E3E"/>
                <w:w w:val="110"/>
                <w:sz w:val="20"/>
              </w:rPr>
              <w:t>Output</w:t>
            </w:r>
            <w:r>
              <w:rPr>
                <w:color w:val="3E3E3E"/>
                <w:spacing w:val="14"/>
                <w:w w:val="110"/>
                <w:sz w:val="20"/>
              </w:rPr>
              <w:t xml:space="preserve"> </w:t>
            </w:r>
            <w:r>
              <w:rPr>
                <w:color w:val="3E3E3E"/>
                <w:w w:val="110"/>
                <w:sz w:val="20"/>
              </w:rPr>
              <w:t>2.1.</w:t>
            </w:r>
            <w:r>
              <w:rPr>
                <w:color w:val="3E3E3E"/>
                <w:spacing w:val="16"/>
                <w:w w:val="110"/>
                <w:sz w:val="20"/>
              </w:rPr>
              <w:t xml:space="preserve"> </w:t>
            </w:r>
            <w:r>
              <w:rPr>
                <w:color w:val="3E3E3E"/>
                <w:w w:val="110"/>
                <w:sz w:val="20"/>
              </w:rPr>
              <w:t>Construction</w:t>
            </w:r>
            <w:r>
              <w:rPr>
                <w:color w:val="3E3E3E"/>
                <w:spacing w:val="16"/>
                <w:w w:val="110"/>
                <w:sz w:val="20"/>
              </w:rPr>
              <w:t xml:space="preserve"> </w:t>
            </w:r>
            <w:r>
              <w:rPr>
                <w:color w:val="3E3E3E"/>
                <w:w w:val="110"/>
                <w:sz w:val="20"/>
              </w:rPr>
              <w:t>of</w:t>
            </w:r>
            <w:r>
              <w:rPr>
                <w:color w:val="3E3E3E"/>
                <w:spacing w:val="14"/>
                <w:w w:val="110"/>
                <w:sz w:val="20"/>
              </w:rPr>
              <w:t xml:space="preserve"> </w:t>
            </w:r>
            <w:r>
              <w:rPr>
                <w:color w:val="3E3E3E"/>
                <w:w w:val="110"/>
                <w:sz w:val="20"/>
              </w:rPr>
              <w:t>community-based</w:t>
            </w:r>
            <w:r>
              <w:rPr>
                <w:color w:val="3E3E3E"/>
                <w:spacing w:val="15"/>
                <w:w w:val="110"/>
                <w:sz w:val="20"/>
              </w:rPr>
              <w:t xml:space="preserve"> </w:t>
            </w:r>
            <w:r>
              <w:rPr>
                <w:color w:val="3E3E3E"/>
                <w:w w:val="110"/>
                <w:sz w:val="20"/>
              </w:rPr>
              <w:t>business</w:t>
            </w:r>
            <w:r>
              <w:rPr>
                <w:color w:val="3E3E3E"/>
                <w:spacing w:val="15"/>
                <w:w w:val="110"/>
                <w:sz w:val="20"/>
              </w:rPr>
              <w:t xml:space="preserve"> </w:t>
            </w:r>
            <w:r>
              <w:rPr>
                <w:color w:val="3E3E3E"/>
                <w:w w:val="110"/>
                <w:sz w:val="20"/>
              </w:rPr>
              <w:t>and</w:t>
            </w:r>
            <w:r>
              <w:rPr>
                <w:color w:val="3E3E3E"/>
                <w:spacing w:val="14"/>
                <w:w w:val="110"/>
                <w:sz w:val="20"/>
              </w:rPr>
              <w:t xml:space="preserve"> </w:t>
            </w:r>
            <w:r>
              <w:rPr>
                <w:color w:val="3E3E3E"/>
                <w:w w:val="110"/>
                <w:sz w:val="20"/>
              </w:rPr>
              <w:t>social</w:t>
            </w:r>
            <w:r>
              <w:rPr>
                <w:color w:val="3E3E3E"/>
                <w:spacing w:val="14"/>
                <w:w w:val="110"/>
                <w:sz w:val="20"/>
              </w:rPr>
              <w:t xml:space="preserve"> </w:t>
            </w:r>
            <w:r>
              <w:rPr>
                <w:color w:val="3E3E3E"/>
                <w:w w:val="110"/>
                <w:sz w:val="20"/>
              </w:rPr>
              <w:t>development</w:t>
            </w:r>
            <w:r>
              <w:rPr>
                <w:color w:val="3E3E3E"/>
                <w:spacing w:val="14"/>
                <w:w w:val="110"/>
                <w:sz w:val="20"/>
              </w:rPr>
              <w:t xml:space="preserve"> </w:t>
            </w:r>
            <w:r>
              <w:rPr>
                <w:color w:val="3E3E3E"/>
                <w:w w:val="110"/>
                <w:sz w:val="20"/>
              </w:rPr>
              <w:t xml:space="preserve">infrastructure </w:t>
            </w:r>
            <w:r>
              <w:rPr>
                <w:color w:val="3E3E3E"/>
                <w:spacing w:val="-2"/>
                <w:w w:val="110"/>
                <w:sz w:val="20"/>
              </w:rPr>
              <w:t>(Maridi)</w:t>
            </w:r>
          </w:p>
        </w:tc>
      </w:tr>
      <w:tr w:rsidR="00A10D8F" w14:paraId="71484C3C" w14:textId="77777777" w:rsidTr="00EE05B0">
        <w:trPr>
          <w:trHeight w:val="388"/>
        </w:trPr>
        <w:tc>
          <w:tcPr>
            <w:tcW w:w="9347" w:type="dxa"/>
            <w:tcBorders>
              <w:top w:val="single" w:sz="6" w:space="0" w:color="000000"/>
              <w:left w:val="single" w:sz="6" w:space="0" w:color="000000"/>
              <w:bottom w:val="single" w:sz="6" w:space="0" w:color="000000"/>
              <w:right w:val="single" w:sz="6" w:space="0" w:color="000000"/>
            </w:tcBorders>
          </w:tcPr>
          <w:p w14:paraId="72242FBD" w14:textId="77777777" w:rsidR="00A10D8F" w:rsidRDefault="00A10D8F" w:rsidP="00EE05B0">
            <w:pPr>
              <w:pStyle w:val="TableParagraph"/>
              <w:spacing w:before="78"/>
              <w:rPr>
                <w:sz w:val="20"/>
              </w:rPr>
            </w:pPr>
            <w:r>
              <w:rPr>
                <w:color w:val="3E3E3E"/>
                <w:sz w:val="20"/>
              </w:rPr>
              <w:t>Output</w:t>
            </w:r>
            <w:r>
              <w:rPr>
                <w:color w:val="3E3E3E"/>
                <w:spacing w:val="31"/>
                <w:sz w:val="20"/>
              </w:rPr>
              <w:t xml:space="preserve"> </w:t>
            </w:r>
            <w:r>
              <w:rPr>
                <w:color w:val="3E3E3E"/>
                <w:sz w:val="20"/>
              </w:rPr>
              <w:t>2.2.</w:t>
            </w:r>
            <w:r>
              <w:rPr>
                <w:color w:val="3E3E3E"/>
                <w:spacing w:val="37"/>
                <w:sz w:val="20"/>
              </w:rPr>
              <w:t xml:space="preserve"> </w:t>
            </w:r>
            <w:r>
              <w:rPr>
                <w:color w:val="3E3E3E"/>
                <w:sz w:val="20"/>
              </w:rPr>
              <w:t>Construction</w:t>
            </w:r>
            <w:r>
              <w:rPr>
                <w:color w:val="3E3E3E"/>
                <w:spacing w:val="37"/>
                <w:sz w:val="20"/>
              </w:rPr>
              <w:t xml:space="preserve"> </w:t>
            </w:r>
            <w:r>
              <w:rPr>
                <w:color w:val="3E3E3E"/>
                <w:sz w:val="20"/>
              </w:rPr>
              <w:t>and</w:t>
            </w:r>
            <w:r>
              <w:rPr>
                <w:color w:val="3E3E3E"/>
                <w:spacing w:val="37"/>
                <w:sz w:val="20"/>
              </w:rPr>
              <w:t xml:space="preserve"> </w:t>
            </w:r>
            <w:r>
              <w:rPr>
                <w:color w:val="3E3E3E"/>
                <w:sz w:val="20"/>
              </w:rPr>
              <w:t>reinforcement</w:t>
            </w:r>
            <w:r>
              <w:rPr>
                <w:color w:val="3E3E3E"/>
                <w:spacing w:val="32"/>
                <w:sz w:val="20"/>
              </w:rPr>
              <w:t xml:space="preserve"> </w:t>
            </w:r>
            <w:r>
              <w:rPr>
                <w:color w:val="3E3E3E"/>
                <w:sz w:val="20"/>
              </w:rPr>
              <w:t>of</w:t>
            </w:r>
            <w:r>
              <w:rPr>
                <w:color w:val="3E3E3E"/>
                <w:spacing w:val="32"/>
                <w:sz w:val="20"/>
              </w:rPr>
              <w:t xml:space="preserve"> </w:t>
            </w:r>
            <w:r>
              <w:rPr>
                <w:color w:val="3E3E3E"/>
                <w:sz w:val="20"/>
              </w:rPr>
              <w:t>business</w:t>
            </w:r>
            <w:r>
              <w:rPr>
                <w:color w:val="3E3E3E"/>
                <w:spacing w:val="34"/>
                <w:sz w:val="20"/>
              </w:rPr>
              <w:t xml:space="preserve"> </w:t>
            </w:r>
            <w:r>
              <w:rPr>
                <w:color w:val="3E3E3E"/>
                <w:sz w:val="20"/>
              </w:rPr>
              <w:t>structures</w:t>
            </w:r>
            <w:r>
              <w:rPr>
                <w:color w:val="3E3E3E"/>
                <w:spacing w:val="33"/>
                <w:sz w:val="20"/>
              </w:rPr>
              <w:t xml:space="preserve"> </w:t>
            </w:r>
            <w:r>
              <w:rPr>
                <w:color w:val="3E3E3E"/>
                <w:sz w:val="20"/>
              </w:rPr>
              <w:t>(Yambio</w:t>
            </w:r>
            <w:r>
              <w:rPr>
                <w:color w:val="3E3E3E"/>
                <w:spacing w:val="34"/>
                <w:sz w:val="20"/>
              </w:rPr>
              <w:t xml:space="preserve"> </w:t>
            </w:r>
            <w:r>
              <w:rPr>
                <w:color w:val="3E3E3E"/>
                <w:sz w:val="20"/>
              </w:rPr>
              <w:t>and</w:t>
            </w:r>
            <w:r>
              <w:rPr>
                <w:color w:val="3E3E3E"/>
                <w:spacing w:val="33"/>
                <w:sz w:val="20"/>
              </w:rPr>
              <w:t xml:space="preserve"> </w:t>
            </w:r>
            <w:r>
              <w:rPr>
                <w:color w:val="3E3E3E"/>
                <w:spacing w:val="-2"/>
                <w:sz w:val="20"/>
              </w:rPr>
              <w:t>Maridi)</w:t>
            </w:r>
          </w:p>
        </w:tc>
      </w:tr>
      <w:tr w:rsidR="00A10D8F" w14:paraId="73A90567" w14:textId="77777777" w:rsidTr="00EE05B0">
        <w:trPr>
          <w:trHeight w:val="556"/>
        </w:trPr>
        <w:tc>
          <w:tcPr>
            <w:tcW w:w="9347" w:type="dxa"/>
            <w:tcBorders>
              <w:top w:val="single" w:sz="6" w:space="0" w:color="000000"/>
              <w:left w:val="single" w:sz="6" w:space="0" w:color="000000"/>
              <w:bottom w:val="single" w:sz="6" w:space="0" w:color="000000"/>
              <w:right w:val="single" w:sz="6" w:space="0" w:color="000000"/>
            </w:tcBorders>
          </w:tcPr>
          <w:p w14:paraId="7DA18D42" w14:textId="77777777" w:rsidR="00A10D8F" w:rsidRDefault="00A10D8F" w:rsidP="00EE05B0">
            <w:pPr>
              <w:pStyle w:val="TableParagraph"/>
              <w:spacing w:before="28"/>
              <w:rPr>
                <w:sz w:val="20"/>
              </w:rPr>
            </w:pPr>
            <w:r>
              <w:rPr>
                <w:color w:val="3E3E3E"/>
                <w:w w:val="110"/>
                <w:sz w:val="20"/>
              </w:rPr>
              <w:t>Output</w:t>
            </w:r>
            <w:r>
              <w:rPr>
                <w:color w:val="3E3E3E"/>
                <w:spacing w:val="-9"/>
                <w:w w:val="110"/>
                <w:sz w:val="20"/>
              </w:rPr>
              <w:t xml:space="preserve"> </w:t>
            </w:r>
            <w:r>
              <w:rPr>
                <w:color w:val="3E3E3E"/>
                <w:w w:val="110"/>
                <w:sz w:val="20"/>
              </w:rPr>
              <w:t>2.3.</w:t>
            </w:r>
            <w:r>
              <w:rPr>
                <w:color w:val="3E3E3E"/>
                <w:spacing w:val="-11"/>
                <w:w w:val="110"/>
                <w:sz w:val="20"/>
              </w:rPr>
              <w:t xml:space="preserve"> </w:t>
            </w:r>
            <w:r>
              <w:rPr>
                <w:color w:val="3E3E3E"/>
                <w:w w:val="110"/>
                <w:sz w:val="20"/>
              </w:rPr>
              <w:t>Construction</w:t>
            </w:r>
            <w:r>
              <w:rPr>
                <w:color w:val="3E3E3E"/>
                <w:spacing w:val="-8"/>
                <w:w w:val="110"/>
                <w:sz w:val="20"/>
              </w:rPr>
              <w:t xml:space="preserve"> </w:t>
            </w:r>
            <w:r>
              <w:rPr>
                <w:color w:val="3E3E3E"/>
                <w:w w:val="110"/>
                <w:sz w:val="20"/>
              </w:rPr>
              <w:t>of</w:t>
            </w:r>
            <w:r>
              <w:rPr>
                <w:color w:val="3E3E3E"/>
                <w:spacing w:val="-11"/>
                <w:w w:val="110"/>
                <w:sz w:val="20"/>
              </w:rPr>
              <w:t xml:space="preserve"> </w:t>
            </w:r>
            <w:r>
              <w:rPr>
                <w:color w:val="3E3E3E"/>
                <w:w w:val="110"/>
                <w:sz w:val="20"/>
              </w:rPr>
              <w:t>market</w:t>
            </w:r>
            <w:r>
              <w:rPr>
                <w:color w:val="3E3E3E"/>
                <w:spacing w:val="-11"/>
                <w:w w:val="110"/>
                <w:sz w:val="20"/>
              </w:rPr>
              <w:t xml:space="preserve"> </w:t>
            </w:r>
            <w:r>
              <w:rPr>
                <w:color w:val="3E3E3E"/>
                <w:w w:val="110"/>
                <w:sz w:val="20"/>
              </w:rPr>
              <w:t>infrastructure</w:t>
            </w:r>
            <w:r>
              <w:rPr>
                <w:color w:val="3E3E3E"/>
                <w:spacing w:val="-9"/>
                <w:w w:val="110"/>
                <w:sz w:val="20"/>
              </w:rPr>
              <w:t xml:space="preserve"> </w:t>
            </w:r>
            <w:r>
              <w:rPr>
                <w:color w:val="3E3E3E"/>
                <w:w w:val="110"/>
                <w:sz w:val="20"/>
              </w:rPr>
              <w:t>and</w:t>
            </w:r>
            <w:r>
              <w:rPr>
                <w:color w:val="3E3E3E"/>
                <w:spacing w:val="-10"/>
                <w:w w:val="110"/>
                <w:sz w:val="20"/>
              </w:rPr>
              <w:t xml:space="preserve"> </w:t>
            </w:r>
            <w:r>
              <w:rPr>
                <w:color w:val="3E3E3E"/>
                <w:w w:val="110"/>
                <w:sz w:val="20"/>
              </w:rPr>
              <w:t>support</w:t>
            </w:r>
            <w:r>
              <w:rPr>
                <w:color w:val="3E3E3E"/>
                <w:spacing w:val="-9"/>
                <w:w w:val="110"/>
                <w:sz w:val="20"/>
              </w:rPr>
              <w:t xml:space="preserve"> </w:t>
            </w:r>
            <w:r>
              <w:rPr>
                <w:color w:val="3E3E3E"/>
                <w:w w:val="110"/>
                <w:sz w:val="20"/>
              </w:rPr>
              <w:t>to</w:t>
            </w:r>
            <w:r>
              <w:rPr>
                <w:color w:val="3E3E3E"/>
                <w:spacing w:val="-8"/>
                <w:w w:val="110"/>
                <w:sz w:val="20"/>
              </w:rPr>
              <w:t xml:space="preserve"> </w:t>
            </w:r>
            <w:r>
              <w:rPr>
                <w:color w:val="3E3E3E"/>
                <w:w w:val="110"/>
                <w:sz w:val="20"/>
              </w:rPr>
              <w:t>marketing</w:t>
            </w:r>
            <w:r>
              <w:rPr>
                <w:color w:val="3E3E3E"/>
                <w:spacing w:val="-8"/>
                <w:w w:val="110"/>
                <w:sz w:val="20"/>
              </w:rPr>
              <w:t xml:space="preserve"> </w:t>
            </w:r>
            <w:r>
              <w:rPr>
                <w:color w:val="3E3E3E"/>
                <w:w w:val="110"/>
                <w:sz w:val="20"/>
              </w:rPr>
              <w:t>and</w:t>
            </w:r>
            <w:r>
              <w:rPr>
                <w:color w:val="3E3E3E"/>
                <w:spacing w:val="-10"/>
                <w:w w:val="110"/>
                <w:sz w:val="20"/>
              </w:rPr>
              <w:t xml:space="preserve"> </w:t>
            </w:r>
            <w:r>
              <w:rPr>
                <w:color w:val="3E3E3E"/>
                <w:w w:val="110"/>
                <w:sz w:val="20"/>
              </w:rPr>
              <w:t>transportation</w:t>
            </w:r>
            <w:r>
              <w:rPr>
                <w:color w:val="3E3E3E"/>
                <w:spacing w:val="-10"/>
                <w:w w:val="110"/>
                <w:sz w:val="20"/>
              </w:rPr>
              <w:t xml:space="preserve"> </w:t>
            </w:r>
            <w:r>
              <w:rPr>
                <w:color w:val="3E3E3E"/>
                <w:spacing w:val="-5"/>
                <w:w w:val="110"/>
                <w:sz w:val="20"/>
              </w:rPr>
              <w:t>of</w:t>
            </w:r>
          </w:p>
          <w:p w14:paraId="39B519BC" w14:textId="77777777" w:rsidR="00A10D8F" w:rsidRDefault="00A10D8F" w:rsidP="00EE05B0">
            <w:pPr>
              <w:pStyle w:val="TableParagraph"/>
              <w:spacing w:before="41"/>
              <w:rPr>
                <w:sz w:val="20"/>
              </w:rPr>
            </w:pPr>
            <w:r>
              <w:rPr>
                <w:color w:val="3E3E3E"/>
                <w:w w:val="105"/>
                <w:sz w:val="20"/>
              </w:rPr>
              <w:t>commodities</w:t>
            </w:r>
            <w:r>
              <w:rPr>
                <w:color w:val="3E3E3E"/>
                <w:spacing w:val="1"/>
                <w:w w:val="105"/>
                <w:sz w:val="20"/>
              </w:rPr>
              <w:t xml:space="preserve"> </w:t>
            </w:r>
            <w:r>
              <w:rPr>
                <w:color w:val="3E3E3E"/>
                <w:w w:val="105"/>
                <w:sz w:val="20"/>
              </w:rPr>
              <w:t>(from Yambio, Maridi</w:t>
            </w:r>
            <w:r>
              <w:rPr>
                <w:color w:val="3E3E3E"/>
                <w:spacing w:val="2"/>
                <w:w w:val="105"/>
                <w:sz w:val="20"/>
              </w:rPr>
              <w:t xml:space="preserve"> </w:t>
            </w:r>
            <w:r>
              <w:rPr>
                <w:color w:val="3E3E3E"/>
                <w:w w:val="105"/>
                <w:sz w:val="20"/>
              </w:rPr>
              <w:t>and</w:t>
            </w:r>
            <w:r>
              <w:rPr>
                <w:color w:val="3E3E3E"/>
                <w:spacing w:val="2"/>
                <w:w w:val="105"/>
                <w:sz w:val="20"/>
              </w:rPr>
              <w:t xml:space="preserve"> </w:t>
            </w:r>
            <w:r>
              <w:rPr>
                <w:color w:val="3E3E3E"/>
                <w:w w:val="105"/>
                <w:sz w:val="20"/>
              </w:rPr>
              <w:t>Ibba</w:t>
            </w:r>
            <w:r>
              <w:rPr>
                <w:color w:val="3E3E3E"/>
                <w:spacing w:val="1"/>
                <w:w w:val="105"/>
                <w:sz w:val="20"/>
              </w:rPr>
              <w:t xml:space="preserve"> </w:t>
            </w:r>
            <w:r>
              <w:rPr>
                <w:color w:val="3E3E3E"/>
                <w:w w:val="105"/>
                <w:sz w:val="20"/>
              </w:rPr>
              <w:t xml:space="preserve">to </w:t>
            </w:r>
            <w:r>
              <w:rPr>
                <w:color w:val="3E3E3E"/>
                <w:spacing w:val="-2"/>
                <w:w w:val="105"/>
                <w:sz w:val="20"/>
              </w:rPr>
              <w:t>Juba)</w:t>
            </w:r>
          </w:p>
        </w:tc>
      </w:tr>
      <w:tr w:rsidR="00A10D8F" w14:paraId="00FCBE11" w14:textId="77777777" w:rsidTr="00EE05B0">
        <w:trPr>
          <w:trHeight w:val="433"/>
        </w:trPr>
        <w:tc>
          <w:tcPr>
            <w:tcW w:w="9347" w:type="dxa"/>
            <w:tcBorders>
              <w:top w:val="single" w:sz="6" w:space="0" w:color="000000"/>
              <w:left w:val="single" w:sz="6" w:space="0" w:color="000000"/>
              <w:bottom w:val="single" w:sz="6" w:space="0" w:color="000000"/>
              <w:right w:val="single" w:sz="6" w:space="0" w:color="000000"/>
            </w:tcBorders>
            <w:shd w:val="clear" w:color="auto" w:fill="7E7E7E"/>
          </w:tcPr>
          <w:p w14:paraId="364144E4" w14:textId="77777777" w:rsidR="00A10D8F" w:rsidRDefault="00A10D8F" w:rsidP="00EE05B0">
            <w:pPr>
              <w:pStyle w:val="TableParagraph"/>
              <w:spacing w:before="102"/>
              <w:rPr>
                <w:sz w:val="20"/>
              </w:rPr>
            </w:pPr>
            <w:r>
              <w:rPr>
                <w:color w:val="FFFFFF"/>
                <w:w w:val="105"/>
                <w:sz w:val="20"/>
              </w:rPr>
              <w:t>Result</w:t>
            </w:r>
            <w:r>
              <w:rPr>
                <w:color w:val="FFFFFF"/>
                <w:spacing w:val="-15"/>
                <w:w w:val="105"/>
                <w:sz w:val="20"/>
              </w:rPr>
              <w:t xml:space="preserve"> </w:t>
            </w:r>
            <w:r>
              <w:rPr>
                <w:color w:val="FFFFFF"/>
                <w:w w:val="105"/>
                <w:sz w:val="20"/>
              </w:rPr>
              <w:t>3.</w:t>
            </w:r>
            <w:r>
              <w:rPr>
                <w:color w:val="FFFFFF"/>
                <w:spacing w:val="-14"/>
                <w:w w:val="105"/>
                <w:sz w:val="20"/>
              </w:rPr>
              <w:t xml:space="preserve"> </w:t>
            </w:r>
            <w:r>
              <w:rPr>
                <w:color w:val="FFFFFF"/>
                <w:w w:val="105"/>
                <w:sz w:val="20"/>
              </w:rPr>
              <w:t>Local</w:t>
            </w:r>
            <w:r>
              <w:rPr>
                <w:color w:val="FFFFFF"/>
                <w:spacing w:val="-13"/>
                <w:w w:val="105"/>
                <w:sz w:val="20"/>
              </w:rPr>
              <w:t xml:space="preserve"> </w:t>
            </w:r>
            <w:r>
              <w:rPr>
                <w:color w:val="FFFFFF"/>
                <w:w w:val="105"/>
                <w:sz w:val="20"/>
              </w:rPr>
              <w:t>institutional</w:t>
            </w:r>
            <w:r>
              <w:rPr>
                <w:color w:val="FFFFFF"/>
                <w:spacing w:val="-14"/>
                <w:w w:val="105"/>
                <w:sz w:val="20"/>
              </w:rPr>
              <w:t xml:space="preserve"> </w:t>
            </w:r>
            <w:r>
              <w:rPr>
                <w:color w:val="FFFFFF"/>
                <w:w w:val="105"/>
                <w:sz w:val="20"/>
              </w:rPr>
              <w:t>capacity,</w:t>
            </w:r>
            <w:r>
              <w:rPr>
                <w:color w:val="FFFFFF"/>
                <w:spacing w:val="-10"/>
                <w:w w:val="105"/>
                <w:sz w:val="20"/>
              </w:rPr>
              <w:t xml:space="preserve"> </w:t>
            </w:r>
            <w:r>
              <w:rPr>
                <w:color w:val="FFFFFF"/>
                <w:w w:val="105"/>
                <w:sz w:val="20"/>
              </w:rPr>
              <w:t>local</w:t>
            </w:r>
            <w:r>
              <w:rPr>
                <w:color w:val="FFFFFF"/>
                <w:spacing w:val="-14"/>
                <w:w w:val="105"/>
                <w:sz w:val="20"/>
              </w:rPr>
              <w:t xml:space="preserve"> </w:t>
            </w:r>
            <w:r>
              <w:rPr>
                <w:color w:val="FFFFFF"/>
                <w:w w:val="105"/>
                <w:sz w:val="20"/>
              </w:rPr>
              <w:t>dialogue</w:t>
            </w:r>
            <w:r>
              <w:rPr>
                <w:color w:val="FFFFFF"/>
                <w:spacing w:val="-13"/>
                <w:w w:val="105"/>
                <w:sz w:val="20"/>
              </w:rPr>
              <w:t xml:space="preserve"> </w:t>
            </w:r>
            <w:r>
              <w:rPr>
                <w:color w:val="FFFFFF"/>
                <w:w w:val="105"/>
                <w:sz w:val="20"/>
              </w:rPr>
              <w:t>and</w:t>
            </w:r>
            <w:r>
              <w:rPr>
                <w:color w:val="FFFFFF"/>
                <w:spacing w:val="-13"/>
                <w:w w:val="105"/>
                <w:sz w:val="20"/>
              </w:rPr>
              <w:t xml:space="preserve"> </w:t>
            </w:r>
            <w:r>
              <w:rPr>
                <w:color w:val="FFFFFF"/>
                <w:w w:val="105"/>
                <w:sz w:val="20"/>
              </w:rPr>
              <w:t>natural</w:t>
            </w:r>
            <w:r>
              <w:rPr>
                <w:color w:val="FFFFFF"/>
                <w:spacing w:val="-14"/>
                <w:w w:val="105"/>
                <w:sz w:val="20"/>
              </w:rPr>
              <w:t xml:space="preserve"> </w:t>
            </w:r>
            <w:r>
              <w:rPr>
                <w:color w:val="FFFFFF"/>
                <w:w w:val="105"/>
                <w:sz w:val="20"/>
              </w:rPr>
              <w:t>resource</w:t>
            </w:r>
            <w:r>
              <w:rPr>
                <w:color w:val="FFFFFF"/>
                <w:spacing w:val="-12"/>
                <w:w w:val="105"/>
                <w:sz w:val="20"/>
              </w:rPr>
              <w:t xml:space="preserve"> </w:t>
            </w:r>
            <w:r>
              <w:rPr>
                <w:color w:val="FFFFFF"/>
                <w:w w:val="105"/>
                <w:sz w:val="20"/>
              </w:rPr>
              <w:t>management</w:t>
            </w:r>
            <w:r>
              <w:rPr>
                <w:color w:val="FFFFFF"/>
                <w:spacing w:val="-15"/>
                <w:w w:val="105"/>
                <w:sz w:val="20"/>
              </w:rPr>
              <w:t xml:space="preserve"> </w:t>
            </w:r>
            <w:r>
              <w:rPr>
                <w:color w:val="FFFFFF"/>
                <w:w w:val="105"/>
                <w:sz w:val="20"/>
              </w:rPr>
              <w:t>are</w:t>
            </w:r>
            <w:r>
              <w:rPr>
                <w:color w:val="FFFFFF"/>
                <w:spacing w:val="-13"/>
                <w:w w:val="105"/>
                <w:sz w:val="20"/>
              </w:rPr>
              <w:t xml:space="preserve"> </w:t>
            </w:r>
            <w:r>
              <w:rPr>
                <w:color w:val="FFFFFF"/>
                <w:spacing w:val="-2"/>
                <w:w w:val="105"/>
                <w:sz w:val="20"/>
              </w:rPr>
              <w:t>enhanced</w:t>
            </w:r>
          </w:p>
        </w:tc>
      </w:tr>
      <w:tr w:rsidR="00A10D8F" w14:paraId="52FA9243" w14:textId="77777777" w:rsidTr="00EE05B0">
        <w:trPr>
          <w:trHeight w:val="556"/>
        </w:trPr>
        <w:tc>
          <w:tcPr>
            <w:tcW w:w="9347" w:type="dxa"/>
            <w:tcBorders>
              <w:top w:val="single" w:sz="6" w:space="0" w:color="000000"/>
              <w:left w:val="single" w:sz="6" w:space="0" w:color="000000"/>
              <w:bottom w:val="single" w:sz="6" w:space="0" w:color="000000"/>
              <w:right w:val="single" w:sz="6" w:space="0" w:color="000000"/>
            </w:tcBorders>
          </w:tcPr>
          <w:p w14:paraId="7B14407A" w14:textId="77777777" w:rsidR="00A10D8F" w:rsidRDefault="00A10D8F" w:rsidP="00EE05B0">
            <w:pPr>
              <w:pStyle w:val="TableParagraph"/>
              <w:spacing w:before="165"/>
              <w:rPr>
                <w:sz w:val="20"/>
              </w:rPr>
            </w:pPr>
            <w:r>
              <w:rPr>
                <w:color w:val="3E3E3E"/>
                <w:w w:val="105"/>
                <w:sz w:val="20"/>
              </w:rPr>
              <w:t>Output</w:t>
            </w:r>
            <w:r>
              <w:rPr>
                <w:color w:val="3E3E3E"/>
                <w:spacing w:val="-4"/>
                <w:w w:val="105"/>
                <w:sz w:val="20"/>
              </w:rPr>
              <w:t xml:space="preserve"> </w:t>
            </w:r>
            <w:r>
              <w:rPr>
                <w:color w:val="3E3E3E"/>
                <w:w w:val="105"/>
                <w:sz w:val="20"/>
              </w:rPr>
              <w:t>3.1.</w:t>
            </w:r>
            <w:r>
              <w:rPr>
                <w:color w:val="3E3E3E"/>
                <w:spacing w:val="-4"/>
                <w:w w:val="105"/>
                <w:sz w:val="20"/>
              </w:rPr>
              <w:t xml:space="preserve"> </w:t>
            </w:r>
            <w:r>
              <w:rPr>
                <w:color w:val="3E3E3E"/>
                <w:w w:val="105"/>
                <w:sz w:val="20"/>
              </w:rPr>
              <w:t>Local</w:t>
            </w:r>
            <w:r>
              <w:rPr>
                <w:color w:val="3E3E3E"/>
                <w:spacing w:val="-3"/>
                <w:w w:val="105"/>
                <w:sz w:val="20"/>
              </w:rPr>
              <w:t xml:space="preserve"> </w:t>
            </w:r>
            <w:r>
              <w:rPr>
                <w:color w:val="3E3E3E"/>
                <w:w w:val="105"/>
                <w:sz w:val="20"/>
              </w:rPr>
              <w:t>institutions</w:t>
            </w:r>
            <w:r>
              <w:rPr>
                <w:color w:val="3E3E3E"/>
                <w:spacing w:val="-3"/>
                <w:w w:val="105"/>
                <w:sz w:val="20"/>
              </w:rPr>
              <w:t xml:space="preserve"> </w:t>
            </w:r>
            <w:r>
              <w:rPr>
                <w:color w:val="3E3E3E"/>
                <w:w w:val="105"/>
                <w:sz w:val="20"/>
              </w:rPr>
              <w:t>and</w:t>
            </w:r>
            <w:r>
              <w:rPr>
                <w:color w:val="3E3E3E"/>
                <w:spacing w:val="-2"/>
                <w:w w:val="105"/>
                <w:sz w:val="20"/>
              </w:rPr>
              <w:t xml:space="preserve"> </w:t>
            </w:r>
            <w:r>
              <w:rPr>
                <w:color w:val="3E3E3E"/>
                <w:w w:val="105"/>
                <w:sz w:val="20"/>
              </w:rPr>
              <w:t>local</w:t>
            </w:r>
            <w:r>
              <w:rPr>
                <w:color w:val="3E3E3E"/>
                <w:spacing w:val="-4"/>
                <w:w w:val="105"/>
                <w:sz w:val="20"/>
              </w:rPr>
              <w:t xml:space="preserve"> </w:t>
            </w:r>
            <w:r>
              <w:rPr>
                <w:color w:val="3E3E3E"/>
                <w:w w:val="105"/>
                <w:sz w:val="20"/>
              </w:rPr>
              <w:t>governance</w:t>
            </w:r>
            <w:r>
              <w:rPr>
                <w:color w:val="3E3E3E"/>
                <w:spacing w:val="-2"/>
                <w:w w:val="105"/>
                <w:sz w:val="20"/>
              </w:rPr>
              <w:t xml:space="preserve"> </w:t>
            </w:r>
            <w:r>
              <w:rPr>
                <w:color w:val="3E3E3E"/>
                <w:w w:val="105"/>
                <w:sz w:val="20"/>
              </w:rPr>
              <w:t>structures</w:t>
            </w:r>
            <w:r>
              <w:rPr>
                <w:color w:val="3E3E3E"/>
                <w:spacing w:val="-3"/>
                <w:w w:val="105"/>
                <w:sz w:val="20"/>
              </w:rPr>
              <w:t xml:space="preserve"> </w:t>
            </w:r>
            <w:r>
              <w:rPr>
                <w:color w:val="3E3E3E"/>
                <w:w w:val="105"/>
                <w:sz w:val="20"/>
              </w:rPr>
              <w:t>supported</w:t>
            </w:r>
            <w:r>
              <w:rPr>
                <w:color w:val="3E3E3E"/>
                <w:spacing w:val="-2"/>
                <w:w w:val="105"/>
                <w:sz w:val="20"/>
              </w:rPr>
              <w:t xml:space="preserve"> </w:t>
            </w:r>
            <w:r>
              <w:rPr>
                <w:color w:val="3E3E3E"/>
                <w:w w:val="105"/>
                <w:sz w:val="20"/>
              </w:rPr>
              <w:t>(Maridi,</w:t>
            </w:r>
            <w:r>
              <w:rPr>
                <w:color w:val="3E3E3E"/>
                <w:spacing w:val="-4"/>
                <w:w w:val="105"/>
                <w:sz w:val="20"/>
              </w:rPr>
              <w:t xml:space="preserve"> </w:t>
            </w:r>
            <w:r>
              <w:rPr>
                <w:color w:val="3E3E3E"/>
                <w:w w:val="105"/>
                <w:sz w:val="20"/>
              </w:rPr>
              <w:t>Ibba</w:t>
            </w:r>
            <w:r>
              <w:rPr>
                <w:color w:val="3E3E3E"/>
                <w:spacing w:val="-3"/>
                <w:w w:val="105"/>
                <w:sz w:val="20"/>
              </w:rPr>
              <w:t xml:space="preserve"> </w:t>
            </w:r>
            <w:r>
              <w:rPr>
                <w:color w:val="3E3E3E"/>
                <w:w w:val="105"/>
                <w:sz w:val="20"/>
              </w:rPr>
              <w:t>and</w:t>
            </w:r>
            <w:r>
              <w:rPr>
                <w:color w:val="3E3E3E"/>
                <w:spacing w:val="-3"/>
                <w:w w:val="105"/>
                <w:sz w:val="20"/>
              </w:rPr>
              <w:t xml:space="preserve"> </w:t>
            </w:r>
            <w:r>
              <w:rPr>
                <w:color w:val="3E3E3E"/>
                <w:spacing w:val="-2"/>
                <w:w w:val="105"/>
                <w:sz w:val="20"/>
              </w:rPr>
              <w:t>Yambio)</w:t>
            </w:r>
          </w:p>
        </w:tc>
      </w:tr>
      <w:tr w:rsidR="00A10D8F" w14:paraId="6F8F6DC7" w14:textId="77777777" w:rsidTr="00EE05B0">
        <w:trPr>
          <w:trHeight w:val="553"/>
        </w:trPr>
        <w:tc>
          <w:tcPr>
            <w:tcW w:w="9347" w:type="dxa"/>
            <w:tcBorders>
              <w:top w:val="single" w:sz="6" w:space="0" w:color="000000"/>
              <w:left w:val="single" w:sz="6" w:space="0" w:color="000000"/>
              <w:bottom w:val="single" w:sz="6" w:space="0" w:color="000000"/>
              <w:right w:val="single" w:sz="6" w:space="0" w:color="000000"/>
            </w:tcBorders>
          </w:tcPr>
          <w:p w14:paraId="71CA0926" w14:textId="77777777" w:rsidR="00A10D8F" w:rsidRDefault="00A10D8F" w:rsidP="00EE05B0">
            <w:pPr>
              <w:pStyle w:val="TableParagraph"/>
              <w:spacing w:before="26"/>
              <w:rPr>
                <w:sz w:val="20"/>
              </w:rPr>
            </w:pPr>
            <w:r>
              <w:rPr>
                <w:color w:val="3E3E3E"/>
                <w:w w:val="105"/>
                <w:sz w:val="20"/>
              </w:rPr>
              <w:t>Output</w:t>
            </w:r>
            <w:r>
              <w:rPr>
                <w:color w:val="3E3E3E"/>
                <w:spacing w:val="8"/>
                <w:w w:val="105"/>
                <w:sz w:val="20"/>
              </w:rPr>
              <w:t xml:space="preserve"> </w:t>
            </w:r>
            <w:r>
              <w:rPr>
                <w:color w:val="3E3E3E"/>
                <w:w w:val="105"/>
                <w:sz w:val="20"/>
              </w:rPr>
              <w:t>3.2.</w:t>
            </w:r>
            <w:r>
              <w:rPr>
                <w:color w:val="3E3E3E"/>
                <w:spacing w:val="9"/>
                <w:w w:val="105"/>
                <w:sz w:val="20"/>
              </w:rPr>
              <w:t xml:space="preserve"> </w:t>
            </w:r>
            <w:r>
              <w:rPr>
                <w:color w:val="3E3E3E"/>
                <w:w w:val="105"/>
                <w:sz w:val="20"/>
              </w:rPr>
              <w:t>Food</w:t>
            </w:r>
            <w:r>
              <w:rPr>
                <w:color w:val="3E3E3E"/>
                <w:spacing w:val="10"/>
                <w:w w:val="105"/>
                <w:sz w:val="20"/>
              </w:rPr>
              <w:t xml:space="preserve"> </w:t>
            </w:r>
            <w:r>
              <w:rPr>
                <w:color w:val="3E3E3E"/>
                <w:w w:val="105"/>
                <w:sz w:val="20"/>
              </w:rPr>
              <w:t>production</w:t>
            </w:r>
            <w:r>
              <w:rPr>
                <w:color w:val="3E3E3E"/>
                <w:spacing w:val="8"/>
                <w:w w:val="105"/>
                <w:sz w:val="20"/>
              </w:rPr>
              <w:t xml:space="preserve"> </w:t>
            </w:r>
            <w:r>
              <w:rPr>
                <w:color w:val="3E3E3E"/>
                <w:w w:val="105"/>
                <w:sz w:val="20"/>
              </w:rPr>
              <w:t>and</w:t>
            </w:r>
            <w:r>
              <w:rPr>
                <w:color w:val="3E3E3E"/>
                <w:spacing w:val="10"/>
                <w:w w:val="105"/>
                <w:sz w:val="20"/>
              </w:rPr>
              <w:t xml:space="preserve"> </w:t>
            </w:r>
            <w:r>
              <w:rPr>
                <w:color w:val="3E3E3E"/>
                <w:w w:val="105"/>
                <w:sz w:val="20"/>
              </w:rPr>
              <w:t>ecosystems</w:t>
            </w:r>
            <w:r>
              <w:rPr>
                <w:color w:val="3E3E3E"/>
                <w:spacing w:val="10"/>
                <w:w w:val="105"/>
                <w:sz w:val="20"/>
              </w:rPr>
              <w:t xml:space="preserve"> </w:t>
            </w:r>
            <w:r>
              <w:rPr>
                <w:color w:val="3E3E3E"/>
                <w:w w:val="105"/>
                <w:sz w:val="20"/>
              </w:rPr>
              <w:t>in</w:t>
            </w:r>
            <w:r>
              <w:rPr>
                <w:color w:val="3E3E3E"/>
                <w:spacing w:val="9"/>
                <w:w w:val="105"/>
                <w:sz w:val="20"/>
              </w:rPr>
              <w:t xml:space="preserve"> </w:t>
            </w:r>
            <w:r>
              <w:rPr>
                <w:color w:val="3E3E3E"/>
                <w:w w:val="105"/>
                <w:sz w:val="20"/>
              </w:rPr>
              <w:t>vulnerable</w:t>
            </w:r>
            <w:r>
              <w:rPr>
                <w:color w:val="3E3E3E"/>
                <w:spacing w:val="11"/>
                <w:w w:val="105"/>
                <w:sz w:val="20"/>
              </w:rPr>
              <w:t xml:space="preserve"> </w:t>
            </w:r>
            <w:r>
              <w:rPr>
                <w:color w:val="3E3E3E"/>
                <w:w w:val="105"/>
                <w:sz w:val="20"/>
              </w:rPr>
              <w:t>or</w:t>
            </w:r>
            <w:r>
              <w:rPr>
                <w:color w:val="3E3E3E"/>
                <w:spacing w:val="9"/>
                <w:w w:val="105"/>
                <w:sz w:val="20"/>
              </w:rPr>
              <w:t xml:space="preserve"> </w:t>
            </w:r>
            <w:r>
              <w:rPr>
                <w:color w:val="3E3E3E"/>
                <w:w w:val="105"/>
                <w:sz w:val="20"/>
              </w:rPr>
              <w:t>volatile</w:t>
            </w:r>
            <w:r>
              <w:rPr>
                <w:color w:val="3E3E3E"/>
                <w:spacing w:val="9"/>
                <w:w w:val="105"/>
                <w:sz w:val="20"/>
              </w:rPr>
              <w:t xml:space="preserve"> </w:t>
            </w:r>
            <w:r>
              <w:rPr>
                <w:color w:val="3E3E3E"/>
                <w:w w:val="105"/>
                <w:sz w:val="20"/>
              </w:rPr>
              <w:t>areas</w:t>
            </w:r>
            <w:r>
              <w:rPr>
                <w:color w:val="3E3E3E"/>
                <w:spacing w:val="10"/>
                <w:w w:val="105"/>
                <w:sz w:val="20"/>
              </w:rPr>
              <w:t xml:space="preserve"> </w:t>
            </w:r>
            <w:r>
              <w:rPr>
                <w:color w:val="3E3E3E"/>
                <w:w w:val="105"/>
                <w:sz w:val="20"/>
              </w:rPr>
              <w:t>are</w:t>
            </w:r>
            <w:r>
              <w:rPr>
                <w:color w:val="3E3E3E"/>
                <w:spacing w:val="10"/>
                <w:w w:val="105"/>
                <w:sz w:val="20"/>
              </w:rPr>
              <w:t xml:space="preserve"> </w:t>
            </w:r>
            <w:r>
              <w:rPr>
                <w:color w:val="3E3E3E"/>
                <w:w w:val="105"/>
                <w:sz w:val="20"/>
              </w:rPr>
              <w:t>resilient</w:t>
            </w:r>
            <w:r>
              <w:rPr>
                <w:color w:val="3E3E3E"/>
                <w:spacing w:val="8"/>
                <w:w w:val="105"/>
                <w:sz w:val="20"/>
              </w:rPr>
              <w:t xml:space="preserve"> </w:t>
            </w:r>
            <w:r>
              <w:rPr>
                <w:color w:val="3E3E3E"/>
                <w:w w:val="105"/>
                <w:sz w:val="20"/>
              </w:rPr>
              <w:t>to</w:t>
            </w:r>
            <w:r>
              <w:rPr>
                <w:color w:val="3E3E3E"/>
                <w:spacing w:val="9"/>
                <w:w w:val="105"/>
                <w:sz w:val="20"/>
              </w:rPr>
              <w:t xml:space="preserve"> </w:t>
            </w:r>
            <w:r>
              <w:rPr>
                <w:color w:val="3E3E3E"/>
                <w:spacing w:val="-2"/>
                <w:w w:val="105"/>
                <w:sz w:val="20"/>
              </w:rPr>
              <w:t>shocks</w:t>
            </w:r>
          </w:p>
          <w:p w14:paraId="6ECDFDD3" w14:textId="77777777" w:rsidR="00A10D8F" w:rsidRDefault="00A10D8F" w:rsidP="00EE05B0">
            <w:pPr>
              <w:pStyle w:val="TableParagraph"/>
              <w:spacing w:before="43"/>
              <w:rPr>
                <w:sz w:val="20"/>
              </w:rPr>
            </w:pPr>
            <w:r>
              <w:rPr>
                <w:color w:val="3E3E3E"/>
                <w:w w:val="105"/>
                <w:sz w:val="20"/>
              </w:rPr>
              <w:t>and</w:t>
            </w:r>
            <w:r>
              <w:rPr>
                <w:color w:val="3E3E3E"/>
                <w:spacing w:val="-9"/>
                <w:w w:val="105"/>
                <w:sz w:val="20"/>
              </w:rPr>
              <w:t xml:space="preserve"> </w:t>
            </w:r>
            <w:r>
              <w:rPr>
                <w:color w:val="3E3E3E"/>
                <w:w w:val="105"/>
                <w:sz w:val="20"/>
              </w:rPr>
              <w:t>stresses</w:t>
            </w:r>
            <w:r>
              <w:rPr>
                <w:color w:val="3E3E3E"/>
                <w:spacing w:val="-9"/>
                <w:w w:val="105"/>
                <w:sz w:val="20"/>
              </w:rPr>
              <w:t xml:space="preserve"> </w:t>
            </w:r>
            <w:r>
              <w:rPr>
                <w:color w:val="3E3E3E"/>
                <w:w w:val="105"/>
                <w:sz w:val="20"/>
              </w:rPr>
              <w:t>(Maridi</w:t>
            </w:r>
            <w:r>
              <w:rPr>
                <w:color w:val="3E3E3E"/>
                <w:spacing w:val="-8"/>
                <w:w w:val="105"/>
                <w:sz w:val="20"/>
              </w:rPr>
              <w:t xml:space="preserve"> </w:t>
            </w:r>
            <w:r>
              <w:rPr>
                <w:color w:val="3E3E3E"/>
                <w:w w:val="105"/>
                <w:sz w:val="20"/>
              </w:rPr>
              <w:t>and</w:t>
            </w:r>
            <w:r>
              <w:rPr>
                <w:color w:val="3E3E3E"/>
                <w:spacing w:val="-9"/>
                <w:w w:val="105"/>
                <w:sz w:val="20"/>
              </w:rPr>
              <w:t xml:space="preserve"> </w:t>
            </w:r>
            <w:r>
              <w:rPr>
                <w:color w:val="3E3E3E"/>
                <w:spacing w:val="-2"/>
                <w:w w:val="105"/>
                <w:sz w:val="20"/>
              </w:rPr>
              <w:t>Ibba)</w:t>
            </w:r>
          </w:p>
        </w:tc>
      </w:tr>
      <w:tr w:rsidR="00A10D8F" w14:paraId="2082D4D2" w14:textId="77777777" w:rsidTr="00EE05B0">
        <w:trPr>
          <w:trHeight w:val="571"/>
        </w:trPr>
        <w:tc>
          <w:tcPr>
            <w:tcW w:w="9347" w:type="dxa"/>
            <w:tcBorders>
              <w:top w:val="single" w:sz="6" w:space="0" w:color="000000"/>
              <w:left w:val="single" w:sz="6" w:space="0" w:color="000000"/>
              <w:bottom w:val="single" w:sz="6" w:space="0" w:color="000000"/>
              <w:right w:val="single" w:sz="6" w:space="0" w:color="000000"/>
            </w:tcBorders>
          </w:tcPr>
          <w:p w14:paraId="6C735B4F" w14:textId="77777777" w:rsidR="00A10D8F" w:rsidRDefault="00A10D8F" w:rsidP="00EE05B0">
            <w:pPr>
              <w:pStyle w:val="TableParagraph"/>
              <w:spacing w:before="5" w:line="272" w:lineRule="exact"/>
              <w:rPr>
                <w:sz w:val="20"/>
              </w:rPr>
            </w:pPr>
            <w:r>
              <w:rPr>
                <w:color w:val="3E3E3E"/>
                <w:w w:val="110"/>
                <w:sz w:val="20"/>
              </w:rPr>
              <w:t>Output</w:t>
            </w:r>
            <w:r>
              <w:rPr>
                <w:color w:val="3E3E3E"/>
                <w:spacing w:val="-16"/>
                <w:w w:val="110"/>
                <w:sz w:val="20"/>
              </w:rPr>
              <w:t xml:space="preserve"> </w:t>
            </w:r>
            <w:r>
              <w:rPr>
                <w:color w:val="3E3E3E"/>
                <w:w w:val="110"/>
                <w:sz w:val="20"/>
              </w:rPr>
              <w:t>3.3.</w:t>
            </w:r>
            <w:r>
              <w:rPr>
                <w:color w:val="3E3E3E"/>
                <w:spacing w:val="-15"/>
                <w:w w:val="110"/>
                <w:sz w:val="20"/>
              </w:rPr>
              <w:t xml:space="preserve"> </w:t>
            </w:r>
            <w:r>
              <w:rPr>
                <w:color w:val="3E3E3E"/>
                <w:w w:val="110"/>
                <w:sz w:val="20"/>
              </w:rPr>
              <w:t>Construction</w:t>
            </w:r>
            <w:r>
              <w:rPr>
                <w:color w:val="3E3E3E"/>
                <w:spacing w:val="-15"/>
                <w:w w:val="110"/>
                <w:sz w:val="20"/>
              </w:rPr>
              <w:t xml:space="preserve"> </w:t>
            </w:r>
            <w:r>
              <w:rPr>
                <w:color w:val="3E3E3E"/>
                <w:w w:val="110"/>
                <w:sz w:val="20"/>
              </w:rPr>
              <w:t>of</w:t>
            </w:r>
            <w:r>
              <w:rPr>
                <w:color w:val="3E3E3E"/>
                <w:spacing w:val="-16"/>
                <w:w w:val="110"/>
                <w:sz w:val="20"/>
              </w:rPr>
              <w:t xml:space="preserve"> </w:t>
            </w:r>
            <w:r>
              <w:rPr>
                <w:color w:val="3E3E3E"/>
                <w:w w:val="110"/>
                <w:sz w:val="20"/>
              </w:rPr>
              <w:t>communal</w:t>
            </w:r>
            <w:r>
              <w:rPr>
                <w:color w:val="3E3E3E"/>
                <w:spacing w:val="-15"/>
                <w:w w:val="110"/>
                <w:sz w:val="20"/>
              </w:rPr>
              <w:t xml:space="preserve"> </w:t>
            </w:r>
            <w:r>
              <w:rPr>
                <w:color w:val="3E3E3E"/>
                <w:w w:val="110"/>
                <w:sz w:val="20"/>
              </w:rPr>
              <w:t>infrastructure</w:t>
            </w:r>
            <w:r>
              <w:rPr>
                <w:color w:val="3E3E3E"/>
                <w:spacing w:val="-15"/>
                <w:w w:val="110"/>
                <w:sz w:val="20"/>
              </w:rPr>
              <w:t xml:space="preserve"> </w:t>
            </w:r>
            <w:r>
              <w:rPr>
                <w:color w:val="3E3E3E"/>
                <w:w w:val="110"/>
                <w:sz w:val="20"/>
              </w:rPr>
              <w:t>to</w:t>
            </w:r>
            <w:r>
              <w:rPr>
                <w:color w:val="3E3E3E"/>
                <w:spacing w:val="-15"/>
                <w:w w:val="110"/>
                <w:sz w:val="20"/>
              </w:rPr>
              <w:t xml:space="preserve"> </w:t>
            </w:r>
            <w:r>
              <w:rPr>
                <w:color w:val="3E3E3E"/>
                <w:w w:val="110"/>
                <w:sz w:val="20"/>
              </w:rPr>
              <w:t>meet</w:t>
            </w:r>
            <w:r>
              <w:rPr>
                <w:color w:val="3E3E3E"/>
                <w:spacing w:val="-16"/>
                <w:w w:val="110"/>
                <w:sz w:val="20"/>
              </w:rPr>
              <w:t xml:space="preserve"> </w:t>
            </w:r>
            <w:r>
              <w:rPr>
                <w:color w:val="3E3E3E"/>
                <w:w w:val="110"/>
                <w:sz w:val="20"/>
              </w:rPr>
              <w:t>basic</w:t>
            </w:r>
            <w:r>
              <w:rPr>
                <w:color w:val="3E3E3E"/>
                <w:spacing w:val="-15"/>
                <w:w w:val="110"/>
                <w:sz w:val="20"/>
              </w:rPr>
              <w:t xml:space="preserve"> </w:t>
            </w:r>
            <w:r>
              <w:rPr>
                <w:color w:val="3E3E3E"/>
                <w:w w:val="110"/>
                <w:sz w:val="20"/>
              </w:rPr>
              <w:t>needs</w:t>
            </w:r>
            <w:r>
              <w:rPr>
                <w:color w:val="3E3E3E"/>
                <w:spacing w:val="-15"/>
                <w:w w:val="110"/>
                <w:sz w:val="20"/>
              </w:rPr>
              <w:t xml:space="preserve"> </w:t>
            </w:r>
            <w:r>
              <w:rPr>
                <w:color w:val="3E3E3E"/>
                <w:w w:val="110"/>
                <w:sz w:val="20"/>
              </w:rPr>
              <w:t>and</w:t>
            </w:r>
            <w:r>
              <w:rPr>
                <w:color w:val="3E3E3E"/>
                <w:spacing w:val="-15"/>
                <w:w w:val="110"/>
                <w:sz w:val="20"/>
              </w:rPr>
              <w:t xml:space="preserve"> </w:t>
            </w:r>
            <w:r>
              <w:rPr>
                <w:color w:val="3E3E3E"/>
                <w:w w:val="110"/>
                <w:sz w:val="20"/>
              </w:rPr>
              <w:t>support</w:t>
            </w:r>
            <w:r>
              <w:rPr>
                <w:color w:val="3E3E3E"/>
                <w:spacing w:val="-15"/>
                <w:w w:val="110"/>
                <w:sz w:val="20"/>
              </w:rPr>
              <w:t xml:space="preserve"> </w:t>
            </w:r>
            <w:r>
              <w:rPr>
                <w:color w:val="3E3E3E"/>
                <w:w w:val="110"/>
                <w:sz w:val="20"/>
              </w:rPr>
              <w:t>production (QIP)/</w:t>
            </w:r>
            <w:r>
              <w:rPr>
                <w:color w:val="3E3E3E"/>
                <w:spacing w:val="-15"/>
                <w:w w:val="110"/>
                <w:sz w:val="20"/>
              </w:rPr>
              <w:t xml:space="preserve"> </w:t>
            </w:r>
            <w:r>
              <w:rPr>
                <w:color w:val="3E3E3E"/>
                <w:w w:val="110"/>
                <w:sz w:val="20"/>
              </w:rPr>
              <w:t>Contingency</w:t>
            </w:r>
            <w:r>
              <w:rPr>
                <w:color w:val="3E3E3E"/>
                <w:spacing w:val="-15"/>
                <w:w w:val="110"/>
                <w:sz w:val="20"/>
              </w:rPr>
              <w:t xml:space="preserve"> </w:t>
            </w:r>
            <w:r>
              <w:rPr>
                <w:color w:val="3E3E3E"/>
                <w:w w:val="110"/>
                <w:sz w:val="20"/>
              </w:rPr>
              <w:t>Fund</w:t>
            </w:r>
          </w:p>
        </w:tc>
      </w:tr>
    </w:tbl>
    <w:p w14:paraId="562B3E26" w14:textId="77777777" w:rsidR="00A10D8F" w:rsidRPr="001979EB" w:rsidRDefault="00A10D8F" w:rsidP="00A10D8F">
      <w:pPr>
        <w:pStyle w:val="BodyText"/>
        <w:spacing w:line="285" w:lineRule="auto"/>
        <w:ind w:left="480" w:right="115"/>
        <w:jc w:val="both"/>
      </w:pPr>
    </w:p>
    <w:p w14:paraId="53FC2B0B" w14:textId="77777777" w:rsidR="00A10D8F" w:rsidRDefault="00A10D8F" w:rsidP="00A10D8F">
      <w:pPr>
        <w:pStyle w:val="BodyText"/>
        <w:spacing w:line="307" w:lineRule="auto"/>
        <w:ind w:left="480" w:right="122"/>
        <w:jc w:val="both"/>
      </w:pPr>
      <w:r>
        <w:rPr>
          <w:w w:val="110"/>
        </w:rPr>
        <w:t>Regarding the monitoring, evaluation and impact measurement systems, the MTR is       expected to:</w:t>
      </w:r>
    </w:p>
    <w:p w14:paraId="0C0C2CC6" w14:textId="77777777" w:rsidR="00A10D8F" w:rsidRDefault="00A10D8F" w:rsidP="00A10D8F">
      <w:pPr>
        <w:pStyle w:val="ListParagraph"/>
        <w:numPr>
          <w:ilvl w:val="0"/>
          <w:numId w:val="2"/>
        </w:numPr>
        <w:tabs>
          <w:tab w:val="left" w:pos="840"/>
        </w:tabs>
        <w:spacing w:before="144" w:line="280" w:lineRule="auto"/>
        <w:ind w:right="114"/>
        <w:jc w:val="both"/>
      </w:pPr>
      <w:r>
        <w:rPr>
          <w:w w:val="110"/>
        </w:rPr>
        <w:t>Suggest adjustments to the existing M&amp;E systems and tools and propose recommendations for improvement</w:t>
      </w:r>
    </w:p>
    <w:p w14:paraId="4A1E715C" w14:textId="6A16699B" w:rsidR="00A10D8F" w:rsidRDefault="00F9061E" w:rsidP="00A10D8F">
      <w:pPr>
        <w:pStyle w:val="ListParagraph"/>
        <w:numPr>
          <w:ilvl w:val="0"/>
          <w:numId w:val="2"/>
        </w:numPr>
        <w:tabs>
          <w:tab w:val="left" w:pos="840"/>
        </w:tabs>
        <w:spacing w:line="283" w:lineRule="auto"/>
        <w:ind w:right="117"/>
        <w:jc w:val="both"/>
      </w:pPr>
      <w:r>
        <w:rPr>
          <w:w w:val="105"/>
        </w:rPr>
        <w:t>Review the current</w:t>
      </w:r>
      <w:r w:rsidR="00A10D8F">
        <w:rPr>
          <w:w w:val="105"/>
        </w:rPr>
        <w:t xml:space="preserve"> Impact Measurement Framework that identifies all expected changes and results across areas of intervention, </w:t>
      </w:r>
      <w:r w:rsidR="00BA27D5">
        <w:rPr>
          <w:w w:val="105"/>
        </w:rPr>
        <w:t>and advise on</w:t>
      </w:r>
      <w:r w:rsidR="00A10D8F">
        <w:rPr>
          <w:w w:val="105"/>
        </w:rPr>
        <w:t xml:space="preserve"> methodologies,</w:t>
      </w:r>
      <w:r>
        <w:rPr>
          <w:w w:val="105"/>
        </w:rPr>
        <w:t xml:space="preserve"> </w:t>
      </w:r>
      <w:r w:rsidR="00A10D8F">
        <w:rPr>
          <w:w w:val="105"/>
        </w:rPr>
        <w:t>to monitor and evaluate those changes following a systemic approach.</w:t>
      </w:r>
    </w:p>
    <w:p w14:paraId="0CEFB090" w14:textId="77777777" w:rsidR="00A10D8F" w:rsidRDefault="00A10D8F" w:rsidP="00A10D8F">
      <w:pPr>
        <w:pStyle w:val="BodyText"/>
        <w:spacing w:before="33"/>
        <w:ind w:left="0"/>
      </w:pPr>
    </w:p>
    <w:p w14:paraId="7D3E100A" w14:textId="77777777" w:rsidR="00A10D8F" w:rsidRDefault="00A10D8F" w:rsidP="00A10D8F">
      <w:pPr>
        <w:pStyle w:val="BodyText"/>
        <w:spacing w:line="285" w:lineRule="auto"/>
        <w:ind w:left="480" w:right="113"/>
        <w:jc w:val="both"/>
        <w:rPr>
          <w:w w:val="110"/>
        </w:rPr>
      </w:pPr>
    </w:p>
    <w:p w14:paraId="50FA45B8" w14:textId="77777777" w:rsidR="00A10D8F" w:rsidRPr="001979EB" w:rsidRDefault="00A10D8F" w:rsidP="00A10D8F">
      <w:pPr>
        <w:pStyle w:val="BodyText"/>
        <w:spacing w:line="285" w:lineRule="auto"/>
        <w:ind w:left="480" w:right="113"/>
        <w:jc w:val="both"/>
        <w:rPr>
          <w:w w:val="110"/>
          <w:u w:val="single"/>
        </w:rPr>
      </w:pPr>
      <w:r w:rsidRPr="001979EB">
        <w:rPr>
          <w:w w:val="110"/>
          <w:u w:val="single"/>
        </w:rPr>
        <w:t>Evaluation Criteria and Questions</w:t>
      </w:r>
    </w:p>
    <w:p w14:paraId="2C5187E0" w14:textId="77777777" w:rsidR="00A10D8F" w:rsidRDefault="00A10D8F" w:rsidP="00A10D8F">
      <w:pPr>
        <w:pStyle w:val="BodyText"/>
        <w:spacing w:line="285" w:lineRule="auto"/>
        <w:ind w:left="480" w:right="113"/>
        <w:jc w:val="both"/>
        <w:rPr>
          <w:w w:val="110"/>
        </w:rPr>
      </w:pPr>
    </w:p>
    <w:p w14:paraId="4ED662A8" w14:textId="77777777" w:rsidR="00A10D8F" w:rsidRDefault="00A10D8F" w:rsidP="00A10D8F">
      <w:pPr>
        <w:pStyle w:val="BodyText"/>
        <w:spacing w:before="183" w:line="285" w:lineRule="auto"/>
        <w:ind w:left="480" w:right="118"/>
        <w:jc w:val="both"/>
        <w:rPr>
          <w:w w:val="105"/>
        </w:rPr>
      </w:pPr>
      <w:r>
        <w:rPr>
          <w:w w:val="105"/>
        </w:rPr>
        <w:t xml:space="preserve">Project performance will be evaluated against the evaluation criteria of relevance, coherence, effectiveness and efficiency. In total, the evaluation criteria form the basis and guidance for the evaluation suggested questions as presented below.   </w:t>
      </w:r>
    </w:p>
    <w:p w14:paraId="1193AF69" w14:textId="77777777" w:rsidR="00A10D8F" w:rsidRDefault="00A10D8F" w:rsidP="00A10D8F">
      <w:pPr>
        <w:pStyle w:val="BodyText"/>
        <w:spacing w:before="73"/>
        <w:ind w:left="0"/>
        <w:rPr>
          <w:rFonts w:ascii="Arial Black"/>
        </w:rPr>
      </w:pPr>
      <w:r>
        <w:br/>
      </w:r>
      <w:r>
        <w:rPr>
          <w:rFonts w:ascii="Arial Black"/>
          <w:spacing w:val="-2"/>
        </w:rPr>
        <w:t xml:space="preserve">     Relevance</w:t>
      </w:r>
    </w:p>
    <w:p w14:paraId="69BD0398" w14:textId="77777777" w:rsidR="00A10D8F" w:rsidRDefault="00A10D8F" w:rsidP="00A10D8F">
      <w:pPr>
        <w:pStyle w:val="ListParagraph"/>
        <w:numPr>
          <w:ilvl w:val="1"/>
          <w:numId w:val="2"/>
        </w:numPr>
        <w:tabs>
          <w:tab w:val="left" w:pos="1200"/>
        </w:tabs>
        <w:spacing w:before="169" w:line="280" w:lineRule="auto"/>
        <w:ind w:right="122"/>
      </w:pPr>
      <w:r>
        <w:rPr>
          <w:w w:val="105"/>
        </w:rPr>
        <w:t>To what extent</w:t>
      </w:r>
      <w:r>
        <w:rPr>
          <w:spacing w:val="23"/>
          <w:w w:val="105"/>
        </w:rPr>
        <w:t xml:space="preserve"> </w:t>
      </w:r>
      <w:r>
        <w:rPr>
          <w:w w:val="105"/>
        </w:rPr>
        <w:t>is</w:t>
      </w:r>
      <w:r>
        <w:rPr>
          <w:spacing w:val="22"/>
          <w:w w:val="105"/>
        </w:rPr>
        <w:t xml:space="preserve"> </w:t>
      </w:r>
      <w:r>
        <w:rPr>
          <w:w w:val="105"/>
        </w:rPr>
        <w:t>the intervention</w:t>
      </w:r>
      <w:r>
        <w:rPr>
          <w:spacing w:val="23"/>
          <w:w w:val="105"/>
        </w:rPr>
        <w:t xml:space="preserve"> </w:t>
      </w:r>
      <w:r>
        <w:rPr>
          <w:w w:val="105"/>
        </w:rPr>
        <w:t>relevant</w:t>
      </w:r>
      <w:r>
        <w:rPr>
          <w:spacing w:val="23"/>
          <w:w w:val="105"/>
        </w:rPr>
        <w:t xml:space="preserve"> </w:t>
      </w:r>
      <w:r>
        <w:rPr>
          <w:w w:val="105"/>
        </w:rPr>
        <w:t>to the needs</w:t>
      </w:r>
      <w:r>
        <w:rPr>
          <w:spacing w:val="22"/>
          <w:w w:val="105"/>
        </w:rPr>
        <w:t xml:space="preserve"> </w:t>
      </w:r>
      <w:r>
        <w:rPr>
          <w:w w:val="105"/>
        </w:rPr>
        <w:t>and priorities</w:t>
      </w:r>
      <w:r>
        <w:rPr>
          <w:spacing w:val="22"/>
          <w:w w:val="105"/>
        </w:rPr>
        <w:t xml:space="preserve"> </w:t>
      </w:r>
      <w:r>
        <w:rPr>
          <w:w w:val="105"/>
        </w:rPr>
        <w:t>of the target groups?</w:t>
      </w:r>
      <w:r>
        <w:rPr>
          <w:spacing w:val="-17"/>
          <w:w w:val="105"/>
        </w:rPr>
        <w:t xml:space="preserve"> </w:t>
      </w:r>
      <w:r>
        <w:rPr>
          <w:w w:val="105"/>
        </w:rPr>
        <w:t>–</w:t>
      </w:r>
      <w:r>
        <w:rPr>
          <w:spacing w:val="-16"/>
          <w:w w:val="105"/>
        </w:rPr>
        <w:t xml:space="preserve"> </w:t>
      </w:r>
      <w:r>
        <w:rPr>
          <w:w w:val="105"/>
        </w:rPr>
        <w:t>PRIORITY</w:t>
      </w:r>
    </w:p>
    <w:p w14:paraId="133FBDC1" w14:textId="77777777" w:rsidR="00A10D8F" w:rsidRDefault="00A10D8F" w:rsidP="00A10D8F">
      <w:pPr>
        <w:pStyle w:val="ListParagraph"/>
        <w:numPr>
          <w:ilvl w:val="1"/>
          <w:numId w:val="2"/>
        </w:numPr>
        <w:tabs>
          <w:tab w:val="left" w:pos="1200"/>
        </w:tabs>
        <w:spacing w:line="280" w:lineRule="auto"/>
        <w:ind w:right="120"/>
      </w:pPr>
      <w:r>
        <w:rPr>
          <w:w w:val="105"/>
        </w:rPr>
        <w:lastRenderedPageBreak/>
        <w:t>To</w:t>
      </w:r>
      <w:r>
        <w:rPr>
          <w:spacing w:val="-12"/>
          <w:w w:val="105"/>
        </w:rPr>
        <w:t xml:space="preserve"> </w:t>
      </w:r>
      <w:r>
        <w:rPr>
          <w:w w:val="105"/>
        </w:rPr>
        <w:t>what</w:t>
      </w:r>
      <w:r>
        <w:rPr>
          <w:spacing w:val="-12"/>
          <w:w w:val="105"/>
        </w:rPr>
        <w:t xml:space="preserve"> </w:t>
      </w:r>
      <w:r>
        <w:rPr>
          <w:w w:val="105"/>
        </w:rPr>
        <w:t>extent</w:t>
      </w:r>
      <w:r>
        <w:rPr>
          <w:spacing w:val="-12"/>
          <w:w w:val="105"/>
        </w:rPr>
        <w:t xml:space="preserve"> </w:t>
      </w:r>
      <w:r>
        <w:rPr>
          <w:w w:val="105"/>
        </w:rPr>
        <w:t>is</w:t>
      </w:r>
      <w:r>
        <w:rPr>
          <w:spacing w:val="-14"/>
          <w:w w:val="105"/>
        </w:rPr>
        <w:t xml:space="preserve"> </w:t>
      </w:r>
      <w:r>
        <w:rPr>
          <w:w w:val="105"/>
        </w:rPr>
        <w:t>ACTED</w:t>
      </w:r>
      <w:r>
        <w:rPr>
          <w:spacing w:val="-11"/>
          <w:w w:val="105"/>
        </w:rPr>
        <w:t xml:space="preserve"> </w:t>
      </w:r>
      <w:r>
        <w:rPr>
          <w:w w:val="105"/>
        </w:rPr>
        <w:t>successful</w:t>
      </w:r>
      <w:r>
        <w:rPr>
          <w:spacing w:val="-14"/>
          <w:w w:val="105"/>
        </w:rPr>
        <w:t xml:space="preserve"> </w:t>
      </w:r>
      <w:r>
        <w:rPr>
          <w:w w:val="105"/>
        </w:rPr>
        <w:t>at</w:t>
      </w:r>
      <w:r>
        <w:rPr>
          <w:spacing w:val="-13"/>
          <w:w w:val="105"/>
        </w:rPr>
        <w:t xml:space="preserve"> </w:t>
      </w:r>
      <w:r>
        <w:rPr>
          <w:w w:val="105"/>
        </w:rPr>
        <w:t>leveraging</w:t>
      </w:r>
      <w:r>
        <w:rPr>
          <w:spacing w:val="-14"/>
          <w:w w:val="105"/>
        </w:rPr>
        <w:t xml:space="preserve"> </w:t>
      </w:r>
      <w:r>
        <w:rPr>
          <w:w w:val="105"/>
        </w:rPr>
        <w:t>relations</w:t>
      </w:r>
      <w:r>
        <w:rPr>
          <w:spacing w:val="-15"/>
          <w:w w:val="105"/>
        </w:rPr>
        <w:t xml:space="preserve"> </w:t>
      </w:r>
      <w:r>
        <w:rPr>
          <w:w w:val="105"/>
        </w:rPr>
        <w:t>with</w:t>
      </w:r>
      <w:r>
        <w:rPr>
          <w:spacing w:val="-12"/>
          <w:w w:val="105"/>
        </w:rPr>
        <w:t xml:space="preserve"> </w:t>
      </w:r>
      <w:r>
        <w:rPr>
          <w:w w:val="105"/>
        </w:rPr>
        <w:t>other</w:t>
      </w:r>
      <w:r>
        <w:rPr>
          <w:spacing w:val="-13"/>
          <w:w w:val="105"/>
        </w:rPr>
        <w:t xml:space="preserve"> </w:t>
      </w:r>
      <w:r>
        <w:rPr>
          <w:w w:val="105"/>
        </w:rPr>
        <w:t>stakeholders</w:t>
      </w:r>
      <w:r>
        <w:rPr>
          <w:spacing w:val="-11"/>
          <w:w w:val="105"/>
        </w:rPr>
        <w:t xml:space="preserve"> </w:t>
      </w:r>
      <w:r>
        <w:rPr>
          <w:w w:val="105"/>
        </w:rPr>
        <w:t>in the</w:t>
      </w:r>
      <w:r>
        <w:rPr>
          <w:spacing w:val="-17"/>
          <w:w w:val="105"/>
        </w:rPr>
        <w:t xml:space="preserve"> </w:t>
      </w:r>
      <w:r>
        <w:rPr>
          <w:w w:val="105"/>
        </w:rPr>
        <w:t>area?</w:t>
      </w:r>
      <w:r>
        <w:rPr>
          <w:spacing w:val="-16"/>
          <w:w w:val="105"/>
        </w:rPr>
        <w:t xml:space="preserve"> </w:t>
      </w:r>
      <w:r>
        <w:rPr>
          <w:w w:val="105"/>
        </w:rPr>
        <w:t>–</w:t>
      </w:r>
      <w:r>
        <w:rPr>
          <w:spacing w:val="-16"/>
          <w:w w:val="105"/>
        </w:rPr>
        <w:t xml:space="preserve"> </w:t>
      </w:r>
      <w:r>
        <w:rPr>
          <w:w w:val="105"/>
        </w:rPr>
        <w:t>PRIORITY</w:t>
      </w:r>
    </w:p>
    <w:p w14:paraId="0F5F5F4C" w14:textId="77777777" w:rsidR="00A10D8F" w:rsidRDefault="00A10D8F" w:rsidP="00A10D8F">
      <w:pPr>
        <w:pStyle w:val="ListParagraph"/>
        <w:numPr>
          <w:ilvl w:val="1"/>
          <w:numId w:val="2"/>
        </w:numPr>
        <w:tabs>
          <w:tab w:val="left" w:pos="1200"/>
        </w:tabs>
        <w:spacing w:line="258" w:lineRule="exact"/>
      </w:pPr>
      <w:r>
        <w:t>To</w:t>
      </w:r>
      <w:r>
        <w:rPr>
          <w:spacing w:val="4"/>
        </w:rPr>
        <w:t xml:space="preserve"> </w:t>
      </w:r>
      <w:r>
        <w:t>what</w:t>
      </w:r>
      <w:r>
        <w:rPr>
          <w:spacing w:val="4"/>
        </w:rPr>
        <w:t xml:space="preserve"> </w:t>
      </w:r>
      <w:r>
        <w:t>extent</w:t>
      </w:r>
      <w:r>
        <w:rPr>
          <w:spacing w:val="7"/>
        </w:rPr>
        <w:t xml:space="preserve"> </w:t>
      </w:r>
      <w:r>
        <w:t>does</w:t>
      </w:r>
      <w:r>
        <w:rPr>
          <w:spacing w:val="4"/>
        </w:rPr>
        <w:t xml:space="preserve"> </w:t>
      </w:r>
      <w:r>
        <w:t>the</w:t>
      </w:r>
      <w:r>
        <w:rPr>
          <w:spacing w:val="6"/>
        </w:rPr>
        <w:t xml:space="preserve"> </w:t>
      </w:r>
      <w:r>
        <w:t>intervention</w:t>
      </w:r>
      <w:r>
        <w:rPr>
          <w:spacing w:val="5"/>
        </w:rPr>
        <w:t xml:space="preserve"> </w:t>
      </w:r>
      <w:r>
        <w:t>align</w:t>
      </w:r>
      <w:r>
        <w:rPr>
          <w:spacing w:val="4"/>
        </w:rPr>
        <w:t xml:space="preserve"> </w:t>
      </w:r>
      <w:r>
        <w:t>with</w:t>
      </w:r>
      <w:r>
        <w:rPr>
          <w:spacing w:val="8"/>
        </w:rPr>
        <w:t xml:space="preserve"> </w:t>
      </w:r>
      <w:r>
        <w:t>ACTED’s</w:t>
      </w:r>
      <w:r>
        <w:rPr>
          <w:spacing w:val="3"/>
        </w:rPr>
        <w:t xml:space="preserve"> </w:t>
      </w:r>
      <w:r>
        <w:t>THRIVE</w:t>
      </w:r>
      <w:r>
        <w:rPr>
          <w:spacing w:val="6"/>
        </w:rPr>
        <w:t xml:space="preserve"> </w:t>
      </w:r>
      <w:r>
        <w:t>strategy?</w:t>
      </w:r>
      <w:r>
        <w:rPr>
          <w:spacing w:val="13"/>
        </w:rPr>
        <w:t xml:space="preserve"> </w:t>
      </w:r>
      <w:r>
        <w:t>–</w:t>
      </w:r>
      <w:r>
        <w:rPr>
          <w:spacing w:val="4"/>
        </w:rPr>
        <w:t xml:space="preserve"> </w:t>
      </w:r>
      <w:r>
        <w:rPr>
          <w:spacing w:val="-2"/>
        </w:rPr>
        <w:t>PRIORITY</w:t>
      </w:r>
    </w:p>
    <w:p w14:paraId="58D79357" w14:textId="77777777" w:rsidR="00A10D8F" w:rsidRDefault="00A10D8F" w:rsidP="00A10D8F">
      <w:pPr>
        <w:pStyle w:val="ListParagraph"/>
        <w:numPr>
          <w:ilvl w:val="1"/>
          <w:numId w:val="2"/>
        </w:numPr>
        <w:tabs>
          <w:tab w:val="left" w:pos="1200"/>
        </w:tabs>
        <w:spacing w:before="17" w:line="280" w:lineRule="auto"/>
        <w:ind w:right="123"/>
      </w:pPr>
      <w:r>
        <w:rPr>
          <w:w w:val="110"/>
        </w:rPr>
        <w:t>How</w:t>
      </w:r>
      <w:r>
        <w:rPr>
          <w:spacing w:val="29"/>
          <w:w w:val="110"/>
        </w:rPr>
        <w:t xml:space="preserve"> </w:t>
      </w:r>
      <w:r>
        <w:rPr>
          <w:w w:val="110"/>
        </w:rPr>
        <w:t>does</w:t>
      </w:r>
      <w:r>
        <w:rPr>
          <w:spacing w:val="26"/>
          <w:w w:val="110"/>
        </w:rPr>
        <w:t xml:space="preserve"> </w:t>
      </w:r>
      <w:r>
        <w:rPr>
          <w:w w:val="110"/>
        </w:rPr>
        <w:t>the</w:t>
      </w:r>
      <w:r>
        <w:rPr>
          <w:spacing w:val="29"/>
          <w:w w:val="110"/>
        </w:rPr>
        <w:t xml:space="preserve"> </w:t>
      </w:r>
      <w:r>
        <w:rPr>
          <w:w w:val="110"/>
        </w:rPr>
        <w:t>intervention</w:t>
      </w:r>
      <w:r>
        <w:rPr>
          <w:spacing w:val="29"/>
          <w:w w:val="110"/>
        </w:rPr>
        <w:t xml:space="preserve"> </w:t>
      </w:r>
      <w:r>
        <w:rPr>
          <w:w w:val="110"/>
        </w:rPr>
        <w:t>complement</w:t>
      </w:r>
      <w:r>
        <w:rPr>
          <w:spacing w:val="29"/>
          <w:w w:val="110"/>
        </w:rPr>
        <w:t xml:space="preserve"> </w:t>
      </w:r>
      <w:r>
        <w:rPr>
          <w:w w:val="110"/>
        </w:rPr>
        <w:t>and</w:t>
      </w:r>
      <w:r>
        <w:rPr>
          <w:spacing w:val="25"/>
          <w:w w:val="110"/>
        </w:rPr>
        <w:t xml:space="preserve"> </w:t>
      </w:r>
      <w:r>
        <w:rPr>
          <w:w w:val="110"/>
        </w:rPr>
        <w:t>build</w:t>
      </w:r>
      <w:r>
        <w:rPr>
          <w:spacing w:val="27"/>
          <w:w w:val="110"/>
        </w:rPr>
        <w:t xml:space="preserve"> </w:t>
      </w:r>
      <w:r>
        <w:rPr>
          <w:w w:val="110"/>
        </w:rPr>
        <w:t>up</w:t>
      </w:r>
      <w:r>
        <w:rPr>
          <w:spacing w:val="27"/>
          <w:w w:val="110"/>
        </w:rPr>
        <w:t xml:space="preserve"> </w:t>
      </w:r>
      <w:r>
        <w:rPr>
          <w:w w:val="110"/>
        </w:rPr>
        <w:t>on</w:t>
      </w:r>
      <w:r>
        <w:rPr>
          <w:spacing w:val="27"/>
          <w:w w:val="110"/>
        </w:rPr>
        <w:t xml:space="preserve"> </w:t>
      </w:r>
      <w:r>
        <w:rPr>
          <w:w w:val="110"/>
        </w:rPr>
        <w:t>other</w:t>
      </w:r>
      <w:r>
        <w:rPr>
          <w:spacing w:val="26"/>
          <w:w w:val="110"/>
        </w:rPr>
        <w:t xml:space="preserve"> </w:t>
      </w:r>
      <w:r>
        <w:rPr>
          <w:w w:val="110"/>
        </w:rPr>
        <w:t>ongoing</w:t>
      </w:r>
      <w:r>
        <w:rPr>
          <w:spacing w:val="28"/>
          <w:w w:val="110"/>
        </w:rPr>
        <w:t xml:space="preserve"> </w:t>
      </w:r>
      <w:r>
        <w:rPr>
          <w:w w:val="110"/>
        </w:rPr>
        <w:t>or</w:t>
      </w:r>
      <w:r>
        <w:rPr>
          <w:spacing w:val="29"/>
          <w:w w:val="110"/>
        </w:rPr>
        <w:t xml:space="preserve"> </w:t>
      </w:r>
      <w:r>
        <w:rPr>
          <w:w w:val="110"/>
        </w:rPr>
        <w:t xml:space="preserve">past </w:t>
      </w:r>
      <w:r>
        <w:t>interventions in the area? – OPTIONAL</w:t>
      </w:r>
    </w:p>
    <w:p w14:paraId="613C5B4D" w14:textId="77777777" w:rsidR="00A10D8F" w:rsidRDefault="00A10D8F" w:rsidP="00A10D8F">
      <w:pPr>
        <w:pStyle w:val="ListParagraph"/>
        <w:numPr>
          <w:ilvl w:val="1"/>
          <w:numId w:val="2"/>
        </w:numPr>
        <w:tabs>
          <w:tab w:val="left" w:pos="1200"/>
        </w:tabs>
        <w:spacing w:line="258" w:lineRule="exact"/>
      </w:pPr>
      <w:r>
        <w:rPr>
          <w:w w:val="105"/>
        </w:rPr>
        <w:t>To</w:t>
      </w:r>
      <w:r>
        <w:rPr>
          <w:spacing w:val="-8"/>
          <w:w w:val="105"/>
        </w:rPr>
        <w:t xml:space="preserve"> </w:t>
      </w:r>
      <w:r>
        <w:rPr>
          <w:w w:val="105"/>
        </w:rPr>
        <w:t>what</w:t>
      </w:r>
      <w:r>
        <w:rPr>
          <w:spacing w:val="-8"/>
          <w:w w:val="105"/>
        </w:rPr>
        <w:t xml:space="preserve"> </w:t>
      </w:r>
      <w:r>
        <w:rPr>
          <w:w w:val="105"/>
        </w:rPr>
        <w:t>extent</w:t>
      </w:r>
      <w:r>
        <w:rPr>
          <w:spacing w:val="-8"/>
          <w:w w:val="105"/>
        </w:rPr>
        <w:t xml:space="preserve"> </w:t>
      </w:r>
      <w:r>
        <w:rPr>
          <w:w w:val="105"/>
        </w:rPr>
        <w:t>does</w:t>
      </w:r>
      <w:r>
        <w:rPr>
          <w:spacing w:val="-8"/>
          <w:w w:val="105"/>
        </w:rPr>
        <w:t xml:space="preserve"> </w:t>
      </w:r>
      <w:r>
        <w:rPr>
          <w:w w:val="105"/>
        </w:rPr>
        <w:t>the</w:t>
      </w:r>
      <w:r>
        <w:rPr>
          <w:spacing w:val="-7"/>
          <w:w w:val="105"/>
        </w:rPr>
        <w:t xml:space="preserve"> </w:t>
      </w:r>
      <w:r>
        <w:rPr>
          <w:w w:val="105"/>
        </w:rPr>
        <w:t>intervention</w:t>
      </w:r>
      <w:r>
        <w:rPr>
          <w:spacing w:val="-2"/>
          <w:w w:val="105"/>
        </w:rPr>
        <w:t xml:space="preserve"> </w:t>
      </w:r>
      <w:r>
        <w:rPr>
          <w:w w:val="105"/>
        </w:rPr>
        <w:t>align</w:t>
      </w:r>
      <w:r>
        <w:rPr>
          <w:spacing w:val="-5"/>
          <w:w w:val="105"/>
        </w:rPr>
        <w:t xml:space="preserve"> </w:t>
      </w:r>
      <w:r>
        <w:rPr>
          <w:w w:val="105"/>
        </w:rPr>
        <w:t>with</w:t>
      </w:r>
      <w:r>
        <w:rPr>
          <w:spacing w:val="-8"/>
          <w:w w:val="105"/>
        </w:rPr>
        <w:t xml:space="preserve"> </w:t>
      </w:r>
      <w:r>
        <w:rPr>
          <w:w w:val="105"/>
        </w:rPr>
        <w:t>BMZ</w:t>
      </w:r>
      <w:r>
        <w:rPr>
          <w:spacing w:val="-8"/>
          <w:w w:val="105"/>
        </w:rPr>
        <w:t xml:space="preserve"> </w:t>
      </w:r>
      <w:r>
        <w:rPr>
          <w:w w:val="105"/>
        </w:rPr>
        <w:t>strategy?</w:t>
      </w:r>
      <w:r>
        <w:rPr>
          <w:spacing w:val="-3"/>
          <w:w w:val="105"/>
        </w:rPr>
        <w:t xml:space="preserve"> </w:t>
      </w:r>
      <w:r>
        <w:rPr>
          <w:w w:val="105"/>
        </w:rPr>
        <w:t>–</w:t>
      </w:r>
      <w:r>
        <w:rPr>
          <w:spacing w:val="-8"/>
          <w:w w:val="105"/>
        </w:rPr>
        <w:t xml:space="preserve"> </w:t>
      </w:r>
      <w:r>
        <w:rPr>
          <w:spacing w:val="-2"/>
          <w:w w:val="105"/>
        </w:rPr>
        <w:t>OPTIONAL</w:t>
      </w:r>
    </w:p>
    <w:p w14:paraId="63878BFC" w14:textId="77777777" w:rsidR="00A10D8F" w:rsidRDefault="00A10D8F" w:rsidP="00A10D8F">
      <w:pPr>
        <w:pStyle w:val="ListParagraph"/>
        <w:numPr>
          <w:ilvl w:val="1"/>
          <w:numId w:val="2"/>
        </w:numPr>
        <w:tabs>
          <w:tab w:val="left" w:pos="1200"/>
        </w:tabs>
        <w:spacing w:before="31"/>
      </w:pPr>
      <w:r>
        <w:rPr>
          <w:w w:val="105"/>
        </w:rPr>
        <w:t>What</w:t>
      </w:r>
      <w:r>
        <w:rPr>
          <w:spacing w:val="12"/>
          <w:w w:val="105"/>
        </w:rPr>
        <w:t xml:space="preserve"> </w:t>
      </w:r>
      <w:r>
        <w:rPr>
          <w:w w:val="105"/>
        </w:rPr>
        <w:t>is</w:t>
      </w:r>
      <w:r>
        <w:rPr>
          <w:spacing w:val="10"/>
          <w:w w:val="105"/>
        </w:rPr>
        <w:t xml:space="preserve"> </w:t>
      </w:r>
      <w:r>
        <w:rPr>
          <w:w w:val="105"/>
        </w:rPr>
        <w:t>ACTED’s</w:t>
      </w:r>
      <w:r>
        <w:rPr>
          <w:spacing w:val="12"/>
          <w:w w:val="105"/>
        </w:rPr>
        <w:t xml:space="preserve"> </w:t>
      </w:r>
      <w:r>
        <w:rPr>
          <w:w w:val="105"/>
        </w:rPr>
        <w:t>comparative</w:t>
      </w:r>
      <w:r>
        <w:rPr>
          <w:spacing w:val="12"/>
          <w:w w:val="105"/>
        </w:rPr>
        <w:t xml:space="preserve"> </w:t>
      </w:r>
      <w:r>
        <w:rPr>
          <w:w w:val="105"/>
        </w:rPr>
        <w:t>advantage</w:t>
      </w:r>
      <w:r>
        <w:rPr>
          <w:spacing w:val="12"/>
          <w:w w:val="105"/>
        </w:rPr>
        <w:t xml:space="preserve"> </w:t>
      </w:r>
      <w:r>
        <w:rPr>
          <w:w w:val="105"/>
        </w:rPr>
        <w:t>in</w:t>
      </w:r>
      <w:r>
        <w:rPr>
          <w:spacing w:val="13"/>
          <w:w w:val="105"/>
        </w:rPr>
        <w:t xml:space="preserve"> </w:t>
      </w:r>
      <w:r>
        <w:rPr>
          <w:w w:val="105"/>
        </w:rPr>
        <w:t>this</w:t>
      </w:r>
      <w:r>
        <w:rPr>
          <w:spacing w:val="10"/>
          <w:w w:val="105"/>
        </w:rPr>
        <w:t xml:space="preserve"> </w:t>
      </w:r>
      <w:r>
        <w:rPr>
          <w:w w:val="105"/>
        </w:rPr>
        <w:t>area</w:t>
      </w:r>
      <w:r>
        <w:rPr>
          <w:spacing w:val="9"/>
          <w:w w:val="105"/>
        </w:rPr>
        <w:t xml:space="preserve"> </w:t>
      </w:r>
      <w:r>
        <w:rPr>
          <w:w w:val="105"/>
        </w:rPr>
        <w:t>of</w:t>
      </w:r>
      <w:r>
        <w:rPr>
          <w:spacing w:val="10"/>
          <w:w w:val="105"/>
        </w:rPr>
        <w:t xml:space="preserve"> </w:t>
      </w:r>
      <w:r>
        <w:rPr>
          <w:w w:val="105"/>
        </w:rPr>
        <w:t>work</w:t>
      </w:r>
      <w:r>
        <w:rPr>
          <w:spacing w:val="11"/>
          <w:w w:val="105"/>
        </w:rPr>
        <w:t xml:space="preserve"> </w:t>
      </w:r>
      <w:r>
        <w:rPr>
          <w:w w:val="105"/>
        </w:rPr>
        <w:t>compared</w:t>
      </w:r>
      <w:r>
        <w:rPr>
          <w:spacing w:val="10"/>
          <w:w w:val="105"/>
        </w:rPr>
        <w:t xml:space="preserve"> </w:t>
      </w:r>
      <w:r>
        <w:rPr>
          <w:w w:val="105"/>
        </w:rPr>
        <w:t>with</w:t>
      </w:r>
      <w:r>
        <w:rPr>
          <w:spacing w:val="11"/>
          <w:w w:val="105"/>
        </w:rPr>
        <w:t xml:space="preserve"> </w:t>
      </w:r>
      <w:r>
        <w:rPr>
          <w:spacing w:val="-4"/>
          <w:w w:val="105"/>
        </w:rPr>
        <w:t>other</w:t>
      </w:r>
    </w:p>
    <w:p w14:paraId="62123BC7" w14:textId="77777777" w:rsidR="00A10D8F" w:rsidRDefault="00A10D8F" w:rsidP="00A10D8F">
      <w:pPr>
        <w:pStyle w:val="BodyText"/>
        <w:spacing w:before="1"/>
        <w:rPr>
          <w:rFonts w:ascii="Arial Black"/>
          <w:spacing w:val="-2"/>
        </w:rPr>
      </w:pPr>
      <w:r>
        <w:t>stakeholders?</w:t>
      </w:r>
      <w:r w:rsidRPr="005921A3">
        <w:rPr>
          <w:rFonts w:ascii="Arial Black"/>
          <w:spacing w:val="-2"/>
        </w:rPr>
        <w:t xml:space="preserve"> </w:t>
      </w:r>
      <w:r>
        <w:t>–</w:t>
      </w:r>
      <w:r>
        <w:rPr>
          <w:spacing w:val="5"/>
        </w:rPr>
        <w:t xml:space="preserve"> </w:t>
      </w:r>
      <w:r>
        <w:rPr>
          <w:spacing w:val="-2"/>
        </w:rPr>
        <w:t>OPTIONAL</w:t>
      </w:r>
    </w:p>
    <w:p w14:paraId="708C3D72" w14:textId="77777777" w:rsidR="00A10D8F" w:rsidRDefault="00A10D8F" w:rsidP="00A10D8F">
      <w:pPr>
        <w:pStyle w:val="BodyText"/>
        <w:spacing w:before="1"/>
        <w:ind w:left="480"/>
        <w:rPr>
          <w:rFonts w:ascii="Arial Black"/>
          <w:spacing w:val="-2"/>
        </w:rPr>
      </w:pPr>
    </w:p>
    <w:p w14:paraId="4F1E3DCB" w14:textId="77777777" w:rsidR="00A10D8F" w:rsidRDefault="00A10D8F" w:rsidP="00A10D8F">
      <w:pPr>
        <w:pStyle w:val="BodyText"/>
        <w:spacing w:before="1"/>
        <w:ind w:left="480"/>
        <w:rPr>
          <w:rFonts w:ascii="Arial Black"/>
        </w:rPr>
      </w:pPr>
      <w:r>
        <w:rPr>
          <w:rFonts w:ascii="Arial Black"/>
          <w:spacing w:val="-2"/>
        </w:rPr>
        <w:t>Coherence</w:t>
      </w:r>
    </w:p>
    <w:p w14:paraId="5635667E" w14:textId="77777777" w:rsidR="00A10D8F" w:rsidRDefault="00A10D8F" w:rsidP="00A10D8F">
      <w:pPr>
        <w:pStyle w:val="ListParagraph"/>
        <w:numPr>
          <w:ilvl w:val="1"/>
          <w:numId w:val="2"/>
        </w:numPr>
        <w:tabs>
          <w:tab w:val="left" w:pos="1200"/>
        </w:tabs>
        <w:spacing w:before="169" w:line="280" w:lineRule="auto"/>
        <w:ind w:right="120"/>
      </w:pPr>
      <w:r>
        <w:rPr>
          <w:w w:val="105"/>
        </w:rPr>
        <w:t>To</w:t>
      </w:r>
      <w:r>
        <w:rPr>
          <w:spacing w:val="40"/>
          <w:w w:val="105"/>
        </w:rPr>
        <w:t xml:space="preserve"> </w:t>
      </w:r>
      <w:r>
        <w:rPr>
          <w:w w:val="105"/>
        </w:rPr>
        <w:t>what</w:t>
      </w:r>
      <w:r>
        <w:rPr>
          <w:spacing w:val="40"/>
          <w:w w:val="105"/>
        </w:rPr>
        <w:t xml:space="preserve"> </w:t>
      </w:r>
      <w:r>
        <w:rPr>
          <w:w w:val="105"/>
        </w:rPr>
        <w:t>extent</w:t>
      </w:r>
      <w:r>
        <w:rPr>
          <w:spacing w:val="40"/>
          <w:w w:val="105"/>
        </w:rPr>
        <w:t xml:space="preserve"> </w:t>
      </w:r>
      <w:r>
        <w:rPr>
          <w:w w:val="105"/>
        </w:rPr>
        <w:t>is</w:t>
      </w:r>
      <w:r>
        <w:rPr>
          <w:spacing w:val="40"/>
          <w:w w:val="105"/>
        </w:rPr>
        <w:t xml:space="preserve"> </w:t>
      </w:r>
      <w:r>
        <w:rPr>
          <w:w w:val="105"/>
        </w:rPr>
        <w:t>the</w:t>
      </w:r>
      <w:r>
        <w:rPr>
          <w:spacing w:val="40"/>
          <w:w w:val="105"/>
        </w:rPr>
        <w:t xml:space="preserve"> </w:t>
      </w:r>
      <w:r>
        <w:rPr>
          <w:w w:val="105"/>
        </w:rPr>
        <w:t>intervention</w:t>
      </w:r>
      <w:r>
        <w:rPr>
          <w:spacing w:val="40"/>
          <w:w w:val="105"/>
        </w:rPr>
        <w:t xml:space="preserve"> </w:t>
      </w:r>
      <w:r>
        <w:rPr>
          <w:w w:val="105"/>
        </w:rPr>
        <w:t>coherent</w:t>
      </w:r>
      <w:r>
        <w:rPr>
          <w:spacing w:val="40"/>
          <w:w w:val="105"/>
        </w:rPr>
        <w:t xml:space="preserve"> </w:t>
      </w:r>
      <w:r>
        <w:rPr>
          <w:w w:val="105"/>
        </w:rPr>
        <w:t>in</w:t>
      </w:r>
      <w:r>
        <w:rPr>
          <w:spacing w:val="40"/>
          <w:w w:val="105"/>
        </w:rPr>
        <w:t xml:space="preserve"> </w:t>
      </w:r>
      <w:r>
        <w:rPr>
          <w:w w:val="105"/>
        </w:rPr>
        <w:t>terms</w:t>
      </w:r>
      <w:r>
        <w:rPr>
          <w:spacing w:val="40"/>
          <w:w w:val="105"/>
        </w:rPr>
        <w:t xml:space="preserve"> </w:t>
      </w:r>
      <w:r>
        <w:rPr>
          <w:w w:val="105"/>
        </w:rPr>
        <w:t>of</w:t>
      </w:r>
      <w:r>
        <w:rPr>
          <w:spacing w:val="40"/>
          <w:w w:val="105"/>
        </w:rPr>
        <w:t xml:space="preserve"> </w:t>
      </w:r>
      <w:r>
        <w:rPr>
          <w:w w:val="105"/>
        </w:rPr>
        <w:t>activities</w:t>
      </w:r>
      <w:r>
        <w:rPr>
          <w:spacing w:val="40"/>
          <w:w w:val="105"/>
        </w:rPr>
        <w:t xml:space="preserve"> </w:t>
      </w:r>
      <w:r>
        <w:rPr>
          <w:w w:val="105"/>
        </w:rPr>
        <w:t>and</w:t>
      </w:r>
      <w:r>
        <w:rPr>
          <w:spacing w:val="40"/>
          <w:w w:val="105"/>
        </w:rPr>
        <w:t xml:space="preserve"> </w:t>
      </w:r>
      <w:r>
        <w:rPr>
          <w:w w:val="105"/>
        </w:rPr>
        <w:t>expected</w:t>
      </w:r>
      <w:r>
        <w:rPr>
          <w:spacing w:val="40"/>
          <w:w w:val="105"/>
        </w:rPr>
        <w:t xml:space="preserve"> </w:t>
      </w:r>
      <w:r>
        <w:rPr>
          <w:w w:val="105"/>
        </w:rPr>
        <w:t>results?</w:t>
      </w:r>
      <w:r>
        <w:rPr>
          <w:spacing w:val="-17"/>
          <w:w w:val="105"/>
        </w:rPr>
        <w:t xml:space="preserve"> </w:t>
      </w:r>
      <w:r>
        <w:rPr>
          <w:w w:val="105"/>
        </w:rPr>
        <w:t>–</w:t>
      </w:r>
      <w:r>
        <w:rPr>
          <w:spacing w:val="-16"/>
          <w:w w:val="105"/>
        </w:rPr>
        <w:t xml:space="preserve"> </w:t>
      </w:r>
      <w:r>
        <w:rPr>
          <w:w w:val="105"/>
        </w:rPr>
        <w:t>PRIORITY</w:t>
      </w:r>
    </w:p>
    <w:p w14:paraId="59A9D021" w14:textId="77777777" w:rsidR="00A10D8F" w:rsidRDefault="00A10D8F" w:rsidP="00A10D8F">
      <w:pPr>
        <w:pStyle w:val="ListParagraph"/>
        <w:numPr>
          <w:ilvl w:val="1"/>
          <w:numId w:val="2"/>
        </w:numPr>
        <w:tabs>
          <w:tab w:val="left" w:pos="1200"/>
        </w:tabs>
        <w:spacing w:line="258" w:lineRule="exact"/>
      </w:pPr>
      <w:r>
        <w:rPr>
          <w:w w:val="105"/>
        </w:rPr>
        <w:t>How</w:t>
      </w:r>
      <w:r>
        <w:rPr>
          <w:spacing w:val="-17"/>
          <w:w w:val="105"/>
        </w:rPr>
        <w:t xml:space="preserve"> </w:t>
      </w:r>
      <w:r>
        <w:rPr>
          <w:w w:val="105"/>
        </w:rPr>
        <w:t>does</w:t>
      </w:r>
      <w:r>
        <w:rPr>
          <w:spacing w:val="-16"/>
          <w:w w:val="105"/>
        </w:rPr>
        <w:t xml:space="preserve"> </w:t>
      </w:r>
      <w:r>
        <w:rPr>
          <w:w w:val="105"/>
        </w:rPr>
        <w:t>the</w:t>
      </w:r>
      <w:r>
        <w:rPr>
          <w:spacing w:val="-16"/>
          <w:w w:val="105"/>
        </w:rPr>
        <w:t xml:space="preserve"> </w:t>
      </w:r>
      <w:r>
        <w:rPr>
          <w:w w:val="105"/>
        </w:rPr>
        <w:t>intervention</w:t>
      </w:r>
      <w:r>
        <w:rPr>
          <w:spacing w:val="-16"/>
          <w:w w:val="105"/>
        </w:rPr>
        <w:t xml:space="preserve"> </w:t>
      </w:r>
      <w:r>
        <w:rPr>
          <w:w w:val="105"/>
        </w:rPr>
        <w:t>fit</w:t>
      </w:r>
      <w:r>
        <w:rPr>
          <w:spacing w:val="-15"/>
          <w:w w:val="105"/>
        </w:rPr>
        <w:t xml:space="preserve"> </w:t>
      </w:r>
      <w:r>
        <w:rPr>
          <w:w w:val="105"/>
        </w:rPr>
        <w:t>into</w:t>
      </w:r>
      <w:r>
        <w:rPr>
          <w:spacing w:val="-14"/>
          <w:w w:val="105"/>
        </w:rPr>
        <w:t xml:space="preserve"> </w:t>
      </w:r>
      <w:r>
        <w:rPr>
          <w:w w:val="105"/>
        </w:rPr>
        <w:t>ACTED</w:t>
      </w:r>
      <w:r>
        <w:rPr>
          <w:spacing w:val="-16"/>
          <w:w w:val="105"/>
        </w:rPr>
        <w:t xml:space="preserve"> </w:t>
      </w:r>
      <w:r>
        <w:rPr>
          <w:w w:val="105"/>
        </w:rPr>
        <w:t>South</w:t>
      </w:r>
      <w:r>
        <w:rPr>
          <w:spacing w:val="-16"/>
          <w:w w:val="105"/>
        </w:rPr>
        <w:t xml:space="preserve"> </w:t>
      </w:r>
      <w:r>
        <w:rPr>
          <w:w w:val="105"/>
        </w:rPr>
        <w:t>Sudan’s</w:t>
      </w:r>
      <w:r>
        <w:rPr>
          <w:spacing w:val="-16"/>
          <w:w w:val="105"/>
        </w:rPr>
        <w:t xml:space="preserve"> </w:t>
      </w:r>
      <w:r>
        <w:rPr>
          <w:w w:val="105"/>
        </w:rPr>
        <w:t>wider</w:t>
      </w:r>
      <w:r>
        <w:rPr>
          <w:spacing w:val="-16"/>
          <w:w w:val="105"/>
        </w:rPr>
        <w:t xml:space="preserve"> </w:t>
      </w:r>
      <w:r>
        <w:rPr>
          <w:w w:val="105"/>
        </w:rPr>
        <w:t>strategy?</w:t>
      </w:r>
      <w:r>
        <w:rPr>
          <w:spacing w:val="-11"/>
          <w:w w:val="105"/>
        </w:rPr>
        <w:t xml:space="preserve"> </w:t>
      </w:r>
      <w:r>
        <w:rPr>
          <w:w w:val="105"/>
        </w:rPr>
        <w:t>–</w:t>
      </w:r>
      <w:r>
        <w:rPr>
          <w:spacing w:val="-15"/>
          <w:w w:val="105"/>
        </w:rPr>
        <w:t xml:space="preserve"> </w:t>
      </w:r>
      <w:r>
        <w:rPr>
          <w:spacing w:val="-2"/>
          <w:w w:val="105"/>
        </w:rPr>
        <w:t>PRIORITY</w:t>
      </w:r>
    </w:p>
    <w:p w14:paraId="62A27274" w14:textId="77777777" w:rsidR="00A10D8F" w:rsidRDefault="00A10D8F" w:rsidP="00A10D8F">
      <w:pPr>
        <w:pStyle w:val="ListParagraph"/>
        <w:numPr>
          <w:ilvl w:val="1"/>
          <w:numId w:val="2"/>
        </w:numPr>
        <w:tabs>
          <w:tab w:val="left" w:pos="1200"/>
        </w:tabs>
        <w:spacing w:before="28" w:line="280" w:lineRule="auto"/>
        <w:ind w:right="120"/>
      </w:pPr>
      <w:r>
        <w:rPr>
          <w:w w:val="105"/>
        </w:rPr>
        <w:t>Is</w:t>
      </w:r>
      <w:r>
        <w:rPr>
          <w:spacing w:val="-14"/>
          <w:w w:val="105"/>
        </w:rPr>
        <w:t xml:space="preserve"> </w:t>
      </w:r>
      <w:r>
        <w:rPr>
          <w:w w:val="105"/>
        </w:rPr>
        <w:t>there</w:t>
      </w:r>
      <w:r>
        <w:rPr>
          <w:spacing w:val="-12"/>
          <w:w w:val="105"/>
        </w:rPr>
        <w:t xml:space="preserve"> </w:t>
      </w:r>
      <w:r>
        <w:rPr>
          <w:w w:val="105"/>
        </w:rPr>
        <w:t>a</w:t>
      </w:r>
      <w:r>
        <w:rPr>
          <w:spacing w:val="-15"/>
          <w:w w:val="105"/>
        </w:rPr>
        <w:t xml:space="preserve"> </w:t>
      </w:r>
      <w:r>
        <w:rPr>
          <w:w w:val="105"/>
        </w:rPr>
        <w:t>shared</w:t>
      </w:r>
      <w:r>
        <w:rPr>
          <w:spacing w:val="-13"/>
          <w:w w:val="105"/>
        </w:rPr>
        <w:t xml:space="preserve"> </w:t>
      </w:r>
      <w:r>
        <w:rPr>
          <w:w w:val="105"/>
        </w:rPr>
        <w:t>understanding</w:t>
      </w:r>
      <w:r>
        <w:rPr>
          <w:spacing w:val="-13"/>
          <w:w w:val="105"/>
        </w:rPr>
        <w:t xml:space="preserve"> </w:t>
      </w:r>
      <w:r>
        <w:rPr>
          <w:w w:val="105"/>
        </w:rPr>
        <w:t>among</w:t>
      </w:r>
      <w:r>
        <w:rPr>
          <w:spacing w:val="-13"/>
          <w:w w:val="105"/>
        </w:rPr>
        <w:t xml:space="preserve"> </w:t>
      </w:r>
      <w:r>
        <w:rPr>
          <w:w w:val="105"/>
        </w:rPr>
        <w:t>ACTED</w:t>
      </w:r>
      <w:r>
        <w:rPr>
          <w:spacing w:val="-15"/>
          <w:w w:val="105"/>
        </w:rPr>
        <w:t xml:space="preserve"> </w:t>
      </w:r>
      <w:r>
        <w:rPr>
          <w:w w:val="105"/>
        </w:rPr>
        <w:t>team</w:t>
      </w:r>
      <w:r>
        <w:rPr>
          <w:spacing w:val="-11"/>
          <w:w w:val="105"/>
        </w:rPr>
        <w:t xml:space="preserve"> </w:t>
      </w:r>
      <w:r>
        <w:rPr>
          <w:w w:val="105"/>
        </w:rPr>
        <w:t>and</w:t>
      </w:r>
      <w:r>
        <w:rPr>
          <w:spacing w:val="-16"/>
          <w:w w:val="105"/>
        </w:rPr>
        <w:t xml:space="preserve"> </w:t>
      </w:r>
      <w:r>
        <w:rPr>
          <w:w w:val="105"/>
        </w:rPr>
        <w:t>other</w:t>
      </w:r>
      <w:r>
        <w:rPr>
          <w:spacing w:val="-14"/>
          <w:w w:val="105"/>
        </w:rPr>
        <w:t xml:space="preserve"> </w:t>
      </w:r>
      <w:r>
        <w:rPr>
          <w:w w:val="105"/>
        </w:rPr>
        <w:t>stakeholders</w:t>
      </w:r>
      <w:r>
        <w:rPr>
          <w:spacing w:val="-12"/>
          <w:w w:val="105"/>
        </w:rPr>
        <w:t xml:space="preserve"> </w:t>
      </w:r>
      <w:r>
        <w:rPr>
          <w:w w:val="105"/>
        </w:rPr>
        <w:t>in</w:t>
      </w:r>
      <w:r>
        <w:rPr>
          <w:spacing w:val="-14"/>
          <w:w w:val="105"/>
        </w:rPr>
        <w:t xml:space="preserve"> </w:t>
      </w:r>
      <w:r>
        <w:rPr>
          <w:w w:val="105"/>
        </w:rPr>
        <w:t>terms of the strategy and</w:t>
      </w:r>
      <w:r>
        <w:rPr>
          <w:spacing w:val="-3"/>
          <w:w w:val="105"/>
        </w:rPr>
        <w:t xml:space="preserve"> </w:t>
      </w:r>
      <w:r>
        <w:rPr>
          <w:w w:val="105"/>
        </w:rPr>
        <w:t>expected</w:t>
      </w:r>
      <w:r>
        <w:rPr>
          <w:spacing w:val="-3"/>
          <w:w w:val="105"/>
        </w:rPr>
        <w:t xml:space="preserve"> </w:t>
      </w:r>
      <w:r>
        <w:rPr>
          <w:w w:val="105"/>
        </w:rPr>
        <w:t>results</w:t>
      </w:r>
      <w:r>
        <w:rPr>
          <w:spacing w:val="-1"/>
          <w:w w:val="105"/>
        </w:rPr>
        <w:t xml:space="preserve"> </w:t>
      </w:r>
      <w:r>
        <w:rPr>
          <w:w w:val="105"/>
        </w:rPr>
        <w:t>of</w:t>
      </w:r>
      <w:r>
        <w:rPr>
          <w:spacing w:val="-3"/>
          <w:w w:val="105"/>
        </w:rPr>
        <w:t xml:space="preserve"> </w:t>
      </w:r>
      <w:r>
        <w:rPr>
          <w:w w:val="105"/>
        </w:rPr>
        <w:t>the intervention? – PRIORITY</w:t>
      </w:r>
    </w:p>
    <w:p w14:paraId="0D0DBEA2" w14:textId="77777777" w:rsidR="00A10D8F" w:rsidRDefault="00A10D8F" w:rsidP="00A10D8F">
      <w:pPr>
        <w:pStyle w:val="ListParagraph"/>
        <w:numPr>
          <w:ilvl w:val="1"/>
          <w:numId w:val="2"/>
        </w:numPr>
        <w:tabs>
          <w:tab w:val="left" w:pos="1200"/>
        </w:tabs>
        <w:spacing w:line="258" w:lineRule="exact"/>
      </w:pPr>
      <w:r>
        <w:rPr>
          <w:w w:val="105"/>
        </w:rPr>
        <w:t>How</w:t>
      </w:r>
      <w:r>
        <w:rPr>
          <w:spacing w:val="-7"/>
          <w:w w:val="105"/>
        </w:rPr>
        <w:t xml:space="preserve"> </w:t>
      </w:r>
      <w:r>
        <w:rPr>
          <w:w w:val="105"/>
        </w:rPr>
        <w:t>does</w:t>
      </w:r>
      <w:r>
        <w:rPr>
          <w:spacing w:val="-9"/>
          <w:w w:val="105"/>
        </w:rPr>
        <w:t xml:space="preserve"> </w:t>
      </w:r>
      <w:r>
        <w:rPr>
          <w:w w:val="105"/>
        </w:rPr>
        <w:t>the</w:t>
      </w:r>
      <w:r>
        <w:rPr>
          <w:spacing w:val="-6"/>
          <w:w w:val="105"/>
        </w:rPr>
        <w:t xml:space="preserve"> </w:t>
      </w:r>
      <w:r>
        <w:rPr>
          <w:w w:val="105"/>
        </w:rPr>
        <w:t>intervention</w:t>
      </w:r>
      <w:r>
        <w:rPr>
          <w:spacing w:val="-8"/>
          <w:w w:val="105"/>
        </w:rPr>
        <w:t xml:space="preserve"> </w:t>
      </w:r>
      <w:r>
        <w:rPr>
          <w:w w:val="105"/>
        </w:rPr>
        <w:t>align</w:t>
      </w:r>
      <w:r>
        <w:rPr>
          <w:spacing w:val="-9"/>
          <w:w w:val="105"/>
        </w:rPr>
        <w:t xml:space="preserve"> </w:t>
      </w:r>
      <w:r>
        <w:rPr>
          <w:w w:val="105"/>
        </w:rPr>
        <w:t>with</w:t>
      </w:r>
      <w:r>
        <w:rPr>
          <w:spacing w:val="-8"/>
          <w:w w:val="105"/>
        </w:rPr>
        <w:t xml:space="preserve"> </w:t>
      </w:r>
      <w:r>
        <w:rPr>
          <w:w w:val="105"/>
        </w:rPr>
        <w:t>South</w:t>
      </w:r>
      <w:r>
        <w:rPr>
          <w:spacing w:val="-8"/>
          <w:w w:val="105"/>
        </w:rPr>
        <w:t xml:space="preserve"> </w:t>
      </w:r>
      <w:r>
        <w:rPr>
          <w:w w:val="105"/>
        </w:rPr>
        <w:t>Sudan</w:t>
      </w:r>
      <w:r>
        <w:rPr>
          <w:spacing w:val="-9"/>
          <w:w w:val="105"/>
        </w:rPr>
        <w:t xml:space="preserve"> </w:t>
      </w:r>
      <w:r>
        <w:rPr>
          <w:w w:val="105"/>
        </w:rPr>
        <w:t>national</w:t>
      </w:r>
      <w:r>
        <w:rPr>
          <w:spacing w:val="-9"/>
          <w:w w:val="105"/>
        </w:rPr>
        <w:t xml:space="preserve"> </w:t>
      </w:r>
      <w:r>
        <w:rPr>
          <w:w w:val="105"/>
        </w:rPr>
        <w:t>policies?</w:t>
      </w:r>
      <w:r>
        <w:rPr>
          <w:spacing w:val="-4"/>
          <w:w w:val="105"/>
        </w:rPr>
        <w:t xml:space="preserve"> </w:t>
      </w:r>
      <w:r>
        <w:rPr>
          <w:w w:val="105"/>
        </w:rPr>
        <w:t>–</w:t>
      </w:r>
      <w:r>
        <w:rPr>
          <w:spacing w:val="-9"/>
          <w:w w:val="105"/>
        </w:rPr>
        <w:t xml:space="preserve"> </w:t>
      </w:r>
      <w:r>
        <w:rPr>
          <w:spacing w:val="-2"/>
          <w:w w:val="105"/>
        </w:rPr>
        <w:t>OPTIONAL</w:t>
      </w:r>
    </w:p>
    <w:p w14:paraId="6357154E" w14:textId="77777777" w:rsidR="00A10D8F" w:rsidRDefault="00A10D8F" w:rsidP="00A10D8F">
      <w:pPr>
        <w:pStyle w:val="BodyText"/>
        <w:spacing w:before="45"/>
      </w:pPr>
    </w:p>
    <w:p w14:paraId="1ED943FB" w14:textId="77777777" w:rsidR="00A10D8F" w:rsidRDefault="00A10D8F" w:rsidP="00A10D8F">
      <w:pPr>
        <w:pStyle w:val="BodyText"/>
        <w:ind w:left="480"/>
        <w:rPr>
          <w:rFonts w:ascii="Arial Black"/>
        </w:rPr>
      </w:pPr>
      <w:r>
        <w:rPr>
          <w:rFonts w:ascii="Arial Black"/>
          <w:spacing w:val="-2"/>
        </w:rPr>
        <w:t>Efficiency</w:t>
      </w:r>
    </w:p>
    <w:p w14:paraId="1011A437" w14:textId="77777777" w:rsidR="00A10D8F" w:rsidRDefault="00A10D8F" w:rsidP="00A10D8F">
      <w:pPr>
        <w:pStyle w:val="ListParagraph"/>
        <w:numPr>
          <w:ilvl w:val="1"/>
          <w:numId w:val="2"/>
        </w:numPr>
        <w:tabs>
          <w:tab w:val="left" w:pos="1200"/>
        </w:tabs>
        <w:spacing w:before="170" w:line="271" w:lineRule="auto"/>
        <w:ind w:right="122"/>
        <w:rPr>
          <w:i/>
          <w:sz w:val="23"/>
        </w:rPr>
      </w:pPr>
      <w:r>
        <w:rPr>
          <w:w w:val="105"/>
        </w:rPr>
        <w:t>To</w:t>
      </w:r>
      <w:r>
        <w:rPr>
          <w:spacing w:val="-1"/>
          <w:w w:val="105"/>
        </w:rPr>
        <w:t xml:space="preserve"> </w:t>
      </w:r>
      <w:r>
        <w:rPr>
          <w:w w:val="105"/>
        </w:rPr>
        <w:t>what</w:t>
      </w:r>
      <w:r>
        <w:rPr>
          <w:spacing w:val="-1"/>
          <w:w w:val="105"/>
        </w:rPr>
        <w:t xml:space="preserve"> </w:t>
      </w:r>
      <w:r>
        <w:rPr>
          <w:w w:val="105"/>
        </w:rPr>
        <w:t>extent does</w:t>
      </w:r>
      <w:r>
        <w:rPr>
          <w:spacing w:val="-3"/>
          <w:w w:val="105"/>
        </w:rPr>
        <w:t xml:space="preserve"> </w:t>
      </w:r>
      <w:r>
        <w:rPr>
          <w:w w:val="105"/>
        </w:rPr>
        <w:t>the</w:t>
      </w:r>
      <w:r>
        <w:rPr>
          <w:spacing w:val="-1"/>
          <w:w w:val="105"/>
        </w:rPr>
        <w:t xml:space="preserve"> </w:t>
      </w:r>
      <w:r>
        <w:rPr>
          <w:w w:val="105"/>
        </w:rPr>
        <w:t>management structure</w:t>
      </w:r>
      <w:r>
        <w:rPr>
          <w:spacing w:val="-4"/>
          <w:w w:val="105"/>
        </w:rPr>
        <w:t xml:space="preserve"> </w:t>
      </w:r>
      <w:r>
        <w:rPr>
          <w:w w:val="105"/>
        </w:rPr>
        <w:t>of</w:t>
      </w:r>
      <w:r>
        <w:rPr>
          <w:spacing w:val="-4"/>
          <w:w w:val="105"/>
        </w:rPr>
        <w:t xml:space="preserve"> </w:t>
      </w:r>
      <w:r>
        <w:rPr>
          <w:w w:val="105"/>
        </w:rPr>
        <w:t>the intervention support</w:t>
      </w:r>
      <w:r>
        <w:rPr>
          <w:spacing w:val="-1"/>
          <w:w w:val="105"/>
        </w:rPr>
        <w:t xml:space="preserve"> </w:t>
      </w:r>
      <w:r>
        <w:rPr>
          <w:w w:val="105"/>
        </w:rPr>
        <w:t xml:space="preserve">efficiency for programme implementation? – </w:t>
      </w:r>
      <w:r>
        <w:rPr>
          <w:i/>
          <w:w w:val="105"/>
          <w:sz w:val="23"/>
        </w:rPr>
        <w:t>PRIORITY</w:t>
      </w:r>
    </w:p>
    <w:p w14:paraId="0FD59605" w14:textId="77777777" w:rsidR="00A10D8F" w:rsidRDefault="00A10D8F" w:rsidP="00A10D8F">
      <w:pPr>
        <w:pStyle w:val="ListParagraph"/>
        <w:numPr>
          <w:ilvl w:val="1"/>
          <w:numId w:val="2"/>
        </w:numPr>
        <w:tabs>
          <w:tab w:val="left" w:pos="1200"/>
        </w:tabs>
        <w:spacing w:line="267" w:lineRule="exact"/>
        <w:rPr>
          <w:i/>
          <w:sz w:val="23"/>
        </w:rPr>
      </w:pPr>
      <w:r>
        <w:t>To</w:t>
      </w:r>
      <w:r>
        <w:rPr>
          <w:spacing w:val="21"/>
        </w:rPr>
        <w:t xml:space="preserve"> </w:t>
      </w:r>
      <w:r>
        <w:t>what</w:t>
      </w:r>
      <w:r>
        <w:rPr>
          <w:spacing w:val="20"/>
        </w:rPr>
        <w:t xml:space="preserve"> </w:t>
      </w:r>
      <w:r>
        <w:t>extent</w:t>
      </w:r>
      <w:r>
        <w:rPr>
          <w:spacing w:val="21"/>
        </w:rPr>
        <w:t xml:space="preserve"> </w:t>
      </w:r>
      <w:r>
        <w:t>have</w:t>
      </w:r>
      <w:r>
        <w:rPr>
          <w:spacing w:val="20"/>
        </w:rPr>
        <w:t xml:space="preserve"> </w:t>
      </w:r>
      <w:r>
        <w:t>resources</w:t>
      </w:r>
      <w:r>
        <w:rPr>
          <w:spacing w:val="23"/>
        </w:rPr>
        <w:t xml:space="preserve"> </w:t>
      </w:r>
      <w:r>
        <w:t>been</w:t>
      </w:r>
      <w:r>
        <w:rPr>
          <w:spacing w:val="21"/>
        </w:rPr>
        <w:t xml:space="preserve"> </w:t>
      </w:r>
      <w:r>
        <w:t>used</w:t>
      </w:r>
      <w:r>
        <w:rPr>
          <w:spacing w:val="22"/>
        </w:rPr>
        <w:t xml:space="preserve"> </w:t>
      </w:r>
      <w:r>
        <w:t>efficiently</w:t>
      </w:r>
      <w:r>
        <w:rPr>
          <w:spacing w:val="19"/>
        </w:rPr>
        <w:t xml:space="preserve"> </w:t>
      </w:r>
      <w:r>
        <w:t>to</w:t>
      </w:r>
      <w:r>
        <w:rPr>
          <w:spacing w:val="20"/>
        </w:rPr>
        <w:t xml:space="preserve"> </w:t>
      </w:r>
      <w:r>
        <w:t>maximize</w:t>
      </w:r>
      <w:r>
        <w:rPr>
          <w:spacing w:val="20"/>
        </w:rPr>
        <w:t xml:space="preserve"> </w:t>
      </w:r>
      <w:r>
        <w:t>results?</w:t>
      </w:r>
      <w:r>
        <w:rPr>
          <w:spacing w:val="27"/>
        </w:rPr>
        <w:t xml:space="preserve"> </w:t>
      </w:r>
      <w:r>
        <w:t>–</w:t>
      </w:r>
      <w:r>
        <w:rPr>
          <w:spacing w:val="23"/>
        </w:rPr>
        <w:t xml:space="preserve"> </w:t>
      </w:r>
      <w:r>
        <w:rPr>
          <w:i/>
          <w:spacing w:val="-2"/>
          <w:sz w:val="23"/>
        </w:rPr>
        <w:t>PRIORITY</w:t>
      </w:r>
    </w:p>
    <w:p w14:paraId="0FE8EE99" w14:textId="77777777" w:rsidR="00A10D8F" w:rsidRDefault="00A10D8F" w:rsidP="00A10D8F">
      <w:pPr>
        <w:pStyle w:val="ListParagraph"/>
        <w:numPr>
          <w:ilvl w:val="1"/>
          <w:numId w:val="2"/>
        </w:numPr>
        <w:tabs>
          <w:tab w:val="left" w:pos="1200"/>
        </w:tabs>
        <w:spacing w:before="30" w:line="271" w:lineRule="auto"/>
        <w:ind w:right="121"/>
        <w:rPr>
          <w:i/>
          <w:sz w:val="23"/>
        </w:rPr>
      </w:pPr>
      <w:r>
        <w:rPr>
          <w:w w:val="105"/>
        </w:rPr>
        <w:t>To</w:t>
      </w:r>
      <w:r>
        <w:rPr>
          <w:spacing w:val="33"/>
          <w:w w:val="105"/>
        </w:rPr>
        <w:t xml:space="preserve"> </w:t>
      </w:r>
      <w:r>
        <w:rPr>
          <w:w w:val="105"/>
        </w:rPr>
        <w:t>what</w:t>
      </w:r>
      <w:r>
        <w:rPr>
          <w:spacing w:val="32"/>
          <w:w w:val="105"/>
        </w:rPr>
        <w:t xml:space="preserve"> </w:t>
      </w:r>
      <w:r>
        <w:rPr>
          <w:w w:val="105"/>
        </w:rPr>
        <w:t>extent</w:t>
      </w:r>
      <w:r>
        <w:rPr>
          <w:spacing w:val="33"/>
          <w:w w:val="105"/>
        </w:rPr>
        <w:t xml:space="preserve"> </w:t>
      </w:r>
      <w:r>
        <w:rPr>
          <w:w w:val="105"/>
        </w:rPr>
        <w:t>were</w:t>
      </w:r>
      <w:r>
        <w:rPr>
          <w:spacing w:val="32"/>
          <w:w w:val="105"/>
        </w:rPr>
        <w:t xml:space="preserve"> </w:t>
      </w:r>
      <w:r>
        <w:rPr>
          <w:w w:val="105"/>
        </w:rPr>
        <w:t>resources</w:t>
      </w:r>
      <w:r>
        <w:rPr>
          <w:spacing w:val="34"/>
          <w:w w:val="105"/>
        </w:rPr>
        <w:t xml:space="preserve"> </w:t>
      </w:r>
      <w:r>
        <w:rPr>
          <w:w w:val="105"/>
        </w:rPr>
        <w:t>available</w:t>
      </w:r>
      <w:r>
        <w:rPr>
          <w:spacing w:val="34"/>
          <w:w w:val="105"/>
        </w:rPr>
        <w:t xml:space="preserve"> </w:t>
      </w:r>
      <w:r>
        <w:rPr>
          <w:w w:val="105"/>
        </w:rPr>
        <w:t>in</w:t>
      </w:r>
      <w:r>
        <w:rPr>
          <w:spacing w:val="35"/>
          <w:w w:val="105"/>
        </w:rPr>
        <w:t xml:space="preserve"> </w:t>
      </w:r>
      <w:r>
        <w:rPr>
          <w:w w:val="105"/>
        </w:rPr>
        <w:t>due</w:t>
      </w:r>
      <w:r>
        <w:rPr>
          <w:spacing w:val="32"/>
          <w:w w:val="105"/>
        </w:rPr>
        <w:t xml:space="preserve"> </w:t>
      </w:r>
      <w:r>
        <w:rPr>
          <w:w w:val="105"/>
        </w:rPr>
        <w:t>time,</w:t>
      </w:r>
      <w:r>
        <w:rPr>
          <w:spacing w:val="35"/>
          <w:w w:val="105"/>
        </w:rPr>
        <w:t xml:space="preserve"> </w:t>
      </w:r>
      <w:r>
        <w:rPr>
          <w:w w:val="105"/>
        </w:rPr>
        <w:t>in</w:t>
      </w:r>
      <w:r>
        <w:rPr>
          <w:spacing w:val="35"/>
          <w:w w:val="105"/>
        </w:rPr>
        <w:t xml:space="preserve"> </w:t>
      </w:r>
      <w:r>
        <w:rPr>
          <w:w w:val="105"/>
        </w:rPr>
        <w:t>appropriate</w:t>
      </w:r>
      <w:r>
        <w:rPr>
          <w:spacing w:val="32"/>
          <w:w w:val="105"/>
        </w:rPr>
        <w:t xml:space="preserve"> </w:t>
      </w:r>
      <w:r>
        <w:rPr>
          <w:w w:val="105"/>
        </w:rPr>
        <w:t>quantity</w:t>
      </w:r>
      <w:r>
        <w:rPr>
          <w:spacing w:val="33"/>
          <w:w w:val="105"/>
        </w:rPr>
        <w:t xml:space="preserve"> </w:t>
      </w:r>
      <w:r>
        <w:rPr>
          <w:w w:val="105"/>
        </w:rPr>
        <w:t xml:space="preserve">and </w:t>
      </w:r>
      <w:r>
        <w:t xml:space="preserve">quality? – </w:t>
      </w:r>
      <w:r>
        <w:rPr>
          <w:i/>
          <w:sz w:val="23"/>
        </w:rPr>
        <w:t>PRIORITY</w:t>
      </w:r>
    </w:p>
    <w:p w14:paraId="76162092" w14:textId="77777777" w:rsidR="00A10D8F" w:rsidRDefault="00A10D8F" w:rsidP="00A10D8F">
      <w:pPr>
        <w:pStyle w:val="ListParagraph"/>
        <w:numPr>
          <w:ilvl w:val="1"/>
          <w:numId w:val="2"/>
        </w:numPr>
        <w:tabs>
          <w:tab w:val="left" w:pos="1200"/>
        </w:tabs>
        <w:spacing w:line="264" w:lineRule="exact"/>
      </w:pPr>
      <w:r>
        <w:rPr>
          <w:w w:val="105"/>
        </w:rPr>
        <w:t>What</w:t>
      </w:r>
      <w:r>
        <w:rPr>
          <w:spacing w:val="46"/>
          <w:w w:val="105"/>
        </w:rPr>
        <w:t xml:space="preserve"> </w:t>
      </w:r>
      <w:r>
        <w:rPr>
          <w:w w:val="105"/>
        </w:rPr>
        <w:t>technology</w:t>
      </w:r>
      <w:r>
        <w:rPr>
          <w:spacing w:val="45"/>
          <w:w w:val="105"/>
        </w:rPr>
        <w:t xml:space="preserve"> </w:t>
      </w:r>
      <w:r>
        <w:rPr>
          <w:w w:val="105"/>
        </w:rPr>
        <w:t>and</w:t>
      </w:r>
      <w:r>
        <w:rPr>
          <w:spacing w:val="43"/>
          <w:w w:val="105"/>
        </w:rPr>
        <w:t xml:space="preserve"> </w:t>
      </w:r>
      <w:r>
        <w:rPr>
          <w:w w:val="105"/>
        </w:rPr>
        <w:t>systems</w:t>
      </w:r>
      <w:r>
        <w:rPr>
          <w:spacing w:val="46"/>
          <w:w w:val="105"/>
        </w:rPr>
        <w:t xml:space="preserve"> </w:t>
      </w:r>
      <w:r>
        <w:rPr>
          <w:w w:val="105"/>
        </w:rPr>
        <w:t>does</w:t>
      </w:r>
      <w:r>
        <w:rPr>
          <w:spacing w:val="46"/>
          <w:w w:val="105"/>
        </w:rPr>
        <w:t xml:space="preserve"> </w:t>
      </w:r>
      <w:r>
        <w:rPr>
          <w:w w:val="105"/>
        </w:rPr>
        <w:t>the</w:t>
      </w:r>
      <w:r>
        <w:rPr>
          <w:spacing w:val="47"/>
          <w:w w:val="105"/>
        </w:rPr>
        <w:t xml:space="preserve"> </w:t>
      </w:r>
      <w:r>
        <w:rPr>
          <w:w w:val="105"/>
        </w:rPr>
        <w:t>programme</w:t>
      </w:r>
      <w:r>
        <w:rPr>
          <w:spacing w:val="43"/>
          <w:w w:val="105"/>
        </w:rPr>
        <w:t xml:space="preserve"> </w:t>
      </w:r>
      <w:r>
        <w:rPr>
          <w:w w:val="105"/>
        </w:rPr>
        <w:t>use</w:t>
      </w:r>
      <w:r>
        <w:rPr>
          <w:spacing w:val="44"/>
          <w:w w:val="105"/>
        </w:rPr>
        <w:t xml:space="preserve"> </w:t>
      </w:r>
      <w:r>
        <w:rPr>
          <w:w w:val="105"/>
        </w:rPr>
        <w:t>to</w:t>
      </w:r>
      <w:r>
        <w:rPr>
          <w:spacing w:val="44"/>
          <w:w w:val="105"/>
        </w:rPr>
        <w:t xml:space="preserve"> </w:t>
      </w:r>
      <w:r>
        <w:rPr>
          <w:w w:val="105"/>
        </w:rPr>
        <w:t>ensure</w:t>
      </w:r>
      <w:r>
        <w:rPr>
          <w:spacing w:val="47"/>
          <w:w w:val="105"/>
        </w:rPr>
        <w:t xml:space="preserve"> </w:t>
      </w:r>
      <w:r>
        <w:rPr>
          <w:w w:val="105"/>
        </w:rPr>
        <w:t>efficiency?</w:t>
      </w:r>
      <w:r>
        <w:rPr>
          <w:spacing w:val="55"/>
          <w:w w:val="105"/>
        </w:rPr>
        <w:t xml:space="preserve"> </w:t>
      </w:r>
      <w:r>
        <w:rPr>
          <w:spacing w:val="-10"/>
          <w:w w:val="105"/>
        </w:rPr>
        <w:t>–</w:t>
      </w:r>
    </w:p>
    <w:p w14:paraId="49EC7BB2" w14:textId="77777777" w:rsidR="00A10D8F" w:rsidRDefault="00A10D8F" w:rsidP="00A10D8F">
      <w:pPr>
        <w:spacing w:before="36"/>
        <w:ind w:left="1200"/>
        <w:rPr>
          <w:i/>
          <w:spacing w:val="-2"/>
          <w:sz w:val="23"/>
        </w:rPr>
      </w:pPr>
      <w:r>
        <w:rPr>
          <w:i/>
          <w:spacing w:val="-2"/>
          <w:sz w:val="23"/>
        </w:rPr>
        <w:t>OPTIONAL</w:t>
      </w:r>
    </w:p>
    <w:p w14:paraId="105242D8" w14:textId="77777777" w:rsidR="00A10D8F" w:rsidRDefault="00A10D8F" w:rsidP="00A10D8F">
      <w:pPr>
        <w:pStyle w:val="BodyText"/>
        <w:spacing w:before="1"/>
        <w:ind w:left="480"/>
        <w:rPr>
          <w:rFonts w:ascii="Arial Black"/>
        </w:rPr>
      </w:pPr>
      <w:r>
        <w:rPr>
          <w:rFonts w:ascii="Arial Black"/>
          <w:spacing w:val="-2"/>
        </w:rPr>
        <w:t>Effectiveness</w:t>
      </w:r>
    </w:p>
    <w:p w14:paraId="3EDB1084" w14:textId="77777777" w:rsidR="00A10D8F" w:rsidRDefault="00A10D8F" w:rsidP="00A10D8F">
      <w:pPr>
        <w:pStyle w:val="ListParagraph"/>
        <w:numPr>
          <w:ilvl w:val="1"/>
          <w:numId w:val="2"/>
        </w:numPr>
        <w:tabs>
          <w:tab w:val="left" w:pos="1200"/>
        </w:tabs>
        <w:spacing w:before="169" w:line="271" w:lineRule="auto"/>
        <w:ind w:right="117"/>
        <w:jc w:val="both"/>
        <w:rPr>
          <w:i/>
          <w:sz w:val="23"/>
        </w:rPr>
      </w:pPr>
      <w:r>
        <w:rPr>
          <w:w w:val="105"/>
        </w:rPr>
        <w:t>To</w:t>
      </w:r>
      <w:r>
        <w:rPr>
          <w:spacing w:val="-10"/>
          <w:w w:val="105"/>
        </w:rPr>
        <w:t xml:space="preserve"> </w:t>
      </w:r>
      <w:r>
        <w:rPr>
          <w:w w:val="105"/>
        </w:rPr>
        <w:t>what</w:t>
      </w:r>
      <w:r>
        <w:rPr>
          <w:spacing w:val="-10"/>
          <w:w w:val="105"/>
        </w:rPr>
        <w:t xml:space="preserve"> </w:t>
      </w:r>
      <w:r>
        <w:rPr>
          <w:w w:val="105"/>
        </w:rPr>
        <w:t>extent</w:t>
      </w:r>
      <w:r>
        <w:rPr>
          <w:spacing w:val="-10"/>
          <w:w w:val="105"/>
        </w:rPr>
        <w:t xml:space="preserve"> </w:t>
      </w:r>
      <w:r>
        <w:rPr>
          <w:w w:val="105"/>
        </w:rPr>
        <w:t>have</w:t>
      </w:r>
      <w:r>
        <w:rPr>
          <w:spacing w:val="-10"/>
          <w:w w:val="105"/>
        </w:rPr>
        <w:t xml:space="preserve"> </w:t>
      </w:r>
      <w:r>
        <w:rPr>
          <w:w w:val="105"/>
        </w:rPr>
        <w:t>the</w:t>
      </w:r>
      <w:r>
        <w:rPr>
          <w:spacing w:val="-10"/>
          <w:w w:val="105"/>
        </w:rPr>
        <w:t xml:space="preserve"> </w:t>
      </w:r>
      <w:r>
        <w:rPr>
          <w:w w:val="105"/>
        </w:rPr>
        <w:t>intended</w:t>
      </w:r>
      <w:r>
        <w:rPr>
          <w:spacing w:val="-12"/>
          <w:w w:val="105"/>
        </w:rPr>
        <w:t xml:space="preserve"> </w:t>
      </w:r>
      <w:r>
        <w:rPr>
          <w:w w:val="105"/>
        </w:rPr>
        <w:t>outcomes</w:t>
      </w:r>
      <w:r>
        <w:rPr>
          <w:spacing w:val="-7"/>
          <w:w w:val="105"/>
        </w:rPr>
        <w:t xml:space="preserve"> </w:t>
      </w:r>
      <w:r>
        <w:rPr>
          <w:w w:val="105"/>
        </w:rPr>
        <w:t>and</w:t>
      </w:r>
      <w:r>
        <w:rPr>
          <w:spacing w:val="-10"/>
          <w:w w:val="105"/>
        </w:rPr>
        <w:t xml:space="preserve"> </w:t>
      </w:r>
      <w:r>
        <w:rPr>
          <w:w w:val="105"/>
        </w:rPr>
        <w:t>outputs</w:t>
      </w:r>
      <w:r>
        <w:rPr>
          <w:spacing w:val="-7"/>
          <w:w w:val="105"/>
        </w:rPr>
        <w:t xml:space="preserve"> </w:t>
      </w:r>
      <w:r>
        <w:rPr>
          <w:w w:val="105"/>
        </w:rPr>
        <w:t>been</w:t>
      </w:r>
      <w:r>
        <w:rPr>
          <w:spacing w:val="-7"/>
          <w:w w:val="105"/>
        </w:rPr>
        <w:t xml:space="preserve"> </w:t>
      </w:r>
      <w:r>
        <w:rPr>
          <w:w w:val="105"/>
        </w:rPr>
        <w:t>achieved</w:t>
      </w:r>
      <w:r>
        <w:rPr>
          <w:spacing w:val="-10"/>
          <w:w w:val="105"/>
        </w:rPr>
        <w:t xml:space="preserve"> </w:t>
      </w:r>
      <w:r>
        <w:rPr>
          <w:w w:val="105"/>
        </w:rPr>
        <w:t>and</w:t>
      </w:r>
      <w:r>
        <w:rPr>
          <w:spacing w:val="-12"/>
          <w:w w:val="105"/>
        </w:rPr>
        <w:t xml:space="preserve"> </w:t>
      </w:r>
      <w:r>
        <w:rPr>
          <w:w w:val="105"/>
        </w:rPr>
        <w:t>what</w:t>
      </w:r>
      <w:r>
        <w:rPr>
          <w:spacing w:val="-10"/>
          <w:w w:val="105"/>
        </w:rPr>
        <w:t xml:space="preserve"> </w:t>
      </w:r>
      <w:r>
        <w:rPr>
          <w:w w:val="105"/>
        </w:rPr>
        <w:t>are the unintended</w:t>
      </w:r>
      <w:r>
        <w:rPr>
          <w:spacing w:val="-1"/>
          <w:w w:val="105"/>
        </w:rPr>
        <w:t xml:space="preserve"> </w:t>
      </w:r>
      <w:r>
        <w:rPr>
          <w:w w:val="105"/>
        </w:rPr>
        <w:t>results</w:t>
      </w:r>
      <w:r>
        <w:rPr>
          <w:spacing w:val="-3"/>
          <w:w w:val="105"/>
        </w:rPr>
        <w:t xml:space="preserve"> </w:t>
      </w:r>
      <w:r>
        <w:rPr>
          <w:w w:val="105"/>
        </w:rPr>
        <w:t xml:space="preserve">of the intervention thus far? – </w:t>
      </w:r>
      <w:r>
        <w:rPr>
          <w:i/>
          <w:w w:val="105"/>
          <w:sz w:val="23"/>
        </w:rPr>
        <w:t>PRIORITY</w:t>
      </w:r>
    </w:p>
    <w:p w14:paraId="75156CB2" w14:textId="77777777" w:rsidR="00A10D8F" w:rsidRDefault="00A10D8F" w:rsidP="00A10D8F">
      <w:pPr>
        <w:pStyle w:val="ListParagraph"/>
        <w:numPr>
          <w:ilvl w:val="1"/>
          <w:numId w:val="2"/>
        </w:numPr>
        <w:tabs>
          <w:tab w:val="left" w:pos="1199"/>
        </w:tabs>
        <w:spacing w:line="267" w:lineRule="exact"/>
        <w:ind w:left="1199" w:hanging="359"/>
        <w:jc w:val="both"/>
      </w:pPr>
      <w:r>
        <w:rPr>
          <w:w w:val="110"/>
        </w:rPr>
        <w:t>What</w:t>
      </w:r>
      <w:r>
        <w:rPr>
          <w:spacing w:val="20"/>
          <w:w w:val="110"/>
        </w:rPr>
        <w:t xml:space="preserve"> </w:t>
      </w:r>
      <w:r>
        <w:rPr>
          <w:w w:val="110"/>
        </w:rPr>
        <w:t>facilitating</w:t>
      </w:r>
      <w:r>
        <w:rPr>
          <w:spacing w:val="19"/>
          <w:w w:val="110"/>
        </w:rPr>
        <w:t xml:space="preserve"> </w:t>
      </w:r>
      <w:r>
        <w:rPr>
          <w:w w:val="110"/>
        </w:rPr>
        <w:t>and</w:t>
      </w:r>
      <w:r>
        <w:rPr>
          <w:spacing w:val="18"/>
          <w:w w:val="110"/>
        </w:rPr>
        <w:t xml:space="preserve"> </w:t>
      </w:r>
      <w:r>
        <w:rPr>
          <w:w w:val="110"/>
        </w:rPr>
        <w:t>hindering</w:t>
      </w:r>
      <w:r>
        <w:rPr>
          <w:spacing w:val="19"/>
          <w:w w:val="110"/>
        </w:rPr>
        <w:t xml:space="preserve"> </w:t>
      </w:r>
      <w:r>
        <w:rPr>
          <w:w w:val="110"/>
        </w:rPr>
        <w:t>factors</w:t>
      </w:r>
      <w:r>
        <w:rPr>
          <w:spacing w:val="21"/>
          <w:w w:val="110"/>
        </w:rPr>
        <w:t xml:space="preserve"> </w:t>
      </w:r>
      <w:r>
        <w:rPr>
          <w:w w:val="110"/>
        </w:rPr>
        <w:t>have</w:t>
      </w:r>
      <w:r>
        <w:rPr>
          <w:spacing w:val="19"/>
          <w:w w:val="110"/>
        </w:rPr>
        <w:t xml:space="preserve"> </w:t>
      </w:r>
      <w:r>
        <w:rPr>
          <w:w w:val="110"/>
        </w:rPr>
        <w:t>affected</w:t>
      </w:r>
      <w:r>
        <w:rPr>
          <w:spacing w:val="19"/>
          <w:w w:val="110"/>
        </w:rPr>
        <w:t xml:space="preserve"> </w:t>
      </w:r>
      <w:r>
        <w:rPr>
          <w:w w:val="110"/>
        </w:rPr>
        <w:t>the</w:t>
      </w:r>
      <w:r>
        <w:rPr>
          <w:spacing w:val="21"/>
          <w:w w:val="110"/>
        </w:rPr>
        <w:t xml:space="preserve"> </w:t>
      </w:r>
      <w:r>
        <w:rPr>
          <w:w w:val="110"/>
        </w:rPr>
        <w:t>project’s</w:t>
      </w:r>
      <w:r>
        <w:rPr>
          <w:spacing w:val="18"/>
          <w:w w:val="110"/>
        </w:rPr>
        <w:t xml:space="preserve"> </w:t>
      </w:r>
      <w:r>
        <w:rPr>
          <w:w w:val="110"/>
        </w:rPr>
        <w:t>realization</w:t>
      </w:r>
      <w:r>
        <w:rPr>
          <w:spacing w:val="21"/>
          <w:w w:val="110"/>
        </w:rPr>
        <w:t xml:space="preserve"> </w:t>
      </w:r>
      <w:r>
        <w:rPr>
          <w:spacing w:val="-5"/>
          <w:w w:val="110"/>
        </w:rPr>
        <w:t>of</w:t>
      </w:r>
    </w:p>
    <w:p w14:paraId="51F7D336" w14:textId="77777777" w:rsidR="00A10D8F" w:rsidRPr="005921A3" w:rsidRDefault="00A10D8F" w:rsidP="00A10D8F">
      <w:pPr>
        <w:spacing w:before="36"/>
        <w:ind w:left="1200"/>
        <w:jc w:val="both"/>
        <w:rPr>
          <w:rFonts w:ascii="Arial" w:hAnsi="Arial" w:cs="Arial"/>
          <w:i/>
        </w:rPr>
      </w:pPr>
      <w:r w:rsidRPr="005921A3">
        <w:rPr>
          <w:rFonts w:ascii="Arial" w:hAnsi="Arial" w:cs="Arial"/>
        </w:rPr>
        <w:t>intended</w:t>
      </w:r>
      <w:r w:rsidRPr="005921A3">
        <w:rPr>
          <w:rFonts w:ascii="Arial" w:hAnsi="Arial" w:cs="Arial"/>
          <w:spacing w:val="20"/>
        </w:rPr>
        <w:t xml:space="preserve"> </w:t>
      </w:r>
      <w:r w:rsidRPr="005921A3">
        <w:rPr>
          <w:rFonts w:ascii="Arial" w:hAnsi="Arial" w:cs="Arial"/>
        </w:rPr>
        <w:t>results</w:t>
      </w:r>
      <w:r w:rsidRPr="005921A3">
        <w:rPr>
          <w:rFonts w:ascii="Arial" w:hAnsi="Arial" w:cs="Arial"/>
          <w:spacing w:val="19"/>
        </w:rPr>
        <w:t xml:space="preserve"> </w:t>
      </w:r>
      <w:r w:rsidRPr="005921A3">
        <w:rPr>
          <w:rFonts w:ascii="Arial" w:hAnsi="Arial" w:cs="Arial"/>
        </w:rPr>
        <w:t>thus</w:t>
      </w:r>
      <w:r w:rsidRPr="005921A3">
        <w:rPr>
          <w:rFonts w:ascii="Arial" w:hAnsi="Arial" w:cs="Arial"/>
          <w:spacing w:val="21"/>
        </w:rPr>
        <w:t xml:space="preserve"> </w:t>
      </w:r>
      <w:r w:rsidRPr="005921A3">
        <w:rPr>
          <w:rFonts w:ascii="Arial" w:hAnsi="Arial" w:cs="Arial"/>
        </w:rPr>
        <w:t>far?</w:t>
      </w:r>
      <w:r w:rsidRPr="005921A3">
        <w:rPr>
          <w:rFonts w:ascii="Arial" w:hAnsi="Arial" w:cs="Arial"/>
          <w:spacing w:val="23"/>
        </w:rPr>
        <w:t xml:space="preserve"> </w:t>
      </w:r>
      <w:r w:rsidRPr="005921A3">
        <w:rPr>
          <w:rFonts w:ascii="Arial" w:hAnsi="Arial" w:cs="Arial"/>
        </w:rPr>
        <w:t>–</w:t>
      </w:r>
      <w:r w:rsidRPr="005921A3">
        <w:rPr>
          <w:rFonts w:ascii="Arial" w:hAnsi="Arial" w:cs="Arial"/>
          <w:spacing w:val="22"/>
        </w:rPr>
        <w:t xml:space="preserve"> </w:t>
      </w:r>
      <w:r w:rsidRPr="005921A3">
        <w:rPr>
          <w:rFonts w:ascii="Arial" w:hAnsi="Arial" w:cs="Arial"/>
          <w:i/>
          <w:spacing w:val="-2"/>
        </w:rPr>
        <w:t>PRIORITY</w:t>
      </w:r>
    </w:p>
    <w:p w14:paraId="2B6EA3D9" w14:textId="77777777" w:rsidR="00A10D8F" w:rsidRDefault="00A10D8F" w:rsidP="00A10D8F">
      <w:pPr>
        <w:pStyle w:val="ListParagraph"/>
        <w:numPr>
          <w:ilvl w:val="1"/>
          <w:numId w:val="2"/>
        </w:numPr>
        <w:tabs>
          <w:tab w:val="left" w:pos="1200"/>
        </w:tabs>
        <w:spacing w:before="30" w:line="276" w:lineRule="auto"/>
        <w:ind w:right="119"/>
        <w:jc w:val="both"/>
        <w:rPr>
          <w:i/>
          <w:sz w:val="23"/>
        </w:rPr>
      </w:pPr>
      <w:r>
        <w:rPr>
          <w:w w:val="110"/>
        </w:rPr>
        <w:t>To</w:t>
      </w:r>
      <w:r>
        <w:rPr>
          <w:spacing w:val="-13"/>
          <w:w w:val="110"/>
        </w:rPr>
        <w:t xml:space="preserve"> </w:t>
      </w:r>
      <w:r>
        <w:rPr>
          <w:w w:val="110"/>
        </w:rPr>
        <w:t>what</w:t>
      </w:r>
      <w:r>
        <w:rPr>
          <w:spacing w:val="-13"/>
          <w:w w:val="110"/>
        </w:rPr>
        <w:t xml:space="preserve"> </w:t>
      </w:r>
      <w:r>
        <w:rPr>
          <w:w w:val="110"/>
        </w:rPr>
        <w:t>extent</w:t>
      </w:r>
      <w:r>
        <w:rPr>
          <w:spacing w:val="-12"/>
          <w:w w:val="110"/>
        </w:rPr>
        <w:t xml:space="preserve"> </w:t>
      </w:r>
      <w:r>
        <w:rPr>
          <w:w w:val="110"/>
        </w:rPr>
        <w:t>are</w:t>
      </w:r>
      <w:r>
        <w:rPr>
          <w:spacing w:val="-11"/>
          <w:w w:val="110"/>
        </w:rPr>
        <w:t xml:space="preserve"> </w:t>
      </w:r>
      <w:r>
        <w:rPr>
          <w:w w:val="110"/>
        </w:rPr>
        <w:t>ACTED</w:t>
      </w:r>
      <w:r>
        <w:rPr>
          <w:spacing w:val="-12"/>
          <w:w w:val="110"/>
        </w:rPr>
        <w:t xml:space="preserve"> </w:t>
      </w:r>
      <w:r>
        <w:rPr>
          <w:w w:val="110"/>
        </w:rPr>
        <w:t>internal</w:t>
      </w:r>
      <w:r>
        <w:rPr>
          <w:spacing w:val="-12"/>
          <w:w w:val="110"/>
        </w:rPr>
        <w:t xml:space="preserve"> </w:t>
      </w:r>
      <w:r>
        <w:rPr>
          <w:w w:val="110"/>
        </w:rPr>
        <w:t>processes</w:t>
      </w:r>
      <w:r>
        <w:rPr>
          <w:spacing w:val="-13"/>
          <w:w w:val="110"/>
        </w:rPr>
        <w:t xml:space="preserve"> </w:t>
      </w:r>
      <w:r>
        <w:rPr>
          <w:w w:val="110"/>
        </w:rPr>
        <w:t>successful</w:t>
      </w:r>
      <w:r>
        <w:rPr>
          <w:spacing w:val="-12"/>
          <w:w w:val="110"/>
        </w:rPr>
        <w:t xml:space="preserve"> </w:t>
      </w:r>
      <w:r>
        <w:rPr>
          <w:w w:val="110"/>
        </w:rPr>
        <w:t>in</w:t>
      </w:r>
      <w:r>
        <w:rPr>
          <w:spacing w:val="-13"/>
          <w:w w:val="110"/>
        </w:rPr>
        <w:t xml:space="preserve"> </w:t>
      </w:r>
      <w:r>
        <w:rPr>
          <w:w w:val="110"/>
        </w:rPr>
        <w:t>ensuring</w:t>
      </w:r>
      <w:r>
        <w:rPr>
          <w:spacing w:val="-12"/>
          <w:w w:val="110"/>
        </w:rPr>
        <w:t xml:space="preserve"> </w:t>
      </w:r>
      <w:r>
        <w:rPr>
          <w:w w:val="110"/>
        </w:rPr>
        <w:t>a</w:t>
      </w:r>
      <w:r>
        <w:rPr>
          <w:spacing w:val="-13"/>
          <w:w w:val="110"/>
        </w:rPr>
        <w:t xml:space="preserve"> </w:t>
      </w:r>
      <w:r>
        <w:rPr>
          <w:w w:val="110"/>
        </w:rPr>
        <w:t>timely</w:t>
      </w:r>
      <w:r>
        <w:rPr>
          <w:spacing w:val="-13"/>
          <w:w w:val="110"/>
        </w:rPr>
        <w:t xml:space="preserve"> </w:t>
      </w:r>
      <w:r>
        <w:rPr>
          <w:w w:val="110"/>
        </w:rPr>
        <w:t>and effective</w:t>
      </w:r>
      <w:r>
        <w:rPr>
          <w:spacing w:val="-3"/>
          <w:w w:val="110"/>
        </w:rPr>
        <w:t xml:space="preserve"> </w:t>
      </w:r>
      <w:r>
        <w:rPr>
          <w:w w:val="110"/>
        </w:rPr>
        <w:t>implementation and</w:t>
      </w:r>
      <w:r>
        <w:rPr>
          <w:spacing w:val="-4"/>
          <w:w w:val="110"/>
        </w:rPr>
        <w:t xml:space="preserve"> </w:t>
      </w:r>
      <w:r>
        <w:rPr>
          <w:w w:val="110"/>
        </w:rPr>
        <w:t>what are</w:t>
      </w:r>
      <w:r>
        <w:rPr>
          <w:spacing w:val="-4"/>
          <w:w w:val="110"/>
        </w:rPr>
        <w:t xml:space="preserve"> </w:t>
      </w:r>
      <w:r>
        <w:rPr>
          <w:w w:val="110"/>
        </w:rPr>
        <w:t>the</w:t>
      </w:r>
      <w:r>
        <w:rPr>
          <w:spacing w:val="-3"/>
          <w:w w:val="110"/>
        </w:rPr>
        <w:t xml:space="preserve"> </w:t>
      </w:r>
      <w:r>
        <w:rPr>
          <w:w w:val="110"/>
        </w:rPr>
        <w:t>main internal</w:t>
      </w:r>
      <w:r>
        <w:rPr>
          <w:spacing w:val="-4"/>
          <w:w w:val="110"/>
        </w:rPr>
        <w:t xml:space="preserve"> </w:t>
      </w:r>
      <w:r>
        <w:rPr>
          <w:w w:val="110"/>
        </w:rPr>
        <w:t>challenges</w:t>
      </w:r>
      <w:r>
        <w:rPr>
          <w:spacing w:val="-5"/>
          <w:w w:val="110"/>
        </w:rPr>
        <w:t xml:space="preserve"> </w:t>
      </w:r>
      <w:r>
        <w:rPr>
          <w:w w:val="110"/>
        </w:rPr>
        <w:t>hindering</w:t>
      </w:r>
      <w:r>
        <w:rPr>
          <w:spacing w:val="-4"/>
          <w:w w:val="110"/>
        </w:rPr>
        <w:t xml:space="preserve"> </w:t>
      </w:r>
      <w:r>
        <w:rPr>
          <w:w w:val="110"/>
        </w:rPr>
        <w:t xml:space="preserve">the </w:t>
      </w:r>
      <w:r>
        <w:t xml:space="preserve">successful implementation of the intervention? – </w:t>
      </w:r>
      <w:r>
        <w:rPr>
          <w:i/>
          <w:sz w:val="23"/>
        </w:rPr>
        <w:t>OPTIONAL</w:t>
      </w:r>
    </w:p>
    <w:p w14:paraId="4E907E85" w14:textId="77777777" w:rsidR="00A10D8F" w:rsidRDefault="00A10D8F" w:rsidP="00A10D8F">
      <w:pPr>
        <w:pStyle w:val="ListParagraph"/>
        <w:numPr>
          <w:ilvl w:val="1"/>
          <w:numId w:val="2"/>
        </w:numPr>
        <w:tabs>
          <w:tab w:val="left" w:pos="1200"/>
        </w:tabs>
        <w:spacing w:line="271" w:lineRule="auto"/>
        <w:ind w:right="120"/>
        <w:jc w:val="both"/>
        <w:rPr>
          <w:i/>
          <w:sz w:val="23"/>
        </w:rPr>
      </w:pPr>
      <w:r>
        <w:rPr>
          <w:w w:val="105"/>
        </w:rPr>
        <w:t>To</w:t>
      </w:r>
      <w:r>
        <w:rPr>
          <w:spacing w:val="-8"/>
          <w:w w:val="105"/>
        </w:rPr>
        <w:t xml:space="preserve"> </w:t>
      </w:r>
      <w:r>
        <w:rPr>
          <w:w w:val="105"/>
        </w:rPr>
        <w:t>what</w:t>
      </w:r>
      <w:r>
        <w:rPr>
          <w:spacing w:val="-8"/>
          <w:w w:val="105"/>
        </w:rPr>
        <w:t xml:space="preserve"> </w:t>
      </w:r>
      <w:r>
        <w:rPr>
          <w:w w:val="105"/>
        </w:rPr>
        <w:t>extent</w:t>
      </w:r>
      <w:r>
        <w:rPr>
          <w:spacing w:val="-5"/>
          <w:w w:val="105"/>
        </w:rPr>
        <w:t xml:space="preserve"> </w:t>
      </w:r>
      <w:r>
        <w:rPr>
          <w:w w:val="105"/>
        </w:rPr>
        <w:t>are</w:t>
      </w:r>
      <w:r>
        <w:rPr>
          <w:spacing w:val="-6"/>
          <w:w w:val="105"/>
        </w:rPr>
        <w:t xml:space="preserve"> </w:t>
      </w:r>
      <w:r>
        <w:rPr>
          <w:w w:val="105"/>
        </w:rPr>
        <w:t>the</w:t>
      </w:r>
      <w:r>
        <w:rPr>
          <w:spacing w:val="-8"/>
          <w:w w:val="105"/>
        </w:rPr>
        <w:t xml:space="preserve"> </w:t>
      </w:r>
      <w:r>
        <w:rPr>
          <w:w w:val="105"/>
        </w:rPr>
        <w:t>different</w:t>
      </w:r>
      <w:r>
        <w:rPr>
          <w:spacing w:val="-5"/>
          <w:w w:val="105"/>
        </w:rPr>
        <w:t xml:space="preserve"> </w:t>
      </w:r>
      <w:r>
        <w:rPr>
          <w:w w:val="105"/>
        </w:rPr>
        <w:t>ACTED</w:t>
      </w:r>
      <w:r>
        <w:rPr>
          <w:spacing w:val="-6"/>
          <w:w w:val="105"/>
        </w:rPr>
        <w:t xml:space="preserve"> </w:t>
      </w:r>
      <w:r>
        <w:rPr>
          <w:w w:val="105"/>
        </w:rPr>
        <w:t>departments</w:t>
      </w:r>
      <w:r>
        <w:rPr>
          <w:spacing w:val="-8"/>
          <w:w w:val="105"/>
        </w:rPr>
        <w:t xml:space="preserve"> </w:t>
      </w:r>
      <w:r>
        <w:rPr>
          <w:w w:val="105"/>
        </w:rPr>
        <w:t>working</w:t>
      </w:r>
      <w:r>
        <w:rPr>
          <w:spacing w:val="-7"/>
          <w:w w:val="105"/>
        </w:rPr>
        <w:t xml:space="preserve"> </w:t>
      </w:r>
      <w:r>
        <w:rPr>
          <w:w w:val="105"/>
        </w:rPr>
        <w:t>in</w:t>
      </w:r>
      <w:r>
        <w:rPr>
          <w:spacing w:val="-5"/>
          <w:w w:val="105"/>
        </w:rPr>
        <w:t xml:space="preserve"> </w:t>
      </w:r>
      <w:r>
        <w:rPr>
          <w:w w:val="105"/>
        </w:rPr>
        <w:t>close</w:t>
      </w:r>
      <w:r>
        <w:rPr>
          <w:spacing w:val="-11"/>
          <w:w w:val="105"/>
        </w:rPr>
        <w:t xml:space="preserve"> </w:t>
      </w:r>
      <w:r>
        <w:rPr>
          <w:w w:val="105"/>
        </w:rPr>
        <w:t>coordination</w:t>
      </w:r>
      <w:r>
        <w:rPr>
          <w:spacing w:val="-8"/>
          <w:w w:val="105"/>
        </w:rPr>
        <w:t xml:space="preserve"> </w:t>
      </w:r>
      <w:r>
        <w:rPr>
          <w:w w:val="105"/>
        </w:rPr>
        <w:t xml:space="preserve">to </w:t>
      </w:r>
      <w:r>
        <w:rPr>
          <w:spacing w:val="-2"/>
          <w:w w:val="105"/>
        </w:rPr>
        <w:t>ensure</w:t>
      </w:r>
      <w:r>
        <w:rPr>
          <w:spacing w:val="-14"/>
          <w:w w:val="105"/>
        </w:rPr>
        <w:t xml:space="preserve"> </w:t>
      </w:r>
      <w:r>
        <w:rPr>
          <w:spacing w:val="-2"/>
          <w:w w:val="105"/>
        </w:rPr>
        <w:t>the</w:t>
      </w:r>
      <w:r>
        <w:rPr>
          <w:spacing w:val="-12"/>
          <w:w w:val="105"/>
        </w:rPr>
        <w:t xml:space="preserve"> </w:t>
      </w:r>
      <w:r>
        <w:rPr>
          <w:spacing w:val="-2"/>
          <w:w w:val="105"/>
        </w:rPr>
        <w:t>effectiveness</w:t>
      </w:r>
      <w:r>
        <w:rPr>
          <w:spacing w:val="-12"/>
          <w:w w:val="105"/>
        </w:rPr>
        <w:t xml:space="preserve"> </w:t>
      </w:r>
      <w:r>
        <w:rPr>
          <w:spacing w:val="-2"/>
          <w:w w:val="105"/>
        </w:rPr>
        <w:t>of</w:t>
      </w:r>
      <w:r>
        <w:rPr>
          <w:spacing w:val="-12"/>
          <w:w w:val="105"/>
        </w:rPr>
        <w:t xml:space="preserve"> </w:t>
      </w:r>
      <w:r>
        <w:rPr>
          <w:spacing w:val="-2"/>
          <w:w w:val="105"/>
        </w:rPr>
        <w:t>processes?</w:t>
      </w:r>
      <w:r>
        <w:rPr>
          <w:spacing w:val="-11"/>
          <w:w w:val="105"/>
        </w:rPr>
        <w:t xml:space="preserve"> </w:t>
      </w:r>
      <w:r>
        <w:rPr>
          <w:spacing w:val="-2"/>
          <w:w w:val="105"/>
        </w:rPr>
        <w:t>–</w:t>
      </w:r>
      <w:r>
        <w:rPr>
          <w:spacing w:val="-12"/>
          <w:w w:val="105"/>
        </w:rPr>
        <w:t xml:space="preserve"> </w:t>
      </w:r>
      <w:r>
        <w:rPr>
          <w:i/>
          <w:spacing w:val="-2"/>
          <w:w w:val="105"/>
          <w:sz w:val="23"/>
        </w:rPr>
        <w:t>PRIORITY</w:t>
      </w:r>
    </w:p>
    <w:p w14:paraId="1852811F" w14:textId="77777777" w:rsidR="00A10D8F" w:rsidRDefault="00A10D8F" w:rsidP="00A10D8F">
      <w:pPr>
        <w:pStyle w:val="ListParagraph"/>
        <w:numPr>
          <w:ilvl w:val="1"/>
          <w:numId w:val="2"/>
        </w:numPr>
        <w:tabs>
          <w:tab w:val="left" w:pos="1200"/>
        </w:tabs>
        <w:spacing w:line="271" w:lineRule="auto"/>
        <w:ind w:right="121"/>
        <w:jc w:val="both"/>
        <w:rPr>
          <w:i/>
          <w:sz w:val="23"/>
        </w:rPr>
      </w:pPr>
      <w:r>
        <w:rPr>
          <w:w w:val="110"/>
        </w:rPr>
        <w:t xml:space="preserve">To what extent is there a shared vision and understanding about the different </w:t>
      </w:r>
      <w:r>
        <w:t>processes</w:t>
      </w:r>
      <w:r>
        <w:rPr>
          <w:spacing w:val="40"/>
        </w:rPr>
        <w:t xml:space="preserve"> </w:t>
      </w:r>
      <w:r>
        <w:t>facilitating</w:t>
      </w:r>
      <w:r>
        <w:rPr>
          <w:spacing w:val="40"/>
        </w:rPr>
        <w:t xml:space="preserve"> </w:t>
      </w:r>
      <w:r>
        <w:t>the</w:t>
      </w:r>
      <w:r>
        <w:rPr>
          <w:spacing w:val="40"/>
        </w:rPr>
        <w:t xml:space="preserve"> </w:t>
      </w:r>
      <w:r>
        <w:t>implementation</w:t>
      </w:r>
      <w:r>
        <w:rPr>
          <w:spacing w:val="40"/>
        </w:rPr>
        <w:t xml:space="preserve"> </w:t>
      </w:r>
      <w:r>
        <w:t>of</w:t>
      </w:r>
      <w:r>
        <w:rPr>
          <w:spacing w:val="40"/>
        </w:rPr>
        <w:t xml:space="preserve"> </w:t>
      </w:r>
      <w:r>
        <w:t>the</w:t>
      </w:r>
      <w:r>
        <w:rPr>
          <w:spacing w:val="40"/>
        </w:rPr>
        <w:t xml:space="preserve"> </w:t>
      </w:r>
      <w:r>
        <w:t>intervention?</w:t>
      </w:r>
      <w:r>
        <w:rPr>
          <w:spacing w:val="40"/>
        </w:rPr>
        <w:t xml:space="preserve"> </w:t>
      </w:r>
      <w:r>
        <w:t>–</w:t>
      </w:r>
      <w:r>
        <w:rPr>
          <w:spacing w:val="40"/>
        </w:rPr>
        <w:t xml:space="preserve"> </w:t>
      </w:r>
      <w:r>
        <w:rPr>
          <w:i/>
          <w:sz w:val="23"/>
        </w:rPr>
        <w:t>OPTIONAL</w:t>
      </w:r>
    </w:p>
    <w:p w14:paraId="49ECA611" w14:textId="77777777" w:rsidR="00A10D8F" w:rsidRDefault="00A10D8F" w:rsidP="00364005">
      <w:pPr>
        <w:pStyle w:val="BodyText"/>
        <w:spacing w:line="285" w:lineRule="auto"/>
        <w:ind w:left="0" w:right="113"/>
        <w:jc w:val="both"/>
      </w:pPr>
    </w:p>
    <w:p w14:paraId="16ABBAC3" w14:textId="77777777" w:rsidR="00A10D8F" w:rsidRPr="001979EB" w:rsidRDefault="00A10D8F" w:rsidP="00A10D8F">
      <w:pPr>
        <w:pStyle w:val="BodyText"/>
        <w:spacing w:line="285" w:lineRule="auto"/>
        <w:ind w:left="480" w:right="113"/>
        <w:jc w:val="both"/>
        <w:rPr>
          <w:sz w:val="24"/>
          <w:szCs w:val="24"/>
          <w:u w:val="single"/>
        </w:rPr>
      </w:pPr>
      <w:r w:rsidRPr="001979EB">
        <w:rPr>
          <w:sz w:val="24"/>
          <w:szCs w:val="24"/>
          <w:u w:val="single"/>
        </w:rPr>
        <w:lastRenderedPageBreak/>
        <w:t>Evaluation Methodology</w:t>
      </w:r>
    </w:p>
    <w:p w14:paraId="5528837C" w14:textId="77777777" w:rsidR="00A10D8F" w:rsidRDefault="00A10D8F" w:rsidP="00A10D8F">
      <w:pPr>
        <w:pStyle w:val="BodyText"/>
        <w:spacing w:line="285" w:lineRule="auto"/>
        <w:ind w:left="480" w:right="113"/>
        <w:jc w:val="both"/>
      </w:pPr>
    </w:p>
    <w:p w14:paraId="0E49122D" w14:textId="227486CE" w:rsidR="00A10D8F" w:rsidRDefault="00A10D8F" w:rsidP="00A10D8F">
      <w:pPr>
        <w:pStyle w:val="BodyText"/>
        <w:spacing w:before="305" w:line="283" w:lineRule="auto"/>
        <w:ind w:left="480" w:right="116"/>
        <w:jc w:val="both"/>
        <w:rPr>
          <w:w w:val="110"/>
        </w:rPr>
      </w:pPr>
      <w:r>
        <w:rPr>
          <w:w w:val="110"/>
        </w:rPr>
        <w:t xml:space="preserve">The firm/ consultant is ultimately responsible for the development of the overall methodological approach and evaluation. At the same time, it is expected to propose </w:t>
      </w:r>
      <w:r>
        <w:rPr>
          <w:spacing w:val="-2"/>
          <w:w w:val="110"/>
        </w:rPr>
        <w:t>methodologies</w:t>
      </w:r>
      <w:r>
        <w:rPr>
          <w:spacing w:val="-7"/>
          <w:w w:val="110"/>
        </w:rPr>
        <w:t xml:space="preserve"> </w:t>
      </w:r>
      <w:r>
        <w:rPr>
          <w:spacing w:val="-2"/>
          <w:w w:val="110"/>
        </w:rPr>
        <w:t>that</w:t>
      </w:r>
      <w:r>
        <w:rPr>
          <w:spacing w:val="-6"/>
          <w:w w:val="110"/>
        </w:rPr>
        <w:t xml:space="preserve"> </w:t>
      </w:r>
      <w:r>
        <w:rPr>
          <w:spacing w:val="-2"/>
          <w:w w:val="110"/>
        </w:rPr>
        <w:t>the</w:t>
      </w:r>
      <w:r>
        <w:rPr>
          <w:spacing w:val="-9"/>
          <w:w w:val="110"/>
        </w:rPr>
        <w:t xml:space="preserve"> </w:t>
      </w:r>
      <w:r>
        <w:rPr>
          <w:spacing w:val="-2"/>
          <w:w w:val="110"/>
        </w:rPr>
        <w:t>firm/</w:t>
      </w:r>
      <w:r>
        <w:rPr>
          <w:spacing w:val="-9"/>
          <w:w w:val="110"/>
        </w:rPr>
        <w:t xml:space="preserve"> </w:t>
      </w:r>
      <w:r>
        <w:rPr>
          <w:spacing w:val="-2"/>
          <w:w w:val="110"/>
        </w:rPr>
        <w:t>consultant</w:t>
      </w:r>
      <w:r>
        <w:rPr>
          <w:spacing w:val="-6"/>
          <w:w w:val="110"/>
        </w:rPr>
        <w:t xml:space="preserve"> </w:t>
      </w:r>
      <w:r>
        <w:rPr>
          <w:spacing w:val="-2"/>
          <w:w w:val="110"/>
        </w:rPr>
        <w:t>considers</w:t>
      </w:r>
      <w:r>
        <w:rPr>
          <w:spacing w:val="-10"/>
          <w:w w:val="110"/>
        </w:rPr>
        <w:t xml:space="preserve"> </w:t>
      </w:r>
      <w:r>
        <w:rPr>
          <w:spacing w:val="-2"/>
          <w:w w:val="110"/>
        </w:rPr>
        <w:t>most</w:t>
      </w:r>
      <w:r>
        <w:rPr>
          <w:spacing w:val="-6"/>
          <w:w w:val="110"/>
        </w:rPr>
        <w:t xml:space="preserve"> </w:t>
      </w:r>
      <w:r>
        <w:rPr>
          <w:spacing w:val="-2"/>
          <w:w w:val="110"/>
        </w:rPr>
        <w:t>appropriate</w:t>
      </w:r>
      <w:r>
        <w:rPr>
          <w:spacing w:val="-9"/>
          <w:w w:val="110"/>
        </w:rPr>
        <w:t xml:space="preserve"> </w:t>
      </w:r>
      <w:r>
        <w:rPr>
          <w:spacing w:val="-2"/>
          <w:w w:val="110"/>
        </w:rPr>
        <w:t>to</w:t>
      </w:r>
      <w:r>
        <w:rPr>
          <w:spacing w:val="-9"/>
          <w:w w:val="110"/>
        </w:rPr>
        <w:t xml:space="preserve"> </w:t>
      </w:r>
      <w:r>
        <w:rPr>
          <w:spacing w:val="-2"/>
          <w:w w:val="110"/>
        </w:rPr>
        <w:t>achieve</w:t>
      </w:r>
      <w:r>
        <w:rPr>
          <w:spacing w:val="-9"/>
          <w:w w:val="110"/>
        </w:rPr>
        <w:t xml:space="preserve"> </w:t>
      </w:r>
      <w:r>
        <w:rPr>
          <w:spacing w:val="-2"/>
          <w:w w:val="110"/>
        </w:rPr>
        <w:t>the</w:t>
      </w:r>
      <w:r>
        <w:rPr>
          <w:spacing w:val="-7"/>
          <w:w w:val="110"/>
        </w:rPr>
        <w:t xml:space="preserve"> </w:t>
      </w:r>
      <w:r>
        <w:rPr>
          <w:spacing w:val="-2"/>
          <w:w w:val="110"/>
        </w:rPr>
        <w:t>aims</w:t>
      </w:r>
      <w:r>
        <w:rPr>
          <w:spacing w:val="-7"/>
          <w:w w:val="110"/>
        </w:rPr>
        <w:t xml:space="preserve"> </w:t>
      </w:r>
      <w:r>
        <w:rPr>
          <w:spacing w:val="-2"/>
          <w:w w:val="110"/>
        </w:rPr>
        <w:t xml:space="preserve">of </w:t>
      </w:r>
      <w:r>
        <w:rPr>
          <w:w w:val="110"/>
        </w:rPr>
        <w:t>this evaluation.</w:t>
      </w:r>
    </w:p>
    <w:p w14:paraId="25E62EF9" w14:textId="559E7066" w:rsidR="00C611C1" w:rsidRPr="0056186A" w:rsidRDefault="00A10D8F" w:rsidP="0056186A">
      <w:pPr>
        <w:pStyle w:val="BodyText"/>
        <w:spacing w:before="305" w:line="283" w:lineRule="auto"/>
        <w:ind w:left="450" w:right="116"/>
        <w:rPr>
          <w:color w:val="FFFFFF" w:themeColor="background1"/>
          <w:w w:val="110"/>
        </w:rPr>
      </w:pPr>
      <w:r>
        <w:rPr>
          <w:w w:val="110"/>
        </w:rPr>
        <w:t>The following data sets will be shared with the consultant</w:t>
      </w:r>
      <w:r w:rsidR="00BA27D5">
        <w:rPr>
          <w:w w:val="110"/>
        </w:rPr>
        <w:t xml:space="preserve">. Expectations from Acted on deliverables and analyses will depends on the data sets quality </w:t>
      </w:r>
      <w:r w:rsidR="003575B6">
        <w:rPr>
          <w:w w:val="110"/>
        </w:rPr>
        <w:t>shared:</w:t>
      </w:r>
      <w:r>
        <w:rPr>
          <w:w w:val="110"/>
        </w:rPr>
        <w:t xml:space="preserve"> </w:t>
      </w:r>
      <w:r w:rsidRPr="00A10D8F">
        <w:rPr>
          <w:color w:val="FFFFFF" w:themeColor="background1"/>
          <w:w w:val="110"/>
        </w:rPr>
        <w:t xml:space="preserve"> ----</w:t>
      </w:r>
      <w:r w:rsidR="0056186A">
        <w:rPr>
          <w:color w:val="FFFFFF" w:themeColor="background1"/>
          <w:w w:val="110"/>
        </w:rPr>
        <w:br/>
      </w:r>
      <w:r w:rsidR="0056186A">
        <w:rPr>
          <w:w w:val="110"/>
        </w:rPr>
        <w:t>Household survey</w:t>
      </w:r>
      <w:r w:rsidR="0056186A">
        <w:rPr>
          <w:w w:val="110"/>
        </w:rPr>
        <w:br/>
        <w:t>Focus Group Discussions</w:t>
      </w:r>
      <w:r w:rsidR="0056186A">
        <w:rPr>
          <w:w w:val="110"/>
        </w:rPr>
        <w:br/>
        <w:t>Key Informant Interviews</w:t>
      </w:r>
      <w:r w:rsidR="0056186A">
        <w:rPr>
          <w:w w:val="110"/>
        </w:rPr>
        <w:br/>
        <w:t>Other relevant data as available</w:t>
      </w:r>
      <w:r w:rsidRPr="00A10D8F">
        <w:rPr>
          <w:color w:val="FFFFFF" w:themeColor="background1"/>
          <w:w w:val="110"/>
        </w:rPr>
        <w:t>----------------------------------</w:t>
      </w:r>
      <w:r>
        <w:rPr>
          <w:w w:val="110"/>
        </w:rPr>
        <w:br/>
      </w:r>
    </w:p>
    <w:p w14:paraId="160632A8" w14:textId="1AED1A5E" w:rsidR="00C611C1" w:rsidRPr="001979EB" w:rsidRDefault="005921A3" w:rsidP="005921A3">
      <w:pPr>
        <w:pStyle w:val="BodyText"/>
        <w:spacing w:before="209" w:line="307" w:lineRule="auto"/>
        <w:ind w:left="0" w:right="114"/>
        <w:jc w:val="both"/>
        <w:rPr>
          <w:b/>
          <w:bCs/>
          <w:w w:val="110"/>
          <w:sz w:val="28"/>
          <w:szCs w:val="28"/>
        </w:rPr>
      </w:pPr>
      <w:r>
        <w:rPr>
          <w:w w:val="110"/>
        </w:rPr>
        <w:t xml:space="preserve">       </w:t>
      </w:r>
      <w:r w:rsidR="00C611C1" w:rsidRPr="001979EB">
        <w:rPr>
          <w:b/>
          <w:bCs/>
          <w:w w:val="110"/>
          <w:sz w:val="28"/>
          <w:szCs w:val="28"/>
        </w:rPr>
        <w:t>Deliverable</w:t>
      </w:r>
    </w:p>
    <w:p w14:paraId="4652FAEC" w14:textId="2DF71FCA" w:rsidR="00C611C1" w:rsidRDefault="00C611C1" w:rsidP="00C611C1">
      <w:pPr>
        <w:pStyle w:val="BodyText"/>
        <w:ind w:left="480"/>
      </w:pPr>
      <w:r>
        <w:t>Deliverable</w:t>
      </w:r>
      <w:r>
        <w:rPr>
          <w:spacing w:val="12"/>
        </w:rPr>
        <w:t xml:space="preserve"> </w:t>
      </w:r>
      <w:r>
        <w:t>1.2.</w:t>
      </w:r>
      <w:r>
        <w:rPr>
          <w:spacing w:val="13"/>
        </w:rPr>
        <w:t xml:space="preserve"> </w:t>
      </w:r>
      <w:r>
        <w:t>Final</w:t>
      </w:r>
      <w:r>
        <w:rPr>
          <w:spacing w:val="13"/>
        </w:rPr>
        <w:t xml:space="preserve"> </w:t>
      </w:r>
      <w:r>
        <w:t>Report</w:t>
      </w:r>
      <w:r>
        <w:rPr>
          <w:spacing w:val="16"/>
        </w:rPr>
        <w:t xml:space="preserve"> </w:t>
      </w:r>
      <w:r>
        <w:rPr>
          <w:spacing w:val="-4"/>
        </w:rPr>
        <w:t>(100%)</w:t>
      </w:r>
      <w:r w:rsidR="00592F93">
        <w:rPr>
          <w:spacing w:val="-4"/>
        </w:rPr>
        <w:t xml:space="preserve"> that shall include</w:t>
      </w:r>
      <w:r w:rsidR="00B96243">
        <w:rPr>
          <w:spacing w:val="-4"/>
        </w:rPr>
        <w:t xml:space="preserve"> the following elements:</w:t>
      </w:r>
    </w:p>
    <w:p w14:paraId="787115C9" w14:textId="77777777" w:rsidR="00C611C1" w:rsidRDefault="00C611C1" w:rsidP="00C611C1">
      <w:pPr>
        <w:pStyle w:val="ListParagraph"/>
        <w:numPr>
          <w:ilvl w:val="1"/>
          <w:numId w:val="2"/>
        </w:numPr>
        <w:tabs>
          <w:tab w:val="left" w:pos="1200"/>
        </w:tabs>
        <w:spacing w:before="33"/>
      </w:pPr>
      <w:r>
        <w:t>Findings</w:t>
      </w:r>
      <w:r>
        <w:rPr>
          <w:spacing w:val="26"/>
        </w:rPr>
        <w:t xml:space="preserve"> </w:t>
      </w:r>
      <w:r>
        <w:t>for</w:t>
      </w:r>
      <w:r>
        <w:rPr>
          <w:spacing w:val="23"/>
        </w:rPr>
        <w:t xml:space="preserve"> </w:t>
      </w:r>
      <w:r>
        <w:t>each</w:t>
      </w:r>
      <w:r>
        <w:rPr>
          <w:spacing w:val="27"/>
        </w:rPr>
        <w:t xml:space="preserve"> </w:t>
      </w:r>
      <w:r>
        <w:t>proposed</w:t>
      </w:r>
      <w:r>
        <w:rPr>
          <w:spacing w:val="25"/>
        </w:rPr>
        <w:t xml:space="preserve"> </w:t>
      </w:r>
      <w:r>
        <w:rPr>
          <w:spacing w:val="-2"/>
        </w:rPr>
        <w:t>criteria</w:t>
      </w:r>
    </w:p>
    <w:p w14:paraId="255DA8FF" w14:textId="77777777" w:rsidR="00C611C1" w:rsidRPr="00F9061E" w:rsidRDefault="00C611C1" w:rsidP="00C611C1">
      <w:pPr>
        <w:pStyle w:val="ListParagraph"/>
        <w:numPr>
          <w:ilvl w:val="1"/>
          <w:numId w:val="2"/>
        </w:numPr>
        <w:tabs>
          <w:tab w:val="left" w:pos="1200"/>
        </w:tabs>
        <w:spacing w:before="30"/>
      </w:pPr>
      <w:r>
        <w:rPr>
          <w:w w:val="105"/>
        </w:rPr>
        <w:t>Recommendations</w:t>
      </w:r>
      <w:r>
        <w:rPr>
          <w:spacing w:val="-9"/>
          <w:w w:val="105"/>
        </w:rPr>
        <w:t xml:space="preserve"> </w:t>
      </w:r>
      <w:r>
        <w:rPr>
          <w:w w:val="105"/>
        </w:rPr>
        <w:t>and</w:t>
      </w:r>
      <w:r>
        <w:rPr>
          <w:spacing w:val="-15"/>
          <w:w w:val="105"/>
        </w:rPr>
        <w:t xml:space="preserve"> </w:t>
      </w:r>
      <w:r>
        <w:rPr>
          <w:w w:val="105"/>
        </w:rPr>
        <w:t>suggestions</w:t>
      </w:r>
      <w:r>
        <w:rPr>
          <w:spacing w:val="-11"/>
          <w:w w:val="105"/>
        </w:rPr>
        <w:t xml:space="preserve"> </w:t>
      </w:r>
      <w:r>
        <w:rPr>
          <w:w w:val="105"/>
        </w:rPr>
        <w:t>for</w:t>
      </w:r>
      <w:r>
        <w:rPr>
          <w:spacing w:val="-8"/>
          <w:w w:val="105"/>
        </w:rPr>
        <w:t xml:space="preserve"> </w:t>
      </w:r>
      <w:r>
        <w:rPr>
          <w:spacing w:val="-2"/>
          <w:w w:val="105"/>
        </w:rPr>
        <w:t>improvement</w:t>
      </w:r>
    </w:p>
    <w:p w14:paraId="6579C3AE" w14:textId="4E18DA1F" w:rsidR="00F9061E" w:rsidRDefault="00F9061E" w:rsidP="00C611C1">
      <w:pPr>
        <w:pStyle w:val="ListParagraph"/>
        <w:numPr>
          <w:ilvl w:val="1"/>
          <w:numId w:val="2"/>
        </w:numPr>
        <w:tabs>
          <w:tab w:val="left" w:pos="1200"/>
        </w:tabs>
        <w:spacing w:before="30"/>
      </w:pPr>
      <w:r>
        <w:rPr>
          <w:spacing w:val="-2"/>
          <w:w w:val="105"/>
        </w:rPr>
        <w:t>Guidance on improvements to the current Impact Measurement Framework</w:t>
      </w:r>
    </w:p>
    <w:p w14:paraId="1B080465" w14:textId="77777777" w:rsidR="009F0785" w:rsidRDefault="009F0785" w:rsidP="009F0785">
      <w:pPr>
        <w:tabs>
          <w:tab w:val="left" w:pos="1200"/>
        </w:tabs>
        <w:spacing w:before="30"/>
      </w:pPr>
    </w:p>
    <w:p w14:paraId="129E8464" w14:textId="77777777" w:rsidR="009F0785" w:rsidRDefault="009F0785" w:rsidP="009F0785">
      <w:pPr>
        <w:tabs>
          <w:tab w:val="left" w:pos="1200"/>
        </w:tabs>
        <w:spacing w:before="30"/>
        <w:rPr>
          <w:rFonts w:ascii="Arial" w:hAnsi="Arial" w:cs="Arial"/>
          <w:b/>
          <w:bCs/>
          <w:sz w:val="24"/>
          <w:szCs w:val="24"/>
        </w:rPr>
      </w:pPr>
      <w:r>
        <w:rPr>
          <w:rFonts w:ascii="Arial" w:hAnsi="Arial" w:cs="Arial"/>
          <w:b/>
          <w:bCs/>
          <w:sz w:val="24"/>
          <w:szCs w:val="24"/>
        </w:rPr>
        <w:t xml:space="preserve">        </w:t>
      </w:r>
      <w:r w:rsidRPr="001979EB">
        <w:rPr>
          <w:rFonts w:ascii="Arial" w:hAnsi="Arial" w:cs="Arial"/>
          <w:b/>
          <w:bCs/>
          <w:sz w:val="28"/>
          <w:szCs w:val="28"/>
        </w:rPr>
        <w:t>Required Skills and Experience</w:t>
      </w:r>
    </w:p>
    <w:p w14:paraId="02D6D7F0" w14:textId="77777777" w:rsidR="009F0785" w:rsidRDefault="009F0785" w:rsidP="009F0785">
      <w:pPr>
        <w:pStyle w:val="BodyText"/>
        <w:spacing w:before="264"/>
        <w:ind w:left="480"/>
      </w:pPr>
      <w:r>
        <w:rPr>
          <w:w w:val="105"/>
        </w:rPr>
        <w:t>The</w:t>
      </w:r>
      <w:r>
        <w:rPr>
          <w:spacing w:val="-1"/>
          <w:w w:val="105"/>
        </w:rPr>
        <w:t xml:space="preserve"> </w:t>
      </w:r>
      <w:r>
        <w:rPr>
          <w:w w:val="105"/>
        </w:rPr>
        <w:t>consultant</w:t>
      </w:r>
      <w:r>
        <w:rPr>
          <w:spacing w:val="-1"/>
          <w:w w:val="105"/>
        </w:rPr>
        <w:t xml:space="preserve"> </w:t>
      </w:r>
      <w:r>
        <w:rPr>
          <w:w w:val="105"/>
        </w:rPr>
        <w:t>should</w:t>
      </w:r>
      <w:r>
        <w:rPr>
          <w:spacing w:val="-5"/>
          <w:w w:val="105"/>
        </w:rPr>
        <w:t xml:space="preserve"> </w:t>
      </w:r>
      <w:r>
        <w:rPr>
          <w:w w:val="105"/>
        </w:rPr>
        <w:t>have</w:t>
      </w:r>
      <w:r>
        <w:rPr>
          <w:spacing w:val="-2"/>
          <w:w w:val="105"/>
        </w:rPr>
        <w:t xml:space="preserve"> </w:t>
      </w:r>
      <w:r>
        <w:rPr>
          <w:w w:val="105"/>
        </w:rPr>
        <w:t>the</w:t>
      </w:r>
      <w:r>
        <w:rPr>
          <w:spacing w:val="-1"/>
          <w:w w:val="105"/>
        </w:rPr>
        <w:t xml:space="preserve"> </w:t>
      </w:r>
      <w:r>
        <w:rPr>
          <w:w w:val="105"/>
        </w:rPr>
        <w:t>following</w:t>
      </w:r>
      <w:r>
        <w:rPr>
          <w:spacing w:val="-1"/>
          <w:w w:val="105"/>
        </w:rPr>
        <w:t xml:space="preserve"> </w:t>
      </w:r>
      <w:r>
        <w:rPr>
          <w:spacing w:val="-2"/>
          <w:w w:val="105"/>
        </w:rPr>
        <w:t>background:</w:t>
      </w:r>
    </w:p>
    <w:p w14:paraId="0726C37E" w14:textId="77777777" w:rsidR="009F0785" w:rsidRDefault="009F0785" w:rsidP="009F0785">
      <w:pPr>
        <w:pStyle w:val="ListParagraph"/>
        <w:numPr>
          <w:ilvl w:val="1"/>
          <w:numId w:val="2"/>
        </w:numPr>
        <w:tabs>
          <w:tab w:val="left" w:pos="1200"/>
        </w:tabs>
        <w:spacing w:before="92"/>
      </w:pPr>
      <w:r>
        <w:rPr>
          <w:spacing w:val="2"/>
        </w:rPr>
        <w:t>Post-</w:t>
      </w:r>
      <w:r>
        <w:rPr>
          <w:spacing w:val="38"/>
        </w:rPr>
        <w:t xml:space="preserve"> </w:t>
      </w:r>
      <w:r>
        <w:rPr>
          <w:spacing w:val="2"/>
        </w:rPr>
        <w:t>graduate</w:t>
      </w:r>
      <w:r>
        <w:rPr>
          <w:spacing w:val="36"/>
        </w:rPr>
        <w:t xml:space="preserve"> </w:t>
      </w:r>
      <w:r>
        <w:rPr>
          <w:spacing w:val="2"/>
        </w:rPr>
        <w:t>qualifications</w:t>
      </w:r>
      <w:r>
        <w:rPr>
          <w:spacing w:val="36"/>
        </w:rPr>
        <w:t xml:space="preserve"> </w:t>
      </w:r>
      <w:r>
        <w:rPr>
          <w:spacing w:val="2"/>
        </w:rPr>
        <w:t>in</w:t>
      </w:r>
      <w:r>
        <w:rPr>
          <w:spacing w:val="39"/>
        </w:rPr>
        <w:t xml:space="preserve"> </w:t>
      </w:r>
      <w:r>
        <w:rPr>
          <w:spacing w:val="2"/>
        </w:rPr>
        <w:t>development/humanitarian</w:t>
      </w:r>
      <w:r>
        <w:rPr>
          <w:spacing w:val="38"/>
        </w:rPr>
        <w:t xml:space="preserve"> </w:t>
      </w:r>
      <w:r>
        <w:rPr>
          <w:spacing w:val="2"/>
        </w:rPr>
        <w:t>studies</w:t>
      </w:r>
      <w:r>
        <w:rPr>
          <w:spacing w:val="33"/>
        </w:rPr>
        <w:t xml:space="preserve"> </w:t>
      </w:r>
      <w:r>
        <w:rPr>
          <w:spacing w:val="2"/>
        </w:rPr>
        <w:t>or</w:t>
      </w:r>
      <w:r>
        <w:rPr>
          <w:spacing w:val="33"/>
        </w:rPr>
        <w:t xml:space="preserve"> </w:t>
      </w:r>
      <w:r>
        <w:rPr>
          <w:spacing w:val="2"/>
        </w:rPr>
        <w:t>relevant</w:t>
      </w:r>
      <w:r>
        <w:rPr>
          <w:spacing w:val="38"/>
        </w:rPr>
        <w:t xml:space="preserve"> </w:t>
      </w:r>
      <w:r>
        <w:rPr>
          <w:spacing w:val="-4"/>
        </w:rPr>
        <w:t>area</w:t>
      </w:r>
    </w:p>
    <w:p w14:paraId="7526802E" w14:textId="77777777" w:rsidR="009F0785" w:rsidRDefault="009F0785" w:rsidP="009F0785">
      <w:pPr>
        <w:pStyle w:val="ListParagraph"/>
        <w:numPr>
          <w:ilvl w:val="1"/>
          <w:numId w:val="2"/>
        </w:numPr>
        <w:tabs>
          <w:tab w:val="left" w:pos="1200"/>
        </w:tabs>
        <w:spacing w:before="30" w:line="280" w:lineRule="auto"/>
        <w:ind w:right="112"/>
      </w:pPr>
      <w:r>
        <w:rPr>
          <w:w w:val="105"/>
        </w:rPr>
        <w:t>Experience in project Monitoring and Evaluation (M&amp;E), in particular on agriculture and Food Security and</w:t>
      </w:r>
      <w:r>
        <w:rPr>
          <w:spacing w:val="-2"/>
          <w:w w:val="105"/>
        </w:rPr>
        <w:t xml:space="preserve"> </w:t>
      </w:r>
      <w:r>
        <w:rPr>
          <w:w w:val="105"/>
        </w:rPr>
        <w:t>Livelihoods (FSL)</w:t>
      </w:r>
      <w:r>
        <w:rPr>
          <w:spacing w:val="-2"/>
          <w:w w:val="105"/>
        </w:rPr>
        <w:t xml:space="preserve"> </w:t>
      </w:r>
      <w:r>
        <w:rPr>
          <w:w w:val="105"/>
        </w:rPr>
        <w:t>related projects</w:t>
      </w:r>
    </w:p>
    <w:p w14:paraId="61105983" w14:textId="77777777" w:rsidR="009F0785" w:rsidRDefault="009F0785" w:rsidP="009F0785">
      <w:pPr>
        <w:pStyle w:val="ListParagraph"/>
        <w:numPr>
          <w:ilvl w:val="1"/>
          <w:numId w:val="2"/>
        </w:numPr>
        <w:tabs>
          <w:tab w:val="left" w:pos="1200"/>
        </w:tabs>
        <w:spacing w:line="280" w:lineRule="auto"/>
        <w:ind w:right="117"/>
      </w:pPr>
      <w:r>
        <w:rPr>
          <w:w w:val="110"/>
        </w:rPr>
        <w:t>Strong</w:t>
      </w:r>
      <w:r>
        <w:rPr>
          <w:spacing w:val="5"/>
          <w:w w:val="110"/>
        </w:rPr>
        <w:t xml:space="preserve"> </w:t>
      </w:r>
      <w:r>
        <w:rPr>
          <w:w w:val="110"/>
        </w:rPr>
        <w:t>knowledge</w:t>
      </w:r>
      <w:r>
        <w:rPr>
          <w:spacing w:val="6"/>
          <w:w w:val="110"/>
        </w:rPr>
        <w:t xml:space="preserve"> </w:t>
      </w:r>
      <w:r>
        <w:rPr>
          <w:w w:val="110"/>
        </w:rPr>
        <w:t>and/or</w:t>
      </w:r>
      <w:r>
        <w:rPr>
          <w:spacing w:val="6"/>
          <w:w w:val="110"/>
        </w:rPr>
        <w:t xml:space="preserve"> </w:t>
      </w:r>
      <w:r>
        <w:rPr>
          <w:w w:val="110"/>
        </w:rPr>
        <w:t>demonstrated</w:t>
      </w:r>
      <w:r>
        <w:rPr>
          <w:spacing w:val="5"/>
          <w:w w:val="110"/>
        </w:rPr>
        <w:t xml:space="preserve"> </w:t>
      </w:r>
      <w:r>
        <w:rPr>
          <w:w w:val="110"/>
        </w:rPr>
        <w:t>experience</w:t>
      </w:r>
      <w:r>
        <w:rPr>
          <w:spacing w:val="6"/>
          <w:w w:val="110"/>
        </w:rPr>
        <w:t xml:space="preserve"> </w:t>
      </w:r>
      <w:r>
        <w:rPr>
          <w:w w:val="110"/>
        </w:rPr>
        <w:t>in</w:t>
      </w:r>
      <w:r>
        <w:rPr>
          <w:spacing w:val="6"/>
          <w:w w:val="110"/>
        </w:rPr>
        <w:t xml:space="preserve"> </w:t>
      </w:r>
      <w:r>
        <w:rPr>
          <w:w w:val="110"/>
        </w:rPr>
        <w:t>designing</w:t>
      </w:r>
      <w:r>
        <w:rPr>
          <w:spacing w:val="5"/>
          <w:w w:val="110"/>
        </w:rPr>
        <w:t xml:space="preserve"> </w:t>
      </w:r>
      <w:r>
        <w:rPr>
          <w:w w:val="110"/>
        </w:rPr>
        <w:t>and</w:t>
      </w:r>
      <w:r>
        <w:rPr>
          <w:spacing w:val="5"/>
          <w:w w:val="110"/>
        </w:rPr>
        <w:t xml:space="preserve"> </w:t>
      </w:r>
      <w:r>
        <w:rPr>
          <w:w w:val="110"/>
        </w:rPr>
        <w:t>conducting similar</w:t>
      </w:r>
      <w:r>
        <w:rPr>
          <w:spacing w:val="-17"/>
          <w:w w:val="110"/>
        </w:rPr>
        <w:t xml:space="preserve"> </w:t>
      </w:r>
      <w:r>
        <w:rPr>
          <w:w w:val="110"/>
        </w:rPr>
        <w:t>monitoring</w:t>
      </w:r>
      <w:r>
        <w:rPr>
          <w:spacing w:val="-16"/>
          <w:w w:val="110"/>
        </w:rPr>
        <w:t xml:space="preserve"> </w:t>
      </w:r>
      <w:r>
        <w:rPr>
          <w:w w:val="110"/>
        </w:rPr>
        <w:t>and</w:t>
      </w:r>
      <w:r>
        <w:rPr>
          <w:spacing w:val="-17"/>
          <w:w w:val="110"/>
        </w:rPr>
        <w:t xml:space="preserve"> </w:t>
      </w:r>
      <w:r>
        <w:rPr>
          <w:w w:val="110"/>
        </w:rPr>
        <w:t>evaluation</w:t>
      </w:r>
      <w:r>
        <w:rPr>
          <w:spacing w:val="-14"/>
          <w:w w:val="110"/>
        </w:rPr>
        <w:t xml:space="preserve"> </w:t>
      </w:r>
      <w:r>
        <w:rPr>
          <w:w w:val="110"/>
        </w:rPr>
        <w:t>activities</w:t>
      </w:r>
      <w:r>
        <w:rPr>
          <w:spacing w:val="-15"/>
          <w:w w:val="110"/>
        </w:rPr>
        <w:t xml:space="preserve"> </w:t>
      </w:r>
      <w:r>
        <w:rPr>
          <w:w w:val="110"/>
        </w:rPr>
        <w:t>in</w:t>
      </w:r>
      <w:r>
        <w:rPr>
          <w:spacing w:val="-14"/>
          <w:w w:val="110"/>
        </w:rPr>
        <w:t xml:space="preserve"> </w:t>
      </w:r>
      <w:r>
        <w:rPr>
          <w:w w:val="110"/>
        </w:rPr>
        <w:t>insecure</w:t>
      </w:r>
      <w:r>
        <w:rPr>
          <w:spacing w:val="-15"/>
          <w:w w:val="110"/>
        </w:rPr>
        <w:t xml:space="preserve"> </w:t>
      </w:r>
      <w:r>
        <w:rPr>
          <w:w w:val="110"/>
        </w:rPr>
        <w:t>contexts</w:t>
      </w:r>
      <w:r>
        <w:rPr>
          <w:spacing w:val="-15"/>
          <w:w w:val="110"/>
        </w:rPr>
        <w:t xml:space="preserve"> </w:t>
      </w:r>
      <w:r>
        <w:rPr>
          <w:w w:val="110"/>
        </w:rPr>
        <w:t>is</w:t>
      </w:r>
      <w:r>
        <w:rPr>
          <w:spacing w:val="-17"/>
          <w:w w:val="110"/>
        </w:rPr>
        <w:t xml:space="preserve"> </w:t>
      </w:r>
      <w:r>
        <w:rPr>
          <w:w w:val="110"/>
        </w:rPr>
        <w:t>required</w:t>
      </w:r>
    </w:p>
    <w:p w14:paraId="4B46EE66" w14:textId="77777777" w:rsidR="009F0785" w:rsidRDefault="009F0785" w:rsidP="009F0785">
      <w:pPr>
        <w:pStyle w:val="ListParagraph"/>
        <w:numPr>
          <w:ilvl w:val="1"/>
          <w:numId w:val="2"/>
        </w:numPr>
        <w:tabs>
          <w:tab w:val="left" w:pos="1200"/>
        </w:tabs>
        <w:spacing w:line="280" w:lineRule="auto"/>
        <w:ind w:right="120"/>
      </w:pPr>
      <w:r>
        <w:rPr>
          <w:spacing w:val="-2"/>
          <w:w w:val="110"/>
        </w:rPr>
        <w:t>Excellent</w:t>
      </w:r>
      <w:r>
        <w:rPr>
          <w:spacing w:val="-11"/>
          <w:w w:val="110"/>
        </w:rPr>
        <w:t xml:space="preserve"> </w:t>
      </w:r>
      <w:r>
        <w:rPr>
          <w:spacing w:val="-2"/>
          <w:w w:val="110"/>
        </w:rPr>
        <w:t>knowledge</w:t>
      </w:r>
      <w:r>
        <w:rPr>
          <w:spacing w:val="-11"/>
          <w:w w:val="110"/>
        </w:rPr>
        <w:t xml:space="preserve"> </w:t>
      </w:r>
      <w:r>
        <w:rPr>
          <w:spacing w:val="-2"/>
          <w:w w:val="110"/>
        </w:rPr>
        <w:t>of</w:t>
      </w:r>
      <w:r>
        <w:rPr>
          <w:spacing w:val="-12"/>
          <w:w w:val="110"/>
        </w:rPr>
        <w:t xml:space="preserve"> </w:t>
      </w:r>
      <w:r>
        <w:rPr>
          <w:spacing w:val="-2"/>
          <w:w w:val="110"/>
        </w:rPr>
        <w:t>the</w:t>
      </w:r>
      <w:r>
        <w:rPr>
          <w:spacing w:val="-11"/>
          <w:w w:val="110"/>
        </w:rPr>
        <w:t xml:space="preserve"> </w:t>
      </w:r>
      <w:r>
        <w:rPr>
          <w:spacing w:val="-2"/>
          <w:w w:val="110"/>
        </w:rPr>
        <w:t>South</w:t>
      </w:r>
      <w:r>
        <w:rPr>
          <w:spacing w:val="-11"/>
          <w:w w:val="110"/>
        </w:rPr>
        <w:t xml:space="preserve"> </w:t>
      </w:r>
      <w:r>
        <w:rPr>
          <w:spacing w:val="-2"/>
          <w:w w:val="110"/>
        </w:rPr>
        <w:t>Sudan</w:t>
      </w:r>
      <w:r>
        <w:rPr>
          <w:spacing w:val="-9"/>
          <w:w w:val="110"/>
        </w:rPr>
        <w:t xml:space="preserve"> </w:t>
      </w:r>
      <w:r>
        <w:rPr>
          <w:spacing w:val="-2"/>
          <w:w w:val="110"/>
        </w:rPr>
        <w:t>/</w:t>
      </w:r>
      <w:r>
        <w:rPr>
          <w:spacing w:val="-11"/>
          <w:w w:val="110"/>
        </w:rPr>
        <w:t xml:space="preserve"> </w:t>
      </w:r>
      <w:r>
        <w:rPr>
          <w:spacing w:val="-2"/>
          <w:w w:val="110"/>
        </w:rPr>
        <w:t>Western</w:t>
      </w:r>
      <w:r>
        <w:rPr>
          <w:spacing w:val="-9"/>
          <w:w w:val="110"/>
        </w:rPr>
        <w:t xml:space="preserve"> </w:t>
      </w:r>
      <w:r>
        <w:rPr>
          <w:spacing w:val="-2"/>
          <w:w w:val="110"/>
        </w:rPr>
        <w:t>Equatoria</w:t>
      </w:r>
      <w:r>
        <w:rPr>
          <w:spacing w:val="-11"/>
          <w:w w:val="110"/>
        </w:rPr>
        <w:t xml:space="preserve"> </w:t>
      </w:r>
      <w:r>
        <w:rPr>
          <w:spacing w:val="-2"/>
          <w:w w:val="110"/>
        </w:rPr>
        <w:t>context,</w:t>
      </w:r>
      <w:r>
        <w:rPr>
          <w:spacing w:val="-9"/>
          <w:w w:val="110"/>
        </w:rPr>
        <w:t xml:space="preserve"> </w:t>
      </w:r>
      <w:r>
        <w:rPr>
          <w:spacing w:val="-2"/>
          <w:w w:val="110"/>
        </w:rPr>
        <w:t>especially</w:t>
      </w:r>
      <w:r>
        <w:rPr>
          <w:spacing w:val="-11"/>
          <w:w w:val="110"/>
        </w:rPr>
        <w:t xml:space="preserve"> </w:t>
      </w:r>
      <w:r>
        <w:rPr>
          <w:spacing w:val="-2"/>
          <w:w w:val="110"/>
        </w:rPr>
        <w:t xml:space="preserve">in </w:t>
      </w:r>
      <w:r>
        <w:rPr>
          <w:w w:val="110"/>
        </w:rPr>
        <w:t>terms</w:t>
      </w:r>
      <w:r>
        <w:rPr>
          <w:spacing w:val="-1"/>
          <w:w w:val="110"/>
        </w:rPr>
        <w:t xml:space="preserve"> </w:t>
      </w:r>
      <w:r>
        <w:rPr>
          <w:w w:val="110"/>
        </w:rPr>
        <w:t>of security, and culture is</w:t>
      </w:r>
      <w:r>
        <w:rPr>
          <w:spacing w:val="-2"/>
          <w:w w:val="110"/>
        </w:rPr>
        <w:t xml:space="preserve"> </w:t>
      </w:r>
      <w:r>
        <w:rPr>
          <w:w w:val="110"/>
        </w:rPr>
        <w:t>required</w:t>
      </w:r>
    </w:p>
    <w:p w14:paraId="2E66DD82" w14:textId="77777777" w:rsidR="009F0785" w:rsidRDefault="009F0785" w:rsidP="009F0785">
      <w:pPr>
        <w:pStyle w:val="ListParagraph"/>
        <w:numPr>
          <w:ilvl w:val="1"/>
          <w:numId w:val="2"/>
        </w:numPr>
        <w:tabs>
          <w:tab w:val="left" w:pos="1200"/>
        </w:tabs>
        <w:spacing w:before="6"/>
      </w:pPr>
      <w:r>
        <w:rPr>
          <w:w w:val="105"/>
        </w:rPr>
        <w:t>Strong</w:t>
      </w:r>
      <w:r>
        <w:rPr>
          <w:spacing w:val="-9"/>
          <w:w w:val="105"/>
        </w:rPr>
        <w:t xml:space="preserve"> </w:t>
      </w:r>
      <w:r>
        <w:rPr>
          <w:w w:val="105"/>
        </w:rPr>
        <w:t>analytical</w:t>
      </w:r>
      <w:r>
        <w:rPr>
          <w:spacing w:val="-12"/>
          <w:w w:val="105"/>
        </w:rPr>
        <w:t xml:space="preserve"> </w:t>
      </w:r>
      <w:r>
        <w:rPr>
          <w:w w:val="105"/>
        </w:rPr>
        <w:t>skills</w:t>
      </w:r>
      <w:r>
        <w:rPr>
          <w:spacing w:val="-8"/>
          <w:w w:val="105"/>
        </w:rPr>
        <w:t xml:space="preserve"> </w:t>
      </w:r>
      <w:r>
        <w:rPr>
          <w:w w:val="105"/>
        </w:rPr>
        <w:t>and</w:t>
      </w:r>
      <w:r>
        <w:rPr>
          <w:spacing w:val="-8"/>
          <w:w w:val="105"/>
        </w:rPr>
        <w:t xml:space="preserve"> </w:t>
      </w:r>
      <w:r>
        <w:rPr>
          <w:w w:val="105"/>
        </w:rPr>
        <w:t>ability</w:t>
      </w:r>
      <w:r>
        <w:rPr>
          <w:spacing w:val="-8"/>
          <w:w w:val="105"/>
        </w:rPr>
        <w:t xml:space="preserve"> </w:t>
      </w:r>
      <w:r>
        <w:rPr>
          <w:w w:val="105"/>
        </w:rPr>
        <w:t>to</w:t>
      </w:r>
      <w:r>
        <w:rPr>
          <w:spacing w:val="-7"/>
          <w:w w:val="105"/>
        </w:rPr>
        <w:t xml:space="preserve"> </w:t>
      </w:r>
      <w:r>
        <w:rPr>
          <w:w w:val="105"/>
        </w:rPr>
        <w:t>clearly</w:t>
      </w:r>
      <w:r>
        <w:rPr>
          <w:spacing w:val="-11"/>
          <w:w w:val="105"/>
        </w:rPr>
        <w:t xml:space="preserve"> </w:t>
      </w:r>
      <w:r>
        <w:rPr>
          <w:w w:val="105"/>
        </w:rPr>
        <w:t>synthesize</w:t>
      </w:r>
      <w:r>
        <w:rPr>
          <w:spacing w:val="-8"/>
          <w:w w:val="105"/>
        </w:rPr>
        <w:t xml:space="preserve"> </w:t>
      </w:r>
      <w:r>
        <w:rPr>
          <w:w w:val="105"/>
        </w:rPr>
        <w:t>and</w:t>
      </w:r>
      <w:r>
        <w:rPr>
          <w:spacing w:val="-9"/>
          <w:w w:val="105"/>
        </w:rPr>
        <w:t xml:space="preserve"> </w:t>
      </w:r>
      <w:r>
        <w:rPr>
          <w:w w:val="105"/>
        </w:rPr>
        <w:t>present</w:t>
      </w:r>
      <w:r>
        <w:rPr>
          <w:spacing w:val="-6"/>
          <w:w w:val="105"/>
        </w:rPr>
        <w:t xml:space="preserve"> </w:t>
      </w:r>
      <w:r>
        <w:rPr>
          <w:spacing w:val="-2"/>
          <w:w w:val="105"/>
        </w:rPr>
        <w:t>findings</w:t>
      </w:r>
    </w:p>
    <w:p w14:paraId="3B4C8EEE" w14:textId="77777777" w:rsidR="009F0785" w:rsidRDefault="009F0785" w:rsidP="009F0785">
      <w:pPr>
        <w:pStyle w:val="ListParagraph"/>
        <w:numPr>
          <w:ilvl w:val="1"/>
          <w:numId w:val="2"/>
        </w:numPr>
        <w:tabs>
          <w:tab w:val="left" w:pos="1200"/>
        </w:tabs>
        <w:spacing w:before="29"/>
      </w:pPr>
      <w:r>
        <w:rPr>
          <w:w w:val="105"/>
        </w:rPr>
        <w:t>Excellent</w:t>
      </w:r>
      <w:r>
        <w:rPr>
          <w:spacing w:val="-9"/>
          <w:w w:val="105"/>
        </w:rPr>
        <w:t xml:space="preserve"> </w:t>
      </w:r>
      <w:r>
        <w:rPr>
          <w:w w:val="105"/>
        </w:rPr>
        <w:t>written</w:t>
      </w:r>
      <w:r>
        <w:rPr>
          <w:spacing w:val="-8"/>
          <w:w w:val="105"/>
        </w:rPr>
        <w:t xml:space="preserve"> </w:t>
      </w:r>
      <w:r>
        <w:rPr>
          <w:w w:val="105"/>
        </w:rPr>
        <w:t>and</w:t>
      </w:r>
      <w:r>
        <w:rPr>
          <w:spacing w:val="-10"/>
          <w:w w:val="105"/>
        </w:rPr>
        <w:t xml:space="preserve"> </w:t>
      </w:r>
      <w:r>
        <w:rPr>
          <w:w w:val="105"/>
        </w:rPr>
        <w:t>oral</w:t>
      </w:r>
      <w:r>
        <w:rPr>
          <w:spacing w:val="-9"/>
          <w:w w:val="105"/>
        </w:rPr>
        <w:t xml:space="preserve"> </w:t>
      </w:r>
      <w:r>
        <w:rPr>
          <w:w w:val="105"/>
        </w:rPr>
        <w:t>English</w:t>
      </w:r>
      <w:r>
        <w:rPr>
          <w:spacing w:val="-8"/>
          <w:w w:val="105"/>
        </w:rPr>
        <w:t xml:space="preserve"> </w:t>
      </w:r>
      <w:r>
        <w:rPr>
          <w:spacing w:val="-2"/>
          <w:w w:val="105"/>
        </w:rPr>
        <w:t>essential</w:t>
      </w:r>
    </w:p>
    <w:p w14:paraId="03141DFA" w14:textId="77777777" w:rsidR="009F0785" w:rsidRDefault="009F0785" w:rsidP="009F0785">
      <w:pPr>
        <w:pStyle w:val="BodyText"/>
        <w:ind w:left="0"/>
      </w:pPr>
    </w:p>
    <w:p w14:paraId="35CEA74F" w14:textId="77777777" w:rsidR="009F0785" w:rsidRDefault="009F0785" w:rsidP="009F0785">
      <w:pPr>
        <w:pStyle w:val="BodyText"/>
        <w:spacing w:before="23"/>
        <w:ind w:left="0"/>
      </w:pPr>
    </w:p>
    <w:p w14:paraId="53F550FA" w14:textId="77777777" w:rsidR="009F0785" w:rsidRDefault="009F0785" w:rsidP="009F0785">
      <w:pPr>
        <w:pStyle w:val="BodyText"/>
        <w:spacing w:before="1" w:line="307" w:lineRule="auto"/>
        <w:ind w:left="480" w:right="113"/>
        <w:jc w:val="both"/>
        <w:rPr>
          <w:w w:val="110"/>
        </w:rPr>
      </w:pPr>
      <w:r>
        <w:rPr>
          <w:w w:val="110"/>
        </w:rPr>
        <w:t>The</w:t>
      </w:r>
      <w:r>
        <w:rPr>
          <w:spacing w:val="-17"/>
          <w:w w:val="110"/>
        </w:rPr>
        <w:t xml:space="preserve"> </w:t>
      </w:r>
      <w:r>
        <w:rPr>
          <w:w w:val="110"/>
        </w:rPr>
        <w:t>consultant</w:t>
      </w:r>
      <w:r>
        <w:rPr>
          <w:spacing w:val="-17"/>
          <w:w w:val="110"/>
        </w:rPr>
        <w:t xml:space="preserve"> </w:t>
      </w:r>
      <w:r>
        <w:rPr>
          <w:w w:val="110"/>
        </w:rPr>
        <w:t>shall</w:t>
      </w:r>
      <w:r>
        <w:rPr>
          <w:spacing w:val="-16"/>
          <w:w w:val="110"/>
        </w:rPr>
        <w:t xml:space="preserve"> </w:t>
      </w:r>
      <w:r>
        <w:rPr>
          <w:w w:val="110"/>
        </w:rPr>
        <w:t>identify</w:t>
      </w:r>
      <w:r>
        <w:rPr>
          <w:spacing w:val="-17"/>
          <w:w w:val="110"/>
        </w:rPr>
        <w:t xml:space="preserve"> </w:t>
      </w:r>
      <w:r>
        <w:rPr>
          <w:w w:val="110"/>
        </w:rPr>
        <w:t>a</w:t>
      </w:r>
      <w:r>
        <w:rPr>
          <w:spacing w:val="-17"/>
          <w:w w:val="110"/>
        </w:rPr>
        <w:t xml:space="preserve"> </w:t>
      </w:r>
      <w:r>
        <w:rPr>
          <w:w w:val="110"/>
        </w:rPr>
        <w:t>focal</w:t>
      </w:r>
      <w:r>
        <w:rPr>
          <w:spacing w:val="-16"/>
          <w:w w:val="110"/>
        </w:rPr>
        <w:t xml:space="preserve"> </w:t>
      </w:r>
      <w:r>
        <w:rPr>
          <w:w w:val="110"/>
        </w:rPr>
        <w:t>point</w:t>
      </w:r>
      <w:r>
        <w:rPr>
          <w:spacing w:val="-17"/>
          <w:w w:val="110"/>
        </w:rPr>
        <w:t xml:space="preserve"> </w:t>
      </w:r>
      <w:r>
        <w:rPr>
          <w:w w:val="110"/>
        </w:rPr>
        <w:t>for</w:t>
      </w:r>
      <w:r>
        <w:rPr>
          <w:spacing w:val="-16"/>
          <w:w w:val="110"/>
        </w:rPr>
        <w:t xml:space="preserve"> </w:t>
      </w:r>
      <w:r>
        <w:rPr>
          <w:w w:val="110"/>
        </w:rPr>
        <w:t>communication</w:t>
      </w:r>
      <w:r>
        <w:rPr>
          <w:spacing w:val="-16"/>
          <w:w w:val="110"/>
        </w:rPr>
        <w:t xml:space="preserve"> </w:t>
      </w:r>
      <w:r>
        <w:rPr>
          <w:w w:val="110"/>
        </w:rPr>
        <w:t>and</w:t>
      </w:r>
      <w:r>
        <w:rPr>
          <w:spacing w:val="-17"/>
          <w:w w:val="110"/>
        </w:rPr>
        <w:t xml:space="preserve"> </w:t>
      </w:r>
      <w:r>
        <w:rPr>
          <w:w w:val="110"/>
        </w:rPr>
        <w:t>reporting</w:t>
      </w:r>
      <w:r>
        <w:rPr>
          <w:spacing w:val="-16"/>
          <w:w w:val="110"/>
        </w:rPr>
        <w:t xml:space="preserve"> </w:t>
      </w:r>
      <w:r>
        <w:rPr>
          <w:w w:val="110"/>
        </w:rPr>
        <w:t>purposes,</w:t>
      </w:r>
      <w:r>
        <w:rPr>
          <w:spacing w:val="-17"/>
          <w:w w:val="110"/>
        </w:rPr>
        <w:t xml:space="preserve"> </w:t>
      </w:r>
      <w:r>
        <w:rPr>
          <w:w w:val="110"/>
        </w:rPr>
        <w:t xml:space="preserve">with </w:t>
      </w:r>
      <w:r>
        <w:t xml:space="preserve">appropriate skills and experience. At the briefing session, the focal point should submit a full </w:t>
      </w:r>
      <w:r>
        <w:rPr>
          <w:w w:val="110"/>
        </w:rPr>
        <w:t>contact</w:t>
      </w:r>
      <w:r>
        <w:rPr>
          <w:spacing w:val="-7"/>
          <w:w w:val="110"/>
        </w:rPr>
        <w:t xml:space="preserve"> </w:t>
      </w:r>
      <w:r>
        <w:rPr>
          <w:w w:val="110"/>
        </w:rPr>
        <w:t>list</w:t>
      </w:r>
      <w:r>
        <w:rPr>
          <w:spacing w:val="-9"/>
          <w:w w:val="110"/>
        </w:rPr>
        <w:t xml:space="preserve"> </w:t>
      </w:r>
      <w:r>
        <w:rPr>
          <w:w w:val="110"/>
        </w:rPr>
        <w:t>of</w:t>
      </w:r>
      <w:r>
        <w:rPr>
          <w:spacing w:val="-7"/>
          <w:w w:val="110"/>
        </w:rPr>
        <w:t xml:space="preserve"> </w:t>
      </w:r>
      <w:r>
        <w:rPr>
          <w:w w:val="110"/>
        </w:rPr>
        <w:t>all</w:t>
      </w:r>
      <w:r>
        <w:rPr>
          <w:spacing w:val="-7"/>
          <w:w w:val="110"/>
        </w:rPr>
        <w:t xml:space="preserve"> </w:t>
      </w:r>
      <w:r>
        <w:rPr>
          <w:w w:val="110"/>
        </w:rPr>
        <w:t>those</w:t>
      </w:r>
      <w:r>
        <w:rPr>
          <w:spacing w:val="-5"/>
          <w:w w:val="110"/>
        </w:rPr>
        <w:t xml:space="preserve"> </w:t>
      </w:r>
      <w:r>
        <w:rPr>
          <w:w w:val="110"/>
        </w:rPr>
        <w:t>involved</w:t>
      </w:r>
      <w:r>
        <w:rPr>
          <w:spacing w:val="-8"/>
          <w:w w:val="110"/>
        </w:rPr>
        <w:t xml:space="preserve"> </w:t>
      </w:r>
      <w:r>
        <w:rPr>
          <w:w w:val="110"/>
        </w:rPr>
        <w:t>in</w:t>
      </w:r>
      <w:r>
        <w:rPr>
          <w:spacing w:val="-9"/>
          <w:w w:val="110"/>
        </w:rPr>
        <w:t xml:space="preserve"> </w:t>
      </w:r>
      <w:r>
        <w:rPr>
          <w:w w:val="110"/>
        </w:rPr>
        <w:t>the</w:t>
      </w:r>
      <w:r>
        <w:rPr>
          <w:spacing w:val="-7"/>
          <w:w w:val="110"/>
        </w:rPr>
        <w:t xml:space="preserve"> </w:t>
      </w:r>
      <w:r>
        <w:rPr>
          <w:w w:val="110"/>
        </w:rPr>
        <w:t>evaluation.</w:t>
      </w:r>
    </w:p>
    <w:p w14:paraId="3CB0EA0E" w14:textId="77777777" w:rsidR="009F0785" w:rsidRDefault="009F0785" w:rsidP="009F0785">
      <w:pPr>
        <w:pStyle w:val="BodyText"/>
        <w:spacing w:before="1" w:line="307" w:lineRule="auto"/>
        <w:ind w:left="480" w:right="113"/>
        <w:jc w:val="both"/>
        <w:rPr>
          <w:w w:val="110"/>
        </w:rPr>
      </w:pPr>
    </w:p>
    <w:p w14:paraId="02EBC5FD" w14:textId="1EFAD0F5" w:rsidR="009F0785" w:rsidRPr="001979EB" w:rsidRDefault="009F0785" w:rsidP="009F0785">
      <w:pPr>
        <w:pStyle w:val="BodyText"/>
        <w:spacing w:before="1" w:line="307" w:lineRule="auto"/>
        <w:ind w:left="480" w:right="113"/>
        <w:jc w:val="both"/>
        <w:rPr>
          <w:b/>
          <w:bCs/>
          <w:w w:val="110"/>
          <w:sz w:val="28"/>
          <w:szCs w:val="28"/>
        </w:rPr>
      </w:pPr>
      <w:bookmarkStart w:id="0" w:name="_Hlk155083339"/>
      <w:r w:rsidRPr="001979EB">
        <w:rPr>
          <w:b/>
          <w:bCs/>
          <w:w w:val="110"/>
          <w:sz w:val="28"/>
          <w:szCs w:val="28"/>
        </w:rPr>
        <w:lastRenderedPageBreak/>
        <w:t>Application Packet</w:t>
      </w:r>
    </w:p>
    <w:p w14:paraId="044E4431" w14:textId="4E951064" w:rsidR="009F0785" w:rsidRDefault="009F0785" w:rsidP="009F0785">
      <w:pPr>
        <w:pStyle w:val="BodyText"/>
        <w:spacing w:before="1" w:line="307" w:lineRule="auto"/>
        <w:ind w:left="480" w:right="113"/>
        <w:jc w:val="both"/>
        <w:rPr>
          <w:w w:val="110"/>
        </w:rPr>
      </w:pPr>
    </w:p>
    <w:p w14:paraId="45017A7A" w14:textId="2D1FCB33" w:rsidR="009F0785" w:rsidRDefault="009F0785" w:rsidP="009F0785">
      <w:pPr>
        <w:pStyle w:val="BodyText"/>
        <w:spacing w:before="1" w:line="307" w:lineRule="auto"/>
        <w:ind w:left="480" w:right="113"/>
        <w:jc w:val="both"/>
        <w:rPr>
          <w:w w:val="110"/>
        </w:rPr>
      </w:pPr>
      <w:r>
        <w:rPr>
          <w:w w:val="110"/>
        </w:rPr>
        <w:t xml:space="preserve">Any individual wishing to apply for this opportunity should submit the following no later than </w:t>
      </w:r>
      <w:r w:rsidR="00364005">
        <w:rPr>
          <w:w w:val="110"/>
        </w:rPr>
        <w:t>2</w:t>
      </w:r>
      <w:r>
        <w:rPr>
          <w:w w:val="110"/>
        </w:rPr>
        <w:t xml:space="preserve">:00PM CET on </w:t>
      </w:r>
      <w:r w:rsidR="0056186A">
        <w:rPr>
          <w:w w:val="110"/>
        </w:rPr>
        <w:t xml:space="preserve">January </w:t>
      </w:r>
      <w:r w:rsidR="0056186A" w:rsidRPr="0056186A">
        <w:rPr>
          <w:w w:val="110"/>
        </w:rPr>
        <w:t>1</w:t>
      </w:r>
      <w:r w:rsidR="00103C03">
        <w:rPr>
          <w:w w:val="110"/>
        </w:rPr>
        <w:t>0</w:t>
      </w:r>
      <w:r w:rsidRPr="0056186A">
        <w:rPr>
          <w:w w:val="110"/>
        </w:rPr>
        <w:t>, 202</w:t>
      </w:r>
      <w:r w:rsidR="0056186A" w:rsidRPr="0056186A">
        <w:rPr>
          <w:w w:val="110"/>
        </w:rPr>
        <w:t>4</w:t>
      </w:r>
      <w:r w:rsidRPr="0056186A">
        <w:rPr>
          <w:w w:val="110"/>
        </w:rPr>
        <w:t xml:space="preserve">, </w:t>
      </w:r>
      <w:r w:rsidRPr="00C347E2">
        <w:rPr>
          <w:w w:val="110"/>
          <w:highlight w:val="yellow"/>
        </w:rPr>
        <w:t xml:space="preserve">to </w:t>
      </w:r>
      <w:r w:rsidR="00C347E2" w:rsidRPr="00C347E2">
        <w:rPr>
          <w:w w:val="110"/>
          <w:highlight w:val="yellow"/>
        </w:rPr>
        <w:t>EMAIL</w:t>
      </w:r>
    </w:p>
    <w:p w14:paraId="075228A7" w14:textId="77777777" w:rsidR="009F0785" w:rsidRDefault="009F0785" w:rsidP="009F0785">
      <w:pPr>
        <w:pStyle w:val="BodyText"/>
        <w:spacing w:before="1" w:line="307" w:lineRule="auto"/>
        <w:ind w:left="480" w:right="113"/>
        <w:jc w:val="both"/>
        <w:rPr>
          <w:w w:val="110"/>
        </w:rPr>
      </w:pPr>
    </w:p>
    <w:p w14:paraId="4EEE0850" w14:textId="64579338" w:rsidR="009F0785" w:rsidRDefault="009F0785" w:rsidP="00364005">
      <w:pPr>
        <w:pStyle w:val="BodyText"/>
        <w:numPr>
          <w:ilvl w:val="0"/>
          <w:numId w:val="8"/>
        </w:numPr>
        <w:spacing w:before="1" w:line="307" w:lineRule="auto"/>
        <w:ind w:right="113"/>
        <w:jc w:val="both"/>
        <w:rPr>
          <w:w w:val="110"/>
        </w:rPr>
      </w:pPr>
      <w:r>
        <w:rPr>
          <w:w w:val="110"/>
        </w:rPr>
        <w:t>Cover letter detailing expression of interest.</w:t>
      </w:r>
    </w:p>
    <w:p w14:paraId="40293743" w14:textId="0EB7A629" w:rsidR="009F0785" w:rsidRDefault="009F0785" w:rsidP="00364005">
      <w:pPr>
        <w:pStyle w:val="BodyText"/>
        <w:numPr>
          <w:ilvl w:val="0"/>
          <w:numId w:val="8"/>
        </w:numPr>
        <w:spacing w:before="1" w:line="307" w:lineRule="auto"/>
        <w:ind w:right="113"/>
        <w:jc w:val="both"/>
        <w:rPr>
          <w:w w:val="110"/>
        </w:rPr>
      </w:pPr>
      <w:r>
        <w:rPr>
          <w:w w:val="110"/>
        </w:rPr>
        <w:t>Curriculum vitae including previous experience with MEAL, independent evaluations, and consultancy.</w:t>
      </w:r>
    </w:p>
    <w:p w14:paraId="7BE5E190" w14:textId="366E2C11" w:rsidR="009F0785" w:rsidRDefault="009F0785" w:rsidP="00364005">
      <w:pPr>
        <w:pStyle w:val="BodyText"/>
        <w:numPr>
          <w:ilvl w:val="0"/>
          <w:numId w:val="8"/>
        </w:numPr>
        <w:spacing w:before="1" w:line="307" w:lineRule="auto"/>
        <w:ind w:right="113"/>
        <w:jc w:val="both"/>
        <w:rPr>
          <w:w w:val="110"/>
        </w:rPr>
      </w:pPr>
      <w:r>
        <w:rPr>
          <w:w w:val="110"/>
        </w:rPr>
        <w:t>Sample of previous work, (15 pages or less).</w:t>
      </w:r>
    </w:p>
    <w:p w14:paraId="54091692" w14:textId="3B9D525B" w:rsidR="009F0785" w:rsidRDefault="009F0785" w:rsidP="00364005">
      <w:pPr>
        <w:pStyle w:val="BodyText"/>
        <w:numPr>
          <w:ilvl w:val="0"/>
          <w:numId w:val="8"/>
        </w:numPr>
        <w:spacing w:before="1" w:line="307" w:lineRule="auto"/>
        <w:ind w:right="113"/>
        <w:jc w:val="both"/>
        <w:rPr>
          <w:w w:val="110"/>
        </w:rPr>
      </w:pPr>
      <w:r>
        <w:rPr>
          <w:w w:val="110"/>
        </w:rPr>
        <w:t>Proposed budget, not to exceed $5,000USD</w:t>
      </w:r>
      <w:r w:rsidR="00061072">
        <w:rPr>
          <w:w w:val="110"/>
        </w:rPr>
        <w:t xml:space="preserve">, and small proposal (not to exceed 2 pages) of how the consultant plans to utilize the data, presented above, to analyze data and report the final findings. </w:t>
      </w:r>
    </w:p>
    <w:p w14:paraId="52301C72" w14:textId="6A15B20A" w:rsidR="00364005" w:rsidRPr="00364005" w:rsidRDefault="00364005" w:rsidP="00364005">
      <w:pPr>
        <w:pStyle w:val="ListParagraph"/>
        <w:numPr>
          <w:ilvl w:val="0"/>
          <w:numId w:val="8"/>
        </w:numPr>
        <w:rPr>
          <w:rFonts w:ascii="Arial Narrow" w:hAnsi="Arial Narrow"/>
          <w:b/>
          <w:u w:val="single"/>
        </w:rPr>
      </w:pPr>
      <w:r w:rsidRPr="00364005">
        <w:t xml:space="preserve">Original </w:t>
      </w:r>
      <w:r w:rsidRPr="00364005">
        <w:rPr>
          <w:b/>
        </w:rPr>
        <w:t>Offer Form (PRO-06)</w:t>
      </w:r>
      <w:r w:rsidRPr="00364005">
        <w:t xml:space="preserve"> dated, filled, signed &amp; stamped by the Bidder </w:t>
      </w:r>
      <w:r w:rsidRPr="00364005">
        <w:rPr>
          <w:i/>
        </w:rPr>
        <w:t>(detailed as per the requested currency)</w:t>
      </w:r>
    </w:p>
    <w:p w14:paraId="1AC030AF" w14:textId="77777777" w:rsidR="00364005" w:rsidRPr="00364005" w:rsidRDefault="00364005" w:rsidP="00364005">
      <w:pPr>
        <w:pStyle w:val="ListParagraph"/>
        <w:numPr>
          <w:ilvl w:val="0"/>
          <w:numId w:val="8"/>
        </w:numPr>
      </w:pPr>
      <w:r w:rsidRPr="00364005">
        <w:rPr>
          <w:b/>
        </w:rPr>
        <w:t xml:space="preserve">Supplier Questionnaire (PRO-06.1) </w:t>
      </w:r>
      <w:r w:rsidRPr="00364005">
        <w:t>dated, filled, signed &amp; stamped by the Bidder</w:t>
      </w:r>
    </w:p>
    <w:p w14:paraId="5A18794C" w14:textId="77777777" w:rsidR="00364005" w:rsidRPr="00364005" w:rsidRDefault="00364005" w:rsidP="00364005">
      <w:pPr>
        <w:pStyle w:val="ListParagraph"/>
        <w:numPr>
          <w:ilvl w:val="0"/>
          <w:numId w:val="8"/>
        </w:numPr>
      </w:pPr>
      <w:r w:rsidRPr="00364005">
        <w:rPr>
          <w:b/>
        </w:rPr>
        <w:t>ACTED Ethical Declaration (PRO-06.2)</w:t>
      </w:r>
      <w:r w:rsidRPr="00364005">
        <w:t xml:space="preserve"> dated, filled, signed &amp; stamped by the Bidder</w:t>
      </w:r>
    </w:p>
    <w:p w14:paraId="77F23CA3" w14:textId="77777777" w:rsidR="00364005" w:rsidRPr="00364005" w:rsidRDefault="00364005" w:rsidP="00364005">
      <w:pPr>
        <w:pStyle w:val="ListParagraph"/>
        <w:numPr>
          <w:ilvl w:val="0"/>
          <w:numId w:val="8"/>
        </w:numPr>
        <w:rPr>
          <w:b/>
        </w:rPr>
      </w:pPr>
      <w:r w:rsidRPr="00364005">
        <w:rPr>
          <w:b/>
        </w:rPr>
        <w:t>Bidder’s official registration documents</w:t>
      </w:r>
    </w:p>
    <w:p w14:paraId="230D25DD" w14:textId="77777777" w:rsidR="00364005" w:rsidRPr="00364005" w:rsidRDefault="00364005" w:rsidP="00364005">
      <w:pPr>
        <w:pStyle w:val="ListParagraph"/>
        <w:numPr>
          <w:ilvl w:val="0"/>
          <w:numId w:val="8"/>
        </w:numPr>
        <w:rPr>
          <w:b/>
        </w:rPr>
      </w:pPr>
      <w:r w:rsidRPr="00364005">
        <w:rPr>
          <w:b/>
        </w:rPr>
        <w:t>Bidder’s legal representative national ID or passport</w:t>
      </w:r>
    </w:p>
    <w:p w14:paraId="4A725172" w14:textId="77777777" w:rsidR="00364005" w:rsidRPr="00364005" w:rsidRDefault="00364005" w:rsidP="00364005">
      <w:pPr>
        <w:pStyle w:val="ListParagraph"/>
        <w:numPr>
          <w:ilvl w:val="0"/>
          <w:numId w:val="8"/>
        </w:numPr>
        <w:rPr>
          <w:rFonts w:ascii="Arial Narrow" w:hAnsi="Arial Narrow"/>
          <w:b/>
          <w:u w:val="single"/>
        </w:rPr>
      </w:pPr>
      <w:r w:rsidRPr="00364005">
        <w:rPr>
          <w:b/>
        </w:rPr>
        <w:t>ACTED General Conditions of Purchase</w:t>
      </w:r>
      <w:r w:rsidRPr="00364005">
        <w:t xml:space="preserve"> signed &amp; stamped by the Bidder</w:t>
      </w:r>
    </w:p>
    <w:bookmarkEnd w:id="0"/>
    <w:p w14:paraId="1B15A9DB" w14:textId="77777777" w:rsidR="00364005" w:rsidRPr="00364005" w:rsidRDefault="00364005" w:rsidP="009F0785">
      <w:pPr>
        <w:pStyle w:val="BodyText"/>
        <w:spacing w:before="1" w:line="307" w:lineRule="auto"/>
        <w:ind w:left="480" w:right="113"/>
        <w:jc w:val="both"/>
        <w:rPr>
          <w:w w:val="110"/>
        </w:rPr>
      </w:pPr>
    </w:p>
    <w:p w14:paraId="5279AA1A" w14:textId="77777777" w:rsidR="00364005" w:rsidRDefault="00364005" w:rsidP="00103C03">
      <w:pPr>
        <w:pStyle w:val="BodyText"/>
        <w:spacing w:before="1" w:line="307" w:lineRule="auto"/>
        <w:ind w:left="0" w:right="113"/>
        <w:jc w:val="both"/>
        <w:rPr>
          <w:w w:val="110"/>
        </w:rPr>
      </w:pPr>
    </w:p>
    <w:p w14:paraId="10FDF56A" w14:textId="1A840E57" w:rsidR="00A7515F" w:rsidRDefault="00A7515F" w:rsidP="009F0785">
      <w:pPr>
        <w:pStyle w:val="BodyText"/>
        <w:spacing w:before="1" w:line="307" w:lineRule="auto"/>
        <w:ind w:left="480" w:right="113"/>
        <w:jc w:val="both"/>
        <w:rPr>
          <w:b/>
          <w:bCs/>
          <w:w w:val="110"/>
          <w:sz w:val="28"/>
          <w:szCs w:val="28"/>
        </w:rPr>
      </w:pPr>
      <w:r w:rsidRPr="00A7515F">
        <w:rPr>
          <w:b/>
          <w:bCs/>
          <w:w w:val="110"/>
          <w:sz w:val="28"/>
          <w:szCs w:val="28"/>
        </w:rPr>
        <w:t>Proposed Timeline</w:t>
      </w:r>
    </w:p>
    <w:p w14:paraId="095410F9" w14:textId="77777777" w:rsidR="00A7515F" w:rsidRDefault="00A7515F" w:rsidP="009F0785">
      <w:pPr>
        <w:pStyle w:val="BodyText"/>
        <w:spacing w:before="1" w:line="307" w:lineRule="auto"/>
        <w:ind w:left="480" w:right="113"/>
        <w:jc w:val="both"/>
        <w:rPr>
          <w:b/>
          <w:bCs/>
          <w:w w:val="110"/>
          <w:sz w:val="28"/>
          <w:szCs w:val="28"/>
        </w:rPr>
      </w:pPr>
    </w:p>
    <w:p w14:paraId="33A59B3F" w14:textId="58AF2C39" w:rsidR="001979EB" w:rsidRDefault="00A7515F" w:rsidP="00A7515F">
      <w:pPr>
        <w:pStyle w:val="BodyText"/>
        <w:spacing w:before="1" w:line="307" w:lineRule="auto"/>
        <w:ind w:left="480" w:right="113"/>
        <w:jc w:val="both"/>
        <w:rPr>
          <w:w w:val="110"/>
        </w:rPr>
      </w:pPr>
      <w:r>
        <w:rPr>
          <w:w w:val="110"/>
        </w:rPr>
        <w:t xml:space="preserve">It is expected that the chosen consultant is available to start working in </w:t>
      </w:r>
      <w:r w:rsidR="00061072">
        <w:rPr>
          <w:w w:val="110"/>
        </w:rPr>
        <w:t>mid-January</w:t>
      </w:r>
      <w:r>
        <w:rPr>
          <w:w w:val="110"/>
        </w:rPr>
        <w:t xml:space="preserve"> 2024, and complete the assignment by </w:t>
      </w:r>
      <w:r w:rsidR="00061072">
        <w:rPr>
          <w:w w:val="110"/>
        </w:rPr>
        <w:t>March</w:t>
      </w:r>
      <w:r>
        <w:rPr>
          <w:w w:val="110"/>
        </w:rPr>
        <w:t xml:space="preserve"> 1, 2024. </w:t>
      </w:r>
    </w:p>
    <w:sectPr w:rsidR="001979EB" w:rsidSect="00364005">
      <w:headerReference w:type="default" r:id="rId12"/>
      <w:footerReference w:type="default" r:id="rId13"/>
      <w:pgSz w:w="12240" w:h="15840"/>
      <w:pgMar w:top="1360" w:right="1320" w:bottom="280" w:left="960" w:header="172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D3D0" w14:textId="77777777" w:rsidR="007A62A3" w:rsidRDefault="007A62A3" w:rsidP="00C611C1">
      <w:pPr>
        <w:spacing w:after="0" w:line="240" w:lineRule="auto"/>
      </w:pPr>
      <w:r>
        <w:separator/>
      </w:r>
    </w:p>
  </w:endnote>
  <w:endnote w:type="continuationSeparator" w:id="0">
    <w:p w14:paraId="26653C93" w14:textId="77777777" w:rsidR="007A62A3" w:rsidRDefault="007A62A3" w:rsidP="00C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0C8" w14:textId="12957017" w:rsidR="00C611C1" w:rsidRDefault="00C611C1" w:rsidP="00C611C1">
    <w:pPr>
      <w:spacing w:before="102"/>
      <w:ind w:left="480"/>
      <w:rPr>
        <w:rFonts w:ascii="Calibri"/>
        <w:sz w:val="20"/>
      </w:rPr>
    </w:pPr>
  </w:p>
  <w:p w14:paraId="73C686C2" w14:textId="77777777" w:rsidR="00C611C1" w:rsidRDefault="00C6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6105" w14:textId="77777777" w:rsidR="007A62A3" w:rsidRDefault="007A62A3" w:rsidP="00C611C1">
      <w:pPr>
        <w:spacing w:after="0" w:line="240" w:lineRule="auto"/>
      </w:pPr>
      <w:r>
        <w:separator/>
      </w:r>
    </w:p>
  </w:footnote>
  <w:footnote w:type="continuationSeparator" w:id="0">
    <w:p w14:paraId="4D8CA3DF" w14:textId="77777777" w:rsidR="007A62A3" w:rsidRDefault="007A62A3" w:rsidP="00C611C1">
      <w:pPr>
        <w:spacing w:after="0" w:line="240" w:lineRule="auto"/>
      </w:pPr>
      <w:r>
        <w:continuationSeparator/>
      </w:r>
    </w:p>
  </w:footnote>
  <w:footnote w:id="1">
    <w:p w14:paraId="0F599201" w14:textId="7A42FCB6" w:rsidR="00C611C1" w:rsidRPr="00C611C1" w:rsidRDefault="00C611C1">
      <w:pPr>
        <w:pStyle w:val="FootnoteText"/>
      </w:pPr>
      <w:r>
        <w:rPr>
          <w:rStyle w:val="FootnoteReference"/>
        </w:rPr>
        <w:footnoteRef/>
      </w:r>
      <w:r>
        <w:t xml:space="preserve"> South Sudan 2019 HNO</w:t>
      </w:r>
    </w:p>
  </w:footnote>
  <w:footnote w:id="2">
    <w:p w14:paraId="3531EC7D" w14:textId="574A38BF" w:rsidR="00C611C1" w:rsidRPr="00C611C1" w:rsidRDefault="00C611C1">
      <w:pPr>
        <w:pStyle w:val="FootnoteText"/>
        <w:rPr>
          <w:rFonts w:ascii="Calibri"/>
          <w:spacing w:val="-2"/>
        </w:rPr>
      </w:pPr>
      <w:r>
        <w:rPr>
          <w:rStyle w:val="FootnoteReference"/>
        </w:rPr>
        <w:footnoteRef/>
      </w:r>
      <w:r>
        <w:t xml:space="preserve"> </w:t>
      </w:r>
      <w:r>
        <w:rPr>
          <w:rFonts w:ascii="Calibri"/>
        </w:rPr>
        <w:t>Revitalized</w:t>
      </w:r>
      <w:r>
        <w:rPr>
          <w:rFonts w:ascii="Calibri"/>
          <w:spacing w:val="-5"/>
        </w:rPr>
        <w:t xml:space="preserve"> </w:t>
      </w:r>
      <w:r>
        <w:rPr>
          <w:rFonts w:ascii="Calibri"/>
        </w:rPr>
        <w:t>Agreement</w:t>
      </w:r>
      <w:r>
        <w:rPr>
          <w:rFonts w:ascii="Calibri"/>
          <w:spacing w:val="-4"/>
        </w:rPr>
        <w:t xml:space="preserve"> </w:t>
      </w:r>
      <w:r>
        <w:rPr>
          <w:rFonts w:ascii="Calibri"/>
        </w:rPr>
        <w:t>on</w:t>
      </w:r>
      <w:r>
        <w:rPr>
          <w:rFonts w:ascii="Calibri"/>
          <w:spacing w:val="-5"/>
        </w:rPr>
        <w:t xml:space="preserve"> </w:t>
      </w:r>
      <w:r>
        <w:rPr>
          <w:rFonts w:ascii="Calibri"/>
        </w:rPr>
        <w:t>the</w:t>
      </w:r>
      <w:r>
        <w:rPr>
          <w:rFonts w:ascii="Calibri"/>
          <w:spacing w:val="-5"/>
        </w:rPr>
        <w:t xml:space="preserve"> </w:t>
      </w:r>
      <w:r>
        <w:rPr>
          <w:rFonts w:ascii="Calibri"/>
        </w:rPr>
        <w:t>Resolution</w:t>
      </w:r>
      <w:r>
        <w:rPr>
          <w:rFonts w:ascii="Calibri"/>
          <w:spacing w:val="-5"/>
        </w:rPr>
        <w:t xml:space="preserve"> </w:t>
      </w:r>
      <w:r>
        <w:rPr>
          <w:rFonts w:ascii="Calibri"/>
        </w:rPr>
        <w:t>of</w:t>
      </w:r>
      <w:r>
        <w:rPr>
          <w:rFonts w:ascii="Calibri"/>
          <w:spacing w:val="-7"/>
        </w:rPr>
        <w:t xml:space="preserve"> </w:t>
      </w:r>
      <w:r>
        <w:rPr>
          <w:rFonts w:ascii="Calibri"/>
        </w:rPr>
        <w:t>the</w:t>
      </w:r>
      <w:r>
        <w:rPr>
          <w:rFonts w:ascii="Calibri"/>
          <w:spacing w:val="-6"/>
        </w:rPr>
        <w:t xml:space="preserve"> </w:t>
      </w:r>
      <w:r>
        <w:rPr>
          <w:rFonts w:ascii="Calibri"/>
        </w:rPr>
        <w:t>Conflict</w:t>
      </w:r>
      <w:r>
        <w:rPr>
          <w:rFonts w:ascii="Calibri"/>
          <w:spacing w:val="-5"/>
        </w:rPr>
        <w:t xml:space="preserve"> </w:t>
      </w:r>
      <w:r>
        <w:rPr>
          <w:rFonts w:ascii="Calibri"/>
        </w:rPr>
        <w:t>in</w:t>
      </w:r>
      <w:r>
        <w:rPr>
          <w:rFonts w:ascii="Calibri"/>
          <w:spacing w:val="-2"/>
        </w:rPr>
        <w:t xml:space="preserve"> </w:t>
      </w:r>
      <w:r>
        <w:rPr>
          <w:rFonts w:ascii="Calibri"/>
        </w:rPr>
        <w:t>the</w:t>
      </w:r>
      <w:r>
        <w:rPr>
          <w:rFonts w:ascii="Calibri"/>
          <w:spacing w:val="-6"/>
        </w:rPr>
        <w:t xml:space="preserve"> </w:t>
      </w:r>
      <w:r>
        <w:rPr>
          <w:rFonts w:ascii="Calibri"/>
        </w:rPr>
        <w:t>Republic</w:t>
      </w:r>
      <w:r>
        <w:rPr>
          <w:rFonts w:ascii="Calibri"/>
          <w:spacing w:val="-6"/>
        </w:rPr>
        <w:t xml:space="preserve"> </w:t>
      </w:r>
      <w:r>
        <w:rPr>
          <w:rFonts w:ascii="Calibri"/>
        </w:rPr>
        <w:t>of</w:t>
      </w:r>
      <w:r>
        <w:rPr>
          <w:rFonts w:ascii="Calibri"/>
          <w:spacing w:val="-6"/>
        </w:rPr>
        <w:t xml:space="preserve"> </w:t>
      </w:r>
      <w:r>
        <w:rPr>
          <w:rFonts w:ascii="Calibri"/>
        </w:rPr>
        <w:t>South</w:t>
      </w:r>
      <w:r>
        <w:rPr>
          <w:rFonts w:ascii="Calibri"/>
          <w:spacing w:val="3"/>
        </w:rPr>
        <w:t xml:space="preserve"> </w:t>
      </w:r>
      <w:r>
        <w:rPr>
          <w:rFonts w:ascii="Calibri"/>
          <w:spacing w:val="-2"/>
        </w:rPr>
        <w:t>Sudan</w:t>
      </w:r>
    </w:p>
  </w:footnote>
  <w:footnote w:id="3">
    <w:p w14:paraId="3FB4B6D9" w14:textId="3AAFA1FA" w:rsidR="00C611C1" w:rsidRPr="00C611C1" w:rsidRDefault="00C611C1">
      <w:pPr>
        <w:pStyle w:val="FootnoteText"/>
      </w:pPr>
      <w:r>
        <w:rPr>
          <w:rStyle w:val="FootnoteReference"/>
        </w:rPr>
        <w:footnoteRef/>
      </w:r>
      <w:r>
        <w:t xml:space="preserve"> IOM DTM Mobility Tracking Round 5 (July 2019)</w:t>
      </w:r>
    </w:p>
  </w:footnote>
  <w:footnote w:id="4">
    <w:p w14:paraId="0F1C3BD1" w14:textId="09336E11" w:rsidR="00C611C1" w:rsidRPr="00C611C1" w:rsidRDefault="00C611C1">
      <w:pPr>
        <w:pStyle w:val="FootnoteText"/>
      </w:pPr>
      <w:r>
        <w:rPr>
          <w:rStyle w:val="FootnoteReference"/>
        </w:rPr>
        <w:footnoteRef/>
      </w:r>
      <w:r>
        <w:t xml:space="preserve"> 2019 Returnees Scenario Planning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F800" w14:textId="6D02091A" w:rsidR="00103C03" w:rsidRDefault="00103C03">
    <w:pPr>
      <w:pStyle w:val="Header"/>
    </w:pPr>
    <w:r>
      <w:rPr>
        <w:noProof/>
      </w:rPr>
      <w:drawing>
        <wp:anchor distT="0" distB="0" distL="114300" distR="114300" simplePos="0" relativeHeight="251661312" behindDoc="0" locked="0" layoutInCell="1" allowOverlap="1" wp14:anchorId="022409C2" wp14:editId="1F7FF964">
          <wp:simplePos x="0" y="0"/>
          <wp:positionH relativeFrom="margin">
            <wp:align>left</wp:align>
          </wp:positionH>
          <wp:positionV relativeFrom="paragraph">
            <wp:posOffset>-732155</wp:posOffset>
          </wp:positionV>
          <wp:extent cx="2522220" cy="541020"/>
          <wp:effectExtent l="0" t="0" r="0" b="0"/>
          <wp:wrapSquare wrapText="bothSides"/>
          <wp:docPr id="1995247307" name="Picture 1995247307"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247307" name="Picture 1995247307"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2220" cy="5410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0" distR="0" simplePos="0" relativeHeight="251659264" behindDoc="0" locked="0" layoutInCell="1" allowOverlap="1" wp14:anchorId="6F13A9EC" wp14:editId="740A934E">
              <wp:simplePos x="0" y="0"/>
              <wp:positionH relativeFrom="margin">
                <wp:align>right</wp:align>
              </wp:positionH>
              <wp:positionV relativeFrom="page">
                <wp:posOffset>343535</wp:posOffset>
              </wp:positionV>
              <wp:extent cx="2349795" cy="753538"/>
              <wp:effectExtent l="0" t="0" r="0" b="8890"/>
              <wp:wrapNone/>
              <wp:docPr id="1355613774" name="Group 1355613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9795" cy="753538"/>
                        <a:chOff x="0" y="0"/>
                        <a:chExt cx="2473325" cy="908050"/>
                      </a:xfrm>
                    </wpg:grpSpPr>
                    <pic:pic xmlns:pic="http://schemas.openxmlformats.org/drawingml/2006/picture">
                      <pic:nvPicPr>
                        <pic:cNvPr id="1453714770" name="Image 2"/>
                        <pic:cNvPicPr/>
                      </pic:nvPicPr>
                      <pic:blipFill>
                        <a:blip r:embed="rId2" cstate="print"/>
                        <a:stretch>
                          <a:fillRect/>
                        </a:stretch>
                      </pic:blipFill>
                      <pic:spPr>
                        <a:xfrm>
                          <a:off x="0" y="254000"/>
                          <a:ext cx="1095006" cy="387350"/>
                        </a:xfrm>
                        <a:prstGeom prst="rect">
                          <a:avLst/>
                        </a:prstGeom>
                      </pic:spPr>
                    </pic:pic>
                    <pic:pic xmlns:pic="http://schemas.openxmlformats.org/drawingml/2006/picture">
                      <pic:nvPicPr>
                        <pic:cNvPr id="1127971273" name="Image 3"/>
                        <pic:cNvPicPr/>
                      </pic:nvPicPr>
                      <pic:blipFill>
                        <a:blip r:embed="rId3" cstate="print"/>
                        <a:stretch>
                          <a:fillRect/>
                        </a:stretch>
                      </pic:blipFill>
                      <pic:spPr>
                        <a:xfrm>
                          <a:off x="1075689" y="0"/>
                          <a:ext cx="1397635" cy="9080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C0D73D" id="Group 1355613774" o:spid="_x0000_s1026" style="position:absolute;margin-left:133.8pt;margin-top:27.05pt;width:185pt;height:59.35pt;z-index:251659264;mso-wrap-distance-left:0;mso-wrap-distance-right:0;mso-position-horizontal:right;mso-position-horizontal-relative:margin;mso-position-vertical-relative:page;mso-width-relative:margin;mso-height-relative:margin" coordsize="24733,9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2540;width:10950;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">
                <v:imagedata r:id="rId4" o:title=""/>
              </v:shape>
              <v:shape id="Image 3" o:spid="_x0000_s1028" type="#_x0000_t75" style="position:absolute;left:10756;width:13977;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">
                <v:imagedata r:id="rId5"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07"/>
    <w:multiLevelType w:val="hybridMultilevel"/>
    <w:tmpl w:val="AEF2265A"/>
    <w:lvl w:ilvl="0" w:tplc="20000001">
      <w:start w:val="1"/>
      <w:numFmt w:val="bullet"/>
      <w:lvlText w:val=""/>
      <w:lvlJc w:val="left"/>
      <w:pPr>
        <w:ind w:left="1200" w:hanging="360"/>
      </w:pPr>
      <w:rPr>
        <w:rFonts w:ascii="Symbol" w:hAnsi="Symbol"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 w15:restartNumberingAfterBreak="0">
    <w:nsid w:val="06FC28A4"/>
    <w:multiLevelType w:val="hybridMultilevel"/>
    <w:tmpl w:val="CDC82FA0"/>
    <w:lvl w:ilvl="0" w:tplc="7D7A0F28">
      <w:numFmt w:val="bullet"/>
      <w:lvlText w:val=""/>
      <w:lvlJc w:val="left"/>
      <w:pPr>
        <w:ind w:left="840" w:hanging="360"/>
      </w:pPr>
      <w:rPr>
        <w:rFonts w:ascii="Wingdings" w:eastAsia="Wingdings" w:hAnsi="Wingdings" w:cs="Wingdings" w:hint="default"/>
        <w:b w:val="0"/>
        <w:bCs w:val="0"/>
        <w:i w:val="0"/>
        <w:iCs w:val="0"/>
        <w:spacing w:val="0"/>
        <w:w w:val="100"/>
        <w:sz w:val="22"/>
        <w:szCs w:val="22"/>
        <w:lang w:val="en-US" w:eastAsia="en-US" w:bidi="ar-SA"/>
      </w:rPr>
    </w:lvl>
    <w:lvl w:ilvl="1" w:tplc="C066AA0E">
      <w:numFmt w:val="bullet"/>
      <w:lvlText w:val="•"/>
      <w:lvlJc w:val="left"/>
      <w:pPr>
        <w:ind w:left="1752" w:hanging="360"/>
      </w:pPr>
      <w:rPr>
        <w:rFonts w:hint="default"/>
        <w:lang w:val="en-US" w:eastAsia="en-US" w:bidi="ar-SA"/>
      </w:rPr>
    </w:lvl>
    <w:lvl w:ilvl="2" w:tplc="6B8C72A2">
      <w:numFmt w:val="bullet"/>
      <w:lvlText w:val="•"/>
      <w:lvlJc w:val="left"/>
      <w:pPr>
        <w:ind w:left="2664" w:hanging="360"/>
      </w:pPr>
      <w:rPr>
        <w:rFonts w:hint="default"/>
        <w:lang w:val="en-US" w:eastAsia="en-US" w:bidi="ar-SA"/>
      </w:rPr>
    </w:lvl>
    <w:lvl w:ilvl="3" w:tplc="194E1AD6">
      <w:numFmt w:val="bullet"/>
      <w:lvlText w:val="•"/>
      <w:lvlJc w:val="left"/>
      <w:pPr>
        <w:ind w:left="3576" w:hanging="360"/>
      </w:pPr>
      <w:rPr>
        <w:rFonts w:hint="default"/>
        <w:lang w:val="en-US" w:eastAsia="en-US" w:bidi="ar-SA"/>
      </w:rPr>
    </w:lvl>
    <w:lvl w:ilvl="4" w:tplc="F2BCC3E8">
      <w:numFmt w:val="bullet"/>
      <w:lvlText w:val="•"/>
      <w:lvlJc w:val="left"/>
      <w:pPr>
        <w:ind w:left="4488" w:hanging="360"/>
      </w:pPr>
      <w:rPr>
        <w:rFonts w:hint="default"/>
        <w:lang w:val="en-US" w:eastAsia="en-US" w:bidi="ar-SA"/>
      </w:rPr>
    </w:lvl>
    <w:lvl w:ilvl="5" w:tplc="12B6208C">
      <w:numFmt w:val="bullet"/>
      <w:lvlText w:val="•"/>
      <w:lvlJc w:val="left"/>
      <w:pPr>
        <w:ind w:left="5400" w:hanging="360"/>
      </w:pPr>
      <w:rPr>
        <w:rFonts w:hint="default"/>
        <w:lang w:val="en-US" w:eastAsia="en-US" w:bidi="ar-SA"/>
      </w:rPr>
    </w:lvl>
    <w:lvl w:ilvl="6" w:tplc="F724A4CA">
      <w:numFmt w:val="bullet"/>
      <w:lvlText w:val="•"/>
      <w:lvlJc w:val="left"/>
      <w:pPr>
        <w:ind w:left="6312" w:hanging="360"/>
      </w:pPr>
      <w:rPr>
        <w:rFonts w:hint="default"/>
        <w:lang w:val="en-US" w:eastAsia="en-US" w:bidi="ar-SA"/>
      </w:rPr>
    </w:lvl>
    <w:lvl w:ilvl="7" w:tplc="54F0E7D6">
      <w:numFmt w:val="bullet"/>
      <w:lvlText w:val="•"/>
      <w:lvlJc w:val="left"/>
      <w:pPr>
        <w:ind w:left="7224" w:hanging="360"/>
      </w:pPr>
      <w:rPr>
        <w:rFonts w:hint="default"/>
        <w:lang w:val="en-US" w:eastAsia="en-US" w:bidi="ar-SA"/>
      </w:rPr>
    </w:lvl>
    <w:lvl w:ilvl="8" w:tplc="BBF63C50">
      <w:numFmt w:val="bullet"/>
      <w:lvlText w:val="•"/>
      <w:lvlJc w:val="left"/>
      <w:pPr>
        <w:ind w:left="8136" w:hanging="360"/>
      </w:pPr>
      <w:rPr>
        <w:rFonts w:hint="default"/>
        <w:lang w:val="en-US" w:eastAsia="en-US" w:bidi="ar-SA"/>
      </w:rPr>
    </w:lvl>
  </w:abstractNum>
  <w:abstractNum w:abstractNumId="2" w15:restartNumberingAfterBreak="0">
    <w:nsid w:val="13333266"/>
    <w:multiLevelType w:val="hybridMultilevel"/>
    <w:tmpl w:val="4CE4426C"/>
    <w:lvl w:ilvl="0" w:tplc="04090001">
      <w:start w:val="1"/>
      <w:numFmt w:val="bullet"/>
      <w:lvlText w:val=""/>
      <w:lvlJc w:val="left"/>
      <w:pPr>
        <w:ind w:left="1200" w:hanging="360"/>
      </w:pPr>
      <w:rPr>
        <w:rFonts w:ascii="Symbol" w:hAnsi="Symbo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abstractNum w:abstractNumId="3" w15:restartNumberingAfterBreak="0">
    <w:nsid w:val="218B0D95"/>
    <w:multiLevelType w:val="hybridMultilevel"/>
    <w:tmpl w:val="939AE942"/>
    <w:lvl w:ilvl="0" w:tplc="1BA6EE8A">
      <w:numFmt w:val="bullet"/>
      <w:lvlText w:val="o"/>
      <w:lvlJc w:val="left"/>
      <w:pPr>
        <w:ind w:left="840" w:hanging="360"/>
      </w:pPr>
      <w:rPr>
        <w:rFonts w:ascii="Courier New" w:eastAsia="Courier New" w:hAnsi="Courier New" w:cs="Courier New" w:hint="default"/>
        <w:b w:val="0"/>
        <w:bCs w:val="0"/>
        <w:i w:val="0"/>
        <w:iCs w:val="0"/>
        <w:spacing w:val="0"/>
        <w:w w:val="100"/>
        <w:sz w:val="22"/>
        <w:szCs w:val="22"/>
        <w:lang w:val="en-US" w:eastAsia="en-US" w:bidi="ar-SA"/>
      </w:rPr>
    </w:lvl>
    <w:lvl w:ilvl="1" w:tplc="C0F63C10">
      <w:numFmt w:val="bullet"/>
      <w:lvlText w:val="•"/>
      <w:lvlJc w:val="left"/>
      <w:pPr>
        <w:ind w:left="1752" w:hanging="360"/>
      </w:pPr>
      <w:rPr>
        <w:rFonts w:hint="default"/>
        <w:lang w:val="en-US" w:eastAsia="en-US" w:bidi="ar-SA"/>
      </w:rPr>
    </w:lvl>
    <w:lvl w:ilvl="2" w:tplc="9000B308">
      <w:numFmt w:val="bullet"/>
      <w:lvlText w:val="•"/>
      <w:lvlJc w:val="left"/>
      <w:pPr>
        <w:ind w:left="2664" w:hanging="360"/>
      </w:pPr>
      <w:rPr>
        <w:rFonts w:hint="default"/>
        <w:lang w:val="en-US" w:eastAsia="en-US" w:bidi="ar-SA"/>
      </w:rPr>
    </w:lvl>
    <w:lvl w:ilvl="3" w:tplc="EE3402FE">
      <w:numFmt w:val="bullet"/>
      <w:lvlText w:val="•"/>
      <w:lvlJc w:val="left"/>
      <w:pPr>
        <w:ind w:left="3576" w:hanging="360"/>
      </w:pPr>
      <w:rPr>
        <w:rFonts w:hint="default"/>
        <w:lang w:val="en-US" w:eastAsia="en-US" w:bidi="ar-SA"/>
      </w:rPr>
    </w:lvl>
    <w:lvl w:ilvl="4" w:tplc="1A2A0278">
      <w:numFmt w:val="bullet"/>
      <w:lvlText w:val="•"/>
      <w:lvlJc w:val="left"/>
      <w:pPr>
        <w:ind w:left="4488" w:hanging="360"/>
      </w:pPr>
      <w:rPr>
        <w:rFonts w:hint="default"/>
        <w:lang w:val="en-US" w:eastAsia="en-US" w:bidi="ar-SA"/>
      </w:rPr>
    </w:lvl>
    <w:lvl w:ilvl="5" w:tplc="FFD2B1AC">
      <w:numFmt w:val="bullet"/>
      <w:lvlText w:val="•"/>
      <w:lvlJc w:val="left"/>
      <w:pPr>
        <w:ind w:left="5400" w:hanging="360"/>
      </w:pPr>
      <w:rPr>
        <w:rFonts w:hint="default"/>
        <w:lang w:val="en-US" w:eastAsia="en-US" w:bidi="ar-SA"/>
      </w:rPr>
    </w:lvl>
    <w:lvl w:ilvl="6" w:tplc="8A72B7F2">
      <w:numFmt w:val="bullet"/>
      <w:lvlText w:val="•"/>
      <w:lvlJc w:val="left"/>
      <w:pPr>
        <w:ind w:left="6312" w:hanging="360"/>
      </w:pPr>
      <w:rPr>
        <w:rFonts w:hint="default"/>
        <w:lang w:val="en-US" w:eastAsia="en-US" w:bidi="ar-SA"/>
      </w:rPr>
    </w:lvl>
    <w:lvl w:ilvl="7" w:tplc="2CAACCBC">
      <w:numFmt w:val="bullet"/>
      <w:lvlText w:val="•"/>
      <w:lvlJc w:val="left"/>
      <w:pPr>
        <w:ind w:left="7224" w:hanging="360"/>
      </w:pPr>
      <w:rPr>
        <w:rFonts w:hint="default"/>
        <w:lang w:val="en-US" w:eastAsia="en-US" w:bidi="ar-SA"/>
      </w:rPr>
    </w:lvl>
    <w:lvl w:ilvl="8" w:tplc="E69EF076">
      <w:numFmt w:val="bullet"/>
      <w:lvlText w:val="•"/>
      <w:lvlJc w:val="left"/>
      <w:pPr>
        <w:ind w:left="8136" w:hanging="360"/>
      </w:pPr>
      <w:rPr>
        <w:rFonts w:hint="default"/>
        <w:lang w:val="en-US" w:eastAsia="en-US" w:bidi="ar-SA"/>
      </w:rPr>
    </w:lvl>
  </w:abstractNum>
  <w:abstractNum w:abstractNumId="4" w15:restartNumberingAfterBreak="0">
    <w:nsid w:val="34A13509"/>
    <w:multiLevelType w:val="hybridMultilevel"/>
    <w:tmpl w:val="CAB4D86C"/>
    <w:lvl w:ilvl="0" w:tplc="FC1A387A">
      <w:numFmt w:val="bullet"/>
      <w:lvlText w:val="-"/>
      <w:lvlJc w:val="left"/>
      <w:pPr>
        <w:ind w:left="1920" w:hanging="360"/>
      </w:pPr>
      <w:rPr>
        <w:rFonts w:ascii="Calibri" w:eastAsiaTheme="minorHAnsi" w:hAnsi="Calibri" w:cs="Calibri" w:hint="default"/>
      </w:rPr>
    </w:lvl>
    <w:lvl w:ilvl="1" w:tplc="20000003" w:tentative="1">
      <w:start w:val="1"/>
      <w:numFmt w:val="bullet"/>
      <w:lvlText w:val="o"/>
      <w:lvlJc w:val="left"/>
      <w:pPr>
        <w:ind w:left="2640" w:hanging="360"/>
      </w:pPr>
      <w:rPr>
        <w:rFonts w:ascii="Courier New" w:hAnsi="Courier New" w:cs="Courier New" w:hint="default"/>
      </w:rPr>
    </w:lvl>
    <w:lvl w:ilvl="2" w:tplc="20000005" w:tentative="1">
      <w:start w:val="1"/>
      <w:numFmt w:val="bullet"/>
      <w:lvlText w:val=""/>
      <w:lvlJc w:val="left"/>
      <w:pPr>
        <w:ind w:left="3360" w:hanging="360"/>
      </w:pPr>
      <w:rPr>
        <w:rFonts w:ascii="Wingdings" w:hAnsi="Wingdings" w:hint="default"/>
      </w:rPr>
    </w:lvl>
    <w:lvl w:ilvl="3" w:tplc="20000001" w:tentative="1">
      <w:start w:val="1"/>
      <w:numFmt w:val="bullet"/>
      <w:lvlText w:val=""/>
      <w:lvlJc w:val="left"/>
      <w:pPr>
        <w:ind w:left="4080" w:hanging="360"/>
      </w:pPr>
      <w:rPr>
        <w:rFonts w:ascii="Symbol" w:hAnsi="Symbol" w:hint="default"/>
      </w:rPr>
    </w:lvl>
    <w:lvl w:ilvl="4" w:tplc="20000003" w:tentative="1">
      <w:start w:val="1"/>
      <w:numFmt w:val="bullet"/>
      <w:lvlText w:val="o"/>
      <w:lvlJc w:val="left"/>
      <w:pPr>
        <w:ind w:left="4800" w:hanging="360"/>
      </w:pPr>
      <w:rPr>
        <w:rFonts w:ascii="Courier New" w:hAnsi="Courier New" w:cs="Courier New" w:hint="default"/>
      </w:rPr>
    </w:lvl>
    <w:lvl w:ilvl="5" w:tplc="20000005" w:tentative="1">
      <w:start w:val="1"/>
      <w:numFmt w:val="bullet"/>
      <w:lvlText w:val=""/>
      <w:lvlJc w:val="left"/>
      <w:pPr>
        <w:ind w:left="5520" w:hanging="360"/>
      </w:pPr>
      <w:rPr>
        <w:rFonts w:ascii="Wingdings" w:hAnsi="Wingdings" w:hint="default"/>
      </w:rPr>
    </w:lvl>
    <w:lvl w:ilvl="6" w:tplc="20000001" w:tentative="1">
      <w:start w:val="1"/>
      <w:numFmt w:val="bullet"/>
      <w:lvlText w:val=""/>
      <w:lvlJc w:val="left"/>
      <w:pPr>
        <w:ind w:left="6240" w:hanging="360"/>
      </w:pPr>
      <w:rPr>
        <w:rFonts w:ascii="Symbol" w:hAnsi="Symbol" w:hint="default"/>
      </w:rPr>
    </w:lvl>
    <w:lvl w:ilvl="7" w:tplc="20000003" w:tentative="1">
      <w:start w:val="1"/>
      <w:numFmt w:val="bullet"/>
      <w:lvlText w:val="o"/>
      <w:lvlJc w:val="left"/>
      <w:pPr>
        <w:ind w:left="6960" w:hanging="360"/>
      </w:pPr>
      <w:rPr>
        <w:rFonts w:ascii="Courier New" w:hAnsi="Courier New" w:cs="Courier New" w:hint="default"/>
      </w:rPr>
    </w:lvl>
    <w:lvl w:ilvl="8" w:tplc="20000005" w:tentative="1">
      <w:start w:val="1"/>
      <w:numFmt w:val="bullet"/>
      <w:lvlText w:val=""/>
      <w:lvlJc w:val="left"/>
      <w:pPr>
        <w:ind w:left="7680" w:hanging="360"/>
      </w:pPr>
      <w:rPr>
        <w:rFonts w:ascii="Wingdings" w:hAnsi="Wingdings" w:hint="default"/>
      </w:rPr>
    </w:lvl>
  </w:abstractNum>
  <w:abstractNum w:abstractNumId="5" w15:restartNumberingAfterBreak="0">
    <w:nsid w:val="40E25D9E"/>
    <w:multiLevelType w:val="hybridMultilevel"/>
    <w:tmpl w:val="9744A664"/>
    <w:lvl w:ilvl="0" w:tplc="04090001">
      <w:start w:val="1"/>
      <w:numFmt w:val="bullet"/>
      <w:lvlText w:val=""/>
      <w:lvlJc w:val="left"/>
      <w:pPr>
        <w:ind w:left="1200" w:hanging="360"/>
      </w:pPr>
      <w:rPr>
        <w:rFonts w:ascii="Symbol" w:hAnsi="Symbol"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6" w15:restartNumberingAfterBreak="0">
    <w:nsid w:val="4BFA6A3A"/>
    <w:multiLevelType w:val="hybridMultilevel"/>
    <w:tmpl w:val="DE2E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63F25"/>
    <w:multiLevelType w:val="hybridMultilevel"/>
    <w:tmpl w:val="82C67010"/>
    <w:lvl w:ilvl="0" w:tplc="A8648EF6">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D7DA699E">
      <w:numFmt w:val="bullet"/>
      <w:lvlText w:val=""/>
      <w:lvlJc w:val="left"/>
      <w:pPr>
        <w:ind w:left="1200" w:hanging="360"/>
      </w:pPr>
      <w:rPr>
        <w:rFonts w:ascii="Symbol" w:eastAsia="Symbol" w:hAnsi="Symbol" w:cs="Symbol" w:hint="default"/>
        <w:b w:val="0"/>
        <w:bCs w:val="0"/>
        <w:i w:val="0"/>
        <w:iCs w:val="0"/>
        <w:spacing w:val="0"/>
        <w:w w:val="100"/>
        <w:sz w:val="22"/>
        <w:szCs w:val="22"/>
        <w:lang w:val="en-US" w:eastAsia="en-US" w:bidi="ar-SA"/>
      </w:rPr>
    </w:lvl>
    <w:lvl w:ilvl="2" w:tplc="62361712">
      <w:numFmt w:val="bullet"/>
      <w:lvlText w:val="o"/>
      <w:lvlJc w:val="left"/>
      <w:pPr>
        <w:ind w:left="1920" w:hanging="360"/>
      </w:pPr>
      <w:rPr>
        <w:rFonts w:ascii="Courier New" w:eastAsia="Courier New" w:hAnsi="Courier New" w:cs="Courier New" w:hint="default"/>
        <w:spacing w:val="0"/>
        <w:w w:val="100"/>
        <w:lang w:val="en-US" w:eastAsia="en-US" w:bidi="ar-SA"/>
      </w:rPr>
    </w:lvl>
    <w:lvl w:ilvl="3" w:tplc="8C02C690">
      <w:numFmt w:val="bullet"/>
      <w:lvlText w:val="•"/>
      <w:lvlJc w:val="left"/>
      <w:pPr>
        <w:ind w:left="2120" w:hanging="360"/>
      </w:pPr>
      <w:rPr>
        <w:rFonts w:hint="default"/>
        <w:lang w:val="en-US" w:eastAsia="en-US" w:bidi="ar-SA"/>
      </w:rPr>
    </w:lvl>
    <w:lvl w:ilvl="4" w:tplc="0F766C36">
      <w:numFmt w:val="bullet"/>
      <w:lvlText w:val="•"/>
      <w:lvlJc w:val="left"/>
      <w:pPr>
        <w:ind w:left="3240" w:hanging="360"/>
      </w:pPr>
      <w:rPr>
        <w:rFonts w:hint="default"/>
        <w:lang w:val="en-US" w:eastAsia="en-US" w:bidi="ar-SA"/>
      </w:rPr>
    </w:lvl>
    <w:lvl w:ilvl="5" w:tplc="B9187FF6">
      <w:numFmt w:val="bullet"/>
      <w:lvlText w:val="•"/>
      <w:lvlJc w:val="left"/>
      <w:pPr>
        <w:ind w:left="4360" w:hanging="360"/>
      </w:pPr>
      <w:rPr>
        <w:rFonts w:hint="default"/>
        <w:lang w:val="en-US" w:eastAsia="en-US" w:bidi="ar-SA"/>
      </w:rPr>
    </w:lvl>
    <w:lvl w:ilvl="6" w:tplc="6726B8B6">
      <w:numFmt w:val="bullet"/>
      <w:lvlText w:val="•"/>
      <w:lvlJc w:val="left"/>
      <w:pPr>
        <w:ind w:left="5480" w:hanging="360"/>
      </w:pPr>
      <w:rPr>
        <w:rFonts w:hint="default"/>
        <w:lang w:val="en-US" w:eastAsia="en-US" w:bidi="ar-SA"/>
      </w:rPr>
    </w:lvl>
    <w:lvl w:ilvl="7" w:tplc="D27A1180">
      <w:numFmt w:val="bullet"/>
      <w:lvlText w:val="•"/>
      <w:lvlJc w:val="left"/>
      <w:pPr>
        <w:ind w:left="6600" w:hanging="360"/>
      </w:pPr>
      <w:rPr>
        <w:rFonts w:hint="default"/>
        <w:lang w:val="en-US" w:eastAsia="en-US" w:bidi="ar-SA"/>
      </w:rPr>
    </w:lvl>
    <w:lvl w:ilvl="8" w:tplc="D74C24B2">
      <w:numFmt w:val="bullet"/>
      <w:lvlText w:val="•"/>
      <w:lvlJc w:val="left"/>
      <w:pPr>
        <w:ind w:left="7720" w:hanging="360"/>
      </w:pPr>
      <w:rPr>
        <w:rFonts w:hint="default"/>
        <w:lang w:val="en-US" w:eastAsia="en-US" w:bidi="ar-SA"/>
      </w:rPr>
    </w:lvl>
  </w:abstractNum>
  <w:num w:numId="1" w16cid:durableId="1540043107">
    <w:abstractNumId w:val="1"/>
  </w:num>
  <w:num w:numId="2" w16cid:durableId="1962219836">
    <w:abstractNumId w:val="7"/>
  </w:num>
  <w:num w:numId="3" w16cid:durableId="1846237721">
    <w:abstractNumId w:val="4"/>
  </w:num>
  <w:num w:numId="4" w16cid:durableId="2012484906">
    <w:abstractNumId w:val="3"/>
  </w:num>
  <w:num w:numId="5" w16cid:durableId="903763733">
    <w:abstractNumId w:val="2"/>
  </w:num>
  <w:num w:numId="6" w16cid:durableId="1068185048">
    <w:abstractNumId w:val="5"/>
  </w:num>
  <w:num w:numId="7" w16cid:durableId="1211917674">
    <w:abstractNumId w:val="0"/>
  </w:num>
  <w:num w:numId="8" w16cid:durableId="1451364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C1"/>
    <w:rsid w:val="00023D6F"/>
    <w:rsid w:val="00052DF7"/>
    <w:rsid w:val="00057014"/>
    <w:rsid w:val="00061072"/>
    <w:rsid w:val="000F614C"/>
    <w:rsid w:val="00103C03"/>
    <w:rsid w:val="00111B03"/>
    <w:rsid w:val="00184BAC"/>
    <w:rsid w:val="00191AC1"/>
    <w:rsid w:val="001979EB"/>
    <w:rsid w:val="001F123B"/>
    <w:rsid w:val="003575B6"/>
    <w:rsid w:val="00364005"/>
    <w:rsid w:val="004920C9"/>
    <w:rsid w:val="0056186A"/>
    <w:rsid w:val="00584824"/>
    <w:rsid w:val="005921A3"/>
    <w:rsid w:val="00592F93"/>
    <w:rsid w:val="005D725E"/>
    <w:rsid w:val="007036E5"/>
    <w:rsid w:val="007971AE"/>
    <w:rsid w:val="007A62A3"/>
    <w:rsid w:val="008125F8"/>
    <w:rsid w:val="008B2C15"/>
    <w:rsid w:val="008E1C3C"/>
    <w:rsid w:val="008E45A7"/>
    <w:rsid w:val="0091767E"/>
    <w:rsid w:val="0094168D"/>
    <w:rsid w:val="00993D6C"/>
    <w:rsid w:val="009F0785"/>
    <w:rsid w:val="00A10D8F"/>
    <w:rsid w:val="00A7515F"/>
    <w:rsid w:val="00A94A11"/>
    <w:rsid w:val="00B96243"/>
    <w:rsid w:val="00BA27D5"/>
    <w:rsid w:val="00BA5936"/>
    <w:rsid w:val="00BC237A"/>
    <w:rsid w:val="00C347E2"/>
    <w:rsid w:val="00C54150"/>
    <w:rsid w:val="00C611C1"/>
    <w:rsid w:val="00C71AC9"/>
    <w:rsid w:val="00D4026D"/>
    <w:rsid w:val="00D53B79"/>
    <w:rsid w:val="00DA3DA6"/>
    <w:rsid w:val="00DB01F4"/>
    <w:rsid w:val="00DC179A"/>
    <w:rsid w:val="00DD6D79"/>
    <w:rsid w:val="00E2128D"/>
    <w:rsid w:val="00EB1AF4"/>
    <w:rsid w:val="00F1699B"/>
    <w:rsid w:val="00F616D6"/>
    <w:rsid w:val="00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4A6B"/>
  <w15:chartTrackingRefBased/>
  <w15:docId w15:val="{C2538351-668D-4938-934D-54E9023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611C1"/>
    <w:pPr>
      <w:widowControl w:val="0"/>
      <w:autoSpaceDE w:val="0"/>
      <w:autoSpaceDN w:val="0"/>
      <w:spacing w:after="0" w:line="240" w:lineRule="auto"/>
      <w:ind w:left="497" w:right="133" w:hanging="2"/>
      <w:jc w:val="center"/>
    </w:pPr>
    <w:rPr>
      <w:rFonts w:ascii="Arial Black" w:eastAsia="Arial Black" w:hAnsi="Arial Black" w:cs="Arial Black"/>
      <w:kern w:val="0"/>
      <w:sz w:val="28"/>
      <w:szCs w:val="28"/>
      <w14:ligatures w14:val="none"/>
    </w:rPr>
  </w:style>
  <w:style w:type="character" w:customStyle="1" w:styleId="TitleChar">
    <w:name w:val="Title Char"/>
    <w:basedOn w:val="DefaultParagraphFont"/>
    <w:link w:val="Title"/>
    <w:uiPriority w:val="10"/>
    <w:rsid w:val="00C611C1"/>
    <w:rPr>
      <w:rFonts w:ascii="Arial Black" w:eastAsia="Arial Black" w:hAnsi="Arial Black" w:cs="Arial Black"/>
      <w:kern w:val="0"/>
      <w:sz w:val="28"/>
      <w:szCs w:val="28"/>
      <w:lang w:val="en-US"/>
      <w14:ligatures w14:val="none"/>
    </w:rPr>
  </w:style>
  <w:style w:type="paragraph" w:customStyle="1" w:styleId="TableParagraph">
    <w:name w:val="Table Paragraph"/>
    <w:basedOn w:val="Normal"/>
    <w:uiPriority w:val="1"/>
    <w:qFormat/>
    <w:rsid w:val="00C611C1"/>
    <w:pPr>
      <w:widowControl w:val="0"/>
      <w:autoSpaceDE w:val="0"/>
      <w:autoSpaceDN w:val="0"/>
      <w:spacing w:before="46" w:after="0" w:line="240" w:lineRule="auto"/>
      <w:ind w:left="45"/>
    </w:pPr>
    <w:rPr>
      <w:rFonts w:ascii="Arial" w:eastAsia="Arial" w:hAnsi="Arial" w:cs="Arial"/>
      <w:kern w:val="0"/>
      <w14:ligatures w14:val="none"/>
    </w:rPr>
  </w:style>
  <w:style w:type="paragraph" w:styleId="BodyText">
    <w:name w:val="Body Text"/>
    <w:basedOn w:val="Normal"/>
    <w:link w:val="BodyTextChar"/>
    <w:uiPriority w:val="1"/>
    <w:qFormat/>
    <w:rsid w:val="00C611C1"/>
    <w:pPr>
      <w:widowControl w:val="0"/>
      <w:autoSpaceDE w:val="0"/>
      <w:autoSpaceDN w:val="0"/>
      <w:spacing w:after="0" w:line="240" w:lineRule="auto"/>
      <w:ind w:left="1200"/>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C611C1"/>
    <w:rPr>
      <w:rFonts w:ascii="Arial" w:eastAsia="Arial" w:hAnsi="Arial" w:cs="Arial"/>
      <w:kern w:val="0"/>
      <w:lang w:val="en-US"/>
      <w14:ligatures w14:val="none"/>
    </w:rPr>
  </w:style>
  <w:style w:type="paragraph" w:styleId="Header">
    <w:name w:val="header"/>
    <w:basedOn w:val="Normal"/>
    <w:link w:val="HeaderChar"/>
    <w:uiPriority w:val="99"/>
    <w:unhideWhenUsed/>
    <w:rsid w:val="00C6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C1"/>
  </w:style>
  <w:style w:type="paragraph" w:styleId="Footer">
    <w:name w:val="footer"/>
    <w:basedOn w:val="Normal"/>
    <w:link w:val="FooterChar"/>
    <w:uiPriority w:val="99"/>
    <w:unhideWhenUsed/>
    <w:rsid w:val="00C6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C1"/>
  </w:style>
  <w:style w:type="paragraph" w:styleId="ListParagraph">
    <w:name w:val="List Paragraph"/>
    <w:basedOn w:val="Normal"/>
    <w:uiPriority w:val="1"/>
    <w:qFormat/>
    <w:rsid w:val="00C611C1"/>
    <w:pPr>
      <w:widowControl w:val="0"/>
      <w:autoSpaceDE w:val="0"/>
      <w:autoSpaceDN w:val="0"/>
      <w:spacing w:after="0" w:line="240" w:lineRule="auto"/>
      <w:ind w:left="1200" w:hanging="360"/>
    </w:pPr>
    <w:rPr>
      <w:rFonts w:ascii="Arial" w:eastAsia="Arial" w:hAnsi="Arial" w:cs="Arial"/>
      <w:kern w:val="0"/>
      <w14:ligatures w14:val="none"/>
    </w:rPr>
  </w:style>
  <w:style w:type="paragraph" w:styleId="FootnoteText">
    <w:name w:val="footnote text"/>
    <w:basedOn w:val="Normal"/>
    <w:link w:val="FootnoteTextChar"/>
    <w:uiPriority w:val="99"/>
    <w:semiHidden/>
    <w:unhideWhenUsed/>
    <w:rsid w:val="00C61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1C1"/>
    <w:rPr>
      <w:sz w:val="20"/>
      <w:szCs w:val="20"/>
    </w:rPr>
  </w:style>
  <w:style w:type="character" w:styleId="FootnoteReference">
    <w:name w:val="footnote reference"/>
    <w:basedOn w:val="DefaultParagraphFont"/>
    <w:uiPriority w:val="99"/>
    <w:semiHidden/>
    <w:unhideWhenUsed/>
    <w:rsid w:val="00C611C1"/>
    <w:rPr>
      <w:vertAlign w:val="superscript"/>
    </w:rPr>
  </w:style>
  <w:style w:type="table" w:styleId="TableGrid">
    <w:name w:val="Table Grid"/>
    <w:basedOn w:val="TableNormal"/>
    <w:uiPriority w:val="39"/>
    <w:rsid w:val="00A7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DF7"/>
    <w:pPr>
      <w:spacing w:after="0" w:line="240" w:lineRule="auto"/>
    </w:pPr>
  </w:style>
  <w:style w:type="character" w:styleId="CommentReference">
    <w:name w:val="annotation reference"/>
    <w:basedOn w:val="DefaultParagraphFont"/>
    <w:uiPriority w:val="99"/>
    <w:semiHidden/>
    <w:unhideWhenUsed/>
    <w:rsid w:val="00B96243"/>
    <w:rPr>
      <w:sz w:val="16"/>
      <w:szCs w:val="16"/>
    </w:rPr>
  </w:style>
  <w:style w:type="paragraph" w:styleId="CommentText">
    <w:name w:val="annotation text"/>
    <w:basedOn w:val="Normal"/>
    <w:link w:val="CommentTextChar"/>
    <w:uiPriority w:val="99"/>
    <w:unhideWhenUsed/>
    <w:rsid w:val="00B96243"/>
    <w:pPr>
      <w:spacing w:line="240" w:lineRule="auto"/>
    </w:pPr>
    <w:rPr>
      <w:sz w:val="20"/>
      <w:szCs w:val="20"/>
    </w:rPr>
  </w:style>
  <w:style w:type="character" w:customStyle="1" w:styleId="CommentTextChar">
    <w:name w:val="Comment Text Char"/>
    <w:basedOn w:val="DefaultParagraphFont"/>
    <w:link w:val="CommentText"/>
    <w:uiPriority w:val="99"/>
    <w:rsid w:val="00B96243"/>
    <w:rPr>
      <w:sz w:val="20"/>
      <w:szCs w:val="20"/>
    </w:rPr>
  </w:style>
  <w:style w:type="paragraph" w:styleId="CommentSubject">
    <w:name w:val="annotation subject"/>
    <w:basedOn w:val="CommentText"/>
    <w:next w:val="CommentText"/>
    <w:link w:val="CommentSubjectChar"/>
    <w:uiPriority w:val="99"/>
    <w:semiHidden/>
    <w:unhideWhenUsed/>
    <w:rsid w:val="00B96243"/>
    <w:rPr>
      <w:b/>
      <w:bCs/>
    </w:rPr>
  </w:style>
  <w:style w:type="character" w:customStyle="1" w:styleId="CommentSubjectChar">
    <w:name w:val="Comment Subject Char"/>
    <w:basedOn w:val="CommentTextChar"/>
    <w:link w:val="CommentSubject"/>
    <w:uiPriority w:val="99"/>
    <w:semiHidden/>
    <w:rsid w:val="00B96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_dlc_DocId xmlns="2913fec3-705f-401f-89fb-730e8cfe68e6">HQPROJET-1076109801-1739077</_dlc_DocId>
    <_dlc_DocIdUrl xmlns="2913fec3-705f-401f-89fb-730e8cfe68e6">
      <Url>https://acted.sharepoint.com/sites/HQ-Projets/_layouts/15/DocIdRedir.aspx?ID=HQPROJET-1076109801-1739077</Url>
      <Description>HQPROJET-1076109801-1739077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4" ma:contentTypeDescription="Crée un document." ma:contentTypeScope="" ma:versionID="ef77bbf48a88c8b5b05cf405b7096fa6">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b891511cb727cd90ebd6808326a31e47"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2:_dlc_DocId" minOccurs="0"/>
                <xsd:element ref="ns2:_dlc_DocIdUrl" minOccurs="0"/>
                <xsd:element ref="ns2: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E7B8-08DF-4B03-90AD-C8C3B58BE2DF}">
  <ds:schemaRefs>
    <ds:schemaRef ds:uri="http://schemas.microsoft.com/office/2006/metadata/properties"/>
    <ds:schemaRef ds:uri="http://schemas.microsoft.com/office/infopath/2007/PartnerControls"/>
    <ds:schemaRef ds:uri="aae9d701-a4f8-4565-b163-c45775d0aadf"/>
    <ds:schemaRef ds:uri="2913fec3-705f-401f-89fb-730e8cfe68e6"/>
  </ds:schemaRefs>
</ds:datastoreItem>
</file>

<file path=customXml/itemProps2.xml><?xml version="1.0" encoding="utf-8"?>
<ds:datastoreItem xmlns:ds="http://schemas.openxmlformats.org/officeDocument/2006/customXml" ds:itemID="{80D9F7A3-D05D-4E3F-945B-83503F381C22}">
  <ds:schemaRefs>
    <ds:schemaRef ds:uri="http://schemas.microsoft.com/sharepoint/v3/contenttype/forms"/>
  </ds:schemaRefs>
</ds:datastoreItem>
</file>

<file path=customXml/itemProps3.xml><?xml version="1.0" encoding="utf-8"?>
<ds:datastoreItem xmlns:ds="http://schemas.openxmlformats.org/officeDocument/2006/customXml" ds:itemID="{51F92132-97C3-40FB-9B8D-B84CBE3B7D54}">
  <ds:schemaRefs>
    <ds:schemaRef ds:uri="http://schemas.microsoft.com/sharepoint/events"/>
  </ds:schemaRefs>
</ds:datastoreItem>
</file>

<file path=customXml/itemProps4.xml><?xml version="1.0" encoding="utf-8"?>
<ds:datastoreItem xmlns:ds="http://schemas.openxmlformats.org/officeDocument/2006/customXml" ds:itemID="{E204983A-0771-46B8-B584-B0676F77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8B01C0-2D80-44F5-81E6-8BDCE12A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MURLEY</dc:creator>
  <cp:keywords/>
  <dc:description/>
  <cp:lastModifiedBy>Imtiaz KARIM</cp:lastModifiedBy>
  <cp:revision>4</cp:revision>
  <dcterms:created xsi:type="dcterms:W3CDTF">2023-12-28T12:36:00Z</dcterms:created>
  <dcterms:modified xsi:type="dcterms:W3CDTF">2024-01-02T08:22:00Z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MediaServiceImageTags">
    <vt:lpwstr/>
  </property>
  <property fmtid="{D5CDD505-2E9C-101B-9397-08002B2CF9AE}" pid="4" name="_dlc_DocIdItemGuid">
    <vt:lpwstr>6bf46e8d-8639-4f26-81c3-10d17335561e</vt:lpwstr>
  </property>
</Properties>
</file>