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F0BE3" w14:textId="77777777" w:rsidR="004D24C9" w:rsidRPr="002111F9" w:rsidRDefault="004D24C9" w:rsidP="006F6EDD">
      <w:pPr>
        <w:jc w:val="both"/>
        <w:rPr>
          <w:rFonts w:asciiTheme="minorHAnsi" w:hAnsiTheme="minorHAnsi" w:cstheme="minorHAnsi"/>
          <w:sz w:val="22"/>
          <w:szCs w:val="22"/>
        </w:rPr>
      </w:pPr>
      <w:r w:rsidRPr="002111F9">
        <w:rPr>
          <w:rFonts w:asciiTheme="minorHAnsi" w:hAnsiTheme="minorHAnsi" w:cstheme="minorHAnsi"/>
          <w:noProof/>
          <w:sz w:val="22"/>
          <w:szCs w:val="22"/>
        </w:rPr>
        <w:drawing>
          <wp:anchor distT="0" distB="0" distL="114300" distR="114300" simplePos="0" relativeHeight="251658240" behindDoc="1" locked="0" layoutInCell="1" allowOverlap="1" wp14:anchorId="567DCCD5" wp14:editId="3327EE55">
            <wp:simplePos x="0" y="0"/>
            <wp:positionH relativeFrom="column">
              <wp:posOffset>2221230</wp:posOffset>
            </wp:positionH>
            <wp:positionV relativeFrom="paragraph">
              <wp:posOffset>0</wp:posOffset>
            </wp:positionV>
            <wp:extent cx="725170" cy="241300"/>
            <wp:effectExtent l="0" t="0" r="0" b="6350"/>
            <wp:wrapTight wrapText="bothSides">
              <wp:wrapPolygon edited="0">
                <wp:start x="0" y="0"/>
                <wp:lineTo x="0" y="20463"/>
                <wp:lineTo x="20995" y="20463"/>
                <wp:lineTo x="209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5170" cy="241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D7BA76" w14:textId="77777777" w:rsidR="004D24C9" w:rsidRPr="002111F9" w:rsidRDefault="004D24C9" w:rsidP="006F6EDD">
      <w:pPr>
        <w:jc w:val="both"/>
        <w:rPr>
          <w:rFonts w:asciiTheme="minorHAnsi" w:hAnsiTheme="minorHAnsi" w:cstheme="minorHAnsi"/>
          <w:sz w:val="22"/>
          <w:szCs w:val="22"/>
        </w:rPr>
      </w:pPr>
    </w:p>
    <w:p w14:paraId="07192726" w14:textId="77777777" w:rsidR="004D24C9" w:rsidRPr="002111F9" w:rsidRDefault="004D24C9" w:rsidP="006F6EDD">
      <w:pPr>
        <w:jc w:val="both"/>
        <w:rPr>
          <w:rFonts w:asciiTheme="minorHAnsi" w:hAnsiTheme="minorHAnsi" w:cstheme="minorHAnsi"/>
          <w:sz w:val="22"/>
          <w:szCs w:val="22"/>
        </w:rPr>
      </w:pPr>
    </w:p>
    <w:p w14:paraId="6AFF8E08" w14:textId="77777777" w:rsidR="004D24C9" w:rsidRPr="002111F9" w:rsidRDefault="004D24C9" w:rsidP="004D24C9">
      <w:pPr>
        <w:spacing w:after="160" w:line="259" w:lineRule="auto"/>
        <w:jc w:val="center"/>
        <w:rPr>
          <w:rFonts w:asciiTheme="minorHAnsi" w:eastAsia="Calibri" w:hAnsiTheme="minorHAnsi" w:cstheme="minorHAnsi"/>
          <w:b/>
          <w:sz w:val="22"/>
          <w:szCs w:val="22"/>
        </w:rPr>
      </w:pPr>
      <w:r w:rsidRPr="002111F9">
        <w:rPr>
          <w:rFonts w:asciiTheme="minorHAnsi" w:eastAsia="Calibri" w:hAnsiTheme="minorHAnsi" w:cstheme="minorHAnsi"/>
          <w:b/>
          <w:sz w:val="22"/>
          <w:szCs w:val="22"/>
        </w:rPr>
        <w:t>CARE INTERNATIONAL IN SOUTH SUDAN</w:t>
      </w:r>
    </w:p>
    <w:p w14:paraId="68F8AFB5" w14:textId="7061B3B9" w:rsidR="004D24C9" w:rsidRPr="002111F9" w:rsidRDefault="004D24C9" w:rsidP="004D24C9">
      <w:pPr>
        <w:spacing w:after="160" w:line="259" w:lineRule="auto"/>
        <w:jc w:val="center"/>
        <w:rPr>
          <w:rFonts w:asciiTheme="minorHAnsi" w:eastAsia="Calibri" w:hAnsiTheme="minorHAnsi" w:cstheme="minorHAnsi"/>
          <w:b/>
          <w:sz w:val="22"/>
          <w:szCs w:val="22"/>
        </w:rPr>
      </w:pPr>
      <w:r w:rsidRPr="002111F9">
        <w:rPr>
          <w:rFonts w:asciiTheme="minorHAnsi" w:eastAsia="Calibri" w:hAnsiTheme="minorHAnsi" w:cstheme="minorHAnsi"/>
          <w:b/>
          <w:sz w:val="22"/>
          <w:szCs w:val="22"/>
        </w:rPr>
        <w:t xml:space="preserve">TERMS OF REFERENCE </w:t>
      </w:r>
      <w:r w:rsidR="00931316" w:rsidRPr="002111F9">
        <w:rPr>
          <w:rFonts w:asciiTheme="minorHAnsi" w:eastAsia="Calibri" w:hAnsiTheme="minorHAnsi" w:cstheme="minorHAnsi"/>
          <w:b/>
          <w:sz w:val="22"/>
          <w:szCs w:val="22"/>
        </w:rPr>
        <w:t>FOR</w:t>
      </w:r>
      <w:r w:rsidRPr="002111F9">
        <w:rPr>
          <w:rFonts w:asciiTheme="minorHAnsi" w:eastAsia="Calibri" w:hAnsiTheme="minorHAnsi" w:cstheme="minorHAnsi"/>
          <w:b/>
          <w:sz w:val="22"/>
          <w:szCs w:val="22"/>
        </w:rPr>
        <w:t xml:space="preserve"> STRATEG</w:t>
      </w:r>
      <w:r w:rsidR="00931316" w:rsidRPr="002111F9">
        <w:rPr>
          <w:rFonts w:asciiTheme="minorHAnsi" w:eastAsia="Calibri" w:hAnsiTheme="minorHAnsi" w:cstheme="minorHAnsi"/>
          <w:b/>
          <w:sz w:val="22"/>
          <w:szCs w:val="22"/>
        </w:rPr>
        <w:t>IC</w:t>
      </w:r>
      <w:r w:rsidRPr="002111F9">
        <w:rPr>
          <w:rFonts w:asciiTheme="minorHAnsi" w:eastAsia="Calibri" w:hAnsiTheme="minorHAnsi" w:cstheme="minorHAnsi"/>
          <w:b/>
          <w:sz w:val="22"/>
          <w:szCs w:val="22"/>
        </w:rPr>
        <w:t xml:space="preserve"> PLAN</w:t>
      </w:r>
      <w:r w:rsidR="00931316" w:rsidRPr="002111F9">
        <w:rPr>
          <w:rFonts w:asciiTheme="minorHAnsi" w:eastAsia="Calibri" w:hAnsiTheme="minorHAnsi" w:cstheme="minorHAnsi"/>
          <w:b/>
          <w:sz w:val="22"/>
          <w:szCs w:val="22"/>
        </w:rPr>
        <w:t xml:space="preserve"> DEVELOPMENT</w:t>
      </w:r>
      <w:r w:rsidRPr="002111F9">
        <w:rPr>
          <w:rFonts w:asciiTheme="minorHAnsi" w:eastAsia="Calibri" w:hAnsiTheme="minorHAnsi" w:cstheme="minorHAnsi"/>
          <w:b/>
          <w:sz w:val="22"/>
          <w:szCs w:val="22"/>
        </w:rPr>
        <w:t xml:space="preserve"> FOR </w:t>
      </w:r>
      <w:r w:rsidR="00B84525" w:rsidRPr="002111F9">
        <w:rPr>
          <w:rFonts w:asciiTheme="minorHAnsi" w:eastAsia="Calibri" w:hAnsiTheme="minorHAnsi" w:cstheme="minorHAnsi"/>
          <w:b/>
          <w:sz w:val="22"/>
          <w:szCs w:val="22"/>
        </w:rPr>
        <w:t>WOMEN LED ORGANIZATIONS</w:t>
      </w:r>
      <w:r w:rsidRPr="002111F9">
        <w:rPr>
          <w:rFonts w:asciiTheme="minorHAnsi" w:eastAsia="Calibri" w:hAnsiTheme="minorHAnsi" w:cstheme="minorHAnsi"/>
          <w:b/>
          <w:sz w:val="22"/>
          <w:szCs w:val="22"/>
        </w:rPr>
        <w:t xml:space="preserve"> I</w:t>
      </w:r>
      <w:r w:rsidR="00D0151D" w:rsidRPr="002111F9">
        <w:rPr>
          <w:rFonts w:asciiTheme="minorHAnsi" w:eastAsia="Calibri" w:hAnsiTheme="minorHAnsi" w:cstheme="minorHAnsi"/>
          <w:b/>
          <w:sz w:val="22"/>
          <w:szCs w:val="22"/>
        </w:rPr>
        <w:t>N J</w:t>
      </w:r>
      <w:r w:rsidR="00931316" w:rsidRPr="002111F9">
        <w:rPr>
          <w:rFonts w:asciiTheme="minorHAnsi" w:eastAsia="Calibri" w:hAnsiTheme="minorHAnsi" w:cstheme="minorHAnsi"/>
          <w:b/>
          <w:sz w:val="22"/>
          <w:szCs w:val="22"/>
        </w:rPr>
        <w:t>UBA, BOR</w:t>
      </w:r>
      <w:r w:rsidR="00D0151D" w:rsidRPr="002111F9">
        <w:rPr>
          <w:rFonts w:asciiTheme="minorHAnsi" w:eastAsia="Calibri" w:hAnsiTheme="minorHAnsi" w:cstheme="minorHAnsi"/>
          <w:b/>
          <w:sz w:val="22"/>
          <w:szCs w:val="22"/>
        </w:rPr>
        <w:t xml:space="preserve"> AND TORIT SOUTH SUDAN</w:t>
      </w:r>
    </w:p>
    <w:tbl>
      <w:tblPr>
        <w:tblW w:w="10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4"/>
        <w:gridCol w:w="7567"/>
      </w:tblGrid>
      <w:tr w:rsidR="00EA7019" w:rsidRPr="00EA7019" w14:paraId="742CD468" w14:textId="77777777" w:rsidTr="00BF6762">
        <w:trPr>
          <w:trHeight w:val="240"/>
        </w:trPr>
        <w:tc>
          <w:tcPr>
            <w:tcW w:w="2884" w:type="dxa"/>
            <w:shd w:val="clear" w:color="auto" w:fill="auto"/>
          </w:tcPr>
          <w:p w14:paraId="277994B0" w14:textId="77777777" w:rsidR="004D24C9" w:rsidRPr="002111F9" w:rsidRDefault="004D24C9" w:rsidP="004D24C9">
            <w:pPr>
              <w:spacing w:after="160" w:line="259" w:lineRule="auto"/>
              <w:rPr>
                <w:rFonts w:asciiTheme="minorHAnsi" w:eastAsia="Calibri" w:hAnsiTheme="minorHAnsi" w:cstheme="minorHAnsi"/>
                <w:b/>
                <w:sz w:val="22"/>
                <w:szCs w:val="22"/>
              </w:rPr>
            </w:pPr>
            <w:r w:rsidRPr="002111F9">
              <w:rPr>
                <w:rFonts w:asciiTheme="minorHAnsi" w:eastAsia="Calibri" w:hAnsiTheme="minorHAnsi" w:cstheme="minorHAnsi"/>
                <w:b/>
                <w:sz w:val="22"/>
                <w:szCs w:val="22"/>
              </w:rPr>
              <w:t>Organization</w:t>
            </w:r>
          </w:p>
        </w:tc>
        <w:tc>
          <w:tcPr>
            <w:tcW w:w="7567" w:type="dxa"/>
            <w:shd w:val="clear" w:color="auto" w:fill="auto"/>
          </w:tcPr>
          <w:p w14:paraId="7E49E6EB" w14:textId="77777777" w:rsidR="004D24C9" w:rsidRPr="002111F9" w:rsidRDefault="004D24C9" w:rsidP="004D24C9">
            <w:pPr>
              <w:spacing w:after="160" w:line="259" w:lineRule="auto"/>
              <w:rPr>
                <w:rFonts w:asciiTheme="minorHAnsi" w:eastAsia="Calibri" w:hAnsiTheme="minorHAnsi" w:cstheme="minorHAnsi"/>
                <w:sz w:val="22"/>
                <w:szCs w:val="22"/>
              </w:rPr>
            </w:pPr>
            <w:r w:rsidRPr="002111F9">
              <w:rPr>
                <w:rFonts w:asciiTheme="minorHAnsi" w:eastAsia="Calibri" w:hAnsiTheme="minorHAnsi" w:cstheme="minorHAnsi"/>
                <w:sz w:val="22"/>
                <w:szCs w:val="22"/>
              </w:rPr>
              <w:t>CARE International in South Sudan</w:t>
            </w:r>
          </w:p>
        </w:tc>
      </w:tr>
      <w:tr w:rsidR="00EA7019" w:rsidRPr="00EA7019" w14:paraId="4CE04174" w14:textId="77777777" w:rsidTr="00BF6762">
        <w:trPr>
          <w:trHeight w:val="352"/>
        </w:trPr>
        <w:tc>
          <w:tcPr>
            <w:tcW w:w="2884" w:type="dxa"/>
            <w:shd w:val="clear" w:color="auto" w:fill="auto"/>
          </w:tcPr>
          <w:p w14:paraId="76DD908A" w14:textId="77777777" w:rsidR="004D24C9" w:rsidRPr="002111F9" w:rsidRDefault="004D24C9" w:rsidP="004D24C9">
            <w:pPr>
              <w:spacing w:after="160" w:line="259" w:lineRule="auto"/>
              <w:rPr>
                <w:rFonts w:asciiTheme="minorHAnsi" w:eastAsia="Calibri" w:hAnsiTheme="minorHAnsi" w:cstheme="minorHAnsi"/>
                <w:b/>
                <w:sz w:val="22"/>
                <w:szCs w:val="22"/>
              </w:rPr>
            </w:pPr>
            <w:r w:rsidRPr="002111F9">
              <w:rPr>
                <w:rFonts w:asciiTheme="minorHAnsi" w:eastAsia="Calibri" w:hAnsiTheme="minorHAnsi" w:cstheme="minorHAnsi"/>
                <w:b/>
                <w:sz w:val="22"/>
                <w:szCs w:val="22"/>
              </w:rPr>
              <w:t>Project Name</w:t>
            </w:r>
          </w:p>
        </w:tc>
        <w:tc>
          <w:tcPr>
            <w:tcW w:w="7567" w:type="dxa"/>
            <w:shd w:val="clear" w:color="auto" w:fill="auto"/>
          </w:tcPr>
          <w:p w14:paraId="2CFEFA97" w14:textId="77777777" w:rsidR="004D24C9" w:rsidRPr="002111F9" w:rsidRDefault="00C471EB" w:rsidP="00C471EB">
            <w:pPr>
              <w:suppressAutoHyphens/>
              <w:jc w:val="both"/>
              <w:rPr>
                <w:rFonts w:asciiTheme="minorHAnsi" w:eastAsia="Times New Roman" w:hAnsiTheme="minorHAnsi" w:cstheme="minorHAnsi"/>
                <w:sz w:val="22"/>
                <w:szCs w:val="22"/>
                <w:u w:val="single"/>
                <w:lang w:eastAsia="ar-SA"/>
              </w:rPr>
            </w:pPr>
            <w:r w:rsidRPr="002111F9">
              <w:rPr>
                <w:rFonts w:asciiTheme="minorHAnsi" w:eastAsia="Calibri" w:hAnsiTheme="minorHAnsi" w:cstheme="minorHAnsi"/>
                <w:sz w:val="22"/>
                <w:szCs w:val="22"/>
              </w:rPr>
              <w:t>Women’s Voices and Leadershi</w:t>
            </w:r>
            <w:r w:rsidR="004C6DBD" w:rsidRPr="002111F9">
              <w:rPr>
                <w:rFonts w:asciiTheme="minorHAnsi" w:eastAsia="Calibri" w:hAnsiTheme="minorHAnsi" w:cstheme="minorHAnsi"/>
                <w:sz w:val="22"/>
                <w:szCs w:val="22"/>
              </w:rPr>
              <w:t>p</w:t>
            </w:r>
          </w:p>
        </w:tc>
      </w:tr>
      <w:tr w:rsidR="00EA7019" w:rsidRPr="00EA7019" w14:paraId="3278CCAA" w14:textId="77777777" w:rsidTr="00BF6762">
        <w:trPr>
          <w:trHeight w:val="109"/>
        </w:trPr>
        <w:tc>
          <w:tcPr>
            <w:tcW w:w="2884" w:type="dxa"/>
            <w:shd w:val="clear" w:color="auto" w:fill="auto"/>
          </w:tcPr>
          <w:p w14:paraId="523BEDBC" w14:textId="77777777" w:rsidR="004D24C9" w:rsidRPr="002111F9" w:rsidRDefault="004D24C9" w:rsidP="004D24C9">
            <w:pPr>
              <w:spacing w:after="160" w:line="259" w:lineRule="auto"/>
              <w:rPr>
                <w:rFonts w:asciiTheme="minorHAnsi" w:eastAsia="Calibri" w:hAnsiTheme="minorHAnsi" w:cstheme="minorHAnsi"/>
                <w:b/>
                <w:sz w:val="22"/>
                <w:szCs w:val="22"/>
              </w:rPr>
            </w:pPr>
            <w:r w:rsidRPr="002111F9">
              <w:rPr>
                <w:rFonts w:asciiTheme="minorHAnsi" w:eastAsia="Calibri" w:hAnsiTheme="minorHAnsi" w:cstheme="minorHAnsi"/>
                <w:b/>
                <w:sz w:val="22"/>
                <w:szCs w:val="22"/>
              </w:rPr>
              <w:t>Sector(s)</w:t>
            </w:r>
          </w:p>
        </w:tc>
        <w:tc>
          <w:tcPr>
            <w:tcW w:w="7567" w:type="dxa"/>
            <w:shd w:val="clear" w:color="auto" w:fill="auto"/>
          </w:tcPr>
          <w:p w14:paraId="601C2308" w14:textId="6B4F1B19" w:rsidR="004D24C9" w:rsidRPr="002111F9" w:rsidRDefault="00931316" w:rsidP="004D24C9">
            <w:pPr>
              <w:spacing w:after="160" w:line="259" w:lineRule="auto"/>
              <w:rPr>
                <w:rFonts w:asciiTheme="minorHAnsi" w:eastAsia="Calibri" w:hAnsiTheme="minorHAnsi" w:cstheme="minorHAnsi"/>
                <w:sz w:val="22"/>
                <w:szCs w:val="22"/>
              </w:rPr>
            </w:pPr>
            <w:r w:rsidRPr="002111F9">
              <w:rPr>
                <w:rFonts w:asciiTheme="minorHAnsi" w:eastAsia="Calibri" w:hAnsiTheme="minorHAnsi" w:cstheme="minorHAnsi"/>
                <w:sz w:val="22"/>
                <w:szCs w:val="22"/>
              </w:rPr>
              <w:t>Gender and Protection – Women, Peace and Security</w:t>
            </w:r>
          </w:p>
        </w:tc>
      </w:tr>
      <w:tr w:rsidR="00EA7019" w:rsidRPr="00EA7019" w14:paraId="7E5C8E75" w14:textId="77777777" w:rsidTr="00BF6762">
        <w:trPr>
          <w:trHeight w:val="109"/>
        </w:trPr>
        <w:tc>
          <w:tcPr>
            <w:tcW w:w="2884" w:type="dxa"/>
            <w:shd w:val="clear" w:color="auto" w:fill="auto"/>
          </w:tcPr>
          <w:p w14:paraId="5F5058AB" w14:textId="77777777" w:rsidR="004D24C9" w:rsidRPr="002111F9" w:rsidRDefault="004D24C9" w:rsidP="004D24C9">
            <w:pPr>
              <w:spacing w:after="160" w:line="259" w:lineRule="auto"/>
              <w:rPr>
                <w:rFonts w:asciiTheme="minorHAnsi" w:eastAsia="Calibri" w:hAnsiTheme="minorHAnsi" w:cstheme="minorHAnsi"/>
                <w:b/>
                <w:sz w:val="22"/>
                <w:szCs w:val="22"/>
              </w:rPr>
            </w:pPr>
            <w:r w:rsidRPr="002111F9">
              <w:rPr>
                <w:rFonts w:asciiTheme="minorHAnsi" w:eastAsia="Calibri" w:hAnsiTheme="minorHAnsi" w:cstheme="minorHAnsi"/>
                <w:b/>
                <w:sz w:val="22"/>
                <w:szCs w:val="22"/>
              </w:rPr>
              <w:t>Assignment Task</w:t>
            </w:r>
          </w:p>
        </w:tc>
        <w:tc>
          <w:tcPr>
            <w:tcW w:w="7567" w:type="dxa"/>
            <w:shd w:val="clear" w:color="auto" w:fill="auto"/>
          </w:tcPr>
          <w:p w14:paraId="286679D4" w14:textId="264E7220" w:rsidR="004D24C9" w:rsidRPr="002111F9" w:rsidRDefault="004D24C9">
            <w:pPr>
              <w:spacing w:after="160" w:line="259" w:lineRule="auto"/>
              <w:rPr>
                <w:rFonts w:asciiTheme="minorHAnsi" w:eastAsia="Calibri" w:hAnsiTheme="minorHAnsi" w:cstheme="minorHAnsi"/>
                <w:sz w:val="22"/>
                <w:szCs w:val="22"/>
              </w:rPr>
            </w:pPr>
            <w:r w:rsidRPr="002111F9">
              <w:rPr>
                <w:rFonts w:asciiTheme="minorHAnsi" w:hAnsiTheme="minorHAnsi" w:cstheme="minorHAnsi"/>
                <w:sz w:val="22"/>
                <w:szCs w:val="22"/>
              </w:rPr>
              <w:t>Facilitate the strategic plan</w:t>
            </w:r>
            <w:r w:rsidR="00F451C1">
              <w:rPr>
                <w:rFonts w:asciiTheme="minorHAnsi" w:hAnsiTheme="minorHAnsi" w:cstheme="minorHAnsi"/>
                <w:sz w:val="22"/>
                <w:szCs w:val="22"/>
              </w:rPr>
              <w:t xml:space="preserve"> devel</w:t>
            </w:r>
            <w:r w:rsidR="00931316" w:rsidRPr="002111F9">
              <w:rPr>
                <w:rFonts w:asciiTheme="minorHAnsi" w:hAnsiTheme="minorHAnsi" w:cstheme="minorHAnsi"/>
                <w:sz w:val="22"/>
                <w:szCs w:val="22"/>
              </w:rPr>
              <w:t>opment</w:t>
            </w:r>
            <w:r w:rsidRPr="002111F9">
              <w:rPr>
                <w:rFonts w:asciiTheme="minorHAnsi" w:hAnsiTheme="minorHAnsi" w:cstheme="minorHAnsi"/>
                <w:sz w:val="22"/>
                <w:szCs w:val="22"/>
              </w:rPr>
              <w:t xml:space="preserve"> process </w:t>
            </w:r>
            <w:r w:rsidR="004C1662" w:rsidRPr="002111F9">
              <w:rPr>
                <w:rFonts w:asciiTheme="minorHAnsi" w:hAnsiTheme="minorHAnsi" w:cstheme="minorHAnsi"/>
                <w:sz w:val="22"/>
                <w:szCs w:val="22"/>
              </w:rPr>
              <w:t xml:space="preserve">tailored to each organization </w:t>
            </w:r>
            <w:r w:rsidR="00BB6496" w:rsidRPr="002111F9">
              <w:rPr>
                <w:rFonts w:asciiTheme="minorHAnsi" w:hAnsiTheme="minorHAnsi" w:cstheme="minorHAnsi"/>
                <w:sz w:val="22"/>
                <w:szCs w:val="22"/>
              </w:rPr>
              <w:t xml:space="preserve"> </w:t>
            </w:r>
            <w:r w:rsidR="00931316" w:rsidRPr="002111F9">
              <w:rPr>
                <w:rFonts w:asciiTheme="minorHAnsi" w:hAnsiTheme="minorHAnsi" w:cstheme="minorHAnsi"/>
                <w:sz w:val="22"/>
                <w:szCs w:val="22"/>
              </w:rPr>
              <w:t>c</w:t>
            </w:r>
            <w:r w:rsidR="00BB6496" w:rsidRPr="002111F9">
              <w:rPr>
                <w:rFonts w:asciiTheme="minorHAnsi" w:hAnsiTheme="minorHAnsi" w:cstheme="minorHAnsi"/>
                <w:sz w:val="22"/>
                <w:szCs w:val="22"/>
              </w:rPr>
              <w:t xml:space="preserve">ore values, </w:t>
            </w:r>
            <w:r w:rsidR="00931316" w:rsidRPr="002111F9">
              <w:rPr>
                <w:rFonts w:asciiTheme="minorHAnsi" w:hAnsiTheme="minorHAnsi" w:cstheme="minorHAnsi"/>
                <w:sz w:val="22"/>
                <w:szCs w:val="22"/>
              </w:rPr>
              <w:t>v</w:t>
            </w:r>
            <w:r w:rsidR="004C1662" w:rsidRPr="002111F9">
              <w:rPr>
                <w:rFonts w:asciiTheme="minorHAnsi" w:hAnsiTheme="minorHAnsi" w:cstheme="minorHAnsi"/>
                <w:sz w:val="22"/>
                <w:szCs w:val="22"/>
              </w:rPr>
              <w:t xml:space="preserve">ision and </w:t>
            </w:r>
            <w:r w:rsidR="00931316" w:rsidRPr="002111F9">
              <w:rPr>
                <w:rFonts w:asciiTheme="minorHAnsi" w:hAnsiTheme="minorHAnsi" w:cstheme="minorHAnsi"/>
                <w:sz w:val="22"/>
                <w:szCs w:val="22"/>
              </w:rPr>
              <w:t>m</w:t>
            </w:r>
            <w:r w:rsidR="004C1662" w:rsidRPr="002111F9">
              <w:rPr>
                <w:rFonts w:asciiTheme="minorHAnsi" w:hAnsiTheme="minorHAnsi" w:cstheme="minorHAnsi"/>
                <w:sz w:val="22"/>
                <w:szCs w:val="22"/>
              </w:rPr>
              <w:t>ission statements (</w:t>
            </w:r>
            <w:r w:rsidR="00BB6496" w:rsidRPr="002111F9">
              <w:rPr>
                <w:rFonts w:asciiTheme="minorHAnsi" w:hAnsiTheme="minorHAnsi" w:cstheme="minorHAnsi"/>
                <w:sz w:val="22"/>
                <w:szCs w:val="22"/>
              </w:rPr>
              <w:t xml:space="preserve">for </w:t>
            </w:r>
            <w:r w:rsidR="00FF3174" w:rsidRPr="002111F9">
              <w:rPr>
                <w:rFonts w:asciiTheme="minorHAnsi" w:hAnsiTheme="minorHAnsi" w:cstheme="minorHAnsi"/>
                <w:sz w:val="22"/>
                <w:szCs w:val="22"/>
              </w:rPr>
              <w:t xml:space="preserve">five </w:t>
            </w:r>
            <w:r w:rsidRPr="002111F9">
              <w:rPr>
                <w:rFonts w:asciiTheme="minorHAnsi" w:hAnsiTheme="minorHAnsi" w:cstheme="minorHAnsi"/>
                <w:sz w:val="22"/>
                <w:szCs w:val="22"/>
              </w:rPr>
              <w:t>pa</w:t>
            </w:r>
            <w:r w:rsidR="00BB6496" w:rsidRPr="002111F9">
              <w:rPr>
                <w:rFonts w:asciiTheme="minorHAnsi" w:hAnsiTheme="minorHAnsi" w:cstheme="minorHAnsi"/>
                <w:sz w:val="22"/>
                <w:szCs w:val="22"/>
              </w:rPr>
              <w:t>rtners in Torit</w:t>
            </w:r>
            <w:r w:rsidR="00AD7688" w:rsidRPr="002111F9">
              <w:rPr>
                <w:rFonts w:asciiTheme="minorHAnsi" w:hAnsiTheme="minorHAnsi" w:cstheme="minorHAnsi"/>
                <w:sz w:val="22"/>
                <w:szCs w:val="22"/>
              </w:rPr>
              <w:t>, four in Juba</w:t>
            </w:r>
            <w:r w:rsidR="00BB6496" w:rsidRPr="002111F9">
              <w:rPr>
                <w:rFonts w:asciiTheme="minorHAnsi" w:hAnsiTheme="minorHAnsi" w:cstheme="minorHAnsi"/>
                <w:sz w:val="22"/>
                <w:szCs w:val="22"/>
              </w:rPr>
              <w:t xml:space="preserve"> and four in Bor</w:t>
            </w:r>
            <w:r w:rsidR="00AD7688" w:rsidRPr="002111F9">
              <w:rPr>
                <w:rFonts w:asciiTheme="minorHAnsi" w:hAnsiTheme="minorHAnsi" w:cstheme="minorHAnsi"/>
                <w:sz w:val="22"/>
                <w:szCs w:val="22"/>
              </w:rPr>
              <w:t>)</w:t>
            </w:r>
          </w:p>
        </w:tc>
      </w:tr>
      <w:tr w:rsidR="00EA7019" w:rsidRPr="00EA7019" w14:paraId="558F6805" w14:textId="77777777" w:rsidTr="00BF6762">
        <w:trPr>
          <w:trHeight w:val="102"/>
        </w:trPr>
        <w:tc>
          <w:tcPr>
            <w:tcW w:w="2884" w:type="dxa"/>
            <w:shd w:val="clear" w:color="auto" w:fill="auto"/>
          </w:tcPr>
          <w:p w14:paraId="3FD2138B" w14:textId="77777777" w:rsidR="004D24C9" w:rsidRPr="002111F9" w:rsidRDefault="004D24C9" w:rsidP="004D24C9">
            <w:pPr>
              <w:spacing w:after="160" w:line="259" w:lineRule="auto"/>
              <w:rPr>
                <w:rFonts w:asciiTheme="minorHAnsi" w:eastAsia="Calibri" w:hAnsiTheme="minorHAnsi" w:cstheme="minorHAnsi"/>
                <w:b/>
                <w:sz w:val="22"/>
                <w:szCs w:val="22"/>
              </w:rPr>
            </w:pPr>
            <w:r w:rsidRPr="002111F9">
              <w:rPr>
                <w:rFonts w:asciiTheme="minorHAnsi" w:eastAsia="Calibri" w:hAnsiTheme="minorHAnsi" w:cstheme="minorHAnsi"/>
                <w:b/>
                <w:sz w:val="22"/>
                <w:szCs w:val="22"/>
              </w:rPr>
              <w:t>Assignment Location</w:t>
            </w:r>
          </w:p>
        </w:tc>
        <w:tc>
          <w:tcPr>
            <w:tcW w:w="7567" w:type="dxa"/>
            <w:shd w:val="clear" w:color="auto" w:fill="auto"/>
          </w:tcPr>
          <w:p w14:paraId="79448AD8" w14:textId="4FD4540D" w:rsidR="004D24C9" w:rsidRPr="002111F9" w:rsidRDefault="0036183C" w:rsidP="004D24C9">
            <w:pPr>
              <w:spacing w:after="160" w:line="259" w:lineRule="auto"/>
              <w:rPr>
                <w:rFonts w:asciiTheme="minorHAnsi" w:eastAsia="Calibri" w:hAnsiTheme="minorHAnsi" w:cstheme="minorHAnsi"/>
                <w:sz w:val="22"/>
                <w:szCs w:val="22"/>
              </w:rPr>
            </w:pPr>
            <w:r w:rsidRPr="002111F9">
              <w:rPr>
                <w:rFonts w:asciiTheme="minorHAnsi" w:eastAsia="Calibri" w:hAnsiTheme="minorHAnsi" w:cstheme="minorHAnsi"/>
                <w:sz w:val="22"/>
                <w:szCs w:val="22"/>
              </w:rPr>
              <w:t xml:space="preserve"> Torit-</w:t>
            </w:r>
            <w:r w:rsidR="004D24C9" w:rsidRPr="002111F9">
              <w:rPr>
                <w:rFonts w:asciiTheme="minorHAnsi" w:eastAsia="Calibri" w:hAnsiTheme="minorHAnsi" w:cstheme="minorHAnsi"/>
                <w:sz w:val="22"/>
                <w:szCs w:val="22"/>
              </w:rPr>
              <w:t>Eastern Equatorial</w:t>
            </w:r>
            <w:r w:rsidRPr="002111F9">
              <w:rPr>
                <w:rFonts w:asciiTheme="minorHAnsi" w:eastAsia="Calibri" w:hAnsiTheme="minorHAnsi" w:cstheme="minorHAnsi"/>
                <w:sz w:val="22"/>
                <w:szCs w:val="22"/>
              </w:rPr>
              <w:t>, Juba-</w:t>
            </w:r>
            <w:r w:rsidR="0054452E" w:rsidRPr="002111F9">
              <w:rPr>
                <w:rFonts w:asciiTheme="minorHAnsi" w:eastAsia="Calibri" w:hAnsiTheme="minorHAnsi" w:cstheme="minorHAnsi"/>
                <w:sz w:val="22"/>
                <w:szCs w:val="22"/>
              </w:rPr>
              <w:t xml:space="preserve">Central </w:t>
            </w:r>
            <w:r w:rsidR="00F451C1" w:rsidRPr="002111F9">
              <w:rPr>
                <w:rFonts w:asciiTheme="minorHAnsi" w:eastAsia="Calibri" w:hAnsiTheme="minorHAnsi" w:cstheme="minorHAnsi"/>
                <w:sz w:val="22"/>
                <w:szCs w:val="22"/>
              </w:rPr>
              <w:t>Equatorial</w:t>
            </w:r>
            <w:r w:rsidR="004D24C9" w:rsidRPr="002111F9">
              <w:rPr>
                <w:rFonts w:asciiTheme="minorHAnsi" w:eastAsia="Calibri" w:hAnsiTheme="minorHAnsi" w:cstheme="minorHAnsi"/>
                <w:sz w:val="22"/>
                <w:szCs w:val="22"/>
              </w:rPr>
              <w:t xml:space="preserve"> and </w:t>
            </w:r>
            <w:r w:rsidRPr="002111F9">
              <w:rPr>
                <w:rFonts w:asciiTheme="minorHAnsi" w:eastAsia="Calibri" w:hAnsiTheme="minorHAnsi" w:cstheme="minorHAnsi"/>
                <w:sz w:val="22"/>
                <w:szCs w:val="22"/>
              </w:rPr>
              <w:t xml:space="preserve"> Bor-</w:t>
            </w:r>
            <w:r w:rsidR="004D24C9" w:rsidRPr="002111F9">
              <w:rPr>
                <w:rFonts w:asciiTheme="minorHAnsi" w:eastAsia="Calibri" w:hAnsiTheme="minorHAnsi" w:cstheme="minorHAnsi"/>
                <w:sz w:val="22"/>
                <w:szCs w:val="22"/>
              </w:rPr>
              <w:t xml:space="preserve">Jonglei State </w:t>
            </w:r>
          </w:p>
        </w:tc>
      </w:tr>
      <w:tr w:rsidR="00EA7019" w:rsidRPr="00EA7019" w14:paraId="5BBEE02E" w14:textId="77777777" w:rsidTr="00BF6762">
        <w:trPr>
          <w:trHeight w:val="109"/>
        </w:trPr>
        <w:tc>
          <w:tcPr>
            <w:tcW w:w="2884" w:type="dxa"/>
            <w:shd w:val="clear" w:color="auto" w:fill="auto"/>
          </w:tcPr>
          <w:p w14:paraId="799662DA" w14:textId="77777777" w:rsidR="004D24C9" w:rsidRPr="002111F9" w:rsidRDefault="004D24C9" w:rsidP="004D24C9">
            <w:pPr>
              <w:spacing w:after="160" w:line="259" w:lineRule="auto"/>
              <w:rPr>
                <w:rFonts w:asciiTheme="minorHAnsi" w:eastAsia="Calibri" w:hAnsiTheme="minorHAnsi" w:cstheme="minorHAnsi"/>
                <w:b/>
                <w:sz w:val="22"/>
                <w:szCs w:val="22"/>
              </w:rPr>
            </w:pPr>
            <w:r w:rsidRPr="002111F9">
              <w:rPr>
                <w:rFonts w:asciiTheme="minorHAnsi" w:eastAsia="Calibri" w:hAnsiTheme="minorHAnsi" w:cstheme="minorHAnsi"/>
                <w:b/>
                <w:sz w:val="22"/>
                <w:szCs w:val="22"/>
              </w:rPr>
              <w:t>Reporting To:</w:t>
            </w:r>
          </w:p>
        </w:tc>
        <w:tc>
          <w:tcPr>
            <w:tcW w:w="7567" w:type="dxa"/>
            <w:shd w:val="clear" w:color="auto" w:fill="auto"/>
          </w:tcPr>
          <w:p w14:paraId="195B39A3" w14:textId="018A73EE" w:rsidR="004D24C9" w:rsidRPr="002111F9" w:rsidRDefault="00931316" w:rsidP="004D24C9">
            <w:pPr>
              <w:spacing w:after="160" w:line="259" w:lineRule="auto"/>
              <w:rPr>
                <w:rFonts w:asciiTheme="minorHAnsi" w:eastAsia="Calibri" w:hAnsiTheme="minorHAnsi" w:cstheme="minorHAnsi"/>
                <w:sz w:val="22"/>
                <w:szCs w:val="22"/>
              </w:rPr>
            </w:pPr>
            <w:r w:rsidRPr="002111F9">
              <w:rPr>
                <w:rFonts w:asciiTheme="minorHAnsi" w:eastAsia="Calibri" w:hAnsiTheme="minorHAnsi" w:cstheme="minorHAnsi"/>
                <w:sz w:val="22"/>
                <w:szCs w:val="22"/>
              </w:rPr>
              <w:t>WVL Program Manager</w:t>
            </w:r>
          </w:p>
        </w:tc>
      </w:tr>
      <w:tr w:rsidR="00EA7019" w:rsidRPr="00EA7019" w14:paraId="72788C71" w14:textId="77777777" w:rsidTr="00BF6762">
        <w:trPr>
          <w:trHeight w:val="148"/>
        </w:trPr>
        <w:tc>
          <w:tcPr>
            <w:tcW w:w="2884" w:type="dxa"/>
            <w:shd w:val="clear" w:color="auto" w:fill="auto"/>
          </w:tcPr>
          <w:p w14:paraId="44AB26DE" w14:textId="77777777" w:rsidR="004D24C9" w:rsidRPr="002111F9" w:rsidRDefault="004D24C9" w:rsidP="004D24C9">
            <w:pPr>
              <w:spacing w:after="160" w:line="259" w:lineRule="auto"/>
              <w:rPr>
                <w:rFonts w:asciiTheme="minorHAnsi" w:eastAsia="Calibri" w:hAnsiTheme="minorHAnsi" w:cstheme="minorHAnsi"/>
                <w:b/>
                <w:sz w:val="22"/>
                <w:szCs w:val="22"/>
              </w:rPr>
            </w:pPr>
            <w:r w:rsidRPr="002111F9">
              <w:rPr>
                <w:rFonts w:asciiTheme="minorHAnsi" w:eastAsia="Calibri" w:hAnsiTheme="minorHAnsi" w:cstheme="minorHAnsi"/>
                <w:b/>
                <w:sz w:val="22"/>
                <w:szCs w:val="22"/>
              </w:rPr>
              <w:t>Duration</w:t>
            </w:r>
          </w:p>
        </w:tc>
        <w:tc>
          <w:tcPr>
            <w:tcW w:w="7567" w:type="dxa"/>
            <w:shd w:val="clear" w:color="auto" w:fill="auto"/>
          </w:tcPr>
          <w:p w14:paraId="74FEEA89" w14:textId="436AD88E" w:rsidR="004D24C9" w:rsidRPr="002111F9" w:rsidRDefault="0054452E" w:rsidP="004D24C9">
            <w:pPr>
              <w:spacing w:after="160" w:line="259" w:lineRule="auto"/>
              <w:rPr>
                <w:rFonts w:asciiTheme="minorHAnsi" w:eastAsia="Calibri" w:hAnsiTheme="minorHAnsi" w:cstheme="minorHAnsi"/>
                <w:sz w:val="22"/>
                <w:szCs w:val="22"/>
              </w:rPr>
            </w:pPr>
            <w:r w:rsidRPr="002111F9">
              <w:rPr>
                <w:rFonts w:asciiTheme="minorHAnsi" w:eastAsia="Calibri" w:hAnsiTheme="minorHAnsi" w:cstheme="minorHAnsi"/>
                <w:sz w:val="22"/>
                <w:szCs w:val="22"/>
              </w:rPr>
              <w:t xml:space="preserve">27 working days </w:t>
            </w:r>
          </w:p>
        </w:tc>
      </w:tr>
      <w:tr w:rsidR="00EA7019" w:rsidRPr="00EA7019" w14:paraId="0F66AC07" w14:textId="77777777" w:rsidTr="00BF6762">
        <w:trPr>
          <w:trHeight w:val="109"/>
        </w:trPr>
        <w:tc>
          <w:tcPr>
            <w:tcW w:w="2884" w:type="dxa"/>
            <w:shd w:val="clear" w:color="auto" w:fill="auto"/>
          </w:tcPr>
          <w:p w14:paraId="15B0C2DD" w14:textId="77777777" w:rsidR="004D24C9" w:rsidRPr="002111F9" w:rsidRDefault="004D24C9" w:rsidP="004D24C9">
            <w:pPr>
              <w:spacing w:after="160" w:line="259" w:lineRule="auto"/>
              <w:rPr>
                <w:rFonts w:asciiTheme="minorHAnsi" w:eastAsia="Calibri" w:hAnsiTheme="minorHAnsi" w:cstheme="minorHAnsi"/>
                <w:b/>
                <w:sz w:val="22"/>
                <w:szCs w:val="22"/>
              </w:rPr>
            </w:pPr>
            <w:r w:rsidRPr="002111F9">
              <w:rPr>
                <w:rFonts w:asciiTheme="minorHAnsi" w:eastAsia="Calibri" w:hAnsiTheme="minorHAnsi" w:cstheme="minorHAnsi"/>
                <w:b/>
                <w:sz w:val="22"/>
                <w:szCs w:val="22"/>
              </w:rPr>
              <w:t>Possible start date</w:t>
            </w:r>
          </w:p>
        </w:tc>
        <w:tc>
          <w:tcPr>
            <w:tcW w:w="7567" w:type="dxa"/>
            <w:shd w:val="clear" w:color="auto" w:fill="auto"/>
          </w:tcPr>
          <w:p w14:paraId="39305CD8" w14:textId="26720D7A" w:rsidR="004D24C9" w:rsidRPr="002111F9" w:rsidRDefault="004D24C9" w:rsidP="004D24C9">
            <w:pPr>
              <w:spacing w:after="160" w:line="259" w:lineRule="auto"/>
              <w:rPr>
                <w:rFonts w:asciiTheme="minorHAnsi" w:eastAsia="Calibri" w:hAnsiTheme="minorHAnsi" w:cstheme="minorHAnsi"/>
                <w:sz w:val="22"/>
                <w:szCs w:val="22"/>
              </w:rPr>
            </w:pPr>
            <w:r w:rsidRPr="002111F9">
              <w:rPr>
                <w:rFonts w:asciiTheme="minorHAnsi" w:eastAsia="Calibri" w:hAnsiTheme="minorHAnsi" w:cstheme="minorHAnsi"/>
                <w:sz w:val="22"/>
                <w:szCs w:val="22"/>
              </w:rPr>
              <w:t xml:space="preserve"> </w:t>
            </w:r>
            <w:r w:rsidR="0054452E" w:rsidRPr="002111F9">
              <w:rPr>
                <w:rFonts w:asciiTheme="minorHAnsi" w:eastAsia="Calibri" w:hAnsiTheme="minorHAnsi" w:cstheme="minorHAnsi"/>
                <w:sz w:val="22"/>
                <w:szCs w:val="22"/>
              </w:rPr>
              <w:t xml:space="preserve">10 June, </w:t>
            </w:r>
            <w:r w:rsidRPr="002111F9">
              <w:rPr>
                <w:rFonts w:asciiTheme="minorHAnsi" w:eastAsia="Calibri" w:hAnsiTheme="minorHAnsi" w:cstheme="minorHAnsi"/>
                <w:sz w:val="22"/>
                <w:szCs w:val="22"/>
              </w:rPr>
              <w:t>2021</w:t>
            </w:r>
          </w:p>
        </w:tc>
      </w:tr>
      <w:tr w:rsidR="00EA7019" w:rsidRPr="00EA7019" w14:paraId="485D6E07" w14:textId="77777777" w:rsidTr="00BF6762">
        <w:trPr>
          <w:trHeight w:val="102"/>
        </w:trPr>
        <w:tc>
          <w:tcPr>
            <w:tcW w:w="2884" w:type="dxa"/>
            <w:shd w:val="clear" w:color="auto" w:fill="auto"/>
          </w:tcPr>
          <w:p w14:paraId="70E24F0C" w14:textId="77777777" w:rsidR="004D24C9" w:rsidRPr="002111F9" w:rsidRDefault="004D24C9" w:rsidP="004D24C9">
            <w:pPr>
              <w:spacing w:after="160" w:line="259" w:lineRule="auto"/>
              <w:rPr>
                <w:rFonts w:asciiTheme="minorHAnsi" w:eastAsia="Calibri" w:hAnsiTheme="minorHAnsi" w:cstheme="minorHAnsi"/>
                <w:b/>
                <w:sz w:val="22"/>
                <w:szCs w:val="22"/>
              </w:rPr>
            </w:pPr>
            <w:r w:rsidRPr="002111F9">
              <w:rPr>
                <w:rFonts w:asciiTheme="minorHAnsi" w:eastAsia="Calibri" w:hAnsiTheme="minorHAnsi" w:cstheme="minorHAnsi"/>
                <w:b/>
                <w:sz w:val="22"/>
                <w:szCs w:val="22"/>
              </w:rPr>
              <w:t>Possible end date</w:t>
            </w:r>
          </w:p>
        </w:tc>
        <w:tc>
          <w:tcPr>
            <w:tcW w:w="7567" w:type="dxa"/>
            <w:shd w:val="clear" w:color="auto" w:fill="auto"/>
          </w:tcPr>
          <w:p w14:paraId="34FF7CA4" w14:textId="5BA2EF11" w:rsidR="004D24C9" w:rsidRPr="002111F9" w:rsidRDefault="0054452E" w:rsidP="004D24C9">
            <w:pPr>
              <w:spacing w:after="160" w:line="259" w:lineRule="auto"/>
              <w:rPr>
                <w:rFonts w:asciiTheme="minorHAnsi" w:eastAsia="Calibri" w:hAnsiTheme="minorHAnsi" w:cstheme="minorHAnsi"/>
                <w:sz w:val="22"/>
                <w:szCs w:val="22"/>
              </w:rPr>
            </w:pPr>
            <w:r w:rsidRPr="002111F9">
              <w:rPr>
                <w:rFonts w:asciiTheme="minorHAnsi" w:eastAsia="Calibri" w:hAnsiTheme="minorHAnsi" w:cstheme="minorHAnsi"/>
                <w:sz w:val="22"/>
                <w:szCs w:val="22"/>
              </w:rPr>
              <w:t xml:space="preserve">16 July, </w:t>
            </w:r>
            <w:r w:rsidR="004D24C9" w:rsidRPr="002111F9">
              <w:rPr>
                <w:rFonts w:asciiTheme="minorHAnsi" w:eastAsia="Calibri" w:hAnsiTheme="minorHAnsi" w:cstheme="minorHAnsi"/>
                <w:sz w:val="22"/>
                <w:szCs w:val="22"/>
              </w:rPr>
              <w:t xml:space="preserve">2021 </w:t>
            </w:r>
          </w:p>
        </w:tc>
      </w:tr>
    </w:tbl>
    <w:p w14:paraId="0F188DE5" w14:textId="6985F047" w:rsidR="0036183C" w:rsidRPr="002111F9" w:rsidRDefault="0036183C" w:rsidP="0036183C">
      <w:pPr>
        <w:keepNext/>
        <w:keepLines/>
        <w:spacing w:before="240"/>
        <w:jc w:val="both"/>
        <w:outlineLvl w:val="0"/>
        <w:rPr>
          <w:rFonts w:asciiTheme="minorHAnsi" w:eastAsia="Times New Roman" w:hAnsiTheme="minorHAnsi" w:cstheme="minorHAnsi"/>
          <w:b/>
          <w:color w:val="000000" w:themeColor="text1"/>
          <w:sz w:val="22"/>
          <w:szCs w:val="22"/>
        </w:rPr>
      </w:pPr>
      <w:r w:rsidRPr="002111F9">
        <w:rPr>
          <w:rFonts w:asciiTheme="minorHAnsi" w:eastAsia="Times New Roman" w:hAnsiTheme="minorHAnsi" w:cstheme="minorHAnsi"/>
          <w:b/>
          <w:color w:val="000000" w:themeColor="text1"/>
          <w:sz w:val="22"/>
          <w:szCs w:val="22"/>
        </w:rPr>
        <w:t xml:space="preserve">Background: </w:t>
      </w:r>
    </w:p>
    <w:p w14:paraId="31AA85CF" w14:textId="60968D13" w:rsidR="0036183C" w:rsidRPr="002111F9" w:rsidRDefault="0036183C" w:rsidP="0036183C">
      <w:pPr>
        <w:jc w:val="both"/>
        <w:rPr>
          <w:rFonts w:asciiTheme="minorHAnsi" w:eastAsia="Calibri" w:hAnsiTheme="minorHAnsi" w:cstheme="minorHAnsi"/>
          <w:color w:val="000000" w:themeColor="text1"/>
          <w:sz w:val="22"/>
          <w:szCs w:val="22"/>
        </w:rPr>
      </w:pPr>
      <w:r w:rsidRPr="002111F9">
        <w:rPr>
          <w:rFonts w:asciiTheme="minorHAnsi" w:eastAsia="Calibri" w:hAnsiTheme="minorHAnsi" w:cstheme="minorHAnsi"/>
          <w:color w:val="000000" w:themeColor="text1"/>
          <w:sz w:val="22"/>
          <w:szCs w:val="22"/>
        </w:rPr>
        <w:t xml:space="preserve">CARE is a humanitarian and development non-governmental organization committed to working with poor women, men, boys, girls, communities, and institutions to have a significant impact on the underlying causes of poverty. CARE seeks to contribute to economic and social transformation, unleashing the power of the most vulnerable women and girls. </w:t>
      </w:r>
    </w:p>
    <w:p w14:paraId="75DC1BE1" w14:textId="07B733CF" w:rsidR="0036183C" w:rsidRPr="002111F9" w:rsidRDefault="0036183C" w:rsidP="0036183C">
      <w:pPr>
        <w:spacing w:before="120"/>
        <w:jc w:val="both"/>
        <w:rPr>
          <w:rFonts w:asciiTheme="minorHAnsi" w:eastAsia="Calibri" w:hAnsiTheme="minorHAnsi" w:cstheme="minorHAnsi"/>
          <w:iCs/>
          <w:color w:val="000000" w:themeColor="text1"/>
          <w:sz w:val="22"/>
          <w:szCs w:val="22"/>
        </w:rPr>
      </w:pPr>
      <w:r w:rsidRPr="002111F9">
        <w:rPr>
          <w:rFonts w:asciiTheme="minorHAnsi" w:eastAsia="Calibri" w:hAnsiTheme="minorHAnsi" w:cstheme="minorHAnsi"/>
          <w:iCs/>
          <w:color w:val="000000" w:themeColor="text1"/>
          <w:sz w:val="22"/>
          <w:szCs w:val="22"/>
        </w:rPr>
        <w:t>CARE’s operations in South Sudan dates back to the early 19</w:t>
      </w:r>
      <w:r w:rsidR="00931316" w:rsidRPr="002111F9">
        <w:rPr>
          <w:rFonts w:asciiTheme="minorHAnsi" w:eastAsia="Calibri" w:hAnsiTheme="minorHAnsi" w:cstheme="minorHAnsi"/>
          <w:iCs/>
          <w:color w:val="000000" w:themeColor="text1"/>
          <w:sz w:val="22"/>
          <w:szCs w:val="22"/>
        </w:rPr>
        <w:t>7</w:t>
      </w:r>
      <w:r w:rsidRPr="002111F9">
        <w:rPr>
          <w:rFonts w:asciiTheme="minorHAnsi" w:eastAsia="Calibri" w:hAnsiTheme="minorHAnsi" w:cstheme="minorHAnsi"/>
          <w:iCs/>
          <w:color w:val="000000" w:themeColor="text1"/>
          <w:sz w:val="22"/>
          <w:szCs w:val="22"/>
        </w:rPr>
        <w:t xml:space="preserve">0s, focusing on emergency and disaster relief to the conflict affected populations. Currently, CARE South Sudan works in the six States of; Unity, Jonglei, East Equatorial, Bahr el Ghazel, Central </w:t>
      </w:r>
      <w:r w:rsidR="00931316" w:rsidRPr="002111F9">
        <w:rPr>
          <w:rFonts w:asciiTheme="minorHAnsi" w:eastAsia="Calibri" w:hAnsiTheme="minorHAnsi" w:cstheme="minorHAnsi"/>
          <w:iCs/>
          <w:color w:val="000000" w:themeColor="text1"/>
          <w:sz w:val="22"/>
          <w:szCs w:val="22"/>
        </w:rPr>
        <w:t>Equatorial</w:t>
      </w:r>
      <w:r w:rsidRPr="002111F9">
        <w:rPr>
          <w:rFonts w:asciiTheme="minorHAnsi" w:eastAsia="Calibri" w:hAnsiTheme="minorHAnsi" w:cstheme="minorHAnsi"/>
          <w:iCs/>
          <w:color w:val="000000" w:themeColor="text1"/>
          <w:sz w:val="22"/>
          <w:szCs w:val="22"/>
        </w:rPr>
        <w:t xml:space="preserve"> and Upper Nile States</w:t>
      </w:r>
      <w:r w:rsidR="00931316" w:rsidRPr="002111F9">
        <w:rPr>
          <w:rFonts w:asciiTheme="minorHAnsi" w:eastAsia="Calibri" w:hAnsiTheme="minorHAnsi" w:cstheme="minorHAnsi"/>
          <w:iCs/>
          <w:color w:val="000000" w:themeColor="text1"/>
          <w:sz w:val="22"/>
          <w:szCs w:val="22"/>
        </w:rPr>
        <w:t xml:space="preserve"> in addition to Greater Pibor and Ruweng Special Administrative Areas</w:t>
      </w:r>
      <w:r w:rsidRPr="002111F9">
        <w:rPr>
          <w:rFonts w:asciiTheme="minorHAnsi" w:eastAsia="Calibri" w:hAnsiTheme="minorHAnsi" w:cstheme="minorHAnsi"/>
          <w:iCs/>
          <w:color w:val="000000" w:themeColor="text1"/>
          <w:sz w:val="22"/>
          <w:szCs w:val="22"/>
        </w:rPr>
        <w:t xml:space="preserve">, addressing both humanitarian and recovery/development needs. </w:t>
      </w:r>
      <w:r w:rsidR="00931316" w:rsidRPr="002111F9">
        <w:rPr>
          <w:rFonts w:asciiTheme="minorHAnsi" w:eastAsia="Calibri" w:hAnsiTheme="minorHAnsi" w:cstheme="minorHAnsi"/>
          <w:iCs/>
          <w:color w:val="000000" w:themeColor="text1"/>
          <w:sz w:val="22"/>
          <w:szCs w:val="22"/>
        </w:rPr>
        <w:t xml:space="preserve">Through its emergency humanitarian response and </w:t>
      </w:r>
      <w:r w:rsidRPr="002111F9">
        <w:rPr>
          <w:rFonts w:asciiTheme="minorHAnsi" w:eastAsia="Calibri" w:hAnsiTheme="minorHAnsi" w:cstheme="minorHAnsi"/>
          <w:iCs/>
          <w:color w:val="000000" w:themeColor="text1"/>
          <w:sz w:val="22"/>
          <w:szCs w:val="22"/>
        </w:rPr>
        <w:t xml:space="preserve">recovery programming, CARE South Sudan focuses on four broad areas namely Gender and Protection, Food security and Livelihoods, Nutrition and Health, and Partnership and </w:t>
      </w:r>
      <w:r w:rsidR="00931316" w:rsidRPr="002111F9">
        <w:rPr>
          <w:rFonts w:asciiTheme="minorHAnsi" w:eastAsia="Calibri" w:hAnsiTheme="minorHAnsi" w:cstheme="minorHAnsi"/>
          <w:iCs/>
          <w:color w:val="000000" w:themeColor="text1"/>
          <w:sz w:val="22"/>
          <w:szCs w:val="22"/>
        </w:rPr>
        <w:t>A</w:t>
      </w:r>
      <w:r w:rsidRPr="002111F9">
        <w:rPr>
          <w:rFonts w:asciiTheme="minorHAnsi" w:eastAsia="Calibri" w:hAnsiTheme="minorHAnsi" w:cstheme="minorHAnsi"/>
          <w:iCs/>
          <w:color w:val="000000" w:themeColor="text1"/>
          <w:sz w:val="22"/>
          <w:szCs w:val="22"/>
        </w:rPr>
        <w:t>dvocacy</w:t>
      </w:r>
      <w:r w:rsidRPr="002111F9">
        <w:rPr>
          <w:rFonts w:asciiTheme="minorHAnsi" w:eastAsia="Calibri" w:hAnsiTheme="minorHAnsi" w:cstheme="minorHAnsi"/>
          <w:i/>
          <w:iCs/>
          <w:color w:val="000000" w:themeColor="text1"/>
          <w:sz w:val="22"/>
          <w:szCs w:val="22"/>
        </w:rPr>
        <w:t xml:space="preserve">. </w:t>
      </w:r>
    </w:p>
    <w:p w14:paraId="70911CD7" w14:textId="77777777" w:rsidR="0036183C" w:rsidRPr="002111F9" w:rsidRDefault="0036183C" w:rsidP="006F6EDD">
      <w:pPr>
        <w:jc w:val="both"/>
        <w:rPr>
          <w:rFonts w:asciiTheme="minorHAnsi" w:hAnsiTheme="minorHAnsi" w:cstheme="minorHAnsi"/>
          <w:b/>
          <w:sz w:val="22"/>
          <w:szCs w:val="22"/>
        </w:rPr>
      </w:pPr>
    </w:p>
    <w:p w14:paraId="5DE30181" w14:textId="14E1BD7A" w:rsidR="00C767DB" w:rsidRPr="002111F9" w:rsidRDefault="0036183C" w:rsidP="006F6EDD">
      <w:pPr>
        <w:jc w:val="both"/>
        <w:rPr>
          <w:rFonts w:asciiTheme="minorHAnsi" w:hAnsiTheme="minorHAnsi" w:cstheme="minorHAnsi"/>
          <w:b/>
          <w:sz w:val="22"/>
          <w:szCs w:val="22"/>
        </w:rPr>
      </w:pPr>
      <w:r w:rsidRPr="002111F9">
        <w:rPr>
          <w:rFonts w:asciiTheme="minorHAnsi" w:hAnsiTheme="minorHAnsi" w:cstheme="minorHAnsi"/>
          <w:b/>
          <w:sz w:val="22"/>
          <w:szCs w:val="22"/>
        </w:rPr>
        <w:t>Introduction of Women’s Voices and Leadership Program.</w:t>
      </w:r>
    </w:p>
    <w:p w14:paraId="49C1F281" w14:textId="6A019FFF" w:rsidR="0036183C" w:rsidRPr="002111F9" w:rsidRDefault="00756D33" w:rsidP="0036183C">
      <w:pPr>
        <w:jc w:val="both"/>
        <w:rPr>
          <w:rFonts w:asciiTheme="minorHAnsi" w:hAnsiTheme="minorHAnsi" w:cstheme="minorHAnsi"/>
          <w:color w:val="000000" w:themeColor="text1"/>
          <w:sz w:val="22"/>
          <w:szCs w:val="22"/>
        </w:rPr>
      </w:pPr>
      <w:r w:rsidRPr="002111F9">
        <w:rPr>
          <w:rFonts w:asciiTheme="minorHAnsi" w:eastAsia="Calibri" w:hAnsiTheme="minorHAnsi" w:cstheme="minorHAnsi"/>
          <w:color w:val="000000" w:themeColor="text1"/>
          <w:sz w:val="22"/>
          <w:szCs w:val="22"/>
        </w:rPr>
        <w:t>CARE South Sudan, with funding from Global Affairs Canada, implements the Women’s Voice and Leadership (WVL) project in Eastern Equatorial, Central Equatorial and Jonglei states</w:t>
      </w:r>
      <w:r w:rsidRPr="002111F9">
        <w:rPr>
          <w:rFonts w:asciiTheme="minorHAnsi" w:eastAsia="Calibri" w:hAnsiTheme="minorHAnsi" w:cstheme="minorHAnsi"/>
          <w:color w:val="000000" w:themeColor="text1"/>
          <w:sz w:val="22"/>
          <w:szCs w:val="22"/>
          <w:shd w:val="clear" w:color="auto" w:fill="FFFFFF"/>
        </w:rPr>
        <w:t xml:space="preserve">. </w:t>
      </w:r>
      <w:r w:rsidRPr="002111F9">
        <w:rPr>
          <w:rFonts w:asciiTheme="minorHAnsi" w:eastAsia="Calibri" w:hAnsiTheme="minorHAnsi" w:cstheme="minorHAnsi"/>
          <w:color w:val="000000" w:themeColor="text1"/>
          <w:sz w:val="22"/>
          <w:szCs w:val="22"/>
        </w:rPr>
        <w:t>WVL-SS is a four-year project to support</w:t>
      </w:r>
      <w:r w:rsidR="00931316" w:rsidRPr="002111F9">
        <w:rPr>
          <w:rFonts w:asciiTheme="minorHAnsi" w:eastAsia="Calibri" w:hAnsiTheme="minorHAnsi" w:cstheme="minorHAnsi"/>
          <w:color w:val="000000" w:themeColor="text1"/>
          <w:sz w:val="22"/>
          <w:szCs w:val="22"/>
        </w:rPr>
        <w:t xml:space="preserve"> strengthening</w:t>
      </w:r>
      <w:r w:rsidRPr="002111F9">
        <w:rPr>
          <w:rFonts w:asciiTheme="minorHAnsi" w:eastAsia="Calibri" w:hAnsiTheme="minorHAnsi" w:cstheme="minorHAnsi"/>
          <w:color w:val="000000" w:themeColor="text1"/>
          <w:sz w:val="22"/>
          <w:szCs w:val="22"/>
        </w:rPr>
        <w:t xml:space="preserve"> the capaci</w:t>
      </w:r>
      <w:r w:rsidR="00931316" w:rsidRPr="002111F9">
        <w:rPr>
          <w:rFonts w:asciiTheme="minorHAnsi" w:eastAsia="Calibri" w:hAnsiTheme="minorHAnsi" w:cstheme="minorHAnsi"/>
          <w:color w:val="000000" w:themeColor="text1"/>
          <w:sz w:val="22"/>
          <w:szCs w:val="22"/>
        </w:rPr>
        <w:t>ties of</w:t>
      </w:r>
      <w:r w:rsidRPr="002111F9">
        <w:rPr>
          <w:rFonts w:asciiTheme="minorHAnsi" w:eastAsia="Calibri" w:hAnsiTheme="minorHAnsi" w:cstheme="minorHAnsi"/>
          <w:color w:val="000000" w:themeColor="text1"/>
          <w:sz w:val="22"/>
          <w:szCs w:val="22"/>
        </w:rPr>
        <w:t xml:space="preserve"> local and national women-led organizations (WLO) seeking to empower women and girls; advance the protection of women and girls’ rights and achieve gender equality. </w:t>
      </w:r>
      <w:r w:rsidR="0036183C" w:rsidRPr="002111F9">
        <w:rPr>
          <w:rFonts w:asciiTheme="minorHAnsi" w:hAnsiTheme="minorHAnsi" w:cstheme="minorHAnsi"/>
          <w:color w:val="000000" w:themeColor="text1"/>
          <w:sz w:val="22"/>
          <w:szCs w:val="22"/>
        </w:rPr>
        <w:t xml:space="preserve">CARE recognizes the link between poverty and gender inequality and the need for humanitarian organizations to design, plan and respond to the needs of affected women, girls, men and boys in ways that promote gender equality. </w:t>
      </w:r>
      <w:r w:rsidR="00931316" w:rsidRPr="002111F9">
        <w:rPr>
          <w:rFonts w:asciiTheme="minorHAnsi" w:hAnsiTheme="minorHAnsi" w:cstheme="minorHAnsi"/>
          <w:color w:val="000000" w:themeColor="text1"/>
          <w:sz w:val="22"/>
          <w:szCs w:val="22"/>
        </w:rPr>
        <w:t>Central to CARE interventions in South Sudan, is the focus on women and girls through working with WLOs.</w:t>
      </w:r>
    </w:p>
    <w:p w14:paraId="1345CFCC" w14:textId="5B63D858" w:rsidR="00756D33" w:rsidRPr="002111F9" w:rsidRDefault="0036183C" w:rsidP="00756D33">
      <w:pPr>
        <w:jc w:val="both"/>
        <w:rPr>
          <w:rFonts w:asciiTheme="minorHAnsi" w:eastAsia="Arial Unicode MS" w:hAnsiTheme="minorHAnsi" w:cstheme="minorHAnsi"/>
          <w:color w:val="000000" w:themeColor="text1"/>
          <w:sz w:val="22"/>
          <w:szCs w:val="22"/>
          <w:lang w:val="en-GB" w:eastAsia="nl-NL"/>
        </w:rPr>
      </w:pPr>
      <w:r w:rsidRPr="002111F9">
        <w:rPr>
          <w:rFonts w:asciiTheme="minorHAnsi" w:eastAsia="Calibri" w:hAnsiTheme="minorHAnsi" w:cstheme="minorHAnsi"/>
          <w:color w:val="000000" w:themeColor="text1"/>
          <w:sz w:val="22"/>
          <w:szCs w:val="22"/>
        </w:rPr>
        <w:t xml:space="preserve">The </w:t>
      </w:r>
      <w:r w:rsidR="00756D33" w:rsidRPr="002111F9">
        <w:rPr>
          <w:rFonts w:asciiTheme="minorHAnsi" w:eastAsia="Arial Unicode MS" w:hAnsiTheme="minorHAnsi" w:cstheme="minorHAnsi"/>
          <w:color w:val="000000" w:themeColor="text1"/>
          <w:sz w:val="22"/>
          <w:szCs w:val="22"/>
          <w:lang w:val="en-GB" w:eastAsia="nl-NL"/>
        </w:rPr>
        <w:t xml:space="preserve">South Sudanese women-led organizations operate in a challenging environment with limited resources and increased capacity gaps to better implement their programs or invest in their institutional growth. </w:t>
      </w:r>
      <w:r w:rsidR="00931316" w:rsidRPr="002111F9">
        <w:rPr>
          <w:rFonts w:asciiTheme="minorHAnsi" w:eastAsia="Arial Unicode MS" w:hAnsiTheme="minorHAnsi" w:cstheme="minorHAnsi"/>
          <w:color w:val="000000" w:themeColor="text1"/>
          <w:sz w:val="22"/>
          <w:szCs w:val="22"/>
          <w:lang w:val="en-GB" w:eastAsia="nl-NL"/>
        </w:rPr>
        <w:t xml:space="preserve"> </w:t>
      </w:r>
      <w:r w:rsidRPr="002111F9">
        <w:rPr>
          <w:rFonts w:asciiTheme="minorHAnsi" w:eastAsia="Arial Unicode MS" w:hAnsiTheme="minorHAnsi" w:cstheme="minorHAnsi"/>
          <w:color w:val="000000" w:themeColor="text1"/>
          <w:sz w:val="22"/>
          <w:szCs w:val="22"/>
          <w:lang w:val="en-GB" w:eastAsia="nl-NL"/>
        </w:rPr>
        <w:t>T</w:t>
      </w:r>
      <w:r w:rsidR="00756D33" w:rsidRPr="002111F9">
        <w:rPr>
          <w:rFonts w:asciiTheme="minorHAnsi" w:eastAsia="Arial Unicode MS" w:hAnsiTheme="minorHAnsi" w:cstheme="minorHAnsi"/>
          <w:color w:val="000000" w:themeColor="text1"/>
          <w:sz w:val="22"/>
          <w:szCs w:val="22"/>
          <w:lang w:val="en-GB" w:eastAsia="nl-NL"/>
        </w:rPr>
        <w:t xml:space="preserve">he WVL </w:t>
      </w:r>
      <w:r w:rsidR="00756D33" w:rsidRPr="002111F9">
        <w:rPr>
          <w:rFonts w:asciiTheme="minorHAnsi" w:eastAsia="Arial Unicode MS" w:hAnsiTheme="minorHAnsi" w:cstheme="minorHAnsi"/>
          <w:color w:val="000000" w:themeColor="text1"/>
          <w:sz w:val="22"/>
          <w:szCs w:val="22"/>
          <w:lang w:val="en-GB" w:eastAsia="nl-NL"/>
        </w:rPr>
        <w:lastRenderedPageBreak/>
        <w:t>project aims to provide targeted support to selected WLO to address these challenges and help them respond to gender inequality and issues that affect women and girls in their communities. The WVL project will strengthen the capacities of WLO</w:t>
      </w:r>
      <w:r w:rsidR="00756D33" w:rsidRPr="002111F9" w:rsidDel="00C37131">
        <w:rPr>
          <w:rFonts w:asciiTheme="minorHAnsi" w:eastAsia="Arial Unicode MS" w:hAnsiTheme="minorHAnsi" w:cstheme="minorHAnsi"/>
          <w:color w:val="000000" w:themeColor="text1"/>
          <w:sz w:val="22"/>
          <w:szCs w:val="22"/>
          <w:lang w:val="en-GB" w:eastAsia="nl-NL"/>
        </w:rPr>
        <w:t xml:space="preserve"> </w:t>
      </w:r>
      <w:r w:rsidR="00756D33" w:rsidRPr="002111F9">
        <w:rPr>
          <w:rFonts w:asciiTheme="minorHAnsi" w:eastAsia="Arial Unicode MS" w:hAnsiTheme="minorHAnsi" w:cstheme="minorHAnsi"/>
          <w:color w:val="000000" w:themeColor="text1"/>
          <w:sz w:val="22"/>
          <w:szCs w:val="22"/>
          <w:lang w:val="en-GB" w:eastAsia="nl-NL"/>
        </w:rPr>
        <w:t xml:space="preserve">through providing: </w:t>
      </w:r>
      <w:r w:rsidR="00756D33" w:rsidRPr="002111F9">
        <w:rPr>
          <w:rFonts w:asciiTheme="minorHAnsi" w:eastAsia="Calibri" w:hAnsiTheme="minorHAnsi" w:cstheme="minorHAnsi"/>
          <w:color w:val="000000" w:themeColor="text1"/>
          <w:sz w:val="22"/>
          <w:szCs w:val="22"/>
          <w:lang w:val="en-CA"/>
        </w:rPr>
        <w:t xml:space="preserve">multi-year funding grants to </w:t>
      </w:r>
      <w:r w:rsidR="00756D33" w:rsidRPr="002111F9">
        <w:rPr>
          <w:rFonts w:asciiTheme="minorHAnsi" w:eastAsia="Arial Unicode MS" w:hAnsiTheme="minorHAnsi" w:cstheme="minorHAnsi"/>
          <w:color w:val="000000" w:themeColor="text1"/>
          <w:sz w:val="22"/>
          <w:szCs w:val="22"/>
          <w:lang w:val="en-GB" w:eastAsia="nl-NL"/>
        </w:rPr>
        <w:t xml:space="preserve">WLO, </w:t>
      </w:r>
      <w:r w:rsidR="00756D33" w:rsidRPr="002111F9">
        <w:rPr>
          <w:rFonts w:asciiTheme="minorHAnsi" w:eastAsia="Calibri" w:hAnsiTheme="minorHAnsi" w:cstheme="minorHAnsi"/>
          <w:color w:val="000000" w:themeColor="text1"/>
          <w:sz w:val="22"/>
          <w:szCs w:val="22"/>
          <w:lang w:val="en-CA"/>
        </w:rPr>
        <w:t>fast responsive funding for short-term discrete advocacy, innovative and strategic activities (through a separate process), institutional capacity building support</w:t>
      </w:r>
      <w:r w:rsidR="00756D33" w:rsidRPr="002111F9">
        <w:rPr>
          <w:rFonts w:asciiTheme="minorHAnsi" w:eastAsia="Arial Unicode MS" w:hAnsiTheme="minorHAnsi" w:cstheme="minorHAnsi"/>
          <w:color w:val="000000" w:themeColor="text1"/>
          <w:sz w:val="22"/>
          <w:szCs w:val="22"/>
          <w:lang w:val="en-GB" w:eastAsia="nl-NL"/>
        </w:rPr>
        <w:t xml:space="preserve">, </w:t>
      </w:r>
      <w:r w:rsidR="00756D33" w:rsidRPr="002111F9">
        <w:rPr>
          <w:rFonts w:asciiTheme="minorHAnsi" w:eastAsia="Arial Unicode MS" w:hAnsiTheme="minorHAnsi" w:cstheme="minorHAnsi"/>
          <w:color w:val="000000" w:themeColor="text1"/>
          <w:sz w:val="22"/>
          <w:szCs w:val="22"/>
          <w:lang w:val="en-CA" w:eastAsia="nl-NL"/>
        </w:rPr>
        <w:t xml:space="preserve">networking and alliance building among </w:t>
      </w:r>
      <w:r w:rsidR="00756D33" w:rsidRPr="002111F9">
        <w:rPr>
          <w:rFonts w:asciiTheme="minorHAnsi" w:eastAsia="Arial Unicode MS" w:hAnsiTheme="minorHAnsi" w:cstheme="minorHAnsi"/>
          <w:color w:val="000000" w:themeColor="text1"/>
          <w:sz w:val="22"/>
          <w:szCs w:val="22"/>
          <w:lang w:val="en-GB" w:eastAsia="nl-NL"/>
        </w:rPr>
        <w:t>WLO</w:t>
      </w:r>
      <w:r w:rsidR="00756D33" w:rsidRPr="002111F9">
        <w:rPr>
          <w:rFonts w:asciiTheme="minorHAnsi" w:eastAsia="Arial Unicode MS" w:hAnsiTheme="minorHAnsi" w:cstheme="minorHAnsi"/>
          <w:color w:val="000000" w:themeColor="text1"/>
          <w:sz w:val="22"/>
          <w:szCs w:val="22"/>
          <w:lang w:val="en-CA" w:eastAsia="nl-NL"/>
        </w:rPr>
        <w:t>.</w:t>
      </w:r>
      <w:r w:rsidR="00931316" w:rsidRPr="002111F9">
        <w:rPr>
          <w:rFonts w:asciiTheme="minorHAnsi" w:eastAsia="Arial Unicode MS" w:hAnsiTheme="minorHAnsi" w:cstheme="minorHAnsi"/>
          <w:color w:val="000000" w:themeColor="text1"/>
          <w:sz w:val="22"/>
          <w:szCs w:val="22"/>
          <w:lang w:val="en-CA" w:eastAsia="nl-NL"/>
        </w:rPr>
        <w:t xml:space="preserve"> In order to this, it is critical for WLO to have clear vision, mission and focus areas of advocacy and response through developing strategic plans to guide their work.</w:t>
      </w:r>
    </w:p>
    <w:p w14:paraId="78416F97" w14:textId="77777777" w:rsidR="00756D33" w:rsidRPr="002111F9" w:rsidRDefault="00756D33" w:rsidP="00756D33">
      <w:pPr>
        <w:jc w:val="both"/>
        <w:rPr>
          <w:rFonts w:asciiTheme="minorHAnsi" w:eastAsia="Arial Unicode MS" w:hAnsiTheme="minorHAnsi" w:cstheme="minorHAnsi"/>
          <w:color w:val="000000" w:themeColor="text1"/>
          <w:sz w:val="22"/>
          <w:szCs w:val="22"/>
          <w:lang w:val="en-GB" w:eastAsia="nl-NL"/>
        </w:rPr>
      </w:pPr>
    </w:p>
    <w:p w14:paraId="4C2B55EB" w14:textId="04B9A5B9" w:rsidR="00101448" w:rsidRPr="002111F9" w:rsidRDefault="00101448" w:rsidP="00101448">
      <w:pPr>
        <w:spacing w:after="160"/>
        <w:jc w:val="both"/>
        <w:rPr>
          <w:rFonts w:asciiTheme="minorHAnsi" w:eastAsia="Calibri" w:hAnsiTheme="minorHAnsi" w:cstheme="minorHAnsi"/>
          <w:b/>
          <w:color w:val="000000" w:themeColor="text1"/>
          <w:sz w:val="22"/>
          <w:szCs w:val="22"/>
        </w:rPr>
      </w:pPr>
      <w:r w:rsidRPr="002111F9">
        <w:rPr>
          <w:rFonts w:asciiTheme="minorHAnsi" w:eastAsia="Calibri" w:hAnsiTheme="minorHAnsi" w:cstheme="minorHAnsi"/>
          <w:b/>
          <w:color w:val="000000" w:themeColor="text1"/>
          <w:sz w:val="22"/>
          <w:szCs w:val="22"/>
        </w:rPr>
        <w:t>Overall, the project aims to achieve the following outcomes:</w:t>
      </w:r>
      <w:r w:rsidR="00BA3850" w:rsidRPr="002111F9">
        <w:rPr>
          <w:rFonts w:asciiTheme="minorHAnsi" w:eastAsia="Calibri" w:hAnsiTheme="minorHAnsi" w:cstheme="minorHAnsi"/>
          <w:b/>
          <w:color w:val="000000" w:themeColor="text1"/>
          <w:sz w:val="22"/>
          <w:szCs w:val="22"/>
        </w:rPr>
        <w:t xml:space="preserve"> </w:t>
      </w:r>
    </w:p>
    <w:p w14:paraId="1226B6D8" w14:textId="151B2154" w:rsidR="00DE0A23" w:rsidRPr="002111F9" w:rsidRDefault="00DE0A23" w:rsidP="00511919">
      <w:pPr>
        <w:pStyle w:val="ListParagraph"/>
        <w:numPr>
          <w:ilvl w:val="0"/>
          <w:numId w:val="16"/>
        </w:numPr>
        <w:spacing w:after="160" w:line="259" w:lineRule="auto"/>
        <w:jc w:val="both"/>
        <w:rPr>
          <w:rFonts w:asciiTheme="minorHAnsi" w:eastAsia="Calibri" w:hAnsiTheme="minorHAnsi" w:cstheme="minorHAnsi"/>
          <w:sz w:val="22"/>
          <w:szCs w:val="22"/>
        </w:rPr>
      </w:pPr>
      <w:r w:rsidRPr="002111F9">
        <w:rPr>
          <w:rFonts w:asciiTheme="minorHAnsi" w:eastAsia="Calibri" w:hAnsiTheme="minorHAnsi" w:cstheme="minorHAnsi"/>
          <w:sz w:val="22"/>
          <w:szCs w:val="22"/>
        </w:rPr>
        <w:t>Improved management and sustainability of women-led organizations</w:t>
      </w:r>
    </w:p>
    <w:p w14:paraId="724149B8" w14:textId="77777777" w:rsidR="00DE0A23" w:rsidRPr="002111F9" w:rsidRDefault="00DE0A23" w:rsidP="00511919">
      <w:pPr>
        <w:pStyle w:val="ListParagraph"/>
        <w:numPr>
          <w:ilvl w:val="0"/>
          <w:numId w:val="16"/>
        </w:numPr>
        <w:spacing w:after="160" w:line="259" w:lineRule="auto"/>
        <w:jc w:val="both"/>
        <w:rPr>
          <w:rFonts w:asciiTheme="minorHAnsi" w:eastAsia="Calibri" w:hAnsiTheme="minorHAnsi" w:cstheme="minorHAnsi"/>
          <w:sz w:val="22"/>
          <w:szCs w:val="22"/>
        </w:rPr>
      </w:pPr>
      <w:r w:rsidRPr="002111F9">
        <w:rPr>
          <w:rFonts w:asciiTheme="minorHAnsi" w:eastAsia="Calibri" w:hAnsiTheme="minorHAnsi" w:cstheme="minorHAnsi"/>
          <w:sz w:val="22"/>
          <w:szCs w:val="22"/>
        </w:rPr>
        <w:t>Enhanced performance of women-led organizations</w:t>
      </w:r>
      <w:r w:rsidRPr="002111F9" w:rsidDel="00D54D7C">
        <w:rPr>
          <w:rFonts w:asciiTheme="minorHAnsi" w:eastAsia="Calibri" w:hAnsiTheme="minorHAnsi" w:cstheme="minorHAnsi"/>
          <w:sz w:val="22"/>
          <w:szCs w:val="22"/>
        </w:rPr>
        <w:t xml:space="preserve"> </w:t>
      </w:r>
      <w:r w:rsidRPr="002111F9">
        <w:rPr>
          <w:rFonts w:asciiTheme="minorHAnsi" w:eastAsia="Calibri" w:hAnsiTheme="minorHAnsi" w:cstheme="minorHAnsi"/>
          <w:sz w:val="22"/>
          <w:szCs w:val="22"/>
        </w:rPr>
        <w:t>in programming, advocacy, feminist transformative community engagement and institutional capabilities to advance gender equality and empower women and girls</w:t>
      </w:r>
    </w:p>
    <w:p w14:paraId="4DB5FC19" w14:textId="77777777" w:rsidR="00DE0A23" w:rsidRPr="002111F9" w:rsidRDefault="00DE0A23" w:rsidP="00511919">
      <w:pPr>
        <w:pStyle w:val="ListParagraph"/>
        <w:numPr>
          <w:ilvl w:val="0"/>
          <w:numId w:val="16"/>
        </w:numPr>
        <w:spacing w:after="160" w:line="259" w:lineRule="auto"/>
        <w:jc w:val="both"/>
        <w:rPr>
          <w:rFonts w:asciiTheme="minorHAnsi" w:eastAsia="Calibri" w:hAnsiTheme="minorHAnsi" w:cstheme="minorHAnsi"/>
          <w:sz w:val="22"/>
          <w:szCs w:val="22"/>
        </w:rPr>
      </w:pPr>
      <w:r w:rsidRPr="002111F9">
        <w:rPr>
          <w:rFonts w:asciiTheme="minorHAnsi" w:eastAsia="Calibri" w:hAnsiTheme="minorHAnsi" w:cstheme="minorHAnsi"/>
          <w:sz w:val="22"/>
          <w:szCs w:val="22"/>
        </w:rPr>
        <w:t>Increased effectiveness of national, state and local women-led organizations’ platforms, networks and alliances to influence, policy, legal and social change in the country.</w:t>
      </w:r>
    </w:p>
    <w:p w14:paraId="63DAAAC9" w14:textId="533CC5EB" w:rsidR="00101448" w:rsidRPr="002111F9" w:rsidRDefault="00101448" w:rsidP="00101448">
      <w:pPr>
        <w:jc w:val="both"/>
        <w:rPr>
          <w:rFonts w:asciiTheme="minorHAnsi" w:eastAsia="Calibri" w:hAnsiTheme="minorHAnsi" w:cstheme="minorHAnsi"/>
          <w:b/>
          <w:color w:val="000000" w:themeColor="text1"/>
          <w:sz w:val="22"/>
          <w:szCs w:val="22"/>
        </w:rPr>
      </w:pPr>
      <w:r w:rsidRPr="002111F9">
        <w:rPr>
          <w:rFonts w:asciiTheme="minorHAnsi" w:eastAsia="Calibri" w:hAnsiTheme="minorHAnsi" w:cstheme="minorHAnsi"/>
          <w:b/>
          <w:color w:val="000000" w:themeColor="text1"/>
          <w:sz w:val="22"/>
          <w:szCs w:val="22"/>
        </w:rPr>
        <w:t>Overall Context Humanitarian inclusion of NNGO in decision making and access to funding by WLO.</w:t>
      </w:r>
    </w:p>
    <w:p w14:paraId="2B547A1B" w14:textId="20ECBACB" w:rsidR="00963AF1" w:rsidRDefault="00A91365" w:rsidP="00101448">
      <w:pPr>
        <w:jc w:val="both"/>
        <w:rPr>
          <w:rFonts w:asciiTheme="minorHAnsi" w:eastAsia="Times New Roman" w:hAnsiTheme="minorHAnsi" w:cstheme="minorHAnsi"/>
          <w:color w:val="000000" w:themeColor="text1"/>
          <w:sz w:val="22"/>
          <w:szCs w:val="22"/>
        </w:rPr>
      </w:pPr>
      <w:r w:rsidRPr="002111F9">
        <w:rPr>
          <w:rFonts w:asciiTheme="minorHAnsi" w:eastAsia="Times New Roman" w:hAnsiTheme="minorHAnsi" w:cstheme="minorHAnsi"/>
          <w:color w:val="000000" w:themeColor="text1"/>
          <w:sz w:val="22"/>
          <w:szCs w:val="22"/>
        </w:rPr>
        <w:t xml:space="preserve">The WVL-SS baseline study was conducted in July 2020. The baseline focused on the 16 WLO partners </w:t>
      </w:r>
      <w:r w:rsidR="0029027C" w:rsidRPr="002111F9">
        <w:rPr>
          <w:rFonts w:asciiTheme="minorHAnsi" w:eastAsia="Times New Roman" w:hAnsiTheme="minorHAnsi" w:cstheme="minorHAnsi"/>
          <w:color w:val="000000" w:themeColor="text1"/>
          <w:sz w:val="22"/>
          <w:szCs w:val="22"/>
        </w:rPr>
        <w:t>who have been selected to</w:t>
      </w:r>
      <w:r w:rsidRPr="002111F9">
        <w:rPr>
          <w:rFonts w:asciiTheme="minorHAnsi" w:eastAsia="Times New Roman" w:hAnsiTheme="minorHAnsi" w:cstheme="minorHAnsi"/>
          <w:color w:val="000000" w:themeColor="text1"/>
          <w:sz w:val="22"/>
          <w:szCs w:val="22"/>
        </w:rPr>
        <w:t xml:space="preserve"> receive multi-year funding in Central Equatorial, Eastern Equatorial and Jonglei States. A total of 80 respondents were targeted (5 per WLO: 2 board members, 1 executive director and 2 other staff), from which 74 responded to the study, for a 92% response rate.</w:t>
      </w:r>
      <w:r w:rsidR="00A57A38" w:rsidRPr="002111F9">
        <w:rPr>
          <w:rFonts w:asciiTheme="minorHAnsi" w:eastAsia="Times New Roman" w:hAnsiTheme="minorHAnsi" w:cstheme="minorHAnsi"/>
          <w:color w:val="000000" w:themeColor="text1"/>
          <w:sz w:val="22"/>
          <w:szCs w:val="22"/>
        </w:rPr>
        <w:t xml:space="preserve">  This survey found that 68% of the respondents said that their WLO had a strategic plan, and among those, 87% had participated in the development process.</w:t>
      </w:r>
      <w:r w:rsidR="00593E3C" w:rsidRPr="002111F9">
        <w:rPr>
          <w:rFonts w:asciiTheme="minorHAnsi" w:eastAsia="Times New Roman" w:hAnsiTheme="minorHAnsi" w:cstheme="minorHAnsi"/>
          <w:color w:val="000000" w:themeColor="text1"/>
          <w:sz w:val="22"/>
          <w:szCs w:val="22"/>
        </w:rPr>
        <w:t xml:space="preserve">  </w:t>
      </w:r>
      <w:r w:rsidR="001E6190" w:rsidRPr="002111F9">
        <w:rPr>
          <w:rFonts w:asciiTheme="minorHAnsi" w:eastAsia="Times New Roman" w:hAnsiTheme="minorHAnsi" w:cstheme="minorHAnsi"/>
          <w:color w:val="000000" w:themeColor="text1"/>
          <w:sz w:val="22"/>
          <w:szCs w:val="22"/>
        </w:rPr>
        <w:t>56.8% respondents said that their organization did annual planning based on their strategic plan</w:t>
      </w:r>
      <w:r w:rsidR="00121702" w:rsidRPr="002111F9">
        <w:rPr>
          <w:rFonts w:asciiTheme="minorHAnsi" w:eastAsia="Times New Roman" w:hAnsiTheme="minorHAnsi" w:cstheme="minorHAnsi"/>
          <w:color w:val="000000" w:themeColor="text1"/>
          <w:sz w:val="22"/>
          <w:szCs w:val="22"/>
        </w:rPr>
        <w:t xml:space="preserve">.  </w:t>
      </w:r>
      <w:r w:rsidR="004D124A" w:rsidRPr="002111F9">
        <w:rPr>
          <w:rFonts w:asciiTheme="minorHAnsi" w:eastAsia="Times New Roman" w:hAnsiTheme="minorHAnsi" w:cstheme="minorHAnsi"/>
          <w:color w:val="000000" w:themeColor="text1"/>
          <w:sz w:val="22"/>
          <w:szCs w:val="22"/>
        </w:rPr>
        <w:t>54%, of the respondents confirmed that their level of confidence in creating strategic plan was average. 38% expressed high level of confidence while only 8% had low confidence.</w:t>
      </w:r>
      <w:r w:rsidR="006836CD">
        <w:rPr>
          <w:rFonts w:asciiTheme="minorHAnsi" w:eastAsia="Times New Roman" w:hAnsiTheme="minorHAnsi" w:cstheme="minorHAnsi"/>
          <w:color w:val="000000" w:themeColor="text1"/>
          <w:sz w:val="22"/>
          <w:szCs w:val="22"/>
        </w:rPr>
        <w:t xml:space="preserve"> Despite this positive findings, most of the strategic plans of the partners either need to be reviewed or developed to align with their current activities in the communities.</w:t>
      </w:r>
    </w:p>
    <w:p w14:paraId="3F94B429" w14:textId="77777777" w:rsidR="006836CD" w:rsidRPr="002111F9" w:rsidRDefault="006836CD" w:rsidP="00101448">
      <w:pPr>
        <w:jc w:val="both"/>
        <w:rPr>
          <w:rFonts w:asciiTheme="minorHAnsi" w:hAnsiTheme="minorHAnsi" w:cstheme="minorHAnsi"/>
          <w:sz w:val="22"/>
          <w:szCs w:val="22"/>
        </w:rPr>
      </w:pPr>
    </w:p>
    <w:p w14:paraId="0F701257" w14:textId="2A18343B" w:rsidR="001B1FBB" w:rsidRDefault="006836CD">
      <w:pPr>
        <w:jc w:val="both"/>
        <w:rPr>
          <w:rFonts w:asciiTheme="minorHAnsi" w:hAnsiTheme="minorHAnsi" w:cstheme="minorHAnsi"/>
          <w:sz w:val="22"/>
          <w:szCs w:val="22"/>
        </w:rPr>
      </w:pPr>
      <w:r>
        <w:rPr>
          <w:rFonts w:asciiTheme="minorHAnsi" w:eastAsia="Times New Roman" w:hAnsiTheme="minorHAnsi" w:cstheme="minorHAnsi"/>
          <w:color w:val="000000" w:themeColor="text1"/>
          <w:sz w:val="22"/>
          <w:szCs w:val="22"/>
        </w:rPr>
        <w:t xml:space="preserve">However, the </w:t>
      </w:r>
      <w:r w:rsidR="006F443F" w:rsidRPr="002111F9">
        <w:rPr>
          <w:rFonts w:asciiTheme="minorHAnsi" w:eastAsia="Times New Roman" w:hAnsiTheme="minorHAnsi" w:cstheme="minorHAnsi"/>
          <w:color w:val="000000" w:themeColor="text1"/>
          <w:sz w:val="22"/>
          <w:szCs w:val="22"/>
        </w:rPr>
        <w:t xml:space="preserve">organizational capacity assessments </w:t>
      </w:r>
      <w:r>
        <w:rPr>
          <w:rFonts w:asciiTheme="minorHAnsi" w:eastAsia="Times New Roman" w:hAnsiTheme="minorHAnsi" w:cstheme="minorHAnsi"/>
          <w:color w:val="000000" w:themeColor="text1"/>
          <w:sz w:val="22"/>
          <w:szCs w:val="22"/>
        </w:rPr>
        <w:t>conducted for the 1</w:t>
      </w:r>
      <w:r w:rsidR="006F443F" w:rsidRPr="002111F9">
        <w:rPr>
          <w:rFonts w:asciiTheme="minorHAnsi" w:eastAsia="Times New Roman" w:hAnsiTheme="minorHAnsi" w:cstheme="minorHAnsi"/>
          <w:color w:val="000000" w:themeColor="text1"/>
          <w:sz w:val="22"/>
          <w:szCs w:val="22"/>
        </w:rPr>
        <w:t>6 WLO partners receiving multi-year funding and capacity building support</w:t>
      </w:r>
      <w:r w:rsidR="003A4EC8" w:rsidRPr="002111F9">
        <w:rPr>
          <w:rFonts w:asciiTheme="minorHAnsi" w:eastAsia="Times New Roman" w:hAnsiTheme="minorHAnsi" w:cstheme="minorHAnsi"/>
          <w:color w:val="000000" w:themeColor="text1"/>
          <w:sz w:val="22"/>
          <w:szCs w:val="22"/>
        </w:rPr>
        <w:t xml:space="preserve"> in December 20</w:t>
      </w:r>
      <w:r w:rsidR="00643700" w:rsidRPr="002111F9">
        <w:rPr>
          <w:rFonts w:asciiTheme="minorHAnsi" w:eastAsia="Times New Roman" w:hAnsiTheme="minorHAnsi" w:cstheme="minorHAnsi"/>
          <w:color w:val="000000" w:themeColor="text1"/>
          <w:sz w:val="22"/>
          <w:szCs w:val="22"/>
        </w:rPr>
        <w:t>19</w:t>
      </w:r>
      <w:r w:rsidR="006F443F" w:rsidRPr="002111F9">
        <w:rPr>
          <w:rFonts w:asciiTheme="minorHAnsi" w:eastAsia="Times New Roman" w:hAnsiTheme="minorHAnsi" w:cstheme="minorHAnsi"/>
          <w:color w:val="000000" w:themeColor="text1"/>
          <w:sz w:val="22"/>
          <w:szCs w:val="22"/>
        </w:rPr>
        <w:t xml:space="preserve">. </w:t>
      </w:r>
      <w:r>
        <w:rPr>
          <w:rFonts w:asciiTheme="minorHAnsi" w:eastAsia="Times New Roman" w:hAnsiTheme="minorHAnsi" w:cstheme="minorHAnsi"/>
          <w:color w:val="000000" w:themeColor="text1"/>
          <w:sz w:val="22"/>
          <w:szCs w:val="22"/>
        </w:rPr>
        <w:t xml:space="preserve">It indicates that </w:t>
      </w:r>
      <w:r w:rsidR="00045E0E" w:rsidRPr="002111F9">
        <w:rPr>
          <w:rFonts w:asciiTheme="minorHAnsi" w:eastAsia="Times New Roman" w:hAnsiTheme="minorHAnsi" w:cstheme="minorHAnsi"/>
          <w:color w:val="000000" w:themeColor="text1"/>
          <w:sz w:val="22"/>
          <w:szCs w:val="22"/>
        </w:rPr>
        <w:t>1</w:t>
      </w:r>
      <w:r w:rsidR="00220312" w:rsidRPr="002111F9">
        <w:rPr>
          <w:rFonts w:asciiTheme="minorHAnsi" w:eastAsia="Times New Roman" w:hAnsiTheme="minorHAnsi" w:cstheme="minorHAnsi"/>
          <w:color w:val="000000" w:themeColor="text1"/>
          <w:sz w:val="22"/>
          <w:szCs w:val="22"/>
        </w:rPr>
        <w:t>2</w:t>
      </w:r>
      <w:r w:rsidR="006F443F" w:rsidRPr="002111F9">
        <w:rPr>
          <w:rFonts w:asciiTheme="minorHAnsi" w:eastAsia="Times New Roman" w:hAnsiTheme="minorHAnsi" w:cstheme="minorHAnsi"/>
          <w:color w:val="000000" w:themeColor="text1"/>
          <w:sz w:val="22"/>
          <w:szCs w:val="22"/>
        </w:rPr>
        <w:t xml:space="preserve"> out of </w:t>
      </w:r>
      <w:r w:rsidR="00C77650" w:rsidRPr="002111F9">
        <w:rPr>
          <w:rFonts w:asciiTheme="minorHAnsi" w:eastAsia="Times New Roman" w:hAnsiTheme="minorHAnsi" w:cstheme="minorHAnsi"/>
          <w:color w:val="000000" w:themeColor="text1"/>
          <w:sz w:val="22"/>
          <w:szCs w:val="22"/>
        </w:rPr>
        <w:t xml:space="preserve">the 16 WLOs identified </w:t>
      </w:r>
      <w:r w:rsidR="00213576" w:rsidRPr="002111F9">
        <w:rPr>
          <w:rFonts w:asciiTheme="minorHAnsi" w:eastAsia="Times New Roman" w:hAnsiTheme="minorHAnsi" w:cstheme="minorHAnsi"/>
          <w:color w:val="000000" w:themeColor="text1"/>
          <w:sz w:val="22"/>
          <w:szCs w:val="22"/>
        </w:rPr>
        <w:t xml:space="preserve">strategic and operational planning among their </w:t>
      </w:r>
      <w:r w:rsidR="00643700" w:rsidRPr="002111F9">
        <w:rPr>
          <w:rFonts w:asciiTheme="minorHAnsi" w:eastAsia="Times New Roman" w:hAnsiTheme="minorHAnsi" w:cstheme="minorHAnsi"/>
          <w:color w:val="000000" w:themeColor="text1"/>
          <w:sz w:val="22"/>
          <w:szCs w:val="22"/>
        </w:rPr>
        <w:t xml:space="preserve">priority </w:t>
      </w:r>
      <w:r w:rsidR="00213576" w:rsidRPr="002111F9">
        <w:rPr>
          <w:rFonts w:asciiTheme="minorHAnsi" w:eastAsia="Times New Roman" w:hAnsiTheme="minorHAnsi" w:cstheme="minorHAnsi"/>
          <w:color w:val="000000" w:themeColor="text1"/>
          <w:sz w:val="22"/>
          <w:szCs w:val="22"/>
        </w:rPr>
        <w:t xml:space="preserve">capacity building needs. </w:t>
      </w:r>
    </w:p>
    <w:p w14:paraId="6C620DF6" w14:textId="77777777" w:rsidR="00C03896" w:rsidRPr="002111F9" w:rsidRDefault="00C03896">
      <w:pPr>
        <w:jc w:val="both"/>
        <w:rPr>
          <w:rFonts w:asciiTheme="minorHAnsi" w:hAnsiTheme="minorHAnsi" w:cstheme="minorHAnsi"/>
          <w:sz w:val="22"/>
          <w:szCs w:val="22"/>
        </w:rPr>
      </w:pPr>
    </w:p>
    <w:p w14:paraId="47F1485F" w14:textId="771FFDDD" w:rsidR="00C767DB" w:rsidRPr="002111F9" w:rsidRDefault="00C767DB" w:rsidP="006F6EDD">
      <w:pPr>
        <w:jc w:val="both"/>
        <w:rPr>
          <w:rFonts w:asciiTheme="minorHAnsi" w:hAnsiTheme="minorHAnsi" w:cstheme="minorHAnsi"/>
          <w:b/>
          <w:bCs/>
          <w:sz w:val="22"/>
          <w:szCs w:val="22"/>
        </w:rPr>
      </w:pPr>
      <w:r w:rsidRPr="002111F9">
        <w:rPr>
          <w:rFonts w:asciiTheme="minorHAnsi" w:hAnsiTheme="minorHAnsi" w:cstheme="minorHAnsi"/>
          <w:b/>
          <w:bCs/>
          <w:sz w:val="22"/>
          <w:szCs w:val="22"/>
        </w:rPr>
        <w:t xml:space="preserve">Purpose / Role </w:t>
      </w:r>
    </w:p>
    <w:p w14:paraId="0E724E04" w14:textId="0B59DEDE" w:rsidR="008D556C" w:rsidRPr="002111F9" w:rsidRDefault="00116A0E" w:rsidP="006F6EDD">
      <w:pPr>
        <w:jc w:val="both"/>
        <w:rPr>
          <w:rFonts w:asciiTheme="minorHAnsi" w:hAnsiTheme="minorHAnsi" w:cstheme="minorHAnsi"/>
          <w:sz w:val="22"/>
          <w:szCs w:val="22"/>
          <w:lang w:val="en-GB"/>
        </w:rPr>
      </w:pPr>
      <w:r w:rsidRPr="002111F9">
        <w:rPr>
          <w:rFonts w:asciiTheme="minorHAnsi" w:hAnsiTheme="minorHAnsi" w:cstheme="minorHAnsi"/>
          <w:sz w:val="22"/>
          <w:szCs w:val="22"/>
          <w:lang w:val="en-GB"/>
        </w:rPr>
        <w:t>In</w:t>
      </w:r>
      <w:r w:rsidR="00DA4E60" w:rsidRPr="002111F9">
        <w:rPr>
          <w:rFonts w:asciiTheme="minorHAnsi" w:hAnsiTheme="minorHAnsi" w:cstheme="minorHAnsi"/>
          <w:sz w:val="22"/>
          <w:szCs w:val="22"/>
          <w:lang w:val="en-GB"/>
        </w:rPr>
        <w:t xml:space="preserve"> light of </w:t>
      </w:r>
      <w:r w:rsidRPr="002111F9">
        <w:rPr>
          <w:rFonts w:asciiTheme="minorHAnsi" w:hAnsiTheme="minorHAnsi" w:cstheme="minorHAnsi"/>
          <w:sz w:val="22"/>
          <w:szCs w:val="22"/>
          <w:lang w:val="en-GB"/>
        </w:rPr>
        <w:t xml:space="preserve">the </w:t>
      </w:r>
      <w:r w:rsidR="00DA4E60" w:rsidRPr="002111F9">
        <w:rPr>
          <w:rFonts w:asciiTheme="minorHAnsi" w:hAnsiTheme="minorHAnsi" w:cstheme="minorHAnsi"/>
          <w:sz w:val="22"/>
          <w:szCs w:val="22"/>
          <w:lang w:val="en-GB"/>
        </w:rPr>
        <w:t>project overall goal</w:t>
      </w:r>
      <w:r w:rsidR="00C767DB" w:rsidRPr="002111F9">
        <w:rPr>
          <w:rFonts w:asciiTheme="minorHAnsi" w:hAnsiTheme="minorHAnsi" w:cstheme="minorHAnsi"/>
          <w:sz w:val="22"/>
          <w:szCs w:val="22"/>
          <w:lang w:val="en-GB"/>
        </w:rPr>
        <w:t xml:space="preserve">, </w:t>
      </w:r>
      <w:r w:rsidR="002D1E6C" w:rsidRPr="002111F9">
        <w:rPr>
          <w:rFonts w:asciiTheme="minorHAnsi" w:hAnsiTheme="minorHAnsi" w:cstheme="minorHAnsi"/>
          <w:sz w:val="22"/>
          <w:szCs w:val="22"/>
          <w:lang w:val="en-GB"/>
        </w:rPr>
        <w:t xml:space="preserve">the </w:t>
      </w:r>
      <w:r w:rsidR="00DA4E60" w:rsidRPr="002111F9">
        <w:rPr>
          <w:rFonts w:asciiTheme="minorHAnsi" w:hAnsiTheme="minorHAnsi" w:cstheme="minorHAnsi"/>
          <w:sz w:val="22"/>
          <w:szCs w:val="22"/>
          <w:lang w:val="en-GB"/>
        </w:rPr>
        <w:t>capacity</w:t>
      </w:r>
      <w:r w:rsidR="005E39CA" w:rsidRPr="002111F9">
        <w:rPr>
          <w:rFonts w:asciiTheme="minorHAnsi" w:hAnsiTheme="minorHAnsi" w:cstheme="minorHAnsi"/>
          <w:sz w:val="22"/>
          <w:szCs w:val="22"/>
          <w:lang w:val="en-GB"/>
        </w:rPr>
        <w:t xml:space="preserve"> assessment </w:t>
      </w:r>
      <w:r w:rsidR="006F6EDD" w:rsidRPr="002111F9">
        <w:rPr>
          <w:rFonts w:asciiTheme="minorHAnsi" w:hAnsiTheme="minorHAnsi" w:cstheme="minorHAnsi"/>
          <w:sz w:val="22"/>
          <w:szCs w:val="22"/>
          <w:lang w:val="en-GB"/>
        </w:rPr>
        <w:t>partners</w:t>
      </w:r>
      <w:r w:rsidR="00300E82" w:rsidRPr="002111F9">
        <w:rPr>
          <w:rFonts w:asciiTheme="minorHAnsi" w:hAnsiTheme="minorHAnsi" w:cstheme="minorHAnsi"/>
          <w:sz w:val="22"/>
          <w:szCs w:val="22"/>
          <w:lang w:val="en-GB"/>
        </w:rPr>
        <w:t>’ outcomes</w:t>
      </w:r>
      <w:r w:rsidR="0005477F" w:rsidRPr="002111F9">
        <w:rPr>
          <w:rFonts w:asciiTheme="minorHAnsi" w:hAnsiTheme="minorHAnsi" w:cstheme="minorHAnsi"/>
          <w:sz w:val="22"/>
          <w:szCs w:val="22"/>
          <w:lang w:val="en-GB"/>
        </w:rPr>
        <w:t xml:space="preserve"> and priorities require capacity</w:t>
      </w:r>
      <w:r w:rsidR="00B60E77" w:rsidRPr="002111F9">
        <w:rPr>
          <w:rFonts w:asciiTheme="minorHAnsi" w:hAnsiTheme="minorHAnsi" w:cstheme="minorHAnsi"/>
          <w:sz w:val="22"/>
          <w:szCs w:val="22"/>
          <w:lang w:val="en-GB"/>
        </w:rPr>
        <w:t xml:space="preserve"> building of the</w:t>
      </w:r>
      <w:r w:rsidR="008D556C" w:rsidRPr="002111F9">
        <w:rPr>
          <w:rFonts w:asciiTheme="minorHAnsi" w:hAnsiTheme="minorHAnsi" w:cstheme="minorHAnsi"/>
          <w:sz w:val="22"/>
          <w:szCs w:val="22"/>
          <w:lang w:val="en-GB"/>
        </w:rPr>
        <w:t xml:space="preserve"> WVL project</w:t>
      </w:r>
      <w:r w:rsidR="00B60E77" w:rsidRPr="002111F9">
        <w:rPr>
          <w:rFonts w:asciiTheme="minorHAnsi" w:hAnsiTheme="minorHAnsi" w:cstheme="minorHAnsi"/>
          <w:sz w:val="22"/>
          <w:szCs w:val="22"/>
          <w:lang w:val="en-GB"/>
        </w:rPr>
        <w:t xml:space="preserve"> implementing partners in Jonglei</w:t>
      </w:r>
      <w:r w:rsidR="001A2EAC" w:rsidRPr="002111F9">
        <w:rPr>
          <w:rFonts w:asciiTheme="minorHAnsi" w:hAnsiTheme="minorHAnsi" w:cstheme="minorHAnsi"/>
          <w:sz w:val="22"/>
          <w:szCs w:val="22"/>
          <w:lang w:val="en-GB"/>
        </w:rPr>
        <w:t>, Juba</w:t>
      </w:r>
      <w:r w:rsidR="00B60E77" w:rsidRPr="002111F9">
        <w:rPr>
          <w:rFonts w:asciiTheme="minorHAnsi" w:hAnsiTheme="minorHAnsi" w:cstheme="minorHAnsi"/>
          <w:sz w:val="22"/>
          <w:szCs w:val="22"/>
          <w:lang w:val="en-GB"/>
        </w:rPr>
        <w:t xml:space="preserve"> and T</w:t>
      </w:r>
      <w:r w:rsidR="008D556C" w:rsidRPr="002111F9">
        <w:rPr>
          <w:rFonts w:asciiTheme="minorHAnsi" w:hAnsiTheme="minorHAnsi" w:cstheme="minorHAnsi"/>
          <w:sz w:val="22"/>
          <w:szCs w:val="22"/>
          <w:lang w:val="en-GB"/>
        </w:rPr>
        <w:t>orit</w:t>
      </w:r>
      <w:r w:rsidR="00C767DB" w:rsidRPr="002111F9">
        <w:rPr>
          <w:rFonts w:asciiTheme="minorHAnsi" w:hAnsiTheme="minorHAnsi" w:cstheme="minorHAnsi"/>
          <w:sz w:val="22"/>
          <w:szCs w:val="22"/>
          <w:lang w:val="en-GB"/>
        </w:rPr>
        <w:t xml:space="preserve">. </w:t>
      </w:r>
      <w:r w:rsidR="008D556C" w:rsidRPr="002111F9">
        <w:rPr>
          <w:rFonts w:asciiTheme="minorHAnsi" w:hAnsiTheme="minorHAnsi" w:cstheme="minorHAnsi"/>
          <w:sz w:val="22"/>
          <w:szCs w:val="22"/>
          <w:lang w:val="en-GB"/>
        </w:rPr>
        <w:t>The servic</w:t>
      </w:r>
      <w:r w:rsidR="0090002E" w:rsidRPr="002111F9">
        <w:rPr>
          <w:rFonts w:asciiTheme="minorHAnsi" w:hAnsiTheme="minorHAnsi" w:cstheme="minorHAnsi"/>
          <w:sz w:val="22"/>
          <w:szCs w:val="22"/>
          <w:lang w:val="en-GB"/>
        </w:rPr>
        <w:t>es of an</w:t>
      </w:r>
      <w:r w:rsidR="0005477F" w:rsidRPr="002111F9">
        <w:rPr>
          <w:rFonts w:asciiTheme="minorHAnsi" w:hAnsiTheme="minorHAnsi" w:cstheme="minorHAnsi"/>
          <w:sz w:val="22"/>
          <w:szCs w:val="22"/>
          <w:lang w:val="en-GB"/>
        </w:rPr>
        <w:t xml:space="preserve"> experienced consultancy</w:t>
      </w:r>
      <w:r w:rsidR="008D556C" w:rsidRPr="002111F9">
        <w:rPr>
          <w:rFonts w:asciiTheme="minorHAnsi" w:hAnsiTheme="minorHAnsi" w:cstheme="minorHAnsi"/>
          <w:sz w:val="22"/>
          <w:szCs w:val="22"/>
          <w:lang w:val="en-GB"/>
        </w:rPr>
        <w:t xml:space="preserve"> firm or individual </w:t>
      </w:r>
      <w:r w:rsidR="0005477F" w:rsidRPr="002111F9">
        <w:rPr>
          <w:rFonts w:asciiTheme="minorHAnsi" w:hAnsiTheme="minorHAnsi" w:cstheme="minorHAnsi"/>
          <w:sz w:val="22"/>
          <w:szCs w:val="22"/>
          <w:lang w:val="en-GB"/>
        </w:rPr>
        <w:t>is being</w:t>
      </w:r>
      <w:r w:rsidR="0090002E" w:rsidRPr="002111F9">
        <w:rPr>
          <w:rFonts w:asciiTheme="minorHAnsi" w:hAnsiTheme="minorHAnsi" w:cstheme="minorHAnsi"/>
          <w:sz w:val="22"/>
          <w:szCs w:val="22"/>
          <w:lang w:val="en-GB"/>
        </w:rPr>
        <w:t xml:space="preserve"> requested to</w:t>
      </w:r>
      <w:r w:rsidR="008D556C" w:rsidRPr="002111F9">
        <w:rPr>
          <w:rFonts w:asciiTheme="minorHAnsi" w:hAnsiTheme="minorHAnsi" w:cstheme="minorHAnsi"/>
          <w:sz w:val="22"/>
          <w:szCs w:val="22"/>
          <w:lang w:val="en-GB"/>
        </w:rPr>
        <w:t xml:space="preserve"> design</w:t>
      </w:r>
      <w:r w:rsidR="002D1E6C" w:rsidRPr="002111F9">
        <w:rPr>
          <w:rFonts w:asciiTheme="minorHAnsi" w:hAnsiTheme="minorHAnsi" w:cstheme="minorHAnsi"/>
          <w:sz w:val="22"/>
          <w:szCs w:val="22"/>
          <w:lang w:val="en-GB"/>
        </w:rPr>
        <w:t>, train</w:t>
      </w:r>
      <w:r w:rsidR="008D556C" w:rsidRPr="002111F9">
        <w:rPr>
          <w:rFonts w:asciiTheme="minorHAnsi" w:hAnsiTheme="minorHAnsi" w:cstheme="minorHAnsi"/>
          <w:sz w:val="22"/>
          <w:szCs w:val="22"/>
          <w:lang w:val="en-GB"/>
        </w:rPr>
        <w:t xml:space="preserve"> </w:t>
      </w:r>
      <w:r w:rsidR="002D1E6C" w:rsidRPr="002111F9">
        <w:rPr>
          <w:rFonts w:asciiTheme="minorHAnsi" w:hAnsiTheme="minorHAnsi" w:cstheme="minorHAnsi"/>
          <w:sz w:val="22"/>
          <w:szCs w:val="22"/>
          <w:lang w:val="en-GB"/>
        </w:rPr>
        <w:t>and support the partners to</w:t>
      </w:r>
      <w:r w:rsidR="00205499" w:rsidRPr="002111F9">
        <w:rPr>
          <w:rFonts w:asciiTheme="minorHAnsi" w:hAnsiTheme="minorHAnsi" w:cstheme="minorHAnsi"/>
          <w:sz w:val="22"/>
          <w:szCs w:val="22"/>
          <w:lang w:val="en-GB"/>
        </w:rPr>
        <w:t xml:space="preserve"> develop</w:t>
      </w:r>
      <w:r w:rsidR="008D556C" w:rsidRPr="002111F9">
        <w:rPr>
          <w:rFonts w:asciiTheme="minorHAnsi" w:hAnsiTheme="minorHAnsi" w:cstheme="minorHAnsi"/>
          <w:sz w:val="22"/>
          <w:szCs w:val="22"/>
          <w:lang w:val="en-GB"/>
        </w:rPr>
        <w:t xml:space="preserve"> strategic plans </w:t>
      </w:r>
      <w:r w:rsidR="008433AE" w:rsidRPr="002111F9">
        <w:rPr>
          <w:rFonts w:asciiTheme="minorHAnsi" w:hAnsiTheme="minorHAnsi" w:cstheme="minorHAnsi"/>
          <w:sz w:val="22"/>
          <w:szCs w:val="22"/>
          <w:lang w:val="en-GB"/>
        </w:rPr>
        <w:t>and a</w:t>
      </w:r>
      <w:r w:rsidR="00483021" w:rsidRPr="002111F9">
        <w:rPr>
          <w:rFonts w:asciiTheme="minorHAnsi" w:hAnsiTheme="minorHAnsi" w:cstheme="minorHAnsi"/>
          <w:sz w:val="22"/>
          <w:szCs w:val="22"/>
          <w:lang w:val="en-GB"/>
        </w:rPr>
        <w:t xml:space="preserve"> training report of 2</w:t>
      </w:r>
      <w:r w:rsidR="00205499" w:rsidRPr="002111F9">
        <w:rPr>
          <w:rFonts w:asciiTheme="minorHAnsi" w:hAnsiTheme="minorHAnsi" w:cstheme="minorHAnsi"/>
          <w:sz w:val="22"/>
          <w:szCs w:val="22"/>
          <w:lang w:val="en-GB"/>
        </w:rPr>
        <w:t>-3</w:t>
      </w:r>
      <w:r w:rsidR="00483021" w:rsidRPr="002111F9">
        <w:rPr>
          <w:rFonts w:asciiTheme="minorHAnsi" w:hAnsiTheme="minorHAnsi" w:cstheme="minorHAnsi"/>
          <w:sz w:val="22"/>
          <w:szCs w:val="22"/>
          <w:lang w:val="en-GB"/>
        </w:rPr>
        <w:t xml:space="preserve"> pages including evaluation and photos </w:t>
      </w:r>
      <w:r w:rsidR="008D556C" w:rsidRPr="002111F9">
        <w:rPr>
          <w:rFonts w:asciiTheme="minorHAnsi" w:hAnsiTheme="minorHAnsi" w:cstheme="minorHAnsi"/>
          <w:sz w:val="22"/>
          <w:szCs w:val="22"/>
          <w:lang w:val="en-GB"/>
        </w:rPr>
        <w:t>for the identified</w:t>
      </w:r>
      <w:r w:rsidR="0090002E" w:rsidRPr="002111F9">
        <w:rPr>
          <w:rFonts w:asciiTheme="minorHAnsi" w:hAnsiTheme="minorHAnsi" w:cstheme="minorHAnsi"/>
          <w:sz w:val="22"/>
          <w:szCs w:val="22"/>
          <w:lang w:val="en-GB"/>
        </w:rPr>
        <w:t xml:space="preserve"> </w:t>
      </w:r>
      <w:r w:rsidR="008D556C" w:rsidRPr="002111F9">
        <w:rPr>
          <w:rFonts w:asciiTheme="minorHAnsi" w:hAnsiTheme="minorHAnsi" w:cstheme="minorHAnsi"/>
          <w:sz w:val="22"/>
          <w:szCs w:val="22"/>
          <w:lang w:val="en-GB"/>
        </w:rPr>
        <w:t>CARE’s partners</w:t>
      </w:r>
      <w:r w:rsidR="0047286C" w:rsidRPr="002111F9">
        <w:rPr>
          <w:rFonts w:asciiTheme="minorHAnsi" w:hAnsiTheme="minorHAnsi" w:cstheme="minorHAnsi"/>
          <w:sz w:val="22"/>
          <w:szCs w:val="22"/>
          <w:lang w:val="en-GB"/>
        </w:rPr>
        <w:t xml:space="preserve"> under WVL project</w:t>
      </w:r>
      <w:r w:rsidR="008D556C" w:rsidRPr="002111F9">
        <w:rPr>
          <w:rFonts w:asciiTheme="minorHAnsi" w:hAnsiTheme="minorHAnsi" w:cstheme="minorHAnsi"/>
          <w:sz w:val="22"/>
          <w:szCs w:val="22"/>
          <w:lang w:val="en-GB"/>
        </w:rPr>
        <w:t xml:space="preserve"> in Jonglei</w:t>
      </w:r>
      <w:r w:rsidR="00205499" w:rsidRPr="002111F9">
        <w:rPr>
          <w:rFonts w:asciiTheme="minorHAnsi" w:hAnsiTheme="minorHAnsi" w:cstheme="minorHAnsi"/>
          <w:sz w:val="22"/>
          <w:szCs w:val="22"/>
          <w:lang w:val="en-GB"/>
        </w:rPr>
        <w:t>, Juba</w:t>
      </w:r>
      <w:r w:rsidR="008D556C" w:rsidRPr="002111F9">
        <w:rPr>
          <w:rFonts w:asciiTheme="minorHAnsi" w:hAnsiTheme="minorHAnsi" w:cstheme="minorHAnsi"/>
          <w:sz w:val="22"/>
          <w:szCs w:val="22"/>
          <w:lang w:val="en-GB"/>
        </w:rPr>
        <w:t xml:space="preserve"> and Torit.</w:t>
      </w:r>
      <w:r w:rsidR="00F55BE8" w:rsidRPr="002111F9">
        <w:rPr>
          <w:rFonts w:asciiTheme="minorHAnsi" w:hAnsiTheme="minorHAnsi" w:cstheme="minorHAnsi"/>
          <w:sz w:val="22"/>
          <w:szCs w:val="22"/>
          <w:lang w:val="en-GB"/>
        </w:rPr>
        <w:t xml:space="preserve"> Finally, refined strategic plans will be shared with CARE South Sudan and the WLOs to be implemented, guided by annual operating plans as part of the package.</w:t>
      </w:r>
    </w:p>
    <w:p w14:paraId="52279956" w14:textId="77777777" w:rsidR="00C767DB" w:rsidRPr="002111F9" w:rsidRDefault="00C767DB" w:rsidP="006F6EDD">
      <w:pPr>
        <w:jc w:val="both"/>
        <w:rPr>
          <w:rFonts w:asciiTheme="minorHAnsi" w:hAnsiTheme="minorHAnsi" w:cstheme="minorHAnsi"/>
          <w:b/>
          <w:sz w:val="22"/>
          <w:szCs w:val="22"/>
        </w:rPr>
      </w:pPr>
    </w:p>
    <w:p w14:paraId="00571F52" w14:textId="5AC23DB6" w:rsidR="00CB2E85" w:rsidRPr="002111F9" w:rsidRDefault="00C767DB" w:rsidP="002D1E6C">
      <w:pPr>
        <w:jc w:val="both"/>
        <w:rPr>
          <w:rFonts w:asciiTheme="minorHAnsi" w:hAnsiTheme="minorHAnsi" w:cstheme="minorHAnsi"/>
          <w:b/>
          <w:bCs/>
          <w:sz w:val="22"/>
          <w:szCs w:val="22"/>
        </w:rPr>
      </w:pPr>
      <w:r w:rsidRPr="002111F9">
        <w:rPr>
          <w:rFonts w:asciiTheme="minorHAnsi" w:hAnsiTheme="minorHAnsi" w:cstheme="minorHAnsi"/>
          <w:b/>
          <w:sz w:val="22"/>
          <w:szCs w:val="22"/>
        </w:rPr>
        <w:t>Overall Objectives</w:t>
      </w:r>
      <w:r w:rsidR="00511919" w:rsidRPr="002111F9">
        <w:rPr>
          <w:rFonts w:asciiTheme="minorHAnsi" w:hAnsiTheme="minorHAnsi" w:cstheme="minorHAnsi"/>
          <w:b/>
          <w:sz w:val="22"/>
          <w:szCs w:val="22"/>
        </w:rPr>
        <w:t>:</w:t>
      </w:r>
      <w:r w:rsidRPr="002111F9">
        <w:rPr>
          <w:rFonts w:asciiTheme="minorHAnsi" w:hAnsiTheme="minorHAnsi" w:cstheme="minorHAnsi"/>
          <w:b/>
          <w:sz w:val="22"/>
          <w:szCs w:val="22"/>
        </w:rPr>
        <w:t xml:space="preserve">  </w:t>
      </w:r>
    </w:p>
    <w:p w14:paraId="34C1C4CF" w14:textId="136CBE4B" w:rsidR="00470D02" w:rsidRPr="002111F9" w:rsidRDefault="00511919" w:rsidP="00483021">
      <w:pPr>
        <w:pStyle w:val="ListParagraph"/>
        <w:numPr>
          <w:ilvl w:val="0"/>
          <w:numId w:val="10"/>
        </w:numPr>
        <w:textAlignment w:val="baseline"/>
        <w:rPr>
          <w:rFonts w:asciiTheme="minorHAnsi" w:eastAsia="Times New Roman" w:hAnsiTheme="minorHAnsi" w:cstheme="minorHAnsi"/>
          <w:color w:val="000000" w:themeColor="text1"/>
          <w:sz w:val="22"/>
          <w:szCs w:val="22"/>
        </w:rPr>
      </w:pPr>
      <w:r w:rsidRPr="002111F9">
        <w:rPr>
          <w:rFonts w:asciiTheme="minorHAnsi" w:eastAsia="Times New Roman" w:hAnsiTheme="minorHAnsi" w:cstheme="minorHAnsi"/>
          <w:color w:val="000000" w:themeColor="text1"/>
          <w:sz w:val="22"/>
          <w:szCs w:val="22"/>
        </w:rPr>
        <w:t>Introduce the WLO staff/ volunteers</w:t>
      </w:r>
      <w:r w:rsidR="00470D02" w:rsidRPr="002111F9">
        <w:rPr>
          <w:rFonts w:asciiTheme="minorHAnsi" w:eastAsia="Times New Roman" w:hAnsiTheme="minorHAnsi" w:cstheme="minorHAnsi"/>
          <w:color w:val="000000" w:themeColor="text1"/>
          <w:sz w:val="22"/>
          <w:szCs w:val="22"/>
        </w:rPr>
        <w:t xml:space="preserve"> and board members to understand the strategic planning process and define key elements; vision, mission, core values, SWOT and environmental scanning</w:t>
      </w:r>
    </w:p>
    <w:p w14:paraId="5F9FA872" w14:textId="408A3349" w:rsidR="00277E73" w:rsidRPr="002111F9" w:rsidRDefault="00277E73" w:rsidP="00CB2E85">
      <w:pPr>
        <w:pStyle w:val="ListParagraph"/>
        <w:numPr>
          <w:ilvl w:val="0"/>
          <w:numId w:val="10"/>
        </w:numPr>
        <w:textAlignment w:val="baseline"/>
        <w:rPr>
          <w:rFonts w:asciiTheme="minorHAnsi" w:eastAsia="Times New Roman" w:hAnsiTheme="minorHAnsi" w:cstheme="minorHAnsi"/>
          <w:color w:val="000000" w:themeColor="text1"/>
          <w:sz w:val="22"/>
          <w:szCs w:val="22"/>
        </w:rPr>
      </w:pPr>
      <w:r w:rsidRPr="002111F9">
        <w:rPr>
          <w:rFonts w:asciiTheme="minorHAnsi" w:eastAsia="+mn-ea" w:hAnsiTheme="minorHAnsi" w:cstheme="minorHAnsi"/>
          <w:color w:val="000000" w:themeColor="text1"/>
          <w:kern w:val="24"/>
          <w:sz w:val="22"/>
          <w:szCs w:val="22"/>
        </w:rPr>
        <w:t>Create a guide and support the WLOs to develop their strategic plans using their experiences</w:t>
      </w:r>
    </w:p>
    <w:p w14:paraId="10DE594E" w14:textId="58BD226C" w:rsidR="00277E73" w:rsidRPr="002111F9" w:rsidRDefault="00277E73" w:rsidP="00CB2E85">
      <w:pPr>
        <w:pStyle w:val="ListParagraph"/>
        <w:numPr>
          <w:ilvl w:val="0"/>
          <w:numId w:val="10"/>
        </w:numPr>
        <w:textAlignment w:val="baseline"/>
        <w:rPr>
          <w:rFonts w:asciiTheme="minorHAnsi" w:eastAsia="Times New Roman" w:hAnsiTheme="minorHAnsi" w:cstheme="minorHAnsi"/>
          <w:color w:val="000000" w:themeColor="text1"/>
          <w:sz w:val="22"/>
          <w:szCs w:val="22"/>
        </w:rPr>
      </w:pPr>
      <w:r w:rsidRPr="002111F9">
        <w:rPr>
          <w:rFonts w:asciiTheme="minorHAnsi" w:eastAsia="+mn-ea" w:hAnsiTheme="minorHAnsi" w:cstheme="minorHAnsi"/>
          <w:color w:val="000000" w:themeColor="text1"/>
          <w:kern w:val="24"/>
          <w:sz w:val="22"/>
          <w:szCs w:val="22"/>
        </w:rPr>
        <w:t xml:space="preserve">To support the targeted WLOs to produce their operating annual plans to operationalize the strategic plans in the future </w:t>
      </w:r>
    </w:p>
    <w:p w14:paraId="29593DDE" w14:textId="77777777" w:rsidR="00CB2E85" w:rsidRPr="002111F9" w:rsidRDefault="00CB2E85" w:rsidP="005B717D">
      <w:pPr>
        <w:pStyle w:val="ListParagraph"/>
        <w:jc w:val="both"/>
        <w:rPr>
          <w:rFonts w:asciiTheme="minorHAnsi" w:hAnsiTheme="minorHAnsi" w:cstheme="minorHAnsi"/>
          <w:sz w:val="22"/>
          <w:szCs w:val="22"/>
        </w:rPr>
      </w:pPr>
    </w:p>
    <w:p w14:paraId="1FCA7D9D" w14:textId="2C882755" w:rsidR="00C767DB" w:rsidRPr="002111F9" w:rsidRDefault="00CB2E85" w:rsidP="00511919">
      <w:pPr>
        <w:shd w:val="clear" w:color="auto" w:fill="FFFFFF"/>
        <w:textAlignment w:val="baseline"/>
        <w:rPr>
          <w:rFonts w:asciiTheme="minorHAnsi" w:eastAsia="Times New Roman" w:hAnsiTheme="minorHAnsi" w:cstheme="minorHAnsi"/>
          <w:b/>
          <w:color w:val="000000" w:themeColor="text1"/>
          <w:sz w:val="22"/>
          <w:szCs w:val="22"/>
        </w:rPr>
      </w:pPr>
      <w:r w:rsidRPr="002111F9">
        <w:rPr>
          <w:rFonts w:asciiTheme="minorHAnsi" w:hAnsiTheme="minorHAnsi" w:cstheme="minorHAnsi"/>
          <w:b/>
          <w:color w:val="000000" w:themeColor="text1"/>
          <w:sz w:val="22"/>
          <w:szCs w:val="22"/>
        </w:rPr>
        <w:t xml:space="preserve">The </w:t>
      </w:r>
      <w:r w:rsidR="005B717D" w:rsidRPr="002111F9">
        <w:rPr>
          <w:rFonts w:asciiTheme="minorHAnsi" w:eastAsia="Times New Roman" w:hAnsiTheme="minorHAnsi" w:cstheme="minorHAnsi"/>
          <w:b/>
          <w:color w:val="000000" w:themeColor="text1"/>
          <w:sz w:val="22"/>
          <w:szCs w:val="22"/>
        </w:rPr>
        <w:t xml:space="preserve">Scope of </w:t>
      </w:r>
      <w:r w:rsidRPr="002111F9">
        <w:rPr>
          <w:rFonts w:asciiTheme="minorHAnsi" w:eastAsia="Times New Roman" w:hAnsiTheme="minorHAnsi" w:cstheme="minorHAnsi"/>
          <w:b/>
          <w:color w:val="000000" w:themeColor="text1"/>
          <w:sz w:val="22"/>
          <w:szCs w:val="22"/>
        </w:rPr>
        <w:t xml:space="preserve">the </w:t>
      </w:r>
      <w:r w:rsidR="005B717D" w:rsidRPr="002111F9">
        <w:rPr>
          <w:rFonts w:asciiTheme="minorHAnsi" w:eastAsia="Times New Roman" w:hAnsiTheme="minorHAnsi" w:cstheme="minorHAnsi"/>
          <w:b/>
          <w:color w:val="000000" w:themeColor="text1"/>
          <w:sz w:val="22"/>
          <w:szCs w:val="22"/>
        </w:rPr>
        <w:t>consultancy</w:t>
      </w:r>
      <w:r w:rsidR="00511919" w:rsidRPr="002111F9">
        <w:rPr>
          <w:rFonts w:asciiTheme="minorHAnsi" w:eastAsia="Times New Roman" w:hAnsiTheme="minorHAnsi" w:cstheme="minorHAnsi"/>
          <w:b/>
          <w:color w:val="000000" w:themeColor="text1"/>
          <w:sz w:val="22"/>
          <w:szCs w:val="22"/>
        </w:rPr>
        <w:t>:</w:t>
      </w:r>
    </w:p>
    <w:p w14:paraId="132CE32B" w14:textId="77777777" w:rsidR="000A7E6F" w:rsidRPr="002111F9" w:rsidRDefault="000A7E6F" w:rsidP="006F6EDD">
      <w:pPr>
        <w:pStyle w:val="ListParagraph"/>
        <w:numPr>
          <w:ilvl w:val="0"/>
          <w:numId w:val="5"/>
        </w:numPr>
        <w:jc w:val="both"/>
        <w:rPr>
          <w:rFonts w:asciiTheme="minorHAnsi" w:hAnsiTheme="minorHAnsi" w:cstheme="minorHAnsi"/>
          <w:color w:val="000000" w:themeColor="text1"/>
          <w:sz w:val="22"/>
          <w:szCs w:val="22"/>
        </w:rPr>
      </w:pPr>
      <w:r w:rsidRPr="002111F9">
        <w:rPr>
          <w:rFonts w:asciiTheme="minorHAnsi" w:hAnsiTheme="minorHAnsi" w:cstheme="minorHAnsi"/>
          <w:color w:val="000000" w:themeColor="text1"/>
          <w:sz w:val="22"/>
          <w:szCs w:val="22"/>
        </w:rPr>
        <w:t xml:space="preserve">Develop a participatory process and tools for strategic plan development </w:t>
      </w:r>
    </w:p>
    <w:p w14:paraId="43DA506B" w14:textId="77777777" w:rsidR="00511919" w:rsidRPr="002111F9" w:rsidRDefault="00BF7311" w:rsidP="0068209A">
      <w:pPr>
        <w:pStyle w:val="ListParagraph"/>
        <w:numPr>
          <w:ilvl w:val="0"/>
          <w:numId w:val="5"/>
        </w:numPr>
        <w:jc w:val="both"/>
        <w:rPr>
          <w:rFonts w:asciiTheme="minorHAnsi" w:hAnsiTheme="minorHAnsi" w:cstheme="minorHAnsi"/>
          <w:color w:val="000000" w:themeColor="text1"/>
          <w:sz w:val="22"/>
          <w:szCs w:val="22"/>
        </w:rPr>
      </w:pPr>
      <w:r w:rsidRPr="002111F9">
        <w:rPr>
          <w:rFonts w:asciiTheme="minorHAnsi" w:hAnsiTheme="minorHAnsi" w:cstheme="minorHAnsi"/>
          <w:color w:val="000000" w:themeColor="text1"/>
          <w:sz w:val="22"/>
          <w:szCs w:val="22"/>
        </w:rPr>
        <w:t>Facilitate the s</w:t>
      </w:r>
      <w:r w:rsidR="00A97C06" w:rsidRPr="002111F9">
        <w:rPr>
          <w:rFonts w:asciiTheme="minorHAnsi" w:hAnsiTheme="minorHAnsi" w:cstheme="minorHAnsi"/>
          <w:color w:val="000000" w:themeColor="text1"/>
          <w:sz w:val="22"/>
          <w:szCs w:val="22"/>
        </w:rPr>
        <w:t>trategic planning</w:t>
      </w:r>
      <w:r w:rsidRPr="002111F9">
        <w:rPr>
          <w:rFonts w:asciiTheme="minorHAnsi" w:hAnsiTheme="minorHAnsi" w:cstheme="minorHAnsi"/>
          <w:color w:val="000000" w:themeColor="text1"/>
          <w:sz w:val="22"/>
          <w:szCs w:val="22"/>
        </w:rPr>
        <w:t xml:space="preserve"> process for four partners in Bor</w:t>
      </w:r>
      <w:r w:rsidR="00511919" w:rsidRPr="002111F9">
        <w:rPr>
          <w:rFonts w:asciiTheme="minorHAnsi" w:hAnsiTheme="minorHAnsi" w:cstheme="minorHAnsi"/>
          <w:color w:val="000000" w:themeColor="text1"/>
          <w:sz w:val="22"/>
          <w:szCs w:val="22"/>
        </w:rPr>
        <w:t>, four in Juba</w:t>
      </w:r>
      <w:r w:rsidRPr="002111F9">
        <w:rPr>
          <w:rFonts w:asciiTheme="minorHAnsi" w:hAnsiTheme="minorHAnsi" w:cstheme="minorHAnsi"/>
          <w:color w:val="000000" w:themeColor="text1"/>
          <w:sz w:val="22"/>
          <w:szCs w:val="22"/>
        </w:rPr>
        <w:t xml:space="preserve"> and </w:t>
      </w:r>
      <w:r w:rsidR="00B34D7A" w:rsidRPr="002111F9">
        <w:rPr>
          <w:rFonts w:asciiTheme="minorHAnsi" w:hAnsiTheme="minorHAnsi" w:cstheme="minorHAnsi"/>
          <w:color w:val="000000" w:themeColor="text1"/>
          <w:sz w:val="22"/>
          <w:szCs w:val="22"/>
        </w:rPr>
        <w:t>five</w:t>
      </w:r>
      <w:r w:rsidR="00511919" w:rsidRPr="002111F9">
        <w:rPr>
          <w:rFonts w:asciiTheme="minorHAnsi" w:hAnsiTheme="minorHAnsi" w:cstheme="minorHAnsi"/>
          <w:color w:val="000000" w:themeColor="text1"/>
          <w:sz w:val="22"/>
          <w:szCs w:val="22"/>
        </w:rPr>
        <w:t xml:space="preserve"> other</w:t>
      </w:r>
      <w:r w:rsidR="00B34D7A" w:rsidRPr="002111F9">
        <w:rPr>
          <w:rFonts w:asciiTheme="minorHAnsi" w:hAnsiTheme="minorHAnsi" w:cstheme="minorHAnsi"/>
          <w:color w:val="000000" w:themeColor="text1"/>
          <w:sz w:val="22"/>
          <w:szCs w:val="22"/>
        </w:rPr>
        <w:t xml:space="preserve"> partners in </w:t>
      </w:r>
      <w:r w:rsidRPr="002111F9">
        <w:rPr>
          <w:rFonts w:asciiTheme="minorHAnsi" w:hAnsiTheme="minorHAnsi" w:cstheme="minorHAnsi"/>
          <w:color w:val="000000" w:themeColor="text1"/>
          <w:sz w:val="22"/>
          <w:szCs w:val="22"/>
        </w:rPr>
        <w:t>Torit</w:t>
      </w:r>
      <w:r w:rsidR="00B34D7A" w:rsidRPr="002111F9">
        <w:rPr>
          <w:rFonts w:asciiTheme="minorHAnsi" w:hAnsiTheme="minorHAnsi" w:cstheme="minorHAnsi"/>
          <w:color w:val="000000" w:themeColor="text1"/>
          <w:sz w:val="22"/>
          <w:szCs w:val="22"/>
        </w:rPr>
        <w:t>,</w:t>
      </w:r>
      <w:r w:rsidR="00E2340D" w:rsidRPr="002111F9">
        <w:rPr>
          <w:rFonts w:asciiTheme="minorHAnsi" w:hAnsiTheme="minorHAnsi" w:cstheme="minorHAnsi"/>
          <w:color w:val="000000" w:themeColor="text1"/>
          <w:sz w:val="22"/>
          <w:szCs w:val="22"/>
        </w:rPr>
        <w:t xml:space="preserve"> tailored to each organization needs and resources available to implement the action plan.</w:t>
      </w:r>
      <w:r w:rsidR="008D25E6" w:rsidRPr="002111F9">
        <w:rPr>
          <w:rFonts w:asciiTheme="minorHAnsi" w:hAnsiTheme="minorHAnsi" w:cstheme="minorHAnsi"/>
          <w:color w:val="000000" w:themeColor="text1"/>
          <w:sz w:val="22"/>
          <w:szCs w:val="22"/>
        </w:rPr>
        <w:t xml:space="preserve"> </w:t>
      </w:r>
    </w:p>
    <w:p w14:paraId="3641A16A" w14:textId="3A78B591" w:rsidR="00C767DB" w:rsidRPr="002111F9" w:rsidRDefault="008D25E6" w:rsidP="0068209A">
      <w:pPr>
        <w:pStyle w:val="ListParagraph"/>
        <w:numPr>
          <w:ilvl w:val="0"/>
          <w:numId w:val="5"/>
        </w:numPr>
        <w:jc w:val="both"/>
        <w:rPr>
          <w:rFonts w:asciiTheme="minorHAnsi" w:hAnsiTheme="minorHAnsi" w:cstheme="minorHAnsi"/>
          <w:color w:val="000000" w:themeColor="text1"/>
          <w:sz w:val="22"/>
          <w:szCs w:val="22"/>
        </w:rPr>
      </w:pPr>
      <w:r w:rsidRPr="002111F9">
        <w:rPr>
          <w:rFonts w:asciiTheme="minorHAnsi" w:hAnsiTheme="minorHAnsi" w:cstheme="minorHAnsi"/>
          <w:color w:val="000000" w:themeColor="text1"/>
          <w:sz w:val="22"/>
          <w:szCs w:val="22"/>
        </w:rPr>
        <w:t xml:space="preserve">Accompany / support each WLO to develop new strategic </w:t>
      </w:r>
      <w:r w:rsidR="008433AE" w:rsidRPr="002111F9">
        <w:rPr>
          <w:rFonts w:asciiTheme="minorHAnsi" w:hAnsiTheme="minorHAnsi" w:cstheme="minorHAnsi"/>
          <w:color w:val="000000" w:themeColor="text1"/>
          <w:sz w:val="22"/>
          <w:szCs w:val="22"/>
        </w:rPr>
        <w:t>plans or</w:t>
      </w:r>
      <w:r w:rsidRPr="002111F9">
        <w:rPr>
          <w:rFonts w:asciiTheme="minorHAnsi" w:hAnsiTheme="minorHAnsi" w:cstheme="minorHAnsi"/>
          <w:color w:val="000000" w:themeColor="text1"/>
          <w:sz w:val="22"/>
          <w:szCs w:val="22"/>
        </w:rPr>
        <w:t xml:space="preserve"> strengthen</w:t>
      </w:r>
      <w:r w:rsidR="0068209A" w:rsidRPr="002111F9">
        <w:rPr>
          <w:rFonts w:asciiTheme="minorHAnsi" w:hAnsiTheme="minorHAnsi" w:cstheme="minorHAnsi"/>
          <w:color w:val="000000" w:themeColor="text1"/>
          <w:sz w:val="22"/>
          <w:szCs w:val="22"/>
        </w:rPr>
        <w:t xml:space="preserve"> / update existing ones</w:t>
      </w:r>
    </w:p>
    <w:p w14:paraId="631F10CA" w14:textId="77777777" w:rsidR="00B34D7A" w:rsidRPr="002111F9" w:rsidRDefault="00B34D7A" w:rsidP="006F6EDD">
      <w:pPr>
        <w:pStyle w:val="ListParagraph"/>
        <w:numPr>
          <w:ilvl w:val="0"/>
          <w:numId w:val="5"/>
        </w:numPr>
        <w:jc w:val="both"/>
        <w:rPr>
          <w:rFonts w:asciiTheme="minorHAnsi" w:hAnsiTheme="minorHAnsi" w:cstheme="minorHAnsi"/>
          <w:color w:val="000000" w:themeColor="text1"/>
          <w:sz w:val="22"/>
          <w:szCs w:val="22"/>
        </w:rPr>
      </w:pPr>
      <w:r w:rsidRPr="002111F9">
        <w:rPr>
          <w:rFonts w:asciiTheme="minorHAnsi" w:hAnsiTheme="minorHAnsi" w:cstheme="minorHAnsi"/>
          <w:color w:val="000000" w:themeColor="text1"/>
          <w:sz w:val="22"/>
          <w:szCs w:val="22"/>
        </w:rPr>
        <w:t>Consult with various board and involve them in the planning process</w:t>
      </w:r>
    </w:p>
    <w:p w14:paraId="39D3FF7B" w14:textId="0F7BC898" w:rsidR="00A83176" w:rsidRPr="002111F9" w:rsidRDefault="00B34D7A" w:rsidP="006F6EDD">
      <w:pPr>
        <w:pStyle w:val="ListParagraph"/>
        <w:numPr>
          <w:ilvl w:val="0"/>
          <w:numId w:val="5"/>
        </w:numPr>
        <w:jc w:val="both"/>
        <w:rPr>
          <w:rFonts w:asciiTheme="minorHAnsi" w:hAnsiTheme="minorHAnsi" w:cstheme="minorHAnsi"/>
          <w:color w:val="000000" w:themeColor="text1"/>
          <w:sz w:val="22"/>
          <w:szCs w:val="22"/>
        </w:rPr>
      </w:pPr>
      <w:r w:rsidRPr="002111F9">
        <w:rPr>
          <w:rFonts w:asciiTheme="minorHAnsi" w:hAnsiTheme="minorHAnsi" w:cstheme="minorHAnsi"/>
          <w:color w:val="000000" w:themeColor="text1"/>
          <w:sz w:val="22"/>
          <w:szCs w:val="22"/>
        </w:rPr>
        <w:t>H</w:t>
      </w:r>
      <w:r w:rsidR="00811A17" w:rsidRPr="002111F9">
        <w:rPr>
          <w:rFonts w:asciiTheme="minorHAnsi" w:hAnsiTheme="minorHAnsi" w:cstheme="minorHAnsi"/>
          <w:color w:val="000000" w:themeColor="text1"/>
          <w:sz w:val="22"/>
          <w:szCs w:val="22"/>
        </w:rPr>
        <w:t>elp</w:t>
      </w:r>
      <w:r w:rsidR="00A97C06" w:rsidRPr="002111F9">
        <w:rPr>
          <w:rFonts w:asciiTheme="minorHAnsi" w:hAnsiTheme="minorHAnsi" w:cstheme="minorHAnsi"/>
          <w:color w:val="000000" w:themeColor="text1"/>
          <w:sz w:val="22"/>
          <w:szCs w:val="22"/>
        </w:rPr>
        <w:t xml:space="preserve"> partners to </w:t>
      </w:r>
      <w:r w:rsidR="00A83176" w:rsidRPr="002111F9">
        <w:rPr>
          <w:rFonts w:asciiTheme="minorHAnsi" w:hAnsiTheme="minorHAnsi" w:cstheme="minorHAnsi"/>
          <w:color w:val="000000" w:themeColor="text1"/>
          <w:sz w:val="22"/>
          <w:szCs w:val="22"/>
        </w:rPr>
        <w:t>update</w:t>
      </w:r>
      <w:r w:rsidR="005E1377" w:rsidRPr="002111F9">
        <w:rPr>
          <w:rFonts w:asciiTheme="minorHAnsi" w:hAnsiTheme="minorHAnsi" w:cstheme="minorHAnsi"/>
          <w:color w:val="000000" w:themeColor="text1"/>
          <w:sz w:val="22"/>
          <w:szCs w:val="22"/>
        </w:rPr>
        <w:t xml:space="preserve"> their organizational</w:t>
      </w:r>
      <w:r w:rsidR="00A83176" w:rsidRPr="002111F9">
        <w:rPr>
          <w:rFonts w:asciiTheme="minorHAnsi" w:hAnsiTheme="minorHAnsi" w:cstheme="minorHAnsi"/>
          <w:color w:val="000000" w:themeColor="text1"/>
          <w:sz w:val="22"/>
          <w:szCs w:val="22"/>
        </w:rPr>
        <w:t xml:space="preserve"> mission, vision, and core values</w:t>
      </w:r>
    </w:p>
    <w:p w14:paraId="14FCF351" w14:textId="77777777" w:rsidR="00A97C06" w:rsidRPr="002111F9" w:rsidRDefault="00A83176" w:rsidP="00A83176">
      <w:pPr>
        <w:pStyle w:val="ListParagraph"/>
        <w:numPr>
          <w:ilvl w:val="0"/>
          <w:numId w:val="5"/>
        </w:numPr>
        <w:jc w:val="both"/>
        <w:rPr>
          <w:rFonts w:asciiTheme="minorHAnsi" w:hAnsiTheme="minorHAnsi" w:cstheme="minorHAnsi"/>
          <w:color w:val="000000" w:themeColor="text1"/>
          <w:sz w:val="22"/>
          <w:szCs w:val="22"/>
        </w:rPr>
      </w:pPr>
      <w:r w:rsidRPr="002111F9">
        <w:rPr>
          <w:rFonts w:asciiTheme="minorHAnsi" w:hAnsiTheme="minorHAnsi" w:cstheme="minorHAnsi"/>
          <w:color w:val="000000" w:themeColor="text1"/>
          <w:sz w:val="22"/>
          <w:szCs w:val="22"/>
        </w:rPr>
        <w:t>Guide the partners to relate their core values, vision and mission statements to their strategic direction.</w:t>
      </w:r>
    </w:p>
    <w:p w14:paraId="470F37E7" w14:textId="77777777" w:rsidR="00811A17" w:rsidRPr="002111F9" w:rsidRDefault="00A83176" w:rsidP="006F6EDD">
      <w:pPr>
        <w:pStyle w:val="ListParagraph"/>
        <w:numPr>
          <w:ilvl w:val="0"/>
          <w:numId w:val="5"/>
        </w:numPr>
        <w:jc w:val="both"/>
        <w:rPr>
          <w:rFonts w:asciiTheme="minorHAnsi" w:hAnsiTheme="minorHAnsi" w:cstheme="minorHAnsi"/>
          <w:color w:val="000000" w:themeColor="text1"/>
          <w:sz w:val="22"/>
          <w:szCs w:val="22"/>
        </w:rPr>
      </w:pPr>
      <w:r w:rsidRPr="002111F9">
        <w:rPr>
          <w:rFonts w:asciiTheme="minorHAnsi" w:hAnsiTheme="minorHAnsi" w:cstheme="minorHAnsi"/>
          <w:color w:val="000000" w:themeColor="text1"/>
          <w:sz w:val="22"/>
          <w:szCs w:val="22"/>
        </w:rPr>
        <w:t>S</w:t>
      </w:r>
      <w:r w:rsidR="00E4027C" w:rsidRPr="002111F9">
        <w:rPr>
          <w:rFonts w:asciiTheme="minorHAnsi" w:hAnsiTheme="minorHAnsi" w:cstheme="minorHAnsi"/>
          <w:color w:val="000000" w:themeColor="text1"/>
          <w:sz w:val="22"/>
          <w:szCs w:val="22"/>
        </w:rPr>
        <w:t>upport in defining</w:t>
      </w:r>
      <w:r w:rsidR="00811A17" w:rsidRPr="002111F9">
        <w:rPr>
          <w:rFonts w:asciiTheme="minorHAnsi" w:hAnsiTheme="minorHAnsi" w:cstheme="minorHAnsi"/>
          <w:color w:val="000000" w:themeColor="text1"/>
          <w:sz w:val="22"/>
          <w:szCs w:val="22"/>
        </w:rPr>
        <w:t xml:space="preserve"> partner</w:t>
      </w:r>
      <w:r w:rsidRPr="002111F9">
        <w:rPr>
          <w:rFonts w:asciiTheme="minorHAnsi" w:hAnsiTheme="minorHAnsi" w:cstheme="minorHAnsi"/>
          <w:color w:val="000000" w:themeColor="text1"/>
          <w:sz w:val="22"/>
          <w:szCs w:val="22"/>
        </w:rPr>
        <w:t>’</w:t>
      </w:r>
      <w:r w:rsidR="00811A17" w:rsidRPr="002111F9">
        <w:rPr>
          <w:rFonts w:asciiTheme="minorHAnsi" w:hAnsiTheme="minorHAnsi" w:cstheme="minorHAnsi"/>
          <w:color w:val="000000" w:themeColor="text1"/>
          <w:sz w:val="22"/>
          <w:szCs w:val="22"/>
        </w:rPr>
        <w:t xml:space="preserve">s program thematic areas </w:t>
      </w:r>
    </w:p>
    <w:p w14:paraId="2DE06BB7" w14:textId="77777777" w:rsidR="001820CF" w:rsidRPr="002111F9" w:rsidRDefault="001820CF" w:rsidP="001820CF">
      <w:pPr>
        <w:pStyle w:val="ListParagraph"/>
        <w:numPr>
          <w:ilvl w:val="0"/>
          <w:numId w:val="5"/>
        </w:numPr>
        <w:jc w:val="both"/>
        <w:rPr>
          <w:rFonts w:asciiTheme="minorHAnsi" w:hAnsiTheme="minorHAnsi" w:cstheme="minorHAnsi"/>
          <w:color w:val="000000" w:themeColor="text1"/>
          <w:sz w:val="22"/>
          <w:szCs w:val="22"/>
        </w:rPr>
      </w:pPr>
      <w:r w:rsidRPr="002111F9">
        <w:rPr>
          <w:rFonts w:asciiTheme="minorHAnsi" w:hAnsiTheme="minorHAnsi" w:cstheme="minorHAnsi"/>
          <w:color w:val="000000" w:themeColor="text1"/>
          <w:sz w:val="22"/>
          <w:szCs w:val="22"/>
        </w:rPr>
        <w:t>Facilitate the partners to develop the long term goals of their organizations and relate with the action plan.</w:t>
      </w:r>
    </w:p>
    <w:p w14:paraId="7AAAFF78" w14:textId="77777777" w:rsidR="001820CF" w:rsidRPr="002111F9" w:rsidRDefault="001820CF" w:rsidP="001820CF">
      <w:pPr>
        <w:pStyle w:val="ListParagraph"/>
        <w:numPr>
          <w:ilvl w:val="0"/>
          <w:numId w:val="5"/>
        </w:numPr>
        <w:jc w:val="both"/>
        <w:rPr>
          <w:rFonts w:asciiTheme="minorHAnsi" w:hAnsiTheme="minorHAnsi" w:cstheme="minorHAnsi"/>
          <w:color w:val="000000" w:themeColor="text1"/>
          <w:sz w:val="22"/>
          <w:szCs w:val="22"/>
        </w:rPr>
      </w:pPr>
      <w:r w:rsidRPr="002111F9">
        <w:rPr>
          <w:rFonts w:asciiTheme="minorHAnsi" w:hAnsiTheme="minorHAnsi" w:cstheme="minorHAnsi"/>
          <w:color w:val="000000" w:themeColor="text1"/>
          <w:sz w:val="22"/>
          <w:szCs w:val="22"/>
        </w:rPr>
        <w:t>Facilitate the process of the SWOT analysis for each partner.</w:t>
      </w:r>
    </w:p>
    <w:p w14:paraId="0D179655" w14:textId="0C568DBC" w:rsidR="001820CF" w:rsidRPr="002111F9" w:rsidRDefault="001820CF" w:rsidP="001820CF">
      <w:pPr>
        <w:pStyle w:val="ListParagraph"/>
        <w:numPr>
          <w:ilvl w:val="0"/>
          <w:numId w:val="5"/>
        </w:numPr>
        <w:autoSpaceDE w:val="0"/>
        <w:autoSpaceDN w:val="0"/>
        <w:adjustRightInd w:val="0"/>
        <w:spacing w:after="60"/>
        <w:rPr>
          <w:rFonts w:asciiTheme="minorHAnsi" w:eastAsiaTheme="minorHAnsi" w:hAnsiTheme="minorHAnsi" w:cstheme="minorHAnsi"/>
          <w:color w:val="000000" w:themeColor="text1"/>
          <w:sz w:val="22"/>
          <w:szCs w:val="22"/>
        </w:rPr>
      </w:pPr>
      <w:r w:rsidRPr="002111F9">
        <w:rPr>
          <w:rFonts w:asciiTheme="minorHAnsi" w:hAnsiTheme="minorHAnsi" w:cstheme="minorHAnsi"/>
          <w:color w:val="000000" w:themeColor="text1"/>
          <w:sz w:val="22"/>
          <w:szCs w:val="22"/>
        </w:rPr>
        <w:t xml:space="preserve">Help partners do environmental scanning (PESTEL) for </w:t>
      </w:r>
      <w:r w:rsidR="00363C20" w:rsidRPr="002111F9">
        <w:rPr>
          <w:rFonts w:asciiTheme="minorHAnsi" w:hAnsiTheme="minorHAnsi" w:cstheme="minorHAnsi"/>
          <w:color w:val="000000" w:themeColor="text1"/>
          <w:sz w:val="22"/>
          <w:szCs w:val="22"/>
        </w:rPr>
        <w:t>their organization</w:t>
      </w:r>
    </w:p>
    <w:p w14:paraId="5CEEF88B" w14:textId="6F881B8B" w:rsidR="00CD3A7E" w:rsidRPr="002111F9" w:rsidRDefault="007A361B" w:rsidP="00E4027C">
      <w:pPr>
        <w:pStyle w:val="ListParagraph"/>
        <w:numPr>
          <w:ilvl w:val="0"/>
          <w:numId w:val="5"/>
        </w:numPr>
        <w:autoSpaceDE w:val="0"/>
        <w:autoSpaceDN w:val="0"/>
        <w:adjustRightInd w:val="0"/>
        <w:spacing w:after="60"/>
        <w:rPr>
          <w:rFonts w:asciiTheme="minorHAnsi" w:eastAsiaTheme="minorHAnsi" w:hAnsiTheme="minorHAnsi" w:cstheme="minorHAnsi"/>
          <w:color w:val="000000" w:themeColor="text1"/>
          <w:sz w:val="22"/>
          <w:szCs w:val="22"/>
        </w:rPr>
      </w:pPr>
      <w:r w:rsidRPr="002111F9">
        <w:rPr>
          <w:rFonts w:asciiTheme="minorHAnsi" w:eastAsiaTheme="minorHAnsi" w:hAnsiTheme="minorHAnsi" w:cstheme="minorHAnsi"/>
          <w:color w:val="000000" w:themeColor="text1"/>
          <w:sz w:val="22"/>
          <w:szCs w:val="22"/>
        </w:rPr>
        <w:t>Help the WLOs define their</w:t>
      </w:r>
      <w:r w:rsidR="00CD3A7E" w:rsidRPr="002111F9">
        <w:rPr>
          <w:rFonts w:asciiTheme="minorHAnsi" w:eastAsiaTheme="minorHAnsi" w:hAnsiTheme="minorHAnsi" w:cstheme="minorHAnsi"/>
          <w:color w:val="000000" w:themeColor="text1"/>
          <w:sz w:val="22"/>
          <w:szCs w:val="22"/>
        </w:rPr>
        <w:t xml:space="preserve"> </w:t>
      </w:r>
      <w:r w:rsidR="00E4027C" w:rsidRPr="002111F9">
        <w:rPr>
          <w:rFonts w:asciiTheme="minorHAnsi" w:eastAsiaTheme="minorHAnsi" w:hAnsiTheme="minorHAnsi" w:cstheme="minorHAnsi"/>
          <w:color w:val="000000" w:themeColor="text1"/>
          <w:sz w:val="22"/>
          <w:szCs w:val="22"/>
        </w:rPr>
        <w:t>organization’s</w:t>
      </w:r>
      <w:r w:rsidR="00CD3A7E" w:rsidRPr="002111F9">
        <w:rPr>
          <w:rFonts w:asciiTheme="minorHAnsi" w:eastAsiaTheme="minorHAnsi" w:hAnsiTheme="minorHAnsi" w:cstheme="minorHAnsi"/>
          <w:color w:val="000000" w:themeColor="text1"/>
          <w:sz w:val="22"/>
          <w:szCs w:val="22"/>
        </w:rPr>
        <w:t xml:space="preserve"> identity and contribute to its grassroots development. </w:t>
      </w:r>
    </w:p>
    <w:p w14:paraId="56C1D924" w14:textId="26D11DFF" w:rsidR="001820CF" w:rsidRPr="002111F9" w:rsidRDefault="00A83176" w:rsidP="001820CF">
      <w:pPr>
        <w:pStyle w:val="ListParagraph"/>
        <w:numPr>
          <w:ilvl w:val="0"/>
          <w:numId w:val="5"/>
        </w:numPr>
        <w:autoSpaceDE w:val="0"/>
        <w:autoSpaceDN w:val="0"/>
        <w:adjustRightInd w:val="0"/>
        <w:spacing w:after="60"/>
        <w:rPr>
          <w:rFonts w:asciiTheme="minorHAnsi" w:eastAsiaTheme="minorHAnsi" w:hAnsiTheme="minorHAnsi" w:cstheme="minorHAnsi"/>
          <w:color w:val="000000" w:themeColor="text1"/>
          <w:sz w:val="22"/>
          <w:szCs w:val="22"/>
        </w:rPr>
      </w:pPr>
      <w:r w:rsidRPr="002111F9">
        <w:rPr>
          <w:rFonts w:asciiTheme="minorHAnsi" w:hAnsiTheme="minorHAnsi" w:cstheme="minorHAnsi"/>
          <w:color w:val="000000" w:themeColor="text1"/>
          <w:sz w:val="22"/>
          <w:szCs w:val="22"/>
        </w:rPr>
        <w:t xml:space="preserve">Help partners </w:t>
      </w:r>
      <w:r w:rsidR="00D74952" w:rsidRPr="002111F9">
        <w:rPr>
          <w:rFonts w:asciiTheme="minorHAnsi" w:hAnsiTheme="minorHAnsi" w:cstheme="minorHAnsi"/>
          <w:color w:val="000000" w:themeColor="text1"/>
          <w:sz w:val="22"/>
          <w:szCs w:val="22"/>
        </w:rPr>
        <w:t>pre</w:t>
      </w:r>
      <w:r w:rsidR="001820CF" w:rsidRPr="002111F9">
        <w:rPr>
          <w:rFonts w:asciiTheme="minorHAnsi" w:hAnsiTheme="minorHAnsi" w:cstheme="minorHAnsi"/>
          <w:color w:val="000000" w:themeColor="text1"/>
          <w:sz w:val="22"/>
          <w:szCs w:val="22"/>
        </w:rPr>
        <w:t xml:space="preserve">pare </w:t>
      </w:r>
      <w:r w:rsidR="002015CF" w:rsidRPr="002111F9">
        <w:rPr>
          <w:rFonts w:asciiTheme="minorHAnsi" w:hAnsiTheme="minorHAnsi" w:cstheme="minorHAnsi"/>
          <w:color w:val="000000" w:themeColor="text1"/>
          <w:sz w:val="22"/>
          <w:szCs w:val="22"/>
        </w:rPr>
        <w:t xml:space="preserve">a </w:t>
      </w:r>
      <w:r w:rsidR="001820CF" w:rsidRPr="002111F9">
        <w:rPr>
          <w:rFonts w:asciiTheme="minorHAnsi" w:hAnsiTheme="minorHAnsi" w:cstheme="minorHAnsi"/>
          <w:color w:val="000000" w:themeColor="text1"/>
          <w:sz w:val="22"/>
          <w:szCs w:val="22"/>
        </w:rPr>
        <w:t>budget as a</w:t>
      </w:r>
      <w:r w:rsidRPr="002111F9">
        <w:rPr>
          <w:rFonts w:asciiTheme="minorHAnsi" w:hAnsiTheme="minorHAnsi" w:cstheme="minorHAnsi"/>
          <w:color w:val="000000" w:themeColor="text1"/>
          <w:sz w:val="22"/>
          <w:szCs w:val="22"/>
        </w:rPr>
        <w:t xml:space="preserve"> guide</w:t>
      </w:r>
      <w:r w:rsidR="001820CF" w:rsidRPr="002111F9">
        <w:rPr>
          <w:rFonts w:asciiTheme="minorHAnsi" w:hAnsiTheme="minorHAnsi" w:cstheme="minorHAnsi"/>
          <w:color w:val="000000" w:themeColor="text1"/>
          <w:sz w:val="22"/>
          <w:szCs w:val="22"/>
        </w:rPr>
        <w:t xml:space="preserve"> for resource mobilization to support </w:t>
      </w:r>
      <w:r w:rsidRPr="002111F9">
        <w:rPr>
          <w:rFonts w:asciiTheme="minorHAnsi" w:hAnsiTheme="minorHAnsi" w:cstheme="minorHAnsi"/>
          <w:color w:val="000000" w:themeColor="text1"/>
          <w:sz w:val="22"/>
          <w:szCs w:val="22"/>
        </w:rPr>
        <w:t>implementation of the strategic plan</w:t>
      </w:r>
      <w:r w:rsidR="00D74952" w:rsidRPr="002111F9">
        <w:rPr>
          <w:rFonts w:asciiTheme="minorHAnsi" w:hAnsiTheme="minorHAnsi" w:cstheme="minorHAnsi"/>
          <w:color w:val="000000" w:themeColor="text1"/>
          <w:sz w:val="22"/>
          <w:szCs w:val="22"/>
        </w:rPr>
        <w:t>.</w:t>
      </w:r>
      <w:r w:rsidR="001820CF" w:rsidRPr="002111F9">
        <w:rPr>
          <w:rFonts w:asciiTheme="minorHAnsi" w:eastAsiaTheme="minorHAnsi" w:hAnsiTheme="minorHAnsi" w:cstheme="minorHAnsi"/>
          <w:color w:val="000000" w:themeColor="text1"/>
          <w:sz w:val="22"/>
          <w:szCs w:val="22"/>
        </w:rPr>
        <w:t xml:space="preserve"> </w:t>
      </w:r>
    </w:p>
    <w:p w14:paraId="65B42274" w14:textId="2BE17C5E" w:rsidR="00D74952" w:rsidRPr="002111F9" w:rsidRDefault="001820CF" w:rsidP="001820CF">
      <w:pPr>
        <w:pStyle w:val="ListParagraph"/>
        <w:numPr>
          <w:ilvl w:val="0"/>
          <w:numId w:val="5"/>
        </w:numPr>
        <w:autoSpaceDE w:val="0"/>
        <w:autoSpaceDN w:val="0"/>
        <w:adjustRightInd w:val="0"/>
        <w:spacing w:after="60"/>
        <w:rPr>
          <w:rFonts w:asciiTheme="minorHAnsi" w:eastAsiaTheme="minorHAnsi" w:hAnsiTheme="minorHAnsi" w:cstheme="minorHAnsi"/>
          <w:color w:val="000000" w:themeColor="text1"/>
          <w:sz w:val="22"/>
          <w:szCs w:val="22"/>
        </w:rPr>
      </w:pPr>
      <w:r w:rsidRPr="002111F9">
        <w:rPr>
          <w:rFonts w:asciiTheme="minorHAnsi" w:eastAsiaTheme="minorHAnsi" w:hAnsiTheme="minorHAnsi" w:cstheme="minorHAnsi"/>
          <w:color w:val="000000" w:themeColor="text1"/>
          <w:sz w:val="22"/>
          <w:szCs w:val="22"/>
        </w:rPr>
        <w:t>Help the organizations to allocate and distribute available resources and identify ways to utilize them</w:t>
      </w:r>
      <w:r w:rsidR="00FF2E04" w:rsidRPr="002111F9">
        <w:rPr>
          <w:rFonts w:asciiTheme="minorHAnsi" w:eastAsiaTheme="minorHAnsi" w:hAnsiTheme="minorHAnsi" w:cstheme="minorHAnsi"/>
          <w:color w:val="000000" w:themeColor="text1"/>
          <w:sz w:val="22"/>
          <w:szCs w:val="22"/>
        </w:rPr>
        <w:t>.</w:t>
      </w:r>
      <w:r w:rsidRPr="002111F9">
        <w:rPr>
          <w:rFonts w:asciiTheme="minorHAnsi" w:eastAsiaTheme="minorHAnsi" w:hAnsiTheme="minorHAnsi" w:cstheme="minorHAnsi"/>
          <w:color w:val="000000" w:themeColor="text1"/>
          <w:sz w:val="22"/>
          <w:szCs w:val="22"/>
        </w:rPr>
        <w:t xml:space="preserve"> </w:t>
      </w:r>
    </w:p>
    <w:p w14:paraId="300D46E2" w14:textId="6BFC9C53" w:rsidR="00FF2E04" w:rsidRPr="002111F9" w:rsidRDefault="00FF2E04" w:rsidP="001820CF">
      <w:pPr>
        <w:pStyle w:val="ListParagraph"/>
        <w:numPr>
          <w:ilvl w:val="0"/>
          <w:numId w:val="5"/>
        </w:numPr>
        <w:autoSpaceDE w:val="0"/>
        <w:autoSpaceDN w:val="0"/>
        <w:adjustRightInd w:val="0"/>
        <w:spacing w:after="60"/>
        <w:rPr>
          <w:rFonts w:asciiTheme="minorHAnsi" w:eastAsiaTheme="minorHAnsi" w:hAnsiTheme="minorHAnsi" w:cstheme="minorHAnsi"/>
          <w:color w:val="000000" w:themeColor="text1"/>
          <w:sz w:val="22"/>
          <w:szCs w:val="22"/>
        </w:rPr>
      </w:pPr>
      <w:r w:rsidRPr="002111F9">
        <w:rPr>
          <w:rFonts w:asciiTheme="minorHAnsi" w:eastAsiaTheme="minorHAnsi" w:hAnsiTheme="minorHAnsi" w:cstheme="minorHAnsi"/>
          <w:color w:val="000000" w:themeColor="text1"/>
          <w:sz w:val="22"/>
          <w:szCs w:val="22"/>
        </w:rPr>
        <w:t xml:space="preserve">Support the WLOs to develop an annual </w:t>
      </w:r>
      <w:r w:rsidR="007D5AE7" w:rsidRPr="002111F9">
        <w:rPr>
          <w:rFonts w:asciiTheme="minorHAnsi" w:eastAsiaTheme="minorHAnsi" w:hAnsiTheme="minorHAnsi" w:cstheme="minorHAnsi"/>
          <w:color w:val="000000" w:themeColor="text1"/>
          <w:sz w:val="22"/>
          <w:szCs w:val="22"/>
        </w:rPr>
        <w:t>operating plan to operationalize their strategic plan.</w:t>
      </w:r>
    </w:p>
    <w:p w14:paraId="4A9A96F4" w14:textId="70C72A18" w:rsidR="00A97C06" w:rsidRDefault="00E2340D" w:rsidP="006F6EDD">
      <w:pPr>
        <w:pStyle w:val="ListParagraph"/>
        <w:numPr>
          <w:ilvl w:val="0"/>
          <w:numId w:val="5"/>
        </w:numPr>
        <w:jc w:val="both"/>
        <w:rPr>
          <w:rFonts w:asciiTheme="minorHAnsi" w:hAnsiTheme="minorHAnsi" w:cstheme="minorHAnsi"/>
          <w:color w:val="000000" w:themeColor="text1"/>
          <w:sz w:val="22"/>
          <w:szCs w:val="22"/>
        </w:rPr>
      </w:pPr>
      <w:r w:rsidRPr="002111F9">
        <w:rPr>
          <w:rFonts w:asciiTheme="minorHAnsi" w:hAnsiTheme="minorHAnsi" w:cstheme="minorHAnsi"/>
          <w:color w:val="000000" w:themeColor="text1"/>
          <w:sz w:val="22"/>
          <w:szCs w:val="22"/>
        </w:rPr>
        <w:t xml:space="preserve">Produce strategic plan documents and reports for </w:t>
      </w:r>
      <w:r w:rsidR="00D03FA5" w:rsidRPr="002111F9">
        <w:rPr>
          <w:rFonts w:asciiTheme="minorHAnsi" w:hAnsiTheme="minorHAnsi" w:cstheme="minorHAnsi"/>
          <w:color w:val="000000" w:themeColor="text1"/>
          <w:sz w:val="22"/>
          <w:szCs w:val="22"/>
        </w:rPr>
        <w:t>the four partners in Jonglei,</w:t>
      </w:r>
      <w:r w:rsidRPr="002111F9">
        <w:rPr>
          <w:rFonts w:asciiTheme="minorHAnsi" w:hAnsiTheme="minorHAnsi" w:cstheme="minorHAnsi"/>
          <w:color w:val="000000" w:themeColor="text1"/>
          <w:sz w:val="22"/>
          <w:szCs w:val="22"/>
        </w:rPr>
        <w:t xml:space="preserve"> </w:t>
      </w:r>
      <w:r w:rsidR="005B717D" w:rsidRPr="002111F9">
        <w:rPr>
          <w:rFonts w:asciiTheme="minorHAnsi" w:hAnsiTheme="minorHAnsi" w:cstheme="minorHAnsi"/>
          <w:color w:val="000000" w:themeColor="text1"/>
          <w:sz w:val="22"/>
          <w:szCs w:val="22"/>
        </w:rPr>
        <w:t xml:space="preserve">five in </w:t>
      </w:r>
      <w:r w:rsidRPr="002111F9">
        <w:rPr>
          <w:rFonts w:asciiTheme="minorHAnsi" w:hAnsiTheme="minorHAnsi" w:cstheme="minorHAnsi"/>
          <w:color w:val="000000" w:themeColor="text1"/>
          <w:sz w:val="22"/>
          <w:szCs w:val="22"/>
        </w:rPr>
        <w:t xml:space="preserve">Torit </w:t>
      </w:r>
      <w:r w:rsidR="00D03FA5" w:rsidRPr="002111F9">
        <w:rPr>
          <w:rFonts w:asciiTheme="minorHAnsi" w:hAnsiTheme="minorHAnsi" w:cstheme="minorHAnsi"/>
          <w:color w:val="000000" w:themeColor="text1"/>
          <w:sz w:val="22"/>
          <w:szCs w:val="22"/>
        </w:rPr>
        <w:t xml:space="preserve">and 4 in Juba </w:t>
      </w:r>
      <w:r w:rsidRPr="002111F9">
        <w:rPr>
          <w:rFonts w:asciiTheme="minorHAnsi" w:hAnsiTheme="minorHAnsi" w:cstheme="minorHAnsi"/>
          <w:color w:val="000000" w:themeColor="text1"/>
          <w:sz w:val="22"/>
          <w:szCs w:val="22"/>
        </w:rPr>
        <w:t xml:space="preserve">respectively. </w:t>
      </w:r>
    </w:p>
    <w:p w14:paraId="279DEE2D" w14:textId="77777777" w:rsidR="006F6EDD" w:rsidRPr="002111F9" w:rsidRDefault="006F6EDD" w:rsidP="006F6EDD">
      <w:pPr>
        <w:jc w:val="both"/>
        <w:rPr>
          <w:rFonts w:asciiTheme="minorHAnsi" w:hAnsiTheme="minorHAnsi" w:cstheme="minorHAnsi"/>
          <w:b/>
          <w:sz w:val="22"/>
          <w:szCs w:val="22"/>
          <w:lang w:val="en-GB"/>
        </w:rPr>
      </w:pPr>
    </w:p>
    <w:p w14:paraId="1D1F5424" w14:textId="5DEAB8AD" w:rsidR="00720CD3" w:rsidRPr="002111F9" w:rsidRDefault="00720CD3" w:rsidP="00720CD3">
      <w:pPr>
        <w:jc w:val="both"/>
        <w:rPr>
          <w:rFonts w:asciiTheme="minorHAnsi" w:eastAsia="Calibri" w:hAnsiTheme="minorHAnsi" w:cstheme="minorHAnsi"/>
          <w:b/>
          <w:sz w:val="22"/>
          <w:szCs w:val="22"/>
        </w:rPr>
      </w:pPr>
      <w:r w:rsidRPr="002111F9">
        <w:rPr>
          <w:rFonts w:asciiTheme="minorHAnsi" w:eastAsia="Calibri" w:hAnsiTheme="minorHAnsi" w:cstheme="minorHAnsi"/>
          <w:b/>
          <w:sz w:val="22"/>
          <w:szCs w:val="22"/>
        </w:rPr>
        <w:t>Location and Timeline</w:t>
      </w:r>
    </w:p>
    <w:p w14:paraId="55EBAD7D" w14:textId="3BE3B845" w:rsidR="00720CD3" w:rsidRPr="002111F9" w:rsidRDefault="00720CD3" w:rsidP="00720CD3">
      <w:pPr>
        <w:spacing w:after="160"/>
        <w:jc w:val="both"/>
        <w:rPr>
          <w:rFonts w:asciiTheme="minorHAnsi" w:eastAsia="Calibri" w:hAnsiTheme="minorHAnsi" w:cstheme="minorHAnsi"/>
          <w:sz w:val="22"/>
          <w:szCs w:val="22"/>
        </w:rPr>
      </w:pPr>
      <w:r w:rsidRPr="002111F9">
        <w:rPr>
          <w:rFonts w:asciiTheme="minorHAnsi" w:eastAsia="Calibri" w:hAnsiTheme="minorHAnsi" w:cstheme="minorHAnsi"/>
          <w:sz w:val="22"/>
          <w:szCs w:val="22"/>
        </w:rPr>
        <w:t>The strategic planning process will be facilitated by a consultant for partner organizations in Jonglei</w:t>
      </w:r>
      <w:r w:rsidR="00D03FA5" w:rsidRPr="002111F9">
        <w:rPr>
          <w:rFonts w:asciiTheme="minorHAnsi" w:eastAsia="Calibri" w:hAnsiTheme="minorHAnsi" w:cstheme="minorHAnsi"/>
          <w:sz w:val="22"/>
          <w:szCs w:val="22"/>
        </w:rPr>
        <w:t xml:space="preserve">, Central </w:t>
      </w:r>
      <w:r w:rsidR="00C03896" w:rsidRPr="006836CD">
        <w:rPr>
          <w:rFonts w:asciiTheme="minorHAnsi" w:eastAsia="Calibri" w:hAnsiTheme="minorHAnsi" w:cstheme="minorHAnsi"/>
          <w:sz w:val="22"/>
          <w:szCs w:val="22"/>
        </w:rPr>
        <w:t>Equatorial</w:t>
      </w:r>
      <w:r w:rsidRPr="002111F9">
        <w:rPr>
          <w:rFonts w:asciiTheme="minorHAnsi" w:eastAsia="Calibri" w:hAnsiTheme="minorHAnsi" w:cstheme="minorHAnsi"/>
          <w:sz w:val="22"/>
          <w:szCs w:val="22"/>
        </w:rPr>
        <w:t xml:space="preserve"> and Eastern </w:t>
      </w:r>
      <w:r w:rsidR="00C03896" w:rsidRPr="006836CD">
        <w:rPr>
          <w:rFonts w:asciiTheme="minorHAnsi" w:eastAsia="Calibri" w:hAnsiTheme="minorHAnsi" w:cstheme="minorHAnsi"/>
          <w:sz w:val="22"/>
          <w:szCs w:val="22"/>
        </w:rPr>
        <w:t>Equatorial</w:t>
      </w:r>
      <w:r w:rsidRPr="002111F9">
        <w:rPr>
          <w:rFonts w:asciiTheme="minorHAnsi" w:eastAsia="Calibri" w:hAnsiTheme="minorHAnsi" w:cstheme="minorHAnsi"/>
          <w:sz w:val="22"/>
          <w:szCs w:val="22"/>
        </w:rPr>
        <w:t xml:space="preserve"> states. This assignment will cover a period of </w:t>
      </w:r>
      <w:r w:rsidR="00D03FA5" w:rsidRPr="002111F9">
        <w:rPr>
          <w:rFonts w:asciiTheme="minorHAnsi" w:eastAsia="Calibri" w:hAnsiTheme="minorHAnsi" w:cstheme="minorHAnsi"/>
          <w:sz w:val="22"/>
          <w:szCs w:val="22"/>
        </w:rPr>
        <w:t>27</w:t>
      </w:r>
      <w:r w:rsidR="00483021" w:rsidRPr="002111F9">
        <w:rPr>
          <w:rFonts w:asciiTheme="minorHAnsi" w:eastAsia="Calibri" w:hAnsiTheme="minorHAnsi" w:cstheme="minorHAnsi"/>
          <w:sz w:val="22"/>
          <w:szCs w:val="22"/>
        </w:rPr>
        <w:t xml:space="preserve"> days</w:t>
      </w:r>
      <w:r w:rsidR="004608EE" w:rsidRPr="002111F9">
        <w:rPr>
          <w:rFonts w:asciiTheme="minorHAnsi" w:eastAsia="Calibri" w:hAnsiTheme="minorHAnsi" w:cstheme="minorHAnsi"/>
          <w:sz w:val="22"/>
          <w:szCs w:val="22"/>
        </w:rPr>
        <w:t xml:space="preserve"> </w:t>
      </w:r>
      <w:r w:rsidRPr="002111F9">
        <w:rPr>
          <w:rFonts w:asciiTheme="minorHAnsi" w:eastAsia="Calibri" w:hAnsiTheme="minorHAnsi" w:cstheme="minorHAnsi"/>
          <w:sz w:val="22"/>
          <w:szCs w:val="22"/>
        </w:rPr>
        <w:t xml:space="preserve">from </w:t>
      </w:r>
      <w:r w:rsidR="008F6F8F" w:rsidRPr="002111F9">
        <w:rPr>
          <w:rFonts w:asciiTheme="minorHAnsi" w:eastAsia="Calibri" w:hAnsiTheme="minorHAnsi" w:cstheme="minorHAnsi"/>
          <w:sz w:val="22"/>
          <w:szCs w:val="22"/>
        </w:rPr>
        <w:t>10</w:t>
      </w:r>
      <w:r w:rsidRPr="002111F9">
        <w:rPr>
          <w:rFonts w:asciiTheme="minorHAnsi" w:eastAsia="Calibri" w:hAnsiTheme="minorHAnsi" w:cstheme="minorHAnsi"/>
          <w:sz w:val="22"/>
          <w:szCs w:val="22"/>
        </w:rPr>
        <w:t xml:space="preserve"> </w:t>
      </w:r>
      <w:r w:rsidR="00483021" w:rsidRPr="002111F9">
        <w:rPr>
          <w:rFonts w:asciiTheme="minorHAnsi" w:eastAsia="Calibri" w:hAnsiTheme="minorHAnsi" w:cstheme="minorHAnsi"/>
          <w:sz w:val="22"/>
          <w:szCs w:val="22"/>
        </w:rPr>
        <w:t>J</w:t>
      </w:r>
      <w:r w:rsidR="00EB53B6" w:rsidRPr="002111F9">
        <w:rPr>
          <w:rFonts w:asciiTheme="minorHAnsi" w:eastAsia="Calibri" w:hAnsiTheme="minorHAnsi" w:cstheme="minorHAnsi"/>
          <w:sz w:val="22"/>
          <w:szCs w:val="22"/>
        </w:rPr>
        <w:t>une</w:t>
      </w:r>
      <w:r w:rsidR="00483021" w:rsidRPr="002111F9">
        <w:rPr>
          <w:rFonts w:asciiTheme="minorHAnsi" w:eastAsia="Calibri" w:hAnsiTheme="minorHAnsi" w:cstheme="minorHAnsi"/>
          <w:sz w:val="22"/>
          <w:szCs w:val="22"/>
        </w:rPr>
        <w:t>-</w:t>
      </w:r>
      <w:r w:rsidR="008F6F8F" w:rsidRPr="002111F9">
        <w:rPr>
          <w:rFonts w:asciiTheme="minorHAnsi" w:eastAsia="Calibri" w:hAnsiTheme="minorHAnsi" w:cstheme="minorHAnsi"/>
          <w:sz w:val="22"/>
          <w:szCs w:val="22"/>
        </w:rPr>
        <w:t xml:space="preserve">16 </w:t>
      </w:r>
      <w:r w:rsidR="00483021" w:rsidRPr="002111F9">
        <w:rPr>
          <w:rFonts w:asciiTheme="minorHAnsi" w:eastAsia="Calibri" w:hAnsiTheme="minorHAnsi" w:cstheme="minorHAnsi"/>
          <w:sz w:val="22"/>
          <w:szCs w:val="22"/>
        </w:rPr>
        <w:t>July,</w:t>
      </w:r>
      <w:r w:rsidR="00C03896">
        <w:rPr>
          <w:rFonts w:asciiTheme="minorHAnsi" w:eastAsia="Calibri" w:hAnsiTheme="minorHAnsi" w:cstheme="minorHAnsi"/>
          <w:sz w:val="22"/>
          <w:szCs w:val="22"/>
        </w:rPr>
        <w:t xml:space="preserve"> </w:t>
      </w:r>
      <w:r w:rsidRPr="002111F9">
        <w:rPr>
          <w:rFonts w:asciiTheme="minorHAnsi" w:eastAsia="Calibri" w:hAnsiTheme="minorHAnsi" w:cstheme="minorHAnsi"/>
          <w:sz w:val="22"/>
          <w:szCs w:val="22"/>
        </w:rPr>
        <w:t>2021.</w:t>
      </w:r>
    </w:p>
    <w:p w14:paraId="4D6B6808" w14:textId="77777777" w:rsidR="00720CD3" w:rsidRPr="002111F9" w:rsidRDefault="00720CD3" w:rsidP="00720CD3">
      <w:pPr>
        <w:keepNext/>
        <w:keepLines/>
        <w:spacing w:before="240"/>
        <w:jc w:val="both"/>
        <w:outlineLvl w:val="0"/>
        <w:rPr>
          <w:rFonts w:asciiTheme="minorHAnsi" w:eastAsia="Times New Roman" w:hAnsiTheme="minorHAnsi" w:cstheme="minorHAnsi"/>
          <w:b/>
          <w:sz w:val="22"/>
          <w:szCs w:val="22"/>
        </w:rPr>
      </w:pPr>
      <w:bookmarkStart w:id="0" w:name="_Approach_and_Methodology"/>
      <w:bookmarkEnd w:id="0"/>
      <w:r w:rsidRPr="002111F9">
        <w:rPr>
          <w:rFonts w:asciiTheme="minorHAnsi" w:eastAsia="Times New Roman" w:hAnsiTheme="minorHAnsi" w:cstheme="minorHAnsi"/>
          <w:b/>
          <w:sz w:val="22"/>
          <w:szCs w:val="22"/>
        </w:rPr>
        <w:t>Methodology</w:t>
      </w:r>
    </w:p>
    <w:p w14:paraId="146A6206" w14:textId="4A8BCCCA" w:rsidR="00720CD3" w:rsidRPr="002111F9" w:rsidRDefault="000867B3" w:rsidP="00720CD3">
      <w:pPr>
        <w:jc w:val="both"/>
        <w:rPr>
          <w:rFonts w:asciiTheme="minorHAnsi" w:eastAsia="Calibri" w:hAnsiTheme="minorHAnsi" w:cstheme="minorHAnsi"/>
          <w:sz w:val="22"/>
          <w:szCs w:val="22"/>
          <w:lang w:val="en-CA"/>
        </w:rPr>
      </w:pPr>
      <w:r w:rsidRPr="002111F9">
        <w:rPr>
          <w:rFonts w:asciiTheme="minorHAnsi" w:eastAsia="Calibri" w:hAnsiTheme="minorHAnsi" w:cstheme="minorHAnsi"/>
          <w:sz w:val="22"/>
          <w:szCs w:val="22"/>
          <w:lang w:val="en-CA"/>
        </w:rPr>
        <w:t xml:space="preserve">The consultant will offer </w:t>
      </w:r>
      <w:r w:rsidR="003D50BA" w:rsidRPr="002111F9">
        <w:rPr>
          <w:rFonts w:asciiTheme="minorHAnsi" w:eastAsia="Calibri" w:hAnsiTheme="minorHAnsi" w:cstheme="minorHAnsi"/>
          <w:sz w:val="22"/>
          <w:szCs w:val="22"/>
          <w:lang w:val="en-CA"/>
        </w:rPr>
        <w:t>two days training</w:t>
      </w:r>
      <w:r w:rsidR="001B1FBB" w:rsidRPr="002111F9">
        <w:rPr>
          <w:rFonts w:asciiTheme="minorHAnsi" w:eastAsia="Calibri" w:hAnsiTheme="minorHAnsi" w:cstheme="minorHAnsi"/>
          <w:sz w:val="22"/>
          <w:szCs w:val="22"/>
          <w:lang w:val="en-CA"/>
        </w:rPr>
        <w:t>, one each in Bor</w:t>
      </w:r>
      <w:r w:rsidR="003703C7" w:rsidRPr="002111F9">
        <w:rPr>
          <w:rFonts w:asciiTheme="minorHAnsi" w:eastAsia="Calibri" w:hAnsiTheme="minorHAnsi" w:cstheme="minorHAnsi"/>
          <w:sz w:val="22"/>
          <w:szCs w:val="22"/>
          <w:lang w:val="en-CA"/>
        </w:rPr>
        <w:t>, Juba</w:t>
      </w:r>
      <w:r w:rsidR="001B1FBB" w:rsidRPr="002111F9">
        <w:rPr>
          <w:rFonts w:asciiTheme="minorHAnsi" w:eastAsia="Calibri" w:hAnsiTheme="minorHAnsi" w:cstheme="minorHAnsi"/>
          <w:sz w:val="22"/>
          <w:szCs w:val="22"/>
          <w:lang w:val="en-CA"/>
        </w:rPr>
        <w:t xml:space="preserve"> and Torit</w:t>
      </w:r>
      <w:r w:rsidR="00F451C1">
        <w:rPr>
          <w:rFonts w:asciiTheme="minorHAnsi" w:eastAsia="Calibri" w:hAnsiTheme="minorHAnsi" w:cstheme="minorHAnsi"/>
          <w:sz w:val="22"/>
          <w:szCs w:val="22"/>
          <w:lang w:val="en-CA"/>
        </w:rPr>
        <w:t xml:space="preserve"> for overall 13</w:t>
      </w:r>
      <w:r w:rsidR="00FA6BAB" w:rsidRPr="002111F9">
        <w:rPr>
          <w:rFonts w:asciiTheme="minorHAnsi" w:eastAsia="Calibri" w:hAnsiTheme="minorHAnsi" w:cstheme="minorHAnsi"/>
          <w:sz w:val="22"/>
          <w:szCs w:val="22"/>
          <w:lang w:val="en-CA"/>
        </w:rPr>
        <w:t xml:space="preserve"> organizations</w:t>
      </w:r>
      <w:r w:rsidRPr="002111F9">
        <w:rPr>
          <w:rFonts w:asciiTheme="minorHAnsi" w:eastAsia="Calibri" w:hAnsiTheme="minorHAnsi" w:cstheme="minorHAnsi"/>
          <w:sz w:val="22"/>
          <w:szCs w:val="22"/>
          <w:lang w:val="en-CA"/>
        </w:rPr>
        <w:t xml:space="preserve">. The training will bring partners together </w:t>
      </w:r>
      <w:r w:rsidR="008433AE" w:rsidRPr="002111F9">
        <w:rPr>
          <w:rFonts w:asciiTheme="minorHAnsi" w:eastAsia="Calibri" w:hAnsiTheme="minorHAnsi" w:cstheme="minorHAnsi"/>
          <w:sz w:val="22"/>
          <w:szCs w:val="22"/>
          <w:lang w:val="en-CA"/>
        </w:rPr>
        <w:t>to have</w:t>
      </w:r>
      <w:r w:rsidR="003D50BA" w:rsidRPr="002111F9">
        <w:rPr>
          <w:rFonts w:asciiTheme="minorHAnsi" w:eastAsia="Calibri" w:hAnsiTheme="minorHAnsi" w:cstheme="minorHAnsi"/>
          <w:sz w:val="22"/>
          <w:szCs w:val="22"/>
          <w:lang w:val="en-CA"/>
        </w:rPr>
        <w:t xml:space="preserve"> a</w:t>
      </w:r>
      <w:r w:rsidRPr="002111F9">
        <w:rPr>
          <w:rFonts w:asciiTheme="minorHAnsi" w:eastAsia="Calibri" w:hAnsiTheme="minorHAnsi" w:cstheme="minorHAnsi"/>
          <w:sz w:val="22"/>
          <w:szCs w:val="22"/>
          <w:lang w:val="en-CA"/>
        </w:rPr>
        <w:t xml:space="preserve"> learning point, </w:t>
      </w:r>
      <w:r w:rsidR="00EB53B6" w:rsidRPr="002111F9">
        <w:rPr>
          <w:rFonts w:asciiTheme="minorHAnsi" w:eastAsia="Calibri" w:hAnsiTheme="minorHAnsi" w:cstheme="minorHAnsi"/>
          <w:sz w:val="22"/>
          <w:szCs w:val="22"/>
          <w:lang w:val="en-CA"/>
        </w:rPr>
        <w:t>where participants</w:t>
      </w:r>
      <w:r w:rsidR="003D50BA" w:rsidRPr="002111F9">
        <w:rPr>
          <w:rFonts w:asciiTheme="minorHAnsi" w:eastAsia="Calibri" w:hAnsiTheme="minorHAnsi" w:cstheme="minorHAnsi"/>
          <w:sz w:val="22"/>
          <w:szCs w:val="22"/>
          <w:lang w:val="en-CA"/>
        </w:rPr>
        <w:t xml:space="preserve"> will </w:t>
      </w:r>
      <w:r w:rsidR="00EB53B6" w:rsidRPr="002111F9">
        <w:rPr>
          <w:rFonts w:asciiTheme="minorHAnsi" w:eastAsia="Calibri" w:hAnsiTheme="minorHAnsi" w:cstheme="minorHAnsi"/>
          <w:sz w:val="22"/>
          <w:szCs w:val="22"/>
          <w:lang w:val="en-CA"/>
        </w:rPr>
        <w:t>be practically</w:t>
      </w:r>
      <w:r w:rsidRPr="002111F9">
        <w:rPr>
          <w:rFonts w:asciiTheme="minorHAnsi" w:eastAsia="Calibri" w:hAnsiTheme="minorHAnsi" w:cstheme="minorHAnsi"/>
          <w:sz w:val="22"/>
          <w:szCs w:val="22"/>
          <w:lang w:val="en-CA"/>
        </w:rPr>
        <w:t xml:space="preserve"> </w:t>
      </w:r>
      <w:r w:rsidR="003D50BA" w:rsidRPr="002111F9">
        <w:rPr>
          <w:rFonts w:asciiTheme="minorHAnsi" w:eastAsia="Calibri" w:hAnsiTheme="minorHAnsi" w:cstheme="minorHAnsi"/>
          <w:sz w:val="22"/>
          <w:szCs w:val="22"/>
          <w:lang w:val="en-CA"/>
        </w:rPr>
        <w:t xml:space="preserve">participating in </w:t>
      </w:r>
      <w:r w:rsidR="00EB53B6" w:rsidRPr="002111F9">
        <w:rPr>
          <w:rFonts w:asciiTheme="minorHAnsi" w:eastAsia="Calibri" w:hAnsiTheme="minorHAnsi" w:cstheme="minorHAnsi"/>
          <w:sz w:val="22"/>
          <w:szCs w:val="22"/>
          <w:lang w:val="en-CA"/>
        </w:rPr>
        <w:t>the strategic</w:t>
      </w:r>
      <w:r w:rsidRPr="002111F9">
        <w:rPr>
          <w:rFonts w:asciiTheme="minorHAnsi" w:eastAsia="Calibri" w:hAnsiTheme="minorHAnsi" w:cstheme="minorHAnsi"/>
          <w:sz w:val="22"/>
          <w:szCs w:val="22"/>
          <w:lang w:val="en-CA"/>
        </w:rPr>
        <w:t xml:space="preserve"> planning process</w:t>
      </w:r>
      <w:r w:rsidR="003D50BA" w:rsidRPr="002111F9">
        <w:rPr>
          <w:rFonts w:asciiTheme="minorHAnsi" w:eastAsia="Calibri" w:hAnsiTheme="minorHAnsi" w:cstheme="minorHAnsi"/>
          <w:sz w:val="22"/>
          <w:szCs w:val="22"/>
          <w:lang w:val="en-CA"/>
        </w:rPr>
        <w:t>, step by step</w:t>
      </w:r>
      <w:r w:rsidR="00B41ED2" w:rsidRPr="002111F9">
        <w:rPr>
          <w:rFonts w:asciiTheme="minorHAnsi" w:eastAsia="Calibri" w:hAnsiTheme="minorHAnsi" w:cstheme="minorHAnsi"/>
          <w:sz w:val="22"/>
          <w:szCs w:val="22"/>
          <w:lang w:val="en-CA"/>
        </w:rPr>
        <w:t xml:space="preserve"> </w:t>
      </w:r>
      <w:r w:rsidR="003D50BA" w:rsidRPr="002111F9">
        <w:rPr>
          <w:rFonts w:asciiTheme="minorHAnsi" w:eastAsia="Calibri" w:hAnsiTheme="minorHAnsi" w:cstheme="minorHAnsi"/>
          <w:sz w:val="22"/>
          <w:szCs w:val="22"/>
          <w:lang w:val="en-CA"/>
        </w:rPr>
        <w:t xml:space="preserve">on key concepts. </w:t>
      </w:r>
      <w:r w:rsidRPr="002111F9">
        <w:rPr>
          <w:rFonts w:asciiTheme="minorHAnsi" w:eastAsia="Calibri" w:hAnsiTheme="minorHAnsi" w:cstheme="minorHAnsi"/>
          <w:sz w:val="22"/>
          <w:szCs w:val="22"/>
          <w:lang w:val="en-CA"/>
        </w:rPr>
        <w:t xml:space="preserve">After the two trainings are </w:t>
      </w:r>
      <w:r w:rsidR="00BF6762" w:rsidRPr="002111F9">
        <w:rPr>
          <w:rFonts w:asciiTheme="minorHAnsi" w:eastAsia="Calibri" w:hAnsiTheme="minorHAnsi" w:cstheme="minorHAnsi"/>
          <w:sz w:val="22"/>
          <w:szCs w:val="22"/>
          <w:lang w:val="en-CA"/>
        </w:rPr>
        <w:t>concluded,</w:t>
      </w:r>
      <w:r w:rsidRPr="002111F9">
        <w:rPr>
          <w:rFonts w:asciiTheme="minorHAnsi" w:eastAsia="Calibri" w:hAnsiTheme="minorHAnsi" w:cstheme="minorHAnsi"/>
          <w:sz w:val="22"/>
          <w:szCs w:val="22"/>
          <w:lang w:val="en-CA"/>
        </w:rPr>
        <w:t xml:space="preserve"> the consultant will </w:t>
      </w:r>
      <w:r w:rsidR="00D70BCB" w:rsidRPr="002111F9">
        <w:rPr>
          <w:rFonts w:asciiTheme="minorHAnsi" w:eastAsia="Calibri" w:hAnsiTheme="minorHAnsi" w:cstheme="minorHAnsi"/>
          <w:sz w:val="22"/>
          <w:szCs w:val="22"/>
          <w:lang w:val="en-CA"/>
        </w:rPr>
        <w:t>accompany</w:t>
      </w:r>
      <w:r w:rsidR="00C03896">
        <w:rPr>
          <w:rFonts w:asciiTheme="minorHAnsi" w:eastAsia="Calibri" w:hAnsiTheme="minorHAnsi" w:cstheme="minorHAnsi"/>
          <w:sz w:val="22"/>
          <w:szCs w:val="22"/>
          <w:lang w:val="en-CA"/>
        </w:rPr>
        <w:t xml:space="preserve"> and</w:t>
      </w:r>
      <w:r w:rsidR="003D50BA" w:rsidRPr="002111F9">
        <w:rPr>
          <w:rFonts w:asciiTheme="minorHAnsi" w:eastAsia="Calibri" w:hAnsiTheme="minorHAnsi" w:cstheme="minorHAnsi"/>
          <w:sz w:val="22"/>
          <w:szCs w:val="22"/>
          <w:lang w:val="en-CA"/>
        </w:rPr>
        <w:t xml:space="preserve"> support the WLOs to develop their strategic plans</w:t>
      </w:r>
      <w:r w:rsidR="00D70BCB" w:rsidRPr="002111F9">
        <w:rPr>
          <w:rFonts w:asciiTheme="minorHAnsi" w:eastAsia="Calibri" w:hAnsiTheme="minorHAnsi" w:cstheme="minorHAnsi"/>
          <w:sz w:val="22"/>
          <w:szCs w:val="22"/>
          <w:lang w:val="en-CA"/>
        </w:rPr>
        <w:t xml:space="preserve"> as individual organizations </w:t>
      </w:r>
      <w:r w:rsidR="006E1E0E" w:rsidRPr="002111F9">
        <w:rPr>
          <w:rFonts w:asciiTheme="minorHAnsi" w:eastAsia="Calibri" w:hAnsiTheme="minorHAnsi" w:cstheme="minorHAnsi"/>
          <w:sz w:val="22"/>
          <w:szCs w:val="22"/>
          <w:lang w:val="en-CA"/>
        </w:rPr>
        <w:t xml:space="preserve">through follow up mentorship </w:t>
      </w:r>
      <w:r w:rsidR="00BF6762" w:rsidRPr="002111F9">
        <w:rPr>
          <w:rFonts w:asciiTheme="minorHAnsi" w:eastAsia="Calibri" w:hAnsiTheme="minorHAnsi" w:cstheme="minorHAnsi"/>
          <w:sz w:val="22"/>
          <w:szCs w:val="22"/>
          <w:lang w:val="en-CA"/>
        </w:rPr>
        <w:t xml:space="preserve">support that will be </w:t>
      </w:r>
      <w:r w:rsidR="00EB53B6" w:rsidRPr="002111F9">
        <w:rPr>
          <w:rFonts w:asciiTheme="minorHAnsi" w:eastAsia="Calibri" w:hAnsiTheme="minorHAnsi" w:cstheme="minorHAnsi"/>
          <w:sz w:val="22"/>
          <w:szCs w:val="22"/>
          <w:lang w:val="en-CA"/>
        </w:rPr>
        <w:t>provided</w:t>
      </w:r>
      <w:r w:rsidR="00290955" w:rsidRPr="002111F9">
        <w:rPr>
          <w:rFonts w:asciiTheme="minorHAnsi" w:eastAsia="Calibri" w:hAnsiTheme="minorHAnsi" w:cstheme="minorHAnsi"/>
          <w:sz w:val="22"/>
          <w:szCs w:val="22"/>
          <w:lang w:val="en-CA"/>
        </w:rPr>
        <w:t>.</w:t>
      </w:r>
      <w:r w:rsidR="00EB53B6" w:rsidRPr="002111F9">
        <w:rPr>
          <w:rFonts w:asciiTheme="minorHAnsi" w:eastAsia="Calibri" w:hAnsiTheme="minorHAnsi" w:cstheme="minorHAnsi"/>
          <w:sz w:val="22"/>
          <w:szCs w:val="22"/>
          <w:lang w:val="en-CA"/>
        </w:rPr>
        <w:t xml:space="preserve"> The</w:t>
      </w:r>
      <w:r w:rsidR="00BF6762" w:rsidRPr="002111F9">
        <w:rPr>
          <w:rFonts w:asciiTheme="minorHAnsi" w:eastAsia="Calibri" w:hAnsiTheme="minorHAnsi" w:cstheme="minorHAnsi"/>
          <w:sz w:val="22"/>
          <w:szCs w:val="22"/>
          <w:lang w:val="en-CA"/>
        </w:rPr>
        <w:t xml:space="preserve"> WLOs will submit their draft strategic plans for the consultant to review and ensure they are aligned and comments are provided on rolling basis on each plan</w:t>
      </w:r>
      <w:r w:rsidR="00EB53B6" w:rsidRPr="002111F9">
        <w:rPr>
          <w:rFonts w:asciiTheme="minorHAnsi" w:eastAsia="Calibri" w:hAnsiTheme="minorHAnsi" w:cstheme="minorHAnsi"/>
          <w:sz w:val="22"/>
          <w:szCs w:val="22"/>
          <w:lang w:val="en-CA"/>
        </w:rPr>
        <w:t xml:space="preserve"> for the </w:t>
      </w:r>
      <w:r w:rsidR="00EE2E26" w:rsidRPr="002111F9">
        <w:rPr>
          <w:rFonts w:asciiTheme="minorHAnsi" w:eastAsia="Calibri" w:hAnsiTheme="minorHAnsi" w:cstheme="minorHAnsi"/>
          <w:sz w:val="22"/>
          <w:szCs w:val="22"/>
          <w:lang w:val="en-CA"/>
        </w:rPr>
        <w:t xml:space="preserve">WLO leadership to </w:t>
      </w:r>
      <w:r w:rsidR="00290955" w:rsidRPr="002111F9">
        <w:rPr>
          <w:rFonts w:asciiTheme="minorHAnsi" w:eastAsia="Calibri" w:hAnsiTheme="minorHAnsi" w:cstheme="minorHAnsi"/>
          <w:sz w:val="22"/>
          <w:szCs w:val="22"/>
          <w:lang w:val="en-CA"/>
        </w:rPr>
        <w:t xml:space="preserve">address the </w:t>
      </w:r>
      <w:r w:rsidR="00720CD3" w:rsidRPr="002111F9">
        <w:rPr>
          <w:rFonts w:asciiTheme="minorHAnsi" w:eastAsia="Calibri" w:hAnsiTheme="minorHAnsi" w:cstheme="minorHAnsi"/>
          <w:sz w:val="22"/>
          <w:szCs w:val="22"/>
          <w:lang w:val="en-CA"/>
        </w:rPr>
        <w:t>comments</w:t>
      </w:r>
      <w:r w:rsidR="00BF6762" w:rsidRPr="002111F9">
        <w:rPr>
          <w:rFonts w:asciiTheme="minorHAnsi" w:eastAsia="Calibri" w:hAnsiTheme="minorHAnsi" w:cstheme="minorHAnsi"/>
          <w:sz w:val="22"/>
          <w:szCs w:val="22"/>
          <w:lang w:val="en-CA"/>
        </w:rPr>
        <w:t>, integrate inputs</w:t>
      </w:r>
      <w:r w:rsidR="00720CD3" w:rsidRPr="002111F9">
        <w:rPr>
          <w:rFonts w:asciiTheme="minorHAnsi" w:eastAsia="Calibri" w:hAnsiTheme="minorHAnsi" w:cstheme="minorHAnsi"/>
          <w:sz w:val="22"/>
          <w:szCs w:val="22"/>
          <w:lang w:val="en-CA"/>
        </w:rPr>
        <w:t xml:space="preserve"> and </w:t>
      </w:r>
      <w:r w:rsidR="00BF6762" w:rsidRPr="002111F9">
        <w:rPr>
          <w:rFonts w:asciiTheme="minorHAnsi" w:eastAsia="Calibri" w:hAnsiTheme="minorHAnsi" w:cstheme="minorHAnsi"/>
          <w:sz w:val="22"/>
          <w:szCs w:val="22"/>
          <w:lang w:val="en-CA"/>
        </w:rPr>
        <w:t xml:space="preserve">provide </w:t>
      </w:r>
      <w:r w:rsidR="00720CD3" w:rsidRPr="002111F9">
        <w:rPr>
          <w:rFonts w:asciiTheme="minorHAnsi" w:eastAsia="Calibri" w:hAnsiTheme="minorHAnsi" w:cstheme="minorHAnsi"/>
          <w:sz w:val="22"/>
          <w:szCs w:val="22"/>
          <w:lang w:val="en-CA"/>
        </w:rPr>
        <w:t xml:space="preserve">feed back </w:t>
      </w:r>
      <w:r w:rsidR="00B41ED2" w:rsidRPr="002111F9">
        <w:rPr>
          <w:rFonts w:asciiTheme="minorHAnsi" w:eastAsia="Calibri" w:hAnsiTheme="minorHAnsi" w:cstheme="minorHAnsi"/>
          <w:sz w:val="22"/>
          <w:szCs w:val="22"/>
          <w:lang w:val="en-CA"/>
        </w:rPr>
        <w:t>that are useful</w:t>
      </w:r>
      <w:r w:rsidR="00BF6762" w:rsidRPr="002111F9">
        <w:rPr>
          <w:rFonts w:asciiTheme="minorHAnsi" w:eastAsia="Calibri" w:hAnsiTheme="minorHAnsi" w:cstheme="minorHAnsi"/>
          <w:sz w:val="22"/>
          <w:szCs w:val="22"/>
          <w:lang w:val="en-CA"/>
        </w:rPr>
        <w:t xml:space="preserve"> to the finalization of the strategic plans. </w:t>
      </w:r>
      <w:r w:rsidR="00F476C7" w:rsidRPr="002111F9">
        <w:rPr>
          <w:rFonts w:asciiTheme="minorHAnsi" w:eastAsia="Calibri" w:hAnsiTheme="minorHAnsi" w:cstheme="minorHAnsi"/>
          <w:sz w:val="22"/>
          <w:szCs w:val="22"/>
          <w:lang w:val="en-CA"/>
        </w:rPr>
        <w:t xml:space="preserve">The WLOs will again share the copies with the consultant for final </w:t>
      </w:r>
      <w:r w:rsidR="00EB53B6" w:rsidRPr="002111F9">
        <w:rPr>
          <w:rFonts w:asciiTheme="minorHAnsi" w:eastAsia="Calibri" w:hAnsiTheme="minorHAnsi" w:cstheme="minorHAnsi"/>
          <w:sz w:val="22"/>
          <w:szCs w:val="22"/>
          <w:lang w:val="en-CA"/>
        </w:rPr>
        <w:t xml:space="preserve">check. </w:t>
      </w:r>
      <w:r w:rsidR="00F476C7" w:rsidRPr="002111F9">
        <w:rPr>
          <w:rFonts w:asciiTheme="minorHAnsi" w:eastAsia="Calibri" w:hAnsiTheme="minorHAnsi" w:cstheme="minorHAnsi"/>
          <w:sz w:val="22"/>
          <w:szCs w:val="22"/>
          <w:lang w:val="en-CA"/>
        </w:rPr>
        <w:t>T</w:t>
      </w:r>
      <w:r w:rsidR="00B41ED2" w:rsidRPr="002111F9">
        <w:rPr>
          <w:rFonts w:asciiTheme="minorHAnsi" w:eastAsia="Calibri" w:hAnsiTheme="minorHAnsi" w:cstheme="minorHAnsi"/>
          <w:sz w:val="22"/>
          <w:szCs w:val="22"/>
          <w:lang w:val="en-CA"/>
        </w:rPr>
        <w:t xml:space="preserve">he last stage will involve the consultant sharing the </w:t>
      </w:r>
      <w:r w:rsidR="00BF6762" w:rsidRPr="002111F9">
        <w:rPr>
          <w:rFonts w:asciiTheme="minorHAnsi" w:eastAsia="Calibri" w:hAnsiTheme="minorHAnsi" w:cstheme="minorHAnsi"/>
          <w:sz w:val="22"/>
          <w:szCs w:val="22"/>
          <w:lang w:val="en-CA"/>
        </w:rPr>
        <w:t xml:space="preserve">finalized </w:t>
      </w:r>
      <w:r w:rsidR="00667480" w:rsidRPr="002111F9">
        <w:rPr>
          <w:rFonts w:asciiTheme="minorHAnsi" w:eastAsia="Calibri" w:hAnsiTheme="minorHAnsi" w:cstheme="minorHAnsi"/>
          <w:sz w:val="22"/>
          <w:szCs w:val="22"/>
          <w:lang w:val="en-CA"/>
        </w:rPr>
        <w:t>p</w:t>
      </w:r>
      <w:r w:rsidR="00B41ED2" w:rsidRPr="002111F9">
        <w:rPr>
          <w:rFonts w:asciiTheme="minorHAnsi" w:eastAsia="Calibri" w:hAnsiTheme="minorHAnsi" w:cstheme="minorHAnsi"/>
          <w:sz w:val="22"/>
          <w:szCs w:val="22"/>
          <w:lang w:val="en-CA"/>
        </w:rPr>
        <w:t>lan</w:t>
      </w:r>
      <w:r w:rsidR="00290955" w:rsidRPr="002111F9">
        <w:rPr>
          <w:rFonts w:asciiTheme="minorHAnsi" w:eastAsia="Calibri" w:hAnsiTheme="minorHAnsi" w:cstheme="minorHAnsi"/>
          <w:sz w:val="22"/>
          <w:szCs w:val="22"/>
          <w:lang w:val="en-CA"/>
        </w:rPr>
        <w:t>s</w:t>
      </w:r>
      <w:r w:rsidR="00B41ED2" w:rsidRPr="002111F9">
        <w:rPr>
          <w:rFonts w:asciiTheme="minorHAnsi" w:eastAsia="Calibri" w:hAnsiTheme="minorHAnsi" w:cstheme="minorHAnsi"/>
          <w:sz w:val="22"/>
          <w:szCs w:val="22"/>
          <w:lang w:val="en-CA"/>
        </w:rPr>
        <w:t xml:space="preserve"> with </w:t>
      </w:r>
      <w:r w:rsidR="00667480" w:rsidRPr="002111F9">
        <w:rPr>
          <w:rFonts w:asciiTheme="minorHAnsi" w:eastAsia="Calibri" w:hAnsiTheme="minorHAnsi" w:cstheme="minorHAnsi"/>
          <w:sz w:val="22"/>
          <w:szCs w:val="22"/>
          <w:lang w:val="en-CA"/>
        </w:rPr>
        <w:t>CARE</w:t>
      </w:r>
      <w:r w:rsidR="00290955" w:rsidRPr="002111F9">
        <w:rPr>
          <w:rFonts w:asciiTheme="minorHAnsi" w:eastAsia="Calibri" w:hAnsiTheme="minorHAnsi" w:cstheme="minorHAnsi"/>
          <w:sz w:val="22"/>
          <w:szCs w:val="22"/>
          <w:lang w:val="en-CA"/>
        </w:rPr>
        <w:t>-WVL</w:t>
      </w:r>
      <w:r w:rsidR="00667480" w:rsidRPr="002111F9">
        <w:rPr>
          <w:rFonts w:asciiTheme="minorHAnsi" w:eastAsia="Calibri" w:hAnsiTheme="minorHAnsi" w:cstheme="minorHAnsi"/>
          <w:sz w:val="22"/>
          <w:szCs w:val="22"/>
          <w:lang w:val="en-CA"/>
        </w:rPr>
        <w:t xml:space="preserve"> </w:t>
      </w:r>
      <w:r w:rsidR="00B41ED2" w:rsidRPr="002111F9">
        <w:rPr>
          <w:rFonts w:asciiTheme="minorHAnsi" w:eastAsia="Calibri" w:hAnsiTheme="minorHAnsi" w:cstheme="minorHAnsi"/>
          <w:sz w:val="22"/>
          <w:szCs w:val="22"/>
          <w:lang w:val="en-CA"/>
        </w:rPr>
        <w:t xml:space="preserve">staff for </w:t>
      </w:r>
      <w:r w:rsidR="00E91766" w:rsidRPr="002111F9">
        <w:rPr>
          <w:rFonts w:asciiTheme="minorHAnsi" w:eastAsia="Calibri" w:hAnsiTheme="minorHAnsi" w:cstheme="minorHAnsi"/>
          <w:sz w:val="22"/>
          <w:szCs w:val="22"/>
          <w:lang w:val="en-CA"/>
        </w:rPr>
        <w:t>final review and feedback where inputs will be</w:t>
      </w:r>
      <w:r w:rsidR="00290955" w:rsidRPr="002111F9">
        <w:rPr>
          <w:rFonts w:asciiTheme="minorHAnsi" w:eastAsia="Calibri" w:hAnsiTheme="minorHAnsi" w:cstheme="minorHAnsi"/>
          <w:sz w:val="22"/>
          <w:szCs w:val="22"/>
          <w:lang w:val="en-CA"/>
        </w:rPr>
        <w:t xml:space="preserve"> integra</w:t>
      </w:r>
      <w:r w:rsidR="00E91766" w:rsidRPr="002111F9">
        <w:rPr>
          <w:rFonts w:asciiTheme="minorHAnsi" w:eastAsia="Calibri" w:hAnsiTheme="minorHAnsi" w:cstheme="minorHAnsi"/>
          <w:sz w:val="22"/>
          <w:szCs w:val="22"/>
          <w:lang w:val="en-CA"/>
        </w:rPr>
        <w:t>ted,</w:t>
      </w:r>
      <w:r w:rsidR="00290955" w:rsidRPr="002111F9">
        <w:rPr>
          <w:rFonts w:asciiTheme="minorHAnsi" w:eastAsia="Calibri" w:hAnsiTheme="minorHAnsi" w:cstheme="minorHAnsi"/>
          <w:sz w:val="22"/>
          <w:szCs w:val="22"/>
          <w:lang w:val="en-CA"/>
        </w:rPr>
        <w:t xml:space="preserve"> </w:t>
      </w:r>
      <w:r w:rsidR="00E91766" w:rsidRPr="002111F9">
        <w:rPr>
          <w:rFonts w:asciiTheme="minorHAnsi" w:eastAsia="Calibri" w:hAnsiTheme="minorHAnsi" w:cstheme="minorHAnsi"/>
          <w:sz w:val="22"/>
          <w:szCs w:val="22"/>
          <w:lang w:val="en-CA"/>
        </w:rPr>
        <w:t xml:space="preserve">finalized and </w:t>
      </w:r>
      <w:r w:rsidR="00290955" w:rsidRPr="002111F9">
        <w:rPr>
          <w:rFonts w:asciiTheme="minorHAnsi" w:eastAsia="Calibri" w:hAnsiTheme="minorHAnsi" w:cstheme="minorHAnsi"/>
          <w:sz w:val="22"/>
          <w:szCs w:val="22"/>
          <w:lang w:val="en-CA"/>
        </w:rPr>
        <w:t>thus</w:t>
      </w:r>
      <w:r w:rsidR="009C78B4" w:rsidRPr="002111F9">
        <w:rPr>
          <w:rFonts w:asciiTheme="minorHAnsi" w:eastAsia="Calibri" w:hAnsiTheme="minorHAnsi" w:cstheme="minorHAnsi"/>
          <w:sz w:val="22"/>
          <w:szCs w:val="22"/>
          <w:lang w:val="en-CA"/>
        </w:rPr>
        <w:t xml:space="preserve"> submit final copies </w:t>
      </w:r>
      <w:r w:rsidR="00E91766" w:rsidRPr="002111F9">
        <w:rPr>
          <w:rFonts w:asciiTheme="minorHAnsi" w:eastAsia="Calibri" w:hAnsiTheme="minorHAnsi" w:cstheme="minorHAnsi"/>
          <w:sz w:val="22"/>
          <w:szCs w:val="22"/>
          <w:lang w:val="en-CA"/>
        </w:rPr>
        <w:t xml:space="preserve">to both </w:t>
      </w:r>
      <w:r w:rsidR="009C78B4" w:rsidRPr="002111F9">
        <w:rPr>
          <w:rFonts w:asciiTheme="minorHAnsi" w:eastAsia="Calibri" w:hAnsiTheme="minorHAnsi" w:cstheme="minorHAnsi"/>
          <w:sz w:val="22"/>
          <w:szCs w:val="22"/>
          <w:lang w:val="en-CA"/>
        </w:rPr>
        <w:t>WLOs and CARE.</w:t>
      </w:r>
    </w:p>
    <w:p w14:paraId="503F3D52" w14:textId="77777777" w:rsidR="00720CD3" w:rsidRPr="002111F9" w:rsidRDefault="00720CD3" w:rsidP="00720CD3">
      <w:pPr>
        <w:jc w:val="both"/>
        <w:rPr>
          <w:rFonts w:asciiTheme="minorHAnsi" w:eastAsia="Calibri" w:hAnsiTheme="minorHAnsi" w:cstheme="minorHAnsi"/>
          <w:sz w:val="22"/>
          <w:szCs w:val="22"/>
          <w:lang w:val="en-CA"/>
        </w:rPr>
      </w:pPr>
    </w:p>
    <w:p w14:paraId="25205506" w14:textId="77777777" w:rsidR="00720CD3" w:rsidRPr="002111F9" w:rsidRDefault="00720CD3" w:rsidP="00720CD3">
      <w:pPr>
        <w:jc w:val="both"/>
        <w:rPr>
          <w:rFonts w:asciiTheme="minorHAnsi" w:eastAsia="Calibri" w:hAnsiTheme="minorHAnsi" w:cstheme="minorHAnsi"/>
          <w:b/>
          <w:sz w:val="22"/>
          <w:szCs w:val="22"/>
          <w:lang w:val="en-CA"/>
        </w:rPr>
      </w:pPr>
      <w:r w:rsidRPr="002111F9">
        <w:rPr>
          <w:rFonts w:asciiTheme="minorHAnsi" w:eastAsia="Calibri" w:hAnsiTheme="minorHAnsi" w:cstheme="minorHAnsi"/>
          <w:b/>
          <w:sz w:val="22"/>
          <w:szCs w:val="22"/>
          <w:lang w:val="en-CA"/>
        </w:rPr>
        <w:t>Deliverables.</w:t>
      </w:r>
    </w:p>
    <w:p w14:paraId="6433AB33" w14:textId="34E4B68D" w:rsidR="009E4CD6" w:rsidRPr="002111F9" w:rsidRDefault="009E4CD6" w:rsidP="002D1E6C">
      <w:pPr>
        <w:pStyle w:val="NoSpacing"/>
        <w:numPr>
          <w:ilvl w:val="0"/>
          <w:numId w:val="17"/>
        </w:numPr>
        <w:rPr>
          <w:rFonts w:asciiTheme="minorHAnsi" w:hAnsiTheme="minorHAnsi" w:cstheme="minorHAnsi"/>
          <w:sz w:val="22"/>
          <w:szCs w:val="22"/>
        </w:rPr>
      </w:pPr>
      <w:r w:rsidRPr="002111F9">
        <w:rPr>
          <w:rFonts w:asciiTheme="minorHAnsi" w:hAnsiTheme="minorHAnsi" w:cstheme="minorHAnsi"/>
          <w:sz w:val="22"/>
          <w:szCs w:val="22"/>
        </w:rPr>
        <w:t>Inception report detailing work plan</w:t>
      </w:r>
      <w:r w:rsidR="00AC30F4" w:rsidRPr="002111F9">
        <w:rPr>
          <w:rFonts w:asciiTheme="minorHAnsi" w:hAnsiTheme="minorHAnsi" w:cstheme="minorHAnsi"/>
          <w:sz w:val="22"/>
          <w:szCs w:val="22"/>
        </w:rPr>
        <w:t>, timeline</w:t>
      </w:r>
      <w:r w:rsidRPr="002111F9">
        <w:rPr>
          <w:rFonts w:asciiTheme="minorHAnsi" w:hAnsiTheme="minorHAnsi" w:cstheme="minorHAnsi"/>
          <w:sz w:val="22"/>
          <w:szCs w:val="22"/>
        </w:rPr>
        <w:t xml:space="preserve"> and methodology to be used</w:t>
      </w:r>
    </w:p>
    <w:p w14:paraId="64B0E809" w14:textId="498997FA" w:rsidR="00720CD3" w:rsidRPr="002111F9" w:rsidRDefault="00B41ED2" w:rsidP="002D1E6C">
      <w:pPr>
        <w:pStyle w:val="NoSpacing"/>
        <w:numPr>
          <w:ilvl w:val="0"/>
          <w:numId w:val="17"/>
        </w:numPr>
        <w:rPr>
          <w:rFonts w:asciiTheme="minorHAnsi" w:hAnsiTheme="minorHAnsi" w:cstheme="minorHAnsi"/>
          <w:sz w:val="22"/>
          <w:szCs w:val="22"/>
        </w:rPr>
      </w:pPr>
      <w:r w:rsidRPr="002111F9">
        <w:rPr>
          <w:rFonts w:asciiTheme="minorHAnsi" w:hAnsiTheme="minorHAnsi" w:cstheme="minorHAnsi"/>
          <w:sz w:val="22"/>
          <w:szCs w:val="22"/>
        </w:rPr>
        <w:t xml:space="preserve">The consultant will be expected to offer </w:t>
      </w:r>
      <w:r w:rsidR="00F451C1">
        <w:rPr>
          <w:rFonts w:asciiTheme="minorHAnsi" w:hAnsiTheme="minorHAnsi" w:cstheme="minorHAnsi"/>
          <w:sz w:val="22"/>
          <w:szCs w:val="22"/>
        </w:rPr>
        <w:t>2</w:t>
      </w:r>
      <w:r w:rsidR="00F476C7" w:rsidRPr="002111F9">
        <w:rPr>
          <w:rFonts w:asciiTheme="minorHAnsi" w:hAnsiTheme="minorHAnsi" w:cstheme="minorHAnsi"/>
          <w:sz w:val="22"/>
          <w:szCs w:val="22"/>
        </w:rPr>
        <w:t xml:space="preserve">-days </w:t>
      </w:r>
      <w:r w:rsidRPr="002111F9">
        <w:rPr>
          <w:rFonts w:asciiTheme="minorHAnsi" w:hAnsiTheme="minorHAnsi" w:cstheme="minorHAnsi"/>
          <w:sz w:val="22"/>
          <w:szCs w:val="22"/>
        </w:rPr>
        <w:t>training, one each in Bor</w:t>
      </w:r>
      <w:r w:rsidR="00711E0D" w:rsidRPr="002111F9">
        <w:rPr>
          <w:rFonts w:asciiTheme="minorHAnsi" w:hAnsiTheme="minorHAnsi" w:cstheme="minorHAnsi"/>
          <w:sz w:val="22"/>
          <w:szCs w:val="22"/>
        </w:rPr>
        <w:t xml:space="preserve"> for</w:t>
      </w:r>
      <w:r w:rsidRPr="002111F9">
        <w:rPr>
          <w:rFonts w:asciiTheme="minorHAnsi" w:hAnsiTheme="minorHAnsi" w:cstheme="minorHAnsi"/>
          <w:sz w:val="22"/>
          <w:szCs w:val="22"/>
        </w:rPr>
        <w:t xml:space="preserve"> </w:t>
      </w:r>
      <w:r w:rsidR="003B3EBA" w:rsidRPr="002111F9">
        <w:rPr>
          <w:rFonts w:asciiTheme="minorHAnsi" w:hAnsiTheme="minorHAnsi" w:cstheme="minorHAnsi"/>
          <w:sz w:val="22"/>
          <w:szCs w:val="22"/>
        </w:rPr>
        <w:t>15</w:t>
      </w:r>
      <w:r w:rsidR="00711E0D" w:rsidRPr="002111F9">
        <w:rPr>
          <w:rFonts w:asciiTheme="minorHAnsi" w:hAnsiTheme="minorHAnsi" w:cstheme="minorHAnsi"/>
          <w:sz w:val="22"/>
          <w:szCs w:val="22"/>
        </w:rPr>
        <w:t xml:space="preserve"> people from 4 organizat</w:t>
      </w:r>
      <w:r w:rsidR="003B3EBA" w:rsidRPr="002111F9">
        <w:rPr>
          <w:rFonts w:asciiTheme="minorHAnsi" w:hAnsiTheme="minorHAnsi" w:cstheme="minorHAnsi"/>
          <w:sz w:val="22"/>
          <w:szCs w:val="22"/>
        </w:rPr>
        <w:t>ions, in Torit for 18</w:t>
      </w:r>
      <w:r w:rsidR="00711E0D" w:rsidRPr="002111F9">
        <w:rPr>
          <w:rFonts w:asciiTheme="minorHAnsi" w:hAnsiTheme="minorHAnsi" w:cstheme="minorHAnsi"/>
          <w:sz w:val="22"/>
          <w:szCs w:val="22"/>
        </w:rPr>
        <w:t xml:space="preserve"> participants from 5 organizations</w:t>
      </w:r>
      <w:r w:rsidR="001A2EAC" w:rsidRPr="002111F9">
        <w:rPr>
          <w:rFonts w:asciiTheme="minorHAnsi" w:hAnsiTheme="minorHAnsi" w:cstheme="minorHAnsi"/>
          <w:sz w:val="22"/>
          <w:szCs w:val="22"/>
        </w:rPr>
        <w:t xml:space="preserve"> and in Jub</w:t>
      </w:r>
      <w:r w:rsidR="003703C7" w:rsidRPr="002111F9">
        <w:rPr>
          <w:rFonts w:asciiTheme="minorHAnsi" w:hAnsiTheme="minorHAnsi" w:cstheme="minorHAnsi"/>
          <w:sz w:val="22"/>
          <w:szCs w:val="22"/>
        </w:rPr>
        <w:t xml:space="preserve">a for 15 participants </w:t>
      </w:r>
      <w:r w:rsidR="00CD1397" w:rsidRPr="002111F9">
        <w:rPr>
          <w:rFonts w:asciiTheme="minorHAnsi" w:hAnsiTheme="minorHAnsi" w:cstheme="minorHAnsi"/>
          <w:sz w:val="22"/>
          <w:szCs w:val="22"/>
        </w:rPr>
        <w:t>from 4</w:t>
      </w:r>
      <w:r w:rsidR="001A2EAC" w:rsidRPr="002111F9">
        <w:rPr>
          <w:rFonts w:asciiTheme="minorHAnsi" w:hAnsiTheme="minorHAnsi" w:cstheme="minorHAnsi"/>
          <w:sz w:val="22"/>
          <w:szCs w:val="22"/>
        </w:rPr>
        <w:t xml:space="preserve"> organizations</w:t>
      </w:r>
    </w:p>
    <w:p w14:paraId="047DB300" w14:textId="2C00E01C" w:rsidR="00F476C7" w:rsidRPr="002111F9" w:rsidRDefault="00F476C7" w:rsidP="002D1E6C">
      <w:pPr>
        <w:pStyle w:val="NoSpacing"/>
        <w:numPr>
          <w:ilvl w:val="0"/>
          <w:numId w:val="17"/>
        </w:numPr>
        <w:rPr>
          <w:rFonts w:asciiTheme="minorHAnsi" w:eastAsia="Calibri" w:hAnsiTheme="minorHAnsi" w:cstheme="minorHAnsi"/>
          <w:sz w:val="22"/>
          <w:szCs w:val="22"/>
          <w:lang w:val="en-CA"/>
        </w:rPr>
      </w:pPr>
      <w:r w:rsidRPr="002111F9">
        <w:rPr>
          <w:rFonts w:asciiTheme="minorHAnsi" w:eastAsia="Calibri" w:hAnsiTheme="minorHAnsi" w:cstheme="minorHAnsi"/>
          <w:sz w:val="22"/>
          <w:szCs w:val="22"/>
          <w:lang w:val="en-CA"/>
        </w:rPr>
        <w:t>S</w:t>
      </w:r>
      <w:r w:rsidR="00EB53B6" w:rsidRPr="002111F9">
        <w:rPr>
          <w:rFonts w:asciiTheme="minorHAnsi" w:eastAsia="Calibri" w:hAnsiTheme="minorHAnsi" w:cstheme="minorHAnsi"/>
          <w:sz w:val="22"/>
          <w:szCs w:val="22"/>
          <w:lang w:val="en-CA"/>
        </w:rPr>
        <w:t>ubmit 2</w:t>
      </w:r>
      <w:r w:rsidR="003B3EBA" w:rsidRPr="002111F9">
        <w:rPr>
          <w:rFonts w:asciiTheme="minorHAnsi" w:eastAsia="Calibri" w:hAnsiTheme="minorHAnsi" w:cstheme="minorHAnsi"/>
          <w:sz w:val="22"/>
          <w:szCs w:val="22"/>
          <w:lang w:val="en-CA"/>
        </w:rPr>
        <w:t>-</w:t>
      </w:r>
      <w:r w:rsidR="00F451C1">
        <w:rPr>
          <w:rFonts w:asciiTheme="minorHAnsi" w:eastAsia="Calibri" w:hAnsiTheme="minorHAnsi" w:cstheme="minorHAnsi"/>
          <w:sz w:val="22"/>
          <w:szCs w:val="22"/>
          <w:lang w:val="en-CA"/>
        </w:rPr>
        <w:t>3-page training report covering</w:t>
      </w:r>
      <w:r w:rsidRPr="002111F9">
        <w:rPr>
          <w:rFonts w:asciiTheme="minorHAnsi" w:eastAsia="Calibri" w:hAnsiTheme="minorHAnsi" w:cstheme="minorHAnsi"/>
          <w:sz w:val="22"/>
          <w:szCs w:val="22"/>
          <w:lang w:val="en-CA"/>
        </w:rPr>
        <w:t xml:space="preserve"> Bor</w:t>
      </w:r>
      <w:r w:rsidR="001A2EAC" w:rsidRPr="002111F9">
        <w:rPr>
          <w:rFonts w:asciiTheme="minorHAnsi" w:eastAsia="Calibri" w:hAnsiTheme="minorHAnsi" w:cstheme="minorHAnsi"/>
          <w:sz w:val="22"/>
          <w:szCs w:val="22"/>
          <w:lang w:val="en-CA"/>
        </w:rPr>
        <w:t>, Juba</w:t>
      </w:r>
      <w:r w:rsidRPr="002111F9">
        <w:rPr>
          <w:rFonts w:asciiTheme="minorHAnsi" w:eastAsia="Calibri" w:hAnsiTheme="minorHAnsi" w:cstheme="minorHAnsi"/>
          <w:sz w:val="22"/>
          <w:szCs w:val="22"/>
          <w:lang w:val="en-CA"/>
        </w:rPr>
        <w:t xml:space="preserve"> and Torit with evaluation results and photos attached</w:t>
      </w:r>
    </w:p>
    <w:p w14:paraId="5185DE77" w14:textId="04D72116" w:rsidR="00720CD3" w:rsidRPr="002111F9" w:rsidRDefault="00F476C7" w:rsidP="002D1E6C">
      <w:pPr>
        <w:pStyle w:val="NoSpacing"/>
        <w:numPr>
          <w:ilvl w:val="0"/>
          <w:numId w:val="17"/>
        </w:numPr>
        <w:rPr>
          <w:rFonts w:asciiTheme="minorHAnsi" w:eastAsia="Calibri" w:hAnsiTheme="minorHAnsi" w:cstheme="minorHAnsi"/>
          <w:sz w:val="22"/>
          <w:szCs w:val="22"/>
          <w:lang w:val="en-CA"/>
        </w:rPr>
      </w:pPr>
      <w:r w:rsidRPr="002111F9">
        <w:rPr>
          <w:rFonts w:asciiTheme="minorHAnsi" w:eastAsia="Calibri" w:hAnsiTheme="minorHAnsi" w:cstheme="minorHAnsi"/>
          <w:sz w:val="22"/>
          <w:szCs w:val="22"/>
          <w:lang w:val="en-CA"/>
        </w:rPr>
        <w:t>S</w:t>
      </w:r>
      <w:r w:rsidR="007D08C1">
        <w:rPr>
          <w:rFonts w:asciiTheme="minorHAnsi" w:eastAsia="Calibri" w:hAnsiTheme="minorHAnsi" w:cstheme="minorHAnsi"/>
          <w:sz w:val="22"/>
          <w:szCs w:val="22"/>
          <w:lang w:val="en-CA"/>
        </w:rPr>
        <w:t xml:space="preserve">ubmit thirteen </w:t>
      </w:r>
      <w:r w:rsidR="007D08C1" w:rsidRPr="002111F9">
        <w:rPr>
          <w:rFonts w:asciiTheme="minorHAnsi" w:eastAsia="Calibri" w:hAnsiTheme="minorHAnsi" w:cstheme="minorHAnsi"/>
          <w:sz w:val="22"/>
          <w:szCs w:val="22"/>
          <w:lang w:val="en-CA"/>
        </w:rPr>
        <w:t>(</w:t>
      </w:r>
      <w:r w:rsidR="007D08C1">
        <w:rPr>
          <w:rFonts w:asciiTheme="minorHAnsi" w:eastAsia="Calibri" w:hAnsiTheme="minorHAnsi" w:cstheme="minorHAnsi"/>
          <w:sz w:val="22"/>
          <w:szCs w:val="22"/>
          <w:lang w:val="en-CA"/>
        </w:rPr>
        <w:t>13</w:t>
      </w:r>
      <w:r w:rsidR="00711E0D" w:rsidRPr="002111F9">
        <w:rPr>
          <w:rFonts w:asciiTheme="minorHAnsi" w:eastAsia="Calibri" w:hAnsiTheme="minorHAnsi" w:cstheme="minorHAnsi"/>
          <w:sz w:val="22"/>
          <w:szCs w:val="22"/>
          <w:lang w:val="en-CA"/>
        </w:rPr>
        <w:t xml:space="preserve">) strategic </w:t>
      </w:r>
      <w:r w:rsidR="00F856E3" w:rsidRPr="002111F9">
        <w:rPr>
          <w:rFonts w:asciiTheme="minorHAnsi" w:eastAsia="Calibri" w:hAnsiTheme="minorHAnsi" w:cstheme="minorHAnsi"/>
          <w:sz w:val="22"/>
          <w:szCs w:val="22"/>
          <w:lang w:val="en-CA"/>
        </w:rPr>
        <w:t xml:space="preserve">plans for targeted </w:t>
      </w:r>
      <w:r w:rsidR="00711E0D" w:rsidRPr="002111F9">
        <w:rPr>
          <w:rFonts w:asciiTheme="minorHAnsi" w:eastAsia="Calibri" w:hAnsiTheme="minorHAnsi" w:cstheme="minorHAnsi"/>
          <w:sz w:val="22"/>
          <w:szCs w:val="22"/>
          <w:lang w:val="en-CA"/>
        </w:rPr>
        <w:t>multi-year partners in Bor</w:t>
      </w:r>
      <w:r w:rsidR="003703C7" w:rsidRPr="002111F9">
        <w:rPr>
          <w:rFonts w:asciiTheme="minorHAnsi" w:eastAsia="Calibri" w:hAnsiTheme="minorHAnsi" w:cstheme="minorHAnsi"/>
          <w:sz w:val="22"/>
          <w:szCs w:val="22"/>
          <w:lang w:val="en-CA"/>
        </w:rPr>
        <w:t>, Juba</w:t>
      </w:r>
      <w:r w:rsidR="00711E0D" w:rsidRPr="002111F9">
        <w:rPr>
          <w:rFonts w:asciiTheme="minorHAnsi" w:eastAsia="Calibri" w:hAnsiTheme="minorHAnsi" w:cstheme="minorHAnsi"/>
          <w:sz w:val="22"/>
          <w:szCs w:val="22"/>
          <w:lang w:val="en-CA"/>
        </w:rPr>
        <w:t xml:space="preserve"> and Torit</w:t>
      </w:r>
    </w:p>
    <w:p w14:paraId="07AFF691" w14:textId="5B5AB250" w:rsidR="002262A6" w:rsidRPr="002111F9" w:rsidRDefault="002262A6" w:rsidP="002D1E6C">
      <w:pPr>
        <w:pStyle w:val="NoSpacing"/>
        <w:numPr>
          <w:ilvl w:val="0"/>
          <w:numId w:val="17"/>
        </w:numPr>
        <w:rPr>
          <w:rFonts w:asciiTheme="minorHAnsi" w:hAnsiTheme="minorHAnsi" w:cstheme="minorHAnsi"/>
          <w:sz w:val="22"/>
          <w:szCs w:val="22"/>
        </w:rPr>
      </w:pPr>
      <w:r w:rsidRPr="002111F9">
        <w:rPr>
          <w:rFonts w:asciiTheme="minorHAnsi" w:hAnsiTheme="minorHAnsi" w:cstheme="minorHAnsi"/>
          <w:sz w:val="22"/>
          <w:szCs w:val="22"/>
        </w:rPr>
        <w:t>Develop a template and support WLOs to produce ann</w:t>
      </w:r>
      <w:r w:rsidR="00F856E3" w:rsidRPr="002111F9">
        <w:rPr>
          <w:rFonts w:asciiTheme="minorHAnsi" w:hAnsiTheme="minorHAnsi" w:cstheme="minorHAnsi"/>
          <w:sz w:val="22"/>
          <w:szCs w:val="22"/>
        </w:rPr>
        <w:t>ual operating plans for their organizations</w:t>
      </w:r>
    </w:p>
    <w:p w14:paraId="17B467A8" w14:textId="77777777" w:rsidR="00720CD3" w:rsidRPr="002111F9" w:rsidRDefault="00720CD3" w:rsidP="002D1E6C">
      <w:pPr>
        <w:pStyle w:val="NoSpacing"/>
        <w:numPr>
          <w:ilvl w:val="0"/>
          <w:numId w:val="17"/>
        </w:numPr>
        <w:rPr>
          <w:rFonts w:asciiTheme="minorHAnsi" w:hAnsiTheme="minorHAnsi" w:cstheme="minorHAnsi"/>
          <w:sz w:val="22"/>
          <w:szCs w:val="22"/>
        </w:rPr>
      </w:pPr>
      <w:r w:rsidRPr="002111F9">
        <w:rPr>
          <w:rFonts w:asciiTheme="minorHAnsi" w:hAnsiTheme="minorHAnsi" w:cstheme="minorHAnsi"/>
          <w:sz w:val="22"/>
          <w:szCs w:val="22"/>
        </w:rPr>
        <w:t>Share any other material t</w:t>
      </w:r>
      <w:r w:rsidR="00711E0D" w:rsidRPr="002111F9">
        <w:rPr>
          <w:rFonts w:asciiTheme="minorHAnsi" w:hAnsiTheme="minorHAnsi" w:cstheme="minorHAnsi"/>
          <w:sz w:val="22"/>
          <w:szCs w:val="22"/>
        </w:rPr>
        <w:t>hat could be relevant to partners.</w:t>
      </w:r>
    </w:p>
    <w:p w14:paraId="63E4B21E" w14:textId="77777777" w:rsidR="00C03896" w:rsidRDefault="00C03896" w:rsidP="00C03896">
      <w:pPr>
        <w:jc w:val="both"/>
        <w:rPr>
          <w:rFonts w:asciiTheme="minorHAnsi" w:eastAsia="Times New Roman" w:hAnsiTheme="minorHAnsi" w:cstheme="minorHAnsi"/>
          <w:b/>
          <w:color w:val="000000" w:themeColor="text1"/>
          <w:sz w:val="22"/>
          <w:szCs w:val="22"/>
        </w:rPr>
      </w:pPr>
    </w:p>
    <w:p w14:paraId="26941BFA" w14:textId="5CC73593" w:rsidR="00C03896" w:rsidRPr="007E775C" w:rsidRDefault="00C03896" w:rsidP="00C03896">
      <w:pPr>
        <w:jc w:val="both"/>
        <w:rPr>
          <w:rFonts w:asciiTheme="minorHAnsi" w:eastAsia="Times New Roman" w:hAnsiTheme="minorHAnsi" w:cstheme="minorHAnsi"/>
          <w:b/>
          <w:color w:val="000000" w:themeColor="text1"/>
          <w:sz w:val="22"/>
          <w:szCs w:val="22"/>
        </w:rPr>
      </w:pPr>
      <w:r>
        <w:rPr>
          <w:rFonts w:asciiTheme="minorHAnsi" w:eastAsia="Times New Roman" w:hAnsiTheme="minorHAnsi" w:cstheme="minorHAnsi"/>
          <w:b/>
          <w:color w:val="000000" w:themeColor="text1"/>
          <w:sz w:val="22"/>
          <w:szCs w:val="22"/>
        </w:rPr>
        <w:t xml:space="preserve">Outcomes </w:t>
      </w:r>
      <w:r w:rsidRPr="007E775C">
        <w:rPr>
          <w:rFonts w:asciiTheme="minorHAnsi" w:eastAsia="Times New Roman" w:hAnsiTheme="minorHAnsi" w:cstheme="minorHAnsi"/>
          <w:b/>
          <w:color w:val="000000" w:themeColor="text1"/>
          <w:sz w:val="22"/>
          <w:szCs w:val="22"/>
        </w:rPr>
        <w:t>for this assignment include:</w:t>
      </w:r>
    </w:p>
    <w:p w14:paraId="1B020CDB" w14:textId="77777777" w:rsidR="00C03896" w:rsidRPr="007E775C" w:rsidRDefault="00C03896" w:rsidP="00C03896">
      <w:pPr>
        <w:jc w:val="both"/>
        <w:rPr>
          <w:rFonts w:asciiTheme="minorHAnsi" w:eastAsia="Times New Roman" w:hAnsiTheme="minorHAnsi" w:cstheme="minorHAnsi"/>
          <w:color w:val="000000" w:themeColor="text1"/>
          <w:sz w:val="22"/>
          <w:szCs w:val="22"/>
        </w:rPr>
      </w:pPr>
    </w:p>
    <w:p w14:paraId="38B3E887" w14:textId="40560027" w:rsidR="00C03896" w:rsidRPr="007E775C" w:rsidRDefault="00C03896" w:rsidP="00C03896">
      <w:pPr>
        <w:pStyle w:val="ListParagraph"/>
        <w:numPr>
          <w:ilvl w:val="0"/>
          <w:numId w:val="24"/>
        </w:numPr>
        <w:jc w:val="both"/>
        <w:rPr>
          <w:rFonts w:asciiTheme="minorHAnsi" w:eastAsia="Times New Roman" w:hAnsiTheme="minorHAnsi" w:cstheme="minorHAnsi"/>
          <w:color w:val="000000" w:themeColor="text1"/>
          <w:sz w:val="22"/>
          <w:szCs w:val="22"/>
        </w:rPr>
      </w:pPr>
      <w:r w:rsidRPr="007E775C">
        <w:rPr>
          <w:rFonts w:asciiTheme="minorHAnsi" w:eastAsia="Times New Roman" w:hAnsiTheme="minorHAnsi" w:cstheme="minorHAnsi"/>
          <w:color w:val="000000" w:themeColor="text1"/>
          <w:sz w:val="22"/>
          <w:szCs w:val="22"/>
        </w:rPr>
        <w:t>A valid strategic plan (4 WLOs in Central Equatorial, 4 in Jonglei</w:t>
      </w:r>
      <w:r w:rsidR="002111F9">
        <w:rPr>
          <w:rFonts w:asciiTheme="minorHAnsi" w:eastAsia="Times New Roman" w:hAnsiTheme="minorHAnsi" w:cstheme="minorHAnsi"/>
          <w:color w:val="000000" w:themeColor="text1"/>
          <w:sz w:val="22"/>
          <w:szCs w:val="22"/>
        </w:rPr>
        <w:t xml:space="preserve"> and 5 in Eastern Equatorial state</w:t>
      </w:r>
      <w:r w:rsidRPr="007E775C">
        <w:rPr>
          <w:rFonts w:asciiTheme="minorHAnsi" w:eastAsia="Times New Roman" w:hAnsiTheme="minorHAnsi" w:cstheme="minorHAnsi"/>
          <w:color w:val="000000" w:themeColor="text1"/>
          <w:sz w:val="22"/>
          <w:szCs w:val="22"/>
        </w:rPr>
        <w:t>)</w:t>
      </w:r>
    </w:p>
    <w:p w14:paraId="68EC5B02" w14:textId="1ECC2DCD" w:rsidR="00C03896" w:rsidRPr="007E775C" w:rsidRDefault="00C03896" w:rsidP="00C03896">
      <w:pPr>
        <w:pStyle w:val="ListParagraph"/>
        <w:numPr>
          <w:ilvl w:val="0"/>
          <w:numId w:val="24"/>
        </w:numPr>
        <w:jc w:val="both"/>
        <w:rPr>
          <w:rFonts w:asciiTheme="minorHAnsi" w:eastAsia="Times New Roman" w:hAnsiTheme="minorHAnsi" w:cstheme="minorHAnsi"/>
          <w:color w:val="000000" w:themeColor="text1"/>
          <w:sz w:val="22"/>
          <w:szCs w:val="22"/>
        </w:rPr>
      </w:pPr>
      <w:r w:rsidRPr="007E775C">
        <w:rPr>
          <w:rFonts w:asciiTheme="minorHAnsi" w:eastAsia="Times New Roman" w:hAnsiTheme="minorHAnsi" w:cstheme="minorHAnsi"/>
          <w:color w:val="000000" w:themeColor="text1"/>
          <w:sz w:val="22"/>
          <w:szCs w:val="22"/>
        </w:rPr>
        <w:t>Review of an existing strategic plan (2 WLOs in Central Equatorial</w:t>
      </w:r>
      <w:r w:rsidR="002111F9">
        <w:rPr>
          <w:rFonts w:asciiTheme="minorHAnsi" w:eastAsia="Times New Roman" w:hAnsiTheme="minorHAnsi" w:cstheme="minorHAnsi"/>
          <w:color w:val="000000" w:themeColor="text1"/>
          <w:sz w:val="22"/>
          <w:szCs w:val="22"/>
        </w:rPr>
        <w:t>)</w:t>
      </w:r>
    </w:p>
    <w:p w14:paraId="4E6C3F02" w14:textId="26175965" w:rsidR="00C03896" w:rsidRPr="00ED24C5" w:rsidRDefault="00C03896" w:rsidP="00ED24C5">
      <w:pPr>
        <w:jc w:val="both"/>
        <w:rPr>
          <w:rFonts w:asciiTheme="minorHAnsi" w:eastAsia="Times New Roman" w:hAnsiTheme="minorHAnsi" w:cstheme="minorHAnsi"/>
          <w:color w:val="000000" w:themeColor="text1"/>
          <w:sz w:val="22"/>
          <w:szCs w:val="22"/>
        </w:rPr>
      </w:pPr>
    </w:p>
    <w:p w14:paraId="29B9FD0E" w14:textId="6387E703" w:rsidR="00C03896" w:rsidRPr="007E775C" w:rsidRDefault="00C03896" w:rsidP="00C03896">
      <w:pPr>
        <w:pStyle w:val="ListParagraph"/>
        <w:numPr>
          <w:ilvl w:val="0"/>
          <w:numId w:val="24"/>
        </w:numPr>
        <w:jc w:val="both"/>
        <w:rPr>
          <w:rFonts w:asciiTheme="minorHAnsi" w:eastAsia="Times New Roman" w:hAnsiTheme="minorHAnsi" w:cstheme="minorHAnsi"/>
          <w:color w:val="000000" w:themeColor="text1"/>
          <w:sz w:val="22"/>
          <w:szCs w:val="22"/>
        </w:rPr>
      </w:pPr>
      <w:r w:rsidRPr="007E775C">
        <w:rPr>
          <w:rFonts w:asciiTheme="minorHAnsi" w:eastAsia="Times New Roman" w:hAnsiTheme="minorHAnsi" w:cstheme="minorHAnsi"/>
          <w:color w:val="000000" w:themeColor="text1"/>
          <w:sz w:val="22"/>
          <w:szCs w:val="22"/>
        </w:rPr>
        <w:t>Yearly operational plans of the organization (</w:t>
      </w:r>
      <w:r w:rsidR="00FA05AB">
        <w:rPr>
          <w:rFonts w:asciiTheme="minorHAnsi" w:eastAsia="Times New Roman" w:hAnsiTheme="minorHAnsi" w:cstheme="minorHAnsi"/>
          <w:color w:val="000000" w:themeColor="text1"/>
          <w:sz w:val="22"/>
          <w:szCs w:val="22"/>
        </w:rPr>
        <w:t xml:space="preserve">all </w:t>
      </w:r>
      <w:r w:rsidR="00ED24C5">
        <w:rPr>
          <w:rFonts w:asciiTheme="minorHAnsi" w:eastAsia="Times New Roman" w:hAnsiTheme="minorHAnsi" w:cstheme="minorHAnsi"/>
          <w:color w:val="000000" w:themeColor="text1"/>
          <w:sz w:val="22"/>
          <w:szCs w:val="22"/>
        </w:rPr>
        <w:t>the targeted</w:t>
      </w:r>
      <w:r w:rsidR="00FA05AB">
        <w:rPr>
          <w:rFonts w:asciiTheme="minorHAnsi" w:eastAsia="Times New Roman" w:hAnsiTheme="minorHAnsi" w:cstheme="minorHAnsi"/>
          <w:color w:val="000000" w:themeColor="text1"/>
          <w:sz w:val="22"/>
          <w:szCs w:val="22"/>
        </w:rPr>
        <w:t xml:space="preserve"> WLOs </w:t>
      </w:r>
      <w:r w:rsidRPr="007E775C">
        <w:rPr>
          <w:rFonts w:asciiTheme="minorHAnsi" w:eastAsia="Times New Roman" w:hAnsiTheme="minorHAnsi" w:cstheme="minorHAnsi"/>
          <w:color w:val="000000" w:themeColor="text1"/>
          <w:sz w:val="22"/>
          <w:szCs w:val="22"/>
        </w:rPr>
        <w:t>in C</w:t>
      </w:r>
      <w:r w:rsidR="00FA05AB">
        <w:rPr>
          <w:rFonts w:asciiTheme="minorHAnsi" w:eastAsia="Times New Roman" w:hAnsiTheme="minorHAnsi" w:cstheme="minorHAnsi"/>
          <w:color w:val="000000" w:themeColor="text1"/>
          <w:sz w:val="22"/>
          <w:szCs w:val="22"/>
        </w:rPr>
        <w:t xml:space="preserve">entral </w:t>
      </w:r>
      <w:r w:rsidR="00ED24C5">
        <w:rPr>
          <w:rFonts w:asciiTheme="minorHAnsi" w:eastAsia="Times New Roman" w:hAnsiTheme="minorHAnsi" w:cstheme="minorHAnsi"/>
          <w:color w:val="000000" w:themeColor="text1"/>
          <w:sz w:val="22"/>
          <w:szCs w:val="22"/>
        </w:rPr>
        <w:t>Equatorial, Jonglei</w:t>
      </w:r>
      <w:r w:rsidR="00FA05AB">
        <w:rPr>
          <w:rFonts w:asciiTheme="minorHAnsi" w:eastAsia="Times New Roman" w:hAnsiTheme="minorHAnsi" w:cstheme="minorHAnsi"/>
          <w:color w:val="000000" w:themeColor="text1"/>
          <w:sz w:val="22"/>
          <w:szCs w:val="22"/>
        </w:rPr>
        <w:t>, and</w:t>
      </w:r>
      <w:r w:rsidRPr="007E775C">
        <w:rPr>
          <w:rFonts w:asciiTheme="minorHAnsi" w:eastAsia="Times New Roman" w:hAnsiTheme="minorHAnsi" w:cstheme="minorHAnsi"/>
          <w:color w:val="000000" w:themeColor="text1"/>
          <w:sz w:val="22"/>
          <w:szCs w:val="22"/>
        </w:rPr>
        <w:t xml:space="preserve"> Eastern Equatorial state) </w:t>
      </w:r>
      <w:r w:rsidR="002111F9">
        <w:rPr>
          <w:rFonts w:asciiTheme="minorHAnsi" w:eastAsia="Times New Roman" w:hAnsiTheme="minorHAnsi" w:cstheme="minorHAnsi"/>
          <w:color w:val="000000" w:themeColor="text1"/>
          <w:sz w:val="22"/>
          <w:szCs w:val="22"/>
        </w:rPr>
        <w:t xml:space="preserve"> </w:t>
      </w:r>
    </w:p>
    <w:p w14:paraId="6540C452" w14:textId="77777777" w:rsidR="00EA7019" w:rsidRDefault="00EA7019" w:rsidP="00CD15FB">
      <w:pPr>
        <w:spacing w:after="160" w:line="259" w:lineRule="auto"/>
        <w:rPr>
          <w:rFonts w:asciiTheme="minorHAnsi" w:eastAsia="Times New Roman" w:hAnsiTheme="minorHAnsi" w:cstheme="minorHAnsi"/>
          <w:b/>
          <w:sz w:val="22"/>
          <w:szCs w:val="22"/>
        </w:rPr>
      </w:pPr>
    </w:p>
    <w:p w14:paraId="7EF94522" w14:textId="4EBDDFD5" w:rsidR="00CD15FB" w:rsidRPr="002111F9" w:rsidRDefault="00CD15FB" w:rsidP="00CD15FB">
      <w:pPr>
        <w:spacing w:after="160" w:line="259" w:lineRule="auto"/>
        <w:rPr>
          <w:rFonts w:asciiTheme="minorHAnsi" w:eastAsia="Times New Roman" w:hAnsiTheme="minorHAnsi" w:cstheme="minorHAnsi"/>
          <w:b/>
          <w:sz w:val="22"/>
          <w:szCs w:val="22"/>
        </w:rPr>
      </w:pPr>
      <w:r w:rsidRPr="002111F9">
        <w:rPr>
          <w:rFonts w:asciiTheme="minorHAnsi" w:eastAsia="Times New Roman" w:hAnsiTheme="minorHAnsi" w:cstheme="minorHAnsi"/>
          <w:b/>
          <w:sz w:val="22"/>
          <w:szCs w:val="22"/>
        </w:rPr>
        <w:t>Information and Co-ordination</w:t>
      </w:r>
    </w:p>
    <w:p w14:paraId="3BDE36E4" w14:textId="77777777" w:rsidR="00720CD3" w:rsidRPr="002111F9" w:rsidRDefault="00CD15FB" w:rsidP="00CD15FB">
      <w:pPr>
        <w:spacing w:after="160" w:line="259" w:lineRule="auto"/>
        <w:rPr>
          <w:rFonts w:asciiTheme="minorHAnsi" w:eastAsia="Times New Roman" w:hAnsiTheme="minorHAnsi" w:cstheme="minorHAnsi"/>
          <w:sz w:val="22"/>
          <w:szCs w:val="22"/>
        </w:rPr>
      </w:pPr>
      <w:r w:rsidRPr="002111F9">
        <w:rPr>
          <w:rFonts w:asciiTheme="minorHAnsi" w:eastAsia="Times New Roman" w:hAnsiTheme="minorHAnsi" w:cstheme="minorHAnsi"/>
          <w:sz w:val="22"/>
          <w:szCs w:val="22"/>
        </w:rPr>
        <w:t>Provide regular updates to the WVL Program Manager and team on progress, priorities and constraints – verbally and in writing during the course of the assignment</w:t>
      </w:r>
    </w:p>
    <w:p w14:paraId="56ECA750" w14:textId="5D5F152F" w:rsidR="00720CD3" w:rsidRPr="002111F9" w:rsidRDefault="00720CD3" w:rsidP="00720CD3">
      <w:pPr>
        <w:jc w:val="both"/>
        <w:rPr>
          <w:rFonts w:asciiTheme="minorHAnsi" w:eastAsia="Calibri" w:hAnsiTheme="minorHAnsi" w:cstheme="minorHAnsi"/>
          <w:b/>
          <w:sz w:val="22"/>
          <w:szCs w:val="22"/>
          <w:lang w:val="en-CA"/>
        </w:rPr>
      </w:pPr>
      <w:r w:rsidRPr="002111F9">
        <w:rPr>
          <w:rFonts w:asciiTheme="minorHAnsi" w:eastAsia="Calibri" w:hAnsiTheme="minorHAnsi" w:cstheme="minorHAnsi"/>
          <w:b/>
          <w:sz w:val="22"/>
          <w:szCs w:val="22"/>
          <w:lang w:val="en-CA"/>
        </w:rPr>
        <w:t>Consultancy Competency</w:t>
      </w:r>
    </w:p>
    <w:p w14:paraId="4FDB83C6" w14:textId="40141259" w:rsidR="00720CD3" w:rsidRPr="002111F9" w:rsidRDefault="002B2C2A" w:rsidP="00290955">
      <w:pPr>
        <w:pStyle w:val="NoSpacing"/>
        <w:numPr>
          <w:ilvl w:val="0"/>
          <w:numId w:val="18"/>
        </w:numPr>
        <w:rPr>
          <w:rFonts w:asciiTheme="minorHAnsi" w:hAnsiTheme="minorHAnsi" w:cstheme="minorHAnsi"/>
          <w:sz w:val="22"/>
          <w:szCs w:val="22"/>
          <w:lang w:val="en-CA"/>
        </w:rPr>
      </w:pPr>
      <w:r w:rsidRPr="002111F9">
        <w:rPr>
          <w:rFonts w:asciiTheme="minorHAnsi" w:hAnsiTheme="minorHAnsi" w:cstheme="minorHAnsi"/>
          <w:sz w:val="22"/>
          <w:szCs w:val="22"/>
          <w:lang w:val="en-CA"/>
        </w:rPr>
        <w:t xml:space="preserve">Must have </w:t>
      </w:r>
      <w:r w:rsidR="00720CD3" w:rsidRPr="002111F9">
        <w:rPr>
          <w:rFonts w:asciiTheme="minorHAnsi" w:hAnsiTheme="minorHAnsi" w:cstheme="minorHAnsi"/>
          <w:sz w:val="22"/>
          <w:szCs w:val="22"/>
          <w:lang w:val="en-CA"/>
        </w:rPr>
        <w:t xml:space="preserve">experience </w:t>
      </w:r>
      <w:r w:rsidR="00C65867" w:rsidRPr="002111F9">
        <w:rPr>
          <w:rFonts w:asciiTheme="minorHAnsi" w:hAnsiTheme="minorHAnsi" w:cstheme="minorHAnsi"/>
          <w:sz w:val="22"/>
          <w:szCs w:val="22"/>
          <w:lang w:val="en-CA"/>
        </w:rPr>
        <w:t xml:space="preserve">in facilitating training on strategic planning and </w:t>
      </w:r>
      <w:r w:rsidR="00EB53B6" w:rsidRPr="002111F9">
        <w:rPr>
          <w:rFonts w:asciiTheme="minorHAnsi" w:hAnsiTheme="minorHAnsi" w:cstheme="minorHAnsi"/>
          <w:sz w:val="22"/>
          <w:szCs w:val="22"/>
          <w:lang w:val="en-CA"/>
        </w:rPr>
        <w:t>development.</w:t>
      </w:r>
    </w:p>
    <w:p w14:paraId="335B295C" w14:textId="2499549F" w:rsidR="00720CD3" w:rsidRDefault="00720CD3" w:rsidP="00290955">
      <w:pPr>
        <w:pStyle w:val="NoSpacing"/>
        <w:numPr>
          <w:ilvl w:val="0"/>
          <w:numId w:val="18"/>
        </w:numPr>
        <w:rPr>
          <w:rFonts w:asciiTheme="minorHAnsi" w:hAnsiTheme="minorHAnsi" w:cstheme="minorHAnsi"/>
          <w:sz w:val="22"/>
          <w:szCs w:val="22"/>
          <w:lang w:val="en-CA"/>
        </w:rPr>
      </w:pPr>
      <w:r w:rsidRPr="002111F9">
        <w:rPr>
          <w:rFonts w:asciiTheme="minorHAnsi" w:hAnsiTheme="minorHAnsi" w:cstheme="minorHAnsi"/>
          <w:sz w:val="22"/>
          <w:szCs w:val="22"/>
          <w:lang w:val="en-CA"/>
        </w:rPr>
        <w:t>Mu</w:t>
      </w:r>
      <w:r w:rsidR="00C65867" w:rsidRPr="002111F9">
        <w:rPr>
          <w:rFonts w:asciiTheme="minorHAnsi" w:hAnsiTheme="minorHAnsi" w:cstheme="minorHAnsi"/>
          <w:sz w:val="22"/>
          <w:szCs w:val="22"/>
          <w:lang w:val="en-CA"/>
        </w:rPr>
        <w:t xml:space="preserve">st be familiar with South Sudan </w:t>
      </w:r>
      <w:r w:rsidR="00CD15FB" w:rsidRPr="002111F9">
        <w:rPr>
          <w:rFonts w:asciiTheme="minorHAnsi" w:hAnsiTheme="minorHAnsi" w:cstheme="minorHAnsi"/>
          <w:sz w:val="22"/>
          <w:szCs w:val="22"/>
          <w:lang w:val="en-CA"/>
        </w:rPr>
        <w:t>Context,</w:t>
      </w:r>
      <w:r w:rsidR="00C65867" w:rsidRPr="002111F9">
        <w:rPr>
          <w:rFonts w:asciiTheme="minorHAnsi" w:hAnsiTheme="minorHAnsi" w:cstheme="minorHAnsi"/>
          <w:sz w:val="22"/>
          <w:szCs w:val="22"/>
          <w:lang w:val="en-CA"/>
        </w:rPr>
        <w:t xml:space="preserve"> Civil Society and Women led</w:t>
      </w:r>
      <w:r w:rsidR="00CD15FB" w:rsidRPr="002111F9">
        <w:rPr>
          <w:rFonts w:asciiTheme="minorHAnsi" w:hAnsiTheme="minorHAnsi" w:cstheme="minorHAnsi"/>
          <w:sz w:val="22"/>
          <w:szCs w:val="22"/>
          <w:lang w:val="en-CA"/>
        </w:rPr>
        <w:t xml:space="preserve"> programing</w:t>
      </w:r>
      <w:r w:rsidR="00C65867" w:rsidRPr="002111F9">
        <w:rPr>
          <w:rFonts w:asciiTheme="minorHAnsi" w:hAnsiTheme="minorHAnsi" w:cstheme="minorHAnsi"/>
          <w:sz w:val="22"/>
          <w:szCs w:val="22"/>
          <w:lang w:val="en-CA"/>
        </w:rPr>
        <w:t xml:space="preserve"> </w:t>
      </w:r>
    </w:p>
    <w:p w14:paraId="2950205E" w14:textId="04770092" w:rsidR="00644395" w:rsidRPr="002111F9" w:rsidRDefault="00644395" w:rsidP="00290955">
      <w:pPr>
        <w:pStyle w:val="NoSpacing"/>
        <w:numPr>
          <w:ilvl w:val="0"/>
          <w:numId w:val="18"/>
        </w:numPr>
        <w:rPr>
          <w:rFonts w:asciiTheme="minorHAnsi" w:hAnsiTheme="minorHAnsi" w:cstheme="minorHAnsi"/>
          <w:sz w:val="22"/>
          <w:szCs w:val="22"/>
          <w:lang w:val="en-CA"/>
        </w:rPr>
      </w:pPr>
      <w:r>
        <w:rPr>
          <w:rFonts w:asciiTheme="minorHAnsi" w:hAnsiTheme="minorHAnsi" w:cstheme="minorHAnsi"/>
          <w:sz w:val="22"/>
          <w:szCs w:val="22"/>
          <w:lang w:val="en-CA"/>
        </w:rPr>
        <w:t xml:space="preserve">Must have Masters preferably in development studies </w:t>
      </w:r>
      <w:r w:rsidR="00DC19F0">
        <w:rPr>
          <w:rFonts w:asciiTheme="minorHAnsi" w:hAnsiTheme="minorHAnsi" w:cstheme="minorHAnsi"/>
          <w:sz w:val="22"/>
          <w:szCs w:val="22"/>
          <w:lang w:val="en-CA"/>
        </w:rPr>
        <w:t>and gender</w:t>
      </w:r>
      <w:r>
        <w:rPr>
          <w:rFonts w:asciiTheme="minorHAnsi" w:hAnsiTheme="minorHAnsi" w:cstheme="minorHAnsi"/>
          <w:sz w:val="22"/>
          <w:szCs w:val="22"/>
          <w:lang w:val="en-CA"/>
        </w:rPr>
        <w:t xml:space="preserve"> related courses.</w:t>
      </w:r>
    </w:p>
    <w:p w14:paraId="4B4E6D83" w14:textId="6BE42DB9" w:rsidR="00720CD3" w:rsidRPr="002111F9" w:rsidRDefault="00CD15FB" w:rsidP="00290955">
      <w:pPr>
        <w:pStyle w:val="NoSpacing"/>
        <w:numPr>
          <w:ilvl w:val="0"/>
          <w:numId w:val="18"/>
        </w:numPr>
        <w:rPr>
          <w:rFonts w:asciiTheme="minorHAnsi" w:hAnsiTheme="minorHAnsi" w:cstheme="minorHAnsi"/>
          <w:sz w:val="22"/>
          <w:szCs w:val="22"/>
          <w:lang w:val="en-CA"/>
        </w:rPr>
      </w:pPr>
      <w:r w:rsidRPr="002111F9">
        <w:rPr>
          <w:rFonts w:asciiTheme="minorHAnsi" w:hAnsiTheme="minorHAnsi" w:cstheme="minorHAnsi"/>
          <w:sz w:val="22"/>
          <w:szCs w:val="22"/>
          <w:lang w:val="en-CA"/>
        </w:rPr>
        <w:t>The person must have experience in developing strategic plans for humanitarian and development organizations</w:t>
      </w:r>
      <w:r w:rsidR="00567A63" w:rsidRPr="002111F9">
        <w:rPr>
          <w:rFonts w:asciiTheme="minorHAnsi" w:hAnsiTheme="minorHAnsi" w:cstheme="minorHAnsi"/>
          <w:sz w:val="22"/>
          <w:szCs w:val="22"/>
          <w:lang w:val="en-CA"/>
        </w:rPr>
        <w:t xml:space="preserve"> over the years</w:t>
      </w:r>
    </w:p>
    <w:p w14:paraId="1ACC122F" w14:textId="4B1A9AC7" w:rsidR="00720CD3" w:rsidRPr="002111F9" w:rsidRDefault="00720CD3" w:rsidP="00290955">
      <w:pPr>
        <w:pStyle w:val="NoSpacing"/>
        <w:numPr>
          <w:ilvl w:val="0"/>
          <w:numId w:val="18"/>
        </w:numPr>
        <w:rPr>
          <w:rFonts w:asciiTheme="minorHAnsi" w:hAnsiTheme="minorHAnsi" w:cstheme="minorHAnsi"/>
          <w:sz w:val="22"/>
          <w:szCs w:val="22"/>
          <w:lang w:val="en-CA"/>
        </w:rPr>
      </w:pPr>
      <w:r w:rsidRPr="002111F9">
        <w:rPr>
          <w:rFonts w:asciiTheme="minorHAnsi" w:hAnsiTheme="minorHAnsi" w:cstheme="minorHAnsi"/>
          <w:sz w:val="22"/>
          <w:szCs w:val="22"/>
          <w:lang w:val="en-CA"/>
        </w:rPr>
        <w:t>Must</w:t>
      </w:r>
      <w:r w:rsidR="00CD15FB" w:rsidRPr="002111F9">
        <w:rPr>
          <w:rFonts w:asciiTheme="minorHAnsi" w:hAnsiTheme="minorHAnsi" w:cstheme="minorHAnsi"/>
          <w:sz w:val="22"/>
          <w:szCs w:val="22"/>
          <w:lang w:val="en-CA"/>
        </w:rPr>
        <w:t xml:space="preserve"> be ready to deliver the task within the agreed </w:t>
      </w:r>
      <w:r w:rsidRPr="002111F9">
        <w:rPr>
          <w:rFonts w:asciiTheme="minorHAnsi" w:hAnsiTheme="minorHAnsi" w:cstheme="minorHAnsi"/>
          <w:sz w:val="22"/>
          <w:szCs w:val="22"/>
          <w:lang w:val="en-CA"/>
        </w:rPr>
        <w:t>time</w:t>
      </w:r>
      <w:r w:rsidR="007C6B41" w:rsidRPr="002111F9">
        <w:rPr>
          <w:rFonts w:asciiTheme="minorHAnsi" w:hAnsiTheme="minorHAnsi" w:cstheme="minorHAnsi"/>
          <w:sz w:val="22"/>
          <w:szCs w:val="22"/>
          <w:lang w:val="en-CA"/>
        </w:rPr>
        <w:t>frame</w:t>
      </w:r>
      <w:r w:rsidRPr="002111F9">
        <w:rPr>
          <w:rFonts w:asciiTheme="minorHAnsi" w:hAnsiTheme="minorHAnsi" w:cstheme="minorHAnsi"/>
          <w:sz w:val="22"/>
          <w:szCs w:val="22"/>
          <w:lang w:val="en-CA"/>
        </w:rPr>
        <w:t xml:space="preserve"> </w:t>
      </w:r>
      <w:r w:rsidR="00CD15FB" w:rsidRPr="002111F9">
        <w:rPr>
          <w:rFonts w:asciiTheme="minorHAnsi" w:hAnsiTheme="minorHAnsi" w:cstheme="minorHAnsi"/>
          <w:sz w:val="22"/>
          <w:szCs w:val="22"/>
          <w:lang w:val="en-CA"/>
        </w:rPr>
        <w:t>while accommodating comments and feedback</w:t>
      </w:r>
      <w:r w:rsidR="007C6B41" w:rsidRPr="002111F9">
        <w:rPr>
          <w:rFonts w:asciiTheme="minorHAnsi" w:hAnsiTheme="minorHAnsi" w:cstheme="minorHAnsi"/>
          <w:sz w:val="22"/>
          <w:szCs w:val="22"/>
          <w:lang w:val="en-CA"/>
        </w:rPr>
        <w:t xml:space="preserve"> from the WLO</w:t>
      </w:r>
      <w:r w:rsidR="002262A6" w:rsidRPr="002111F9">
        <w:rPr>
          <w:rFonts w:asciiTheme="minorHAnsi" w:hAnsiTheme="minorHAnsi" w:cstheme="minorHAnsi"/>
          <w:sz w:val="22"/>
          <w:szCs w:val="22"/>
          <w:lang w:val="en-CA"/>
        </w:rPr>
        <w:t>s</w:t>
      </w:r>
      <w:r w:rsidR="00CD15FB" w:rsidRPr="002111F9">
        <w:rPr>
          <w:rFonts w:asciiTheme="minorHAnsi" w:hAnsiTheme="minorHAnsi" w:cstheme="minorHAnsi"/>
          <w:sz w:val="22"/>
          <w:szCs w:val="22"/>
          <w:lang w:val="en-CA"/>
        </w:rPr>
        <w:t xml:space="preserve">. </w:t>
      </w:r>
    </w:p>
    <w:p w14:paraId="56B0B00A" w14:textId="5EC2E0C9" w:rsidR="002B5351" w:rsidRPr="002111F9" w:rsidRDefault="002B5351" w:rsidP="00290955">
      <w:pPr>
        <w:pStyle w:val="NoSpacing"/>
        <w:numPr>
          <w:ilvl w:val="0"/>
          <w:numId w:val="18"/>
        </w:numPr>
        <w:rPr>
          <w:rFonts w:asciiTheme="minorHAnsi" w:hAnsiTheme="minorHAnsi" w:cstheme="minorHAnsi"/>
          <w:sz w:val="22"/>
          <w:szCs w:val="22"/>
          <w:lang w:val="en-CA"/>
        </w:rPr>
      </w:pPr>
      <w:r w:rsidRPr="002111F9">
        <w:rPr>
          <w:rFonts w:asciiTheme="minorHAnsi" w:hAnsiTheme="minorHAnsi" w:cstheme="minorHAnsi"/>
          <w:sz w:val="22"/>
          <w:szCs w:val="22"/>
          <w:lang w:val="en-CA"/>
        </w:rPr>
        <w:t>Must have excellent communication and report writing skills</w:t>
      </w:r>
    </w:p>
    <w:p w14:paraId="2592110C" w14:textId="260B63D3" w:rsidR="002262A6" w:rsidRPr="002111F9" w:rsidRDefault="002262A6" w:rsidP="00290955">
      <w:pPr>
        <w:pStyle w:val="NoSpacing"/>
        <w:numPr>
          <w:ilvl w:val="0"/>
          <w:numId w:val="18"/>
        </w:numPr>
        <w:rPr>
          <w:rFonts w:asciiTheme="minorHAnsi" w:hAnsiTheme="minorHAnsi" w:cstheme="minorHAnsi"/>
          <w:sz w:val="22"/>
          <w:szCs w:val="22"/>
          <w:lang w:val="en-CA"/>
        </w:rPr>
      </w:pPr>
      <w:r w:rsidRPr="002111F9">
        <w:rPr>
          <w:rFonts w:asciiTheme="minorHAnsi" w:hAnsiTheme="minorHAnsi" w:cstheme="minorHAnsi"/>
          <w:sz w:val="22"/>
          <w:szCs w:val="22"/>
          <w:lang w:val="en-CA"/>
        </w:rPr>
        <w:t>Willingness to travel to Bor and Torit field of assignment</w:t>
      </w:r>
    </w:p>
    <w:p w14:paraId="1E014B3A" w14:textId="1F10BC4D" w:rsidR="000B3A41" w:rsidRPr="002111F9" w:rsidRDefault="000B3A41" w:rsidP="000B3A41">
      <w:pPr>
        <w:pStyle w:val="NoSpacing"/>
        <w:rPr>
          <w:rFonts w:asciiTheme="minorHAnsi" w:hAnsiTheme="minorHAnsi" w:cstheme="minorHAnsi"/>
          <w:sz w:val="22"/>
          <w:szCs w:val="22"/>
          <w:lang w:val="en-CA"/>
        </w:rPr>
      </w:pPr>
    </w:p>
    <w:p w14:paraId="07EC1537" w14:textId="332A45F3" w:rsidR="00875E09" w:rsidRPr="002111F9" w:rsidRDefault="00875E09" w:rsidP="00720CD3">
      <w:pPr>
        <w:jc w:val="both"/>
        <w:rPr>
          <w:rFonts w:asciiTheme="minorHAnsi" w:eastAsia="Times New Roman" w:hAnsiTheme="minorHAnsi" w:cstheme="minorHAnsi"/>
          <w:b/>
          <w:sz w:val="22"/>
          <w:szCs w:val="22"/>
        </w:rPr>
      </w:pPr>
      <w:r w:rsidRPr="002111F9">
        <w:rPr>
          <w:rFonts w:asciiTheme="minorHAnsi" w:eastAsia="Times New Roman" w:hAnsiTheme="minorHAnsi" w:cstheme="minorHAnsi"/>
          <w:b/>
          <w:sz w:val="22"/>
          <w:szCs w:val="22"/>
        </w:rPr>
        <w:t>Expected requirement:</w:t>
      </w:r>
    </w:p>
    <w:p w14:paraId="77CA4754" w14:textId="5B1445D4" w:rsidR="00875E09" w:rsidRPr="002111F9" w:rsidRDefault="00875E09" w:rsidP="00875E09">
      <w:pPr>
        <w:pStyle w:val="ListParagraph"/>
        <w:numPr>
          <w:ilvl w:val="0"/>
          <w:numId w:val="22"/>
        </w:numPr>
        <w:jc w:val="both"/>
        <w:rPr>
          <w:rFonts w:asciiTheme="minorHAnsi" w:eastAsia="Times New Roman" w:hAnsiTheme="minorHAnsi" w:cstheme="minorHAnsi"/>
          <w:sz w:val="22"/>
          <w:szCs w:val="22"/>
        </w:rPr>
      </w:pPr>
      <w:r w:rsidRPr="002111F9">
        <w:rPr>
          <w:rFonts w:asciiTheme="minorHAnsi" w:eastAsia="Times New Roman" w:hAnsiTheme="minorHAnsi" w:cstheme="minorHAnsi"/>
          <w:sz w:val="22"/>
          <w:szCs w:val="22"/>
        </w:rPr>
        <w:t>Technical proposal</w:t>
      </w:r>
      <w:r w:rsidR="00CB3FDA" w:rsidRPr="002111F9">
        <w:rPr>
          <w:rFonts w:asciiTheme="minorHAnsi" w:eastAsia="Times New Roman" w:hAnsiTheme="minorHAnsi" w:cstheme="minorHAnsi"/>
          <w:sz w:val="22"/>
          <w:szCs w:val="22"/>
        </w:rPr>
        <w:t xml:space="preserve"> including a</w:t>
      </w:r>
      <w:r w:rsidRPr="002111F9">
        <w:rPr>
          <w:rFonts w:asciiTheme="minorHAnsi" w:eastAsia="Times New Roman" w:hAnsiTheme="minorHAnsi" w:cstheme="minorHAnsi"/>
          <w:sz w:val="22"/>
          <w:szCs w:val="22"/>
        </w:rPr>
        <w:t xml:space="preserve"> profile of the consulting firm or individual consultant</w:t>
      </w:r>
    </w:p>
    <w:p w14:paraId="0C8DFB83" w14:textId="77777777" w:rsidR="00CB3FDA" w:rsidRPr="002111F9" w:rsidRDefault="00875E09" w:rsidP="00875E09">
      <w:pPr>
        <w:pStyle w:val="ListParagraph"/>
        <w:numPr>
          <w:ilvl w:val="0"/>
          <w:numId w:val="22"/>
        </w:numPr>
        <w:jc w:val="both"/>
        <w:rPr>
          <w:rFonts w:asciiTheme="minorHAnsi" w:eastAsia="Times New Roman" w:hAnsiTheme="minorHAnsi" w:cstheme="minorHAnsi"/>
          <w:sz w:val="22"/>
          <w:szCs w:val="22"/>
        </w:rPr>
      </w:pPr>
      <w:r w:rsidRPr="002111F9">
        <w:rPr>
          <w:rFonts w:asciiTheme="minorHAnsi" w:eastAsia="Times New Roman" w:hAnsiTheme="minorHAnsi" w:cstheme="minorHAnsi"/>
          <w:sz w:val="22"/>
          <w:szCs w:val="22"/>
        </w:rPr>
        <w:t xml:space="preserve">Detail activity work plan with implementation timeline and field trips allocation </w:t>
      </w:r>
    </w:p>
    <w:p w14:paraId="0395ABB5" w14:textId="2F27FA29" w:rsidR="00875E09" w:rsidRPr="002111F9" w:rsidRDefault="00CB3FDA" w:rsidP="00875E09">
      <w:pPr>
        <w:pStyle w:val="ListParagraph"/>
        <w:numPr>
          <w:ilvl w:val="0"/>
          <w:numId w:val="22"/>
        </w:numPr>
        <w:jc w:val="both"/>
        <w:rPr>
          <w:rFonts w:asciiTheme="minorHAnsi" w:eastAsia="Times New Roman" w:hAnsiTheme="minorHAnsi" w:cstheme="minorHAnsi"/>
          <w:sz w:val="22"/>
          <w:szCs w:val="22"/>
        </w:rPr>
      </w:pPr>
      <w:r w:rsidRPr="002111F9">
        <w:rPr>
          <w:rFonts w:asciiTheme="minorHAnsi" w:eastAsia="Times New Roman" w:hAnsiTheme="minorHAnsi" w:cstheme="minorHAnsi"/>
          <w:sz w:val="22"/>
          <w:szCs w:val="22"/>
        </w:rPr>
        <w:t>Detail methodology to be used</w:t>
      </w:r>
      <w:r w:rsidR="00875E09" w:rsidRPr="002111F9">
        <w:rPr>
          <w:rFonts w:asciiTheme="minorHAnsi" w:eastAsia="Times New Roman" w:hAnsiTheme="minorHAnsi" w:cstheme="minorHAnsi"/>
          <w:sz w:val="22"/>
          <w:szCs w:val="22"/>
        </w:rPr>
        <w:t xml:space="preserve"> </w:t>
      </w:r>
    </w:p>
    <w:p w14:paraId="7F91E146" w14:textId="427E97FD" w:rsidR="00875E09" w:rsidRPr="002111F9" w:rsidRDefault="00CB3FDA" w:rsidP="00CB3FDA">
      <w:pPr>
        <w:pStyle w:val="ListParagraph"/>
        <w:numPr>
          <w:ilvl w:val="0"/>
          <w:numId w:val="22"/>
        </w:numPr>
        <w:jc w:val="both"/>
        <w:rPr>
          <w:rFonts w:asciiTheme="minorHAnsi" w:eastAsia="Times New Roman" w:hAnsiTheme="minorHAnsi" w:cstheme="minorHAnsi"/>
          <w:sz w:val="22"/>
          <w:szCs w:val="22"/>
        </w:rPr>
      </w:pPr>
      <w:r w:rsidRPr="002111F9">
        <w:rPr>
          <w:rFonts w:asciiTheme="minorHAnsi" w:eastAsia="Times New Roman" w:hAnsiTheme="minorHAnsi" w:cstheme="minorHAnsi"/>
          <w:sz w:val="22"/>
          <w:szCs w:val="22"/>
        </w:rPr>
        <w:t>Financial proposal with detail budget for all activity related cost</w:t>
      </w:r>
    </w:p>
    <w:p w14:paraId="0D999D41" w14:textId="101EB85E" w:rsidR="00CB3FDA" w:rsidRPr="002111F9" w:rsidRDefault="00CB3FDA" w:rsidP="00CB3FDA">
      <w:pPr>
        <w:pStyle w:val="ListParagraph"/>
        <w:numPr>
          <w:ilvl w:val="0"/>
          <w:numId w:val="22"/>
        </w:numPr>
        <w:jc w:val="both"/>
        <w:rPr>
          <w:rFonts w:asciiTheme="minorHAnsi" w:eastAsia="Times New Roman" w:hAnsiTheme="minorHAnsi" w:cstheme="minorHAnsi"/>
          <w:sz w:val="22"/>
          <w:szCs w:val="22"/>
        </w:rPr>
      </w:pPr>
      <w:r w:rsidRPr="002111F9">
        <w:rPr>
          <w:rFonts w:asciiTheme="minorHAnsi" w:eastAsia="Times New Roman" w:hAnsiTheme="minorHAnsi" w:cstheme="minorHAnsi"/>
          <w:sz w:val="22"/>
          <w:szCs w:val="22"/>
        </w:rPr>
        <w:t>An updated CV of a firm or individual consultant</w:t>
      </w:r>
    </w:p>
    <w:p w14:paraId="12E5DAB9" w14:textId="77777777" w:rsidR="00875E09" w:rsidRPr="002111F9" w:rsidRDefault="00875E09" w:rsidP="00875E09">
      <w:pPr>
        <w:jc w:val="both"/>
        <w:rPr>
          <w:rFonts w:asciiTheme="minorHAnsi" w:eastAsia="Times New Roman" w:hAnsiTheme="minorHAnsi" w:cstheme="minorHAnsi"/>
          <w:b/>
          <w:sz w:val="22"/>
          <w:szCs w:val="22"/>
        </w:rPr>
      </w:pPr>
    </w:p>
    <w:p w14:paraId="22EF35E7" w14:textId="4CB38A9C" w:rsidR="0057608C" w:rsidRPr="002111F9" w:rsidRDefault="0057608C" w:rsidP="0057608C">
      <w:pPr>
        <w:suppressAutoHyphens/>
        <w:rPr>
          <w:rFonts w:asciiTheme="minorHAnsi" w:eastAsia="Times New Roman" w:hAnsiTheme="minorHAnsi" w:cstheme="minorHAnsi"/>
          <w:b/>
          <w:sz w:val="22"/>
          <w:szCs w:val="22"/>
          <w:lang w:eastAsia="ar-SA"/>
        </w:rPr>
      </w:pPr>
      <w:r w:rsidRPr="002111F9">
        <w:rPr>
          <w:rFonts w:asciiTheme="minorHAnsi" w:eastAsia="Times New Roman" w:hAnsiTheme="minorHAnsi" w:cstheme="minorHAnsi"/>
          <w:b/>
          <w:sz w:val="22"/>
          <w:szCs w:val="22"/>
          <w:lang w:eastAsia="ar-SA"/>
        </w:rPr>
        <w:t xml:space="preserve">General conditions of the consultancy. </w:t>
      </w:r>
    </w:p>
    <w:p w14:paraId="2BB9A35A" w14:textId="6F3C5E2A" w:rsidR="003B3EBA" w:rsidRPr="002111F9" w:rsidRDefault="003B3EBA" w:rsidP="003B3EBA">
      <w:pPr>
        <w:pStyle w:val="ListParagraph"/>
        <w:numPr>
          <w:ilvl w:val="0"/>
          <w:numId w:val="23"/>
        </w:numPr>
        <w:suppressAutoHyphens/>
        <w:rPr>
          <w:rFonts w:asciiTheme="minorHAnsi" w:eastAsia="Times New Roman" w:hAnsiTheme="minorHAnsi" w:cstheme="minorHAnsi"/>
          <w:sz w:val="22"/>
          <w:szCs w:val="22"/>
          <w:lang w:eastAsia="ar-SA"/>
        </w:rPr>
      </w:pPr>
      <w:r w:rsidRPr="002111F9">
        <w:rPr>
          <w:rFonts w:asciiTheme="minorHAnsi" w:eastAsia="Times New Roman" w:hAnsiTheme="minorHAnsi" w:cstheme="minorHAnsi"/>
          <w:sz w:val="22"/>
          <w:szCs w:val="22"/>
          <w:lang w:eastAsia="ar-SA"/>
        </w:rPr>
        <w:t>In the field, movement from one WLO office to another during the mentorship and picking and drop off consult from to Hotel during the training will be covered by Care</w:t>
      </w:r>
    </w:p>
    <w:p w14:paraId="4DF3B011" w14:textId="48597A67" w:rsidR="0057608C" w:rsidRPr="002111F9" w:rsidRDefault="0057608C" w:rsidP="003B3EBA">
      <w:pPr>
        <w:pStyle w:val="ListParagraph"/>
        <w:numPr>
          <w:ilvl w:val="0"/>
          <w:numId w:val="23"/>
        </w:numPr>
        <w:suppressAutoHyphens/>
        <w:rPr>
          <w:rFonts w:asciiTheme="minorHAnsi" w:eastAsia="Times New Roman" w:hAnsiTheme="minorHAnsi" w:cstheme="minorHAnsi"/>
          <w:sz w:val="22"/>
          <w:szCs w:val="22"/>
          <w:lang w:eastAsia="ar-SA"/>
        </w:rPr>
      </w:pPr>
      <w:r w:rsidRPr="002111F9">
        <w:rPr>
          <w:rFonts w:asciiTheme="minorHAnsi" w:eastAsia="Times New Roman" w:hAnsiTheme="minorHAnsi" w:cstheme="minorHAnsi"/>
          <w:sz w:val="22"/>
          <w:szCs w:val="22"/>
          <w:lang w:eastAsia="ar-SA"/>
        </w:rPr>
        <w:t xml:space="preserve">CARE will provide accommodation for the consultant in the field. </w:t>
      </w:r>
    </w:p>
    <w:p w14:paraId="18B64B27" w14:textId="5CA03084" w:rsidR="0057608C" w:rsidRPr="002111F9" w:rsidRDefault="0057608C" w:rsidP="003B3EBA">
      <w:pPr>
        <w:pStyle w:val="ListParagraph"/>
        <w:numPr>
          <w:ilvl w:val="0"/>
          <w:numId w:val="23"/>
        </w:numPr>
        <w:suppressAutoHyphens/>
        <w:rPr>
          <w:rFonts w:asciiTheme="minorHAnsi" w:eastAsia="Times New Roman" w:hAnsiTheme="minorHAnsi" w:cstheme="minorHAnsi"/>
          <w:sz w:val="22"/>
          <w:szCs w:val="22"/>
          <w:lang w:eastAsia="ar-SA"/>
        </w:rPr>
      </w:pPr>
      <w:r w:rsidRPr="002111F9">
        <w:rPr>
          <w:rFonts w:asciiTheme="minorHAnsi" w:eastAsia="Times New Roman" w:hAnsiTheme="minorHAnsi" w:cstheme="minorHAnsi"/>
          <w:sz w:val="22"/>
          <w:szCs w:val="22"/>
          <w:lang w:eastAsia="ar-SA"/>
        </w:rPr>
        <w:t>Logistical support (access to official facilities including internet, documentation, printing</w:t>
      </w:r>
      <w:r w:rsidR="003B3EBA" w:rsidRPr="002111F9">
        <w:rPr>
          <w:rFonts w:asciiTheme="minorHAnsi" w:eastAsia="Times New Roman" w:hAnsiTheme="minorHAnsi" w:cstheme="minorHAnsi"/>
          <w:sz w:val="22"/>
          <w:szCs w:val="22"/>
          <w:lang w:eastAsia="ar-SA"/>
        </w:rPr>
        <w:t xml:space="preserve">, photocopying of training materials </w:t>
      </w:r>
      <w:r w:rsidRPr="002111F9">
        <w:rPr>
          <w:rFonts w:asciiTheme="minorHAnsi" w:eastAsia="Times New Roman" w:hAnsiTheme="minorHAnsi" w:cstheme="minorHAnsi"/>
          <w:sz w:val="22"/>
          <w:szCs w:val="22"/>
          <w:lang w:eastAsia="ar-SA"/>
        </w:rPr>
        <w:t>shall be c</w:t>
      </w:r>
      <w:r w:rsidR="003B3EBA" w:rsidRPr="002111F9">
        <w:rPr>
          <w:rFonts w:asciiTheme="minorHAnsi" w:eastAsia="Times New Roman" w:hAnsiTheme="minorHAnsi" w:cstheme="minorHAnsi"/>
          <w:sz w:val="22"/>
          <w:szCs w:val="22"/>
          <w:lang w:eastAsia="ar-SA"/>
        </w:rPr>
        <w:t xml:space="preserve">overed by CARE. </w:t>
      </w:r>
    </w:p>
    <w:p w14:paraId="4F0A058A" w14:textId="526E8C67" w:rsidR="003B3EBA" w:rsidRPr="002111F9" w:rsidRDefault="0057608C" w:rsidP="003B3EBA">
      <w:pPr>
        <w:pStyle w:val="ListParagraph"/>
        <w:numPr>
          <w:ilvl w:val="0"/>
          <w:numId w:val="23"/>
        </w:numPr>
        <w:suppressAutoHyphens/>
        <w:rPr>
          <w:rFonts w:asciiTheme="minorHAnsi" w:eastAsia="Times New Roman" w:hAnsiTheme="minorHAnsi" w:cstheme="minorHAnsi"/>
          <w:sz w:val="22"/>
          <w:szCs w:val="22"/>
          <w:lang w:eastAsia="ar-SA"/>
        </w:rPr>
      </w:pPr>
      <w:r w:rsidRPr="002111F9">
        <w:rPr>
          <w:rFonts w:asciiTheme="minorHAnsi" w:eastAsia="Times New Roman" w:hAnsiTheme="minorHAnsi" w:cstheme="minorHAnsi"/>
          <w:sz w:val="22"/>
          <w:szCs w:val="22"/>
          <w:lang w:eastAsia="ar-SA"/>
        </w:rPr>
        <w:t>Meals and other incidentals will be</w:t>
      </w:r>
      <w:r w:rsidR="004F207A">
        <w:rPr>
          <w:rFonts w:asciiTheme="minorHAnsi" w:eastAsia="Times New Roman" w:hAnsiTheme="minorHAnsi" w:cstheme="minorHAnsi"/>
          <w:sz w:val="22"/>
          <w:szCs w:val="22"/>
          <w:lang w:eastAsia="ar-SA"/>
        </w:rPr>
        <w:t xml:space="preserve"> covered by the</w:t>
      </w:r>
      <w:r w:rsidR="003B3EBA" w:rsidRPr="002111F9">
        <w:rPr>
          <w:rFonts w:asciiTheme="minorHAnsi" w:eastAsia="Times New Roman" w:hAnsiTheme="minorHAnsi" w:cstheme="minorHAnsi"/>
          <w:sz w:val="22"/>
          <w:szCs w:val="22"/>
          <w:lang w:eastAsia="ar-SA"/>
        </w:rPr>
        <w:t xml:space="preserve"> </w:t>
      </w:r>
      <w:r w:rsidR="004F207A" w:rsidRPr="002111F9">
        <w:rPr>
          <w:rFonts w:asciiTheme="minorHAnsi" w:eastAsia="Times New Roman" w:hAnsiTheme="minorHAnsi" w:cstheme="minorHAnsi"/>
          <w:sz w:val="22"/>
          <w:szCs w:val="22"/>
          <w:lang w:eastAsia="ar-SA"/>
        </w:rPr>
        <w:t xml:space="preserve">consultant </w:t>
      </w:r>
      <w:r w:rsidR="004F207A">
        <w:rPr>
          <w:rFonts w:asciiTheme="minorHAnsi" w:eastAsia="Times New Roman" w:hAnsiTheme="minorHAnsi" w:cstheme="minorHAnsi"/>
          <w:sz w:val="22"/>
          <w:szCs w:val="22"/>
          <w:lang w:eastAsia="ar-SA"/>
        </w:rPr>
        <w:t xml:space="preserve">(CARE will provide per diem  based on officials rates) </w:t>
      </w:r>
    </w:p>
    <w:p w14:paraId="7C029C46" w14:textId="7C1865E5" w:rsidR="0057608C" w:rsidRPr="002111F9" w:rsidRDefault="0057608C" w:rsidP="003B3EBA">
      <w:pPr>
        <w:pStyle w:val="ListParagraph"/>
        <w:numPr>
          <w:ilvl w:val="0"/>
          <w:numId w:val="23"/>
        </w:numPr>
        <w:suppressAutoHyphens/>
        <w:rPr>
          <w:rFonts w:asciiTheme="minorHAnsi" w:eastAsia="Times New Roman" w:hAnsiTheme="minorHAnsi" w:cstheme="minorHAnsi"/>
          <w:sz w:val="22"/>
          <w:szCs w:val="22"/>
          <w:lang w:eastAsia="ar-SA"/>
        </w:rPr>
      </w:pPr>
      <w:r w:rsidRPr="002111F9">
        <w:rPr>
          <w:rFonts w:asciiTheme="minorHAnsi" w:eastAsia="Times New Roman" w:hAnsiTheme="minorHAnsi" w:cstheme="minorHAnsi"/>
          <w:sz w:val="22"/>
          <w:szCs w:val="22"/>
          <w:lang w:eastAsia="ar-SA"/>
        </w:rPr>
        <w:t>The consultant will conduct his/her wor</w:t>
      </w:r>
      <w:r w:rsidR="0059545F" w:rsidRPr="002111F9">
        <w:rPr>
          <w:rFonts w:asciiTheme="minorHAnsi" w:eastAsia="Times New Roman" w:hAnsiTheme="minorHAnsi" w:cstheme="minorHAnsi"/>
          <w:sz w:val="22"/>
          <w:szCs w:val="22"/>
          <w:lang w:eastAsia="ar-SA"/>
        </w:rPr>
        <w:t xml:space="preserve">k using his/her own computer.  </w:t>
      </w:r>
      <w:r w:rsidRPr="002111F9">
        <w:rPr>
          <w:rFonts w:asciiTheme="minorHAnsi" w:eastAsia="Times New Roman" w:hAnsiTheme="minorHAnsi" w:cstheme="minorHAnsi"/>
          <w:sz w:val="22"/>
          <w:szCs w:val="22"/>
          <w:lang w:eastAsia="ar-SA"/>
        </w:rPr>
        <w:t xml:space="preserve"> </w:t>
      </w:r>
    </w:p>
    <w:p w14:paraId="1083E724" w14:textId="77777777" w:rsidR="003B3EBA" w:rsidRPr="002111F9" w:rsidRDefault="0059545F" w:rsidP="003B3EBA">
      <w:pPr>
        <w:pStyle w:val="ListParagraph"/>
        <w:numPr>
          <w:ilvl w:val="0"/>
          <w:numId w:val="23"/>
        </w:numPr>
        <w:suppressAutoHyphens/>
        <w:rPr>
          <w:rFonts w:asciiTheme="minorHAnsi" w:eastAsia="Times New Roman" w:hAnsiTheme="minorHAnsi" w:cstheme="minorHAnsi"/>
          <w:sz w:val="22"/>
          <w:szCs w:val="22"/>
          <w:lang w:eastAsia="ar-SA"/>
        </w:rPr>
      </w:pPr>
      <w:r w:rsidRPr="002111F9">
        <w:rPr>
          <w:rFonts w:asciiTheme="minorHAnsi" w:eastAsia="Times New Roman" w:hAnsiTheme="minorHAnsi" w:cstheme="minorHAnsi"/>
          <w:sz w:val="22"/>
          <w:szCs w:val="22"/>
          <w:lang w:eastAsia="ar-SA"/>
        </w:rPr>
        <w:t>The travel related cost to Torit and Bor</w:t>
      </w:r>
      <w:r w:rsidR="0057608C" w:rsidRPr="002111F9">
        <w:rPr>
          <w:rFonts w:asciiTheme="minorHAnsi" w:eastAsia="Times New Roman" w:hAnsiTheme="minorHAnsi" w:cstheme="minorHAnsi"/>
          <w:sz w:val="22"/>
          <w:szCs w:val="22"/>
          <w:lang w:eastAsia="ar-SA"/>
        </w:rPr>
        <w:t xml:space="preserve"> will be covered by CARE. </w:t>
      </w:r>
    </w:p>
    <w:p w14:paraId="14DF5568" w14:textId="341F0EB5" w:rsidR="00902522" w:rsidRPr="002111F9" w:rsidRDefault="003B3EBA" w:rsidP="003B3EBA">
      <w:pPr>
        <w:pStyle w:val="ListParagraph"/>
        <w:numPr>
          <w:ilvl w:val="0"/>
          <w:numId w:val="23"/>
        </w:numPr>
        <w:suppressAutoHyphens/>
        <w:rPr>
          <w:rFonts w:asciiTheme="minorHAnsi" w:eastAsia="Times New Roman" w:hAnsiTheme="minorHAnsi" w:cstheme="minorHAnsi"/>
          <w:sz w:val="22"/>
          <w:szCs w:val="22"/>
          <w:lang w:eastAsia="ar-SA"/>
        </w:rPr>
      </w:pPr>
      <w:r w:rsidRPr="002111F9">
        <w:rPr>
          <w:rFonts w:asciiTheme="minorHAnsi" w:eastAsia="Times New Roman" w:hAnsiTheme="minorHAnsi" w:cstheme="minorHAnsi"/>
          <w:sz w:val="22"/>
          <w:szCs w:val="22"/>
          <w:lang w:eastAsia="ar-SA"/>
        </w:rPr>
        <w:t>In Juba, the consult movement to the training and during follow up mentorship shall be covered by the consultant</w:t>
      </w:r>
      <w:r w:rsidR="0057608C" w:rsidRPr="002111F9">
        <w:rPr>
          <w:rFonts w:asciiTheme="minorHAnsi" w:eastAsia="Times New Roman" w:hAnsiTheme="minorHAnsi" w:cstheme="minorHAnsi"/>
          <w:sz w:val="22"/>
          <w:szCs w:val="22"/>
          <w:lang w:eastAsia="ar-SA"/>
        </w:rPr>
        <w:t xml:space="preserve">    </w:t>
      </w:r>
    </w:p>
    <w:p w14:paraId="5FB3AD6D" w14:textId="5086F9EF" w:rsidR="0059545F" w:rsidRPr="002111F9" w:rsidRDefault="0059545F" w:rsidP="0057608C">
      <w:pPr>
        <w:jc w:val="both"/>
        <w:rPr>
          <w:rFonts w:asciiTheme="minorHAnsi" w:eastAsia="Times New Roman" w:hAnsiTheme="minorHAnsi" w:cstheme="minorHAnsi"/>
          <w:sz w:val="22"/>
          <w:szCs w:val="22"/>
          <w:lang w:eastAsia="ar-SA"/>
        </w:rPr>
      </w:pPr>
    </w:p>
    <w:p w14:paraId="6F9DC689" w14:textId="4A5F9304" w:rsidR="0057608C" w:rsidRPr="002111F9" w:rsidRDefault="0057608C" w:rsidP="0057608C">
      <w:pPr>
        <w:jc w:val="both"/>
        <w:rPr>
          <w:rFonts w:asciiTheme="minorHAnsi" w:eastAsia="Calibri" w:hAnsiTheme="minorHAnsi" w:cstheme="minorHAnsi"/>
          <w:sz w:val="22"/>
          <w:szCs w:val="22"/>
        </w:rPr>
      </w:pPr>
      <w:r w:rsidRPr="002111F9">
        <w:rPr>
          <w:rFonts w:asciiTheme="minorHAnsi" w:eastAsia="Times New Roman" w:hAnsiTheme="minorHAnsi" w:cstheme="minorHAnsi"/>
          <w:b/>
          <w:sz w:val="22"/>
          <w:szCs w:val="22"/>
        </w:rPr>
        <w:t>Additional information</w:t>
      </w:r>
    </w:p>
    <w:p w14:paraId="12D66531" w14:textId="77777777" w:rsidR="0057608C" w:rsidRPr="002111F9" w:rsidRDefault="0057608C" w:rsidP="0057608C">
      <w:pPr>
        <w:numPr>
          <w:ilvl w:val="0"/>
          <w:numId w:val="13"/>
        </w:numPr>
        <w:spacing w:after="160" w:line="276" w:lineRule="auto"/>
        <w:contextualSpacing/>
        <w:jc w:val="both"/>
        <w:rPr>
          <w:rFonts w:asciiTheme="minorHAnsi" w:eastAsia="Calibri" w:hAnsiTheme="minorHAnsi" w:cstheme="minorHAnsi"/>
          <w:sz w:val="22"/>
          <w:szCs w:val="22"/>
        </w:rPr>
      </w:pPr>
      <w:r w:rsidRPr="002111F9">
        <w:rPr>
          <w:rFonts w:asciiTheme="minorHAnsi" w:eastAsia="Calibri" w:hAnsiTheme="minorHAnsi" w:cstheme="minorHAnsi"/>
          <w:sz w:val="22"/>
          <w:szCs w:val="22"/>
        </w:rPr>
        <w:t>Consultants shall abide to WHO and Government of South Sudan COVID-19 SOPs.</w:t>
      </w:r>
    </w:p>
    <w:p w14:paraId="45F4C02C" w14:textId="77777777" w:rsidR="0057608C" w:rsidRPr="002111F9" w:rsidRDefault="0057608C" w:rsidP="0057608C">
      <w:pPr>
        <w:numPr>
          <w:ilvl w:val="0"/>
          <w:numId w:val="13"/>
        </w:numPr>
        <w:spacing w:after="160" w:line="276" w:lineRule="auto"/>
        <w:contextualSpacing/>
        <w:jc w:val="both"/>
        <w:rPr>
          <w:rFonts w:asciiTheme="minorHAnsi" w:eastAsia="Calibri" w:hAnsiTheme="minorHAnsi" w:cstheme="minorHAnsi"/>
          <w:sz w:val="22"/>
          <w:szCs w:val="22"/>
        </w:rPr>
      </w:pPr>
      <w:r w:rsidRPr="002111F9">
        <w:rPr>
          <w:rFonts w:asciiTheme="minorHAnsi" w:eastAsia="Calibri" w:hAnsiTheme="minorHAnsi" w:cstheme="minorHAnsi"/>
          <w:sz w:val="22"/>
          <w:szCs w:val="22"/>
        </w:rPr>
        <w:t>Consultants shall be required to sign and abide to CARE Safeguarding Policy (which includes prevention of sexual exploitation and abuse, and behavior protocols)</w:t>
      </w:r>
    </w:p>
    <w:p w14:paraId="597D3ABD" w14:textId="77777777" w:rsidR="0057608C" w:rsidRPr="002111F9" w:rsidRDefault="0057608C" w:rsidP="0057608C">
      <w:pPr>
        <w:numPr>
          <w:ilvl w:val="0"/>
          <w:numId w:val="13"/>
        </w:numPr>
        <w:spacing w:after="160" w:line="276" w:lineRule="auto"/>
        <w:contextualSpacing/>
        <w:jc w:val="both"/>
        <w:rPr>
          <w:rFonts w:asciiTheme="minorHAnsi" w:eastAsia="Calibri" w:hAnsiTheme="minorHAnsi" w:cstheme="minorHAnsi"/>
          <w:sz w:val="22"/>
          <w:szCs w:val="22"/>
        </w:rPr>
      </w:pPr>
      <w:r w:rsidRPr="002111F9">
        <w:rPr>
          <w:rFonts w:asciiTheme="minorHAnsi" w:eastAsia="Calibri" w:hAnsiTheme="minorHAnsi" w:cstheme="minorHAnsi"/>
          <w:sz w:val="22"/>
          <w:szCs w:val="22"/>
        </w:rPr>
        <w:t>Consultants shall abide to EU beneficiary data privacy/management policies</w:t>
      </w:r>
    </w:p>
    <w:p w14:paraId="7104A610" w14:textId="77777777" w:rsidR="0057608C" w:rsidRPr="002111F9" w:rsidRDefault="0057608C" w:rsidP="00720CD3">
      <w:pPr>
        <w:suppressAutoHyphens/>
        <w:rPr>
          <w:rFonts w:asciiTheme="minorHAnsi" w:eastAsia="Times New Roman" w:hAnsiTheme="minorHAnsi" w:cstheme="minorHAnsi"/>
          <w:b/>
          <w:sz w:val="22"/>
          <w:szCs w:val="22"/>
          <w:lang w:eastAsia="ar-SA"/>
        </w:rPr>
      </w:pPr>
    </w:p>
    <w:p w14:paraId="4E99650A" w14:textId="3D6DED7A" w:rsidR="00720CD3" w:rsidRPr="002111F9" w:rsidRDefault="00720CD3" w:rsidP="00720CD3">
      <w:pPr>
        <w:suppressAutoHyphens/>
        <w:rPr>
          <w:rFonts w:asciiTheme="minorHAnsi" w:eastAsia="Times New Roman" w:hAnsiTheme="minorHAnsi" w:cstheme="minorHAnsi"/>
          <w:b/>
          <w:sz w:val="22"/>
          <w:szCs w:val="22"/>
          <w:lang w:eastAsia="ar-SA"/>
        </w:rPr>
      </w:pPr>
      <w:r w:rsidRPr="002111F9">
        <w:rPr>
          <w:rFonts w:asciiTheme="minorHAnsi" w:eastAsia="Times New Roman" w:hAnsiTheme="minorHAnsi" w:cstheme="minorHAnsi"/>
          <w:b/>
          <w:sz w:val="22"/>
          <w:szCs w:val="22"/>
          <w:lang w:eastAsia="ar-SA"/>
        </w:rPr>
        <w:t>Submission</w:t>
      </w:r>
    </w:p>
    <w:p w14:paraId="409E6507" w14:textId="06799BE3" w:rsidR="00EA7019" w:rsidRDefault="00720CD3" w:rsidP="00720CD3">
      <w:pPr>
        <w:suppressAutoHyphens/>
        <w:jc w:val="both"/>
        <w:rPr>
          <w:rFonts w:asciiTheme="minorHAnsi" w:eastAsia="Times New Roman" w:hAnsiTheme="minorHAnsi" w:cstheme="minorHAnsi"/>
          <w:color w:val="002060"/>
          <w:sz w:val="22"/>
          <w:szCs w:val="22"/>
          <w:lang w:eastAsia="ar-SA"/>
        </w:rPr>
      </w:pPr>
      <w:r w:rsidRPr="002111F9">
        <w:rPr>
          <w:rFonts w:asciiTheme="minorHAnsi" w:eastAsia="Times New Roman" w:hAnsiTheme="minorHAnsi" w:cstheme="minorHAnsi"/>
          <w:sz w:val="22"/>
          <w:szCs w:val="22"/>
          <w:lang w:eastAsia="ar-SA"/>
        </w:rPr>
        <w:t>If you qualify, please send your CV</w:t>
      </w:r>
      <w:r w:rsidR="000F6389" w:rsidRPr="002111F9">
        <w:rPr>
          <w:rFonts w:asciiTheme="minorHAnsi" w:eastAsia="Times New Roman" w:hAnsiTheme="minorHAnsi" w:cstheme="minorHAnsi"/>
          <w:sz w:val="22"/>
          <w:szCs w:val="22"/>
          <w:lang w:eastAsia="ar-SA"/>
        </w:rPr>
        <w:t xml:space="preserve"> (max 3</w:t>
      </w:r>
      <w:r w:rsidR="00D81423" w:rsidRPr="002111F9">
        <w:rPr>
          <w:rFonts w:asciiTheme="minorHAnsi" w:eastAsia="Times New Roman" w:hAnsiTheme="minorHAnsi" w:cstheme="minorHAnsi"/>
          <w:sz w:val="22"/>
          <w:szCs w:val="22"/>
          <w:lang w:eastAsia="ar-SA"/>
        </w:rPr>
        <w:t xml:space="preserve"> pages)</w:t>
      </w:r>
      <w:r w:rsidRPr="002111F9">
        <w:rPr>
          <w:rFonts w:asciiTheme="minorHAnsi" w:eastAsia="Times New Roman" w:hAnsiTheme="minorHAnsi" w:cstheme="minorHAnsi"/>
          <w:sz w:val="22"/>
          <w:szCs w:val="22"/>
          <w:lang w:eastAsia="ar-SA"/>
        </w:rPr>
        <w:t xml:space="preserve">, Technical </w:t>
      </w:r>
      <w:r w:rsidR="00732382" w:rsidRPr="002111F9">
        <w:rPr>
          <w:rFonts w:asciiTheme="minorHAnsi" w:eastAsia="Times New Roman" w:hAnsiTheme="minorHAnsi" w:cstheme="minorHAnsi"/>
          <w:sz w:val="22"/>
          <w:szCs w:val="22"/>
          <w:lang w:eastAsia="ar-SA"/>
        </w:rPr>
        <w:t>bid</w:t>
      </w:r>
      <w:r w:rsidR="00F050CD" w:rsidRPr="002111F9">
        <w:rPr>
          <w:rFonts w:asciiTheme="minorHAnsi" w:eastAsia="Times New Roman" w:hAnsiTheme="minorHAnsi" w:cstheme="minorHAnsi"/>
          <w:sz w:val="22"/>
          <w:szCs w:val="22"/>
          <w:lang w:eastAsia="ar-SA"/>
        </w:rPr>
        <w:t xml:space="preserve"> </w:t>
      </w:r>
      <w:r w:rsidRPr="002111F9">
        <w:rPr>
          <w:rFonts w:asciiTheme="minorHAnsi" w:eastAsia="Times New Roman" w:hAnsiTheme="minorHAnsi" w:cstheme="minorHAnsi"/>
          <w:sz w:val="22"/>
          <w:szCs w:val="22"/>
          <w:lang w:eastAsia="ar-SA"/>
        </w:rPr>
        <w:t>and fina</w:t>
      </w:r>
      <w:r w:rsidR="00C65867" w:rsidRPr="002111F9">
        <w:rPr>
          <w:rFonts w:asciiTheme="minorHAnsi" w:eastAsia="Times New Roman" w:hAnsiTheme="minorHAnsi" w:cstheme="minorHAnsi"/>
          <w:sz w:val="22"/>
          <w:szCs w:val="22"/>
          <w:lang w:eastAsia="ar-SA"/>
        </w:rPr>
        <w:t>ncial proposal</w:t>
      </w:r>
      <w:r w:rsidR="00F050CD" w:rsidRPr="002111F9">
        <w:rPr>
          <w:rFonts w:asciiTheme="minorHAnsi" w:eastAsia="Times New Roman" w:hAnsiTheme="minorHAnsi" w:cstheme="minorHAnsi"/>
          <w:sz w:val="22"/>
          <w:szCs w:val="22"/>
          <w:lang w:eastAsia="ar-SA"/>
        </w:rPr>
        <w:t xml:space="preserve"> (max </w:t>
      </w:r>
      <w:r w:rsidR="00CB3FDA" w:rsidRPr="002111F9">
        <w:rPr>
          <w:rFonts w:asciiTheme="minorHAnsi" w:eastAsia="Times New Roman" w:hAnsiTheme="minorHAnsi" w:cstheme="minorHAnsi"/>
          <w:sz w:val="22"/>
          <w:szCs w:val="22"/>
          <w:lang w:eastAsia="ar-SA"/>
        </w:rPr>
        <w:t>8</w:t>
      </w:r>
      <w:r w:rsidR="00F050CD" w:rsidRPr="002111F9">
        <w:rPr>
          <w:rFonts w:asciiTheme="minorHAnsi" w:eastAsia="Times New Roman" w:hAnsiTheme="minorHAnsi" w:cstheme="minorHAnsi"/>
          <w:sz w:val="22"/>
          <w:szCs w:val="22"/>
          <w:lang w:eastAsia="ar-SA"/>
        </w:rPr>
        <w:t xml:space="preserve"> pages)</w:t>
      </w:r>
      <w:r w:rsidR="00C65867" w:rsidRPr="002111F9">
        <w:rPr>
          <w:rFonts w:asciiTheme="minorHAnsi" w:eastAsia="Times New Roman" w:hAnsiTheme="minorHAnsi" w:cstheme="minorHAnsi"/>
          <w:sz w:val="22"/>
          <w:szCs w:val="22"/>
          <w:lang w:eastAsia="ar-SA"/>
        </w:rPr>
        <w:t xml:space="preserve"> detailing methodology</w:t>
      </w:r>
      <w:r w:rsidRPr="002111F9">
        <w:rPr>
          <w:rFonts w:asciiTheme="minorHAnsi" w:eastAsia="Times New Roman" w:hAnsiTheme="minorHAnsi" w:cstheme="minorHAnsi"/>
          <w:sz w:val="22"/>
          <w:szCs w:val="22"/>
          <w:lang w:eastAsia="ar-SA"/>
        </w:rPr>
        <w:t xml:space="preserve">, work plan and budget. The Technical proposal with budget and CV should be sent to </w:t>
      </w:r>
      <w:hyperlink r:id="rId8" w:history="1">
        <w:r w:rsidRPr="002111F9">
          <w:rPr>
            <w:rFonts w:asciiTheme="minorHAnsi" w:eastAsia="Times New Roman" w:hAnsiTheme="minorHAnsi" w:cstheme="minorHAnsi"/>
            <w:color w:val="0000FF"/>
            <w:sz w:val="22"/>
            <w:szCs w:val="22"/>
            <w:u w:val="single"/>
            <w:lang w:eastAsia="ar-SA"/>
          </w:rPr>
          <w:t>Richard.Matale@care.org</w:t>
        </w:r>
      </w:hyperlink>
      <w:r w:rsidRPr="002111F9">
        <w:rPr>
          <w:rFonts w:asciiTheme="minorHAnsi" w:eastAsia="Times New Roman" w:hAnsiTheme="minorHAnsi" w:cstheme="minorHAnsi"/>
          <w:color w:val="002060"/>
          <w:sz w:val="22"/>
          <w:szCs w:val="22"/>
          <w:u w:val="single"/>
          <w:lang w:eastAsia="ar-SA"/>
        </w:rPr>
        <w:t xml:space="preserve"> cop</w:t>
      </w:r>
      <w:r w:rsidR="0030177A" w:rsidRPr="002111F9">
        <w:rPr>
          <w:rFonts w:asciiTheme="minorHAnsi" w:eastAsia="Times New Roman" w:hAnsiTheme="minorHAnsi" w:cstheme="minorHAnsi"/>
          <w:color w:val="002060"/>
          <w:sz w:val="22"/>
          <w:szCs w:val="22"/>
          <w:u w:val="single"/>
          <w:lang w:eastAsia="ar-SA"/>
        </w:rPr>
        <w:t>y</w:t>
      </w:r>
      <w:r w:rsidRPr="002111F9">
        <w:rPr>
          <w:rFonts w:asciiTheme="minorHAnsi" w:eastAsia="Times New Roman" w:hAnsiTheme="minorHAnsi" w:cstheme="minorHAnsi"/>
          <w:sz w:val="22"/>
          <w:szCs w:val="22"/>
          <w:lang w:eastAsia="ar-SA"/>
        </w:rPr>
        <w:t xml:space="preserve">ing </w:t>
      </w:r>
      <w:hyperlink r:id="rId9" w:history="1">
        <w:r w:rsidRPr="002111F9">
          <w:rPr>
            <w:rFonts w:asciiTheme="minorHAnsi" w:eastAsia="Times New Roman" w:hAnsiTheme="minorHAnsi" w:cstheme="minorHAnsi"/>
            <w:color w:val="0563C1"/>
            <w:sz w:val="22"/>
            <w:szCs w:val="22"/>
            <w:u w:val="single"/>
            <w:lang w:eastAsia="ar-SA"/>
          </w:rPr>
          <w:t>Malish.John@care.org</w:t>
        </w:r>
      </w:hyperlink>
      <w:r w:rsidRPr="002111F9">
        <w:rPr>
          <w:rFonts w:asciiTheme="minorHAnsi" w:eastAsia="Times New Roman" w:hAnsiTheme="minorHAnsi" w:cstheme="minorHAnsi"/>
          <w:sz w:val="22"/>
          <w:szCs w:val="22"/>
          <w:lang w:eastAsia="ar-SA"/>
        </w:rPr>
        <w:t xml:space="preserve"> and</w:t>
      </w:r>
      <w:r w:rsidR="00EA7019">
        <w:rPr>
          <w:rFonts w:asciiTheme="minorHAnsi" w:eastAsia="Times New Roman" w:hAnsiTheme="minorHAnsi" w:cstheme="minorHAnsi"/>
          <w:sz w:val="22"/>
          <w:szCs w:val="22"/>
          <w:lang w:eastAsia="ar-SA"/>
        </w:rPr>
        <w:t xml:space="preserve"> </w:t>
      </w:r>
      <w:hyperlink r:id="rId10" w:history="1">
        <w:r w:rsidR="00C65867" w:rsidRPr="002111F9">
          <w:rPr>
            <w:rStyle w:val="Hyperlink"/>
            <w:rFonts w:asciiTheme="minorHAnsi" w:eastAsia="Times New Roman" w:hAnsiTheme="minorHAnsi" w:cstheme="minorHAnsi"/>
            <w:sz w:val="22"/>
            <w:szCs w:val="22"/>
            <w:lang w:eastAsia="ar-SA"/>
          </w:rPr>
          <w:t>Susan.Ariye@care.org</w:t>
        </w:r>
      </w:hyperlink>
      <w:r w:rsidR="00EA7019">
        <w:rPr>
          <w:rFonts w:asciiTheme="minorHAnsi" w:eastAsia="Times New Roman" w:hAnsiTheme="minorHAnsi" w:cstheme="minorHAnsi"/>
          <w:color w:val="002060"/>
          <w:sz w:val="22"/>
          <w:szCs w:val="22"/>
          <w:u w:val="single"/>
          <w:lang w:eastAsia="ar-SA"/>
        </w:rPr>
        <w:t>.</w:t>
      </w:r>
      <w:r w:rsidRPr="002111F9">
        <w:rPr>
          <w:rFonts w:asciiTheme="minorHAnsi" w:eastAsia="Times New Roman" w:hAnsiTheme="minorHAnsi" w:cstheme="minorHAnsi"/>
          <w:color w:val="002060"/>
          <w:sz w:val="22"/>
          <w:szCs w:val="22"/>
          <w:lang w:eastAsia="ar-SA"/>
        </w:rPr>
        <w:t xml:space="preserve"> </w:t>
      </w:r>
    </w:p>
    <w:p w14:paraId="6DC617F5" w14:textId="690CD649" w:rsidR="00720CD3" w:rsidRPr="002111F9" w:rsidRDefault="00720CD3" w:rsidP="00720CD3">
      <w:pPr>
        <w:suppressAutoHyphens/>
        <w:jc w:val="both"/>
        <w:rPr>
          <w:rFonts w:asciiTheme="minorHAnsi" w:eastAsia="Times New Roman" w:hAnsiTheme="minorHAnsi" w:cstheme="minorHAnsi"/>
          <w:bCs/>
          <w:sz w:val="22"/>
          <w:szCs w:val="22"/>
          <w:lang w:eastAsia="ar-SA"/>
        </w:rPr>
      </w:pPr>
      <w:r w:rsidRPr="002111F9">
        <w:rPr>
          <w:rFonts w:asciiTheme="minorHAnsi" w:eastAsia="Times New Roman" w:hAnsiTheme="minorHAnsi" w:cstheme="minorHAnsi"/>
          <w:sz w:val="22"/>
          <w:szCs w:val="22"/>
          <w:lang w:eastAsia="ar-SA"/>
        </w:rPr>
        <w:t xml:space="preserve">Email title should read: </w:t>
      </w:r>
      <w:r w:rsidR="00C65867" w:rsidRPr="002111F9">
        <w:rPr>
          <w:rFonts w:asciiTheme="minorHAnsi" w:eastAsia="Times New Roman" w:hAnsiTheme="minorHAnsi" w:cstheme="minorHAnsi"/>
          <w:b/>
          <w:sz w:val="22"/>
          <w:szCs w:val="22"/>
          <w:lang w:eastAsia="ar-SA"/>
        </w:rPr>
        <w:t>“C</w:t>
      </w:r>
      <w:r w:rsidR="00EA7019">
        <w:rPr>
          <w:rFonts w:asciiTheme="minorHAnsi" w:eastAsia="Times New Roman" w:hAnsiTheme="minorHAnsi" w:cstheme="minorHAnsi"/>
          <w:b/>
          <w:sz w:val="22"/>
          <w:szCs w:val="22"/>
          <w:lang w:eastAsia="ar-SA"/>
        </w:rPr>
        <w:t>ARE International WLO</w:t>
      </w:r>
      <w:r w:rsidR="00C65867" w:rsidRPr="002111F9">
        <w:rPr>
          <w:rFonts w:asciiTheme="minorHAnsi" w:eastAsia="Times New Roman" w:hAnsiTheme="minorHAnsi" w:cstheme="minorHAnsi"/>
          <w:b/>
          <w:sz w:val="22"/>
          <w:szCs w:val="22"/>
          <w:lang w:eastAsia="ar-SA"/>
        </w:rPr>
        <w:t xml:space="preserve"> Strategic Plan</w:t>
      </w:r>
      <w:r w:rsidR="00EA7019">
        <w:rPr>
          <w:rFonts w:asciiTheme="minorHAnsi" w:eastAsia="Times New Roman" w:hAnsiTheme="minorHAnsi" w:cstheme="minorHAnsi"/>
          <w:b/>
          <w:sz w:val="22"/>
          <w:szCs w:val="22"/>
          <w:lang w:eastAsia="ar-SA"/>
        </w:rPr>
        <w:t xml:space="preserve"> Development</w:t>
      </w:r>
      <w:r w:rsidR="00C65867" w:rsidRPr="002111F9">
        <w:rPr>
          <w:rFonts w:asciiTheme="minorHAnsi" w:eastAsia="Times New Roman" w:hAnsiTheme="minorHAnsi" w:cstheme="minorHAnsi"/>
          <w:b/>
          <w:sz w:val="22"/>
          <w:szCs w:val="22"/>
          <w:lang w:eastAsia="ar-SA"/>
        </w:rPr>
        <w:t xml:space="preserve"> Consultancy</w:t>
      </w:r>
      <w:r w:rsidRPr="002111F9">
        <w:rPr>
          <w:rFonts w:asciiTheme="minorHAnsi" w:eastAsia="Times New Roman" w:hAnsiTheme="minorHAnsi" w:cstheme="minorHAnsi"/>
          <w:b/>
          <w:sz w:val="22"/>
          <w:szCs w:val="22"/>
          <w:lang w:eastAsia="ar-SA"/>
        </w:rPr>
        <w:t>”. Interested consultants should su</w:t>
      </w:r>
      <w:r w:rsidR="00C65867" w:rsidRPr="002111F9">
        <w:rPr>
          <w:rFonts w:asciiTheme="minorHAnsi" w:eastAsia="Times New Roman" w:hAnsiTheme="minorHAnsi" w:cstheme="minorHAnsi"/>
          <w:b/>
          <w:sz w:val="22"/>
          <w:szCs w:val="22"/>
          <w:lang w:eastAsia="ar-SA"/>
        </w:rPr>
        <w:t xml:space="preserve">bmit applications by </w:t>
      </w:r>
      <w:r w:rsidR="00EA7019">
        <w:rPr>
          <w:rFonts w:asciiTheme="minorHAnsi" w:eastAsia="Times New Roman" w:hAnsiTheme="minorHAnsi" w:cstheme="minorHAnsi"/>
          <w:b/>
          <w:sz w:val="22"/>
          <w:szCs w:val="22"/>
          <w:lang w:eastAsia="ar-SA"/>
        </w:rPr>
        <w:t>June 1,</w:t>
      </w:r>
      <w:r w:rsidRPr="002111F9">
        <w:rPr>
          <w:rFonts w:asciiTheme="minorHAnsi" w:eastAsia="Times New Roman" w:hAnsiTheme="minorHAnsi" w:cstheme="minorHAnsi"/>
          <w:b/>
          <w:sz w:val="22"/>
          <w:szCs w:val="22"/>
          <w:lang w:eastAsia="ar-SA"/>
        </w:rPr>
        <w:t xml:space="preserve"> 2021</w:t>
      </w:r>
      <w:r w:rsidR="008F6B78" w:rsidRPr="002111F9">
        <w:rPr>
          <w:rFonts w:asciiTheme="minorHAnsi" w:eastAsia="Times New Roman" w:hAnsiTheme="minorHAnsi" w:cstheme="minorHAnsi"/>
          <w:b/>
          <w:sz w:val="22"/>
          <w:szCs w:val="22"/>
          <w:lang w:eastAsia="ar-SA"/>
        </w:rPr>
        <w:t xml:space="preserve">.  </w:t>
      </w:r>
      <w:r w:rsidR="008F6B78" w:rsidRPr="002111F9">
        <w:rPr>
          <w:rFonts w:asciiTheme="minorHAnsi" w:eastAsia="Times New Roman" w:hAnsiTheme="minorHAnsi" w:cstheme="minorHAnsi"/>
          <w:bCs/>
          <w:sz w:val="22"/>
          <w:szCs w:val="22"/>
          <w:lang w:eastAsia="ar-SA"/>
        </w:rPr>
        <w:t>We are able to accept emails up to 5MB.  If your</w:t>
      </w:r>
      <w:r w:rsidR="00885874" w:rsidRPr="002111F9">
        <w:rPr>
          <w:rFonts w:asciiTheme="minorHAnsi" w:eastAsia="Times New Roman" w:hAnsiTheme="minorHAnsi" w:cstheme="minorHAnsi"/>
          <w:bCs/>
          <w:sz w:val="22"/>
          <w:szCs w:val="22"/>
          <w:lang w:eastAsia="ar-SA"/>
        </w:rPr>
        <w:t xml:space="preserve"> attachments are over 5MB, you can </w:t>
      </w:r>
      <w:r w:rsidR="00EA7019">
        <w:rPr>
          <w:rFonts w:asciiTheme="minorHAnsi" w:eastAsia="Times New Roman" w:hAnsiTheme="minorHAnsi" w:cstheme="minorHAnsi"/>
          <w:bCs/>
          <w:sz w:val="22"/>
          <w:szCs w:val="22"/>
          <w:lang w:eastAsia="ar-SA"/>
        </w:rPr>
        <w:t>submit your application in hard copy.</w:t>
      </w:r>
      <w:r w:rsidR="000725D9" w:rsidRPr="002111F9">
        <w:rPr>
          <w:rFonts w:asciiTheme="minorHAnsi" w:eastAsia="Times New Roman" w:hAnsiTheme="minorHAnsi" w:cstheme="minorHAnsi"/>
          <w:bCs/>
          <w:sz w:val="22"/>
          <w:szCs w:val="22"/>
          <w:lang w:eastAsia="ar-SA"/>
        </w:rPr>
        <w:t xml:space="preserve"> </w:t>
      </w:r>
    </w:p>
    <w:p w14:paraId="6391FE59" w14:textId="77777777" w:rsidR="00720CD3" w:rsidRPr="002111F9" w:rsidRDefault="00720CD3" w:rsidP="006F6EDD">
      <w:pPr>
        <w:jc w:val="both"/>
        <w:rPr>
          <w:rFonts w:asciiTheme="minorHAnsi" w:hAnsiTheme="minorHAnsi" w:cstheme="minorHAnsi"/>
          <w:b/>
          <w:sz w:val="22"/>
          <w:szCs w:val="22"/>
          <w:lang w:val="en-GB"/>
        </w:rPr>
      </w:pPr>
    </w:p>
    <w:p w14:paraId="5D158E7B" w14:textId="08F925DC" w:rsidR="00165B0C" w:rsidRPr="002111F9" w:rsidRDefault="00165B0C" w:rsidP="00165B0C">
      <w:pPr>
        <w:suppressAutoHyphens/>
        <w:rPr>
          <w:rFonts w:asciiTheme="minorHAnsi" w:eastAsia="Times New Roman" w:hAnsiTheme="minorHAnsi" w:cstheme="minorHAnsi"/>
          <w:sz w:val="22"/>
          <w:szCs w:val="22"/>
          <w:lang w:eastAsia="ar-SA"/>
        </w:rPr>
      </w:pPr>
      <w:r w:rsidRPr="002111F9">
        <w:rPr>
          <w:rFonts w:asciiTheme="minorHAnsi" w:eastAsia="Times New Roman" w:hAnsiTheme="minorHAnsi" w:cstheme="minorHAnsi"/>
          <w:sz w:val="22"/>
          <w:szCs w:val="22"/>
          <w:lang w:eastAsia="ar-SA"/>
        </w:rPr>
        <w:t xml:space="preserve">Deadline for expression of interest will be </w:t>
      </w:r>
      <w:r w:rsidR="005D2648">
        <w:rPr>
          <w:rFonts w:asciiTheme="minorHAnsi" w:eastAsia="Times New Roman" w:hAnsiTheme="minorHAnsi" w:cstheme="minorHAnsi"/>
          <w:sz w:val="22"/>
          <w:szCs w:val="22"/>
          <w:lang w:eastAsia="ar-SA"/>
        </w:rPr>
        <w:t>3</w:t>
      </w:r>
      <w:r w:rsidRPr="002111F9">
        <w:rPr>
          <w:rFonts w:asciiTheme="minorHAnsi" w:eastAsia="Times New Roman" w:hAnsiTheme="minorHAnsi" w:cstheme="minorHAnsi"/>
          <w:sz w:val="22"/>
          <w:szCs w:val="22"/>
          <w:lang w:eastAsia="ar-SA"/>
        </w:rPr>
        <w:t>1</w:t>
      </w:r>
      <w:r w:rsidRPr="002111F9">
        <w:rPr>
          <w:rFonts w:asciiTheme="minorHAnsi" w:eastAsia="Times New Roman" w:hAnsiTheme="minorHAnsi" w:cstheme="minorHAnsi"/>
          <w:sz w:val="22"/>
          <w:szCs w:val="22"/>
          <w:vertAlign w:val="superscript"/>
          <w:lang w:eastAsia="ar-SA"/>
        </w:rPr>
        <w:t>st</w:t>
      </w:r>
      <w:r w:rsidR="005D2648">
        <w:rPr>
          <w:rFonts w:asciiTheme="minorHAnsi" w:eastAsia="Times New Roman" w:hAnsiTheme="minorHAnsi" w:cstheme="minorHAnsi"/>
          <w:sz w:val="22"/>
          <w:szCs w:val="22"/>
          <w:lang w:eastAsia="ar-SA"/>
        </w:rPr>
        <w:t xml:space="preserve"> May</w:t>
      </w:r>
      <w:bookmarkStart w:id="1" w:name="_GoBack"/>
      <w:bookmarkEnd w:id="1"/>
      <w:r w:rsidRPr="002111F9">
        <w:rPr>
          <w:rFonts w:asciiTheme="minorHAnsi" w:eastAsia="Times New Roman" w:hAnsiTheme="minorHAnsi" w:cstheme="minorHAnsi"/>
          <w:sz w:val="22"/>
          <w:szCs w:val="22"/>
          <w:lang w:eastAsia="ar-SA"/>
        </w:rPr>
        <w:t xml:space="preserve"> 2021 before 5PM. </w:t>
      </w:r>
    </w:p>
    <w:p w14:paraId="72D78F58" w14:textId="77777777" w:rsidR="00720CD3" w:rsidRPr="002111F9" w:rsidRDefault="00720CD3" w:rsidP="006F6EDD">
      <w:pPr>
        <w:jc w:val="both"/>
        <w:rPr>
          <w:rFonts w:asciiTheme="minorHAnsi" w:hAnsiTheme="minorHAnsi" w:cstheme="minorHAnsi"/>
          <w:b/>
          <w:sz w:val="22"/>
          <w:szCs w:val="22"/>
          <w:lang w:val="en-GB"/>
        </w:rPr>
      </w:pPr>
    </w:p>
    <w:p w14:paraId="52A31C34" w14:textId="77777777" w:rsidR="006F6EDD" w:rsidRPr="002111F9" w:rsidRDefault="006F6EDD" w:rsidP="006F6EDD">
      <w:pPr>
        <w:jc w:val="both"/>
        <w:rPr>
          <w:rFonts w:asciiTheme="minorHAnsi" w:hAnsiTheme="minorHAnsi" w:cstheme="minorHAnsi"/>
          <w:sz w:val="22"/>
          <w:szCs w:val="22"/>
        </w:rPr>
      </w:pPr>
    </w:p>
    <w:sectPr w:rsidR="006F6EDD" w:rsidRPr="002111F9">
      <w:footerReference w:type="default" r:id="rId11"/>
      <w:pgSz w:w="12240" w:h="15840"/>
      <w:pgMar w:top="1134" w:right="1134" w:bottom="1134" w:left="1134"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EFD88" w16cex:dateUtc="2021-04-12T21:10:00Z"/>
  <w16cex:commentExtensible w16cex:durableId="2420FEEA" w16cex:dateUtc="2021-04-14T09:40:00Z"/>
  <w16cex:commentExtensible w16cex:durableId="2421045E" w16cex:dateUtc="2021-04-14T10:04:00Z"/>
  <w16cex:commentExtensible w16cex:durableId="2420FDEB" w16cex:dateUtc="2021-04-14T09:36:00Z"/>
  <w16cex:commentExtensible w16cex:durableId="24210237" w16cex:dateUtc="2021-04-14T09:55:00Z"/>
  <w16cex:commentExtensible w16cex:durableId="242102CE" w16cex:dateUtc="2021-04-14T09:57:00Z"/>
  <w16cex:commentExtensible w16cex:durableId="242102F7" w16cex:dateUtc="2021-04-14T09:58:00Z"/>
  <w16cex:commentExtensible w16cex:durableId="24210441" w16cex:dateUtc="2021-04-14T10:03:00Z"/>
  <w16cex:commentExtensible w16cex:durableId="242104A2" w16cex:dateUtc="2021-04-14T10:05:00Z"/>
  <w16cex:commentExtensible w16cex:durableId="2421051D" w16cex:dateUtc="2021-04-14T10:07:00Z"/>
  <w16cex:commentExtensible w16cex:durableId="242105BD" w16cex:dateUtc="2021-04-14T10:10:00Z"/>
  <w16cex:commentExtensible w16cex:durableId="242106D1" w16cex:dateUtc="2021-04-14T10:14:00Z"/>
  <w16cex:commentExtensible w16cex:durableId="2421072F" w16cex:dateUtc="2021-04-14T1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AB1113" w16cid:durableId="241EFD88"/>
  <w16cid:commentId w16cid:paraId="076D4FCD" w16cid:durableId="2420FEEA"/>
  <w16cid:commentId w16cid:paraId="6121C202" w16cid:durableId="2421045E"/>
  <w16cid:commentId w16cid:paraId="41DC0DF1" w16cid:durableId="2420FDEB"/>
  <w16cid:commentId w16cid:paraId="5DA033F8" w16cid:durableId="24210237"/>
  <w16cid:commentId w16cid:paraId="444242F8" w16cid:durableId="242102CE"/>
  <w16cid:commentId w16cid:paraId="61B9C649" w16cid:durableId="242102F7"/>
  <w16cid:commentId w16cid:paraId="1F893763" w16cid:durableId="24210441"/>
  <w16cid:commentId w16cid:paraId="2A471BB6" w16cid:durableId="242104A2"/>
  <w16cid:commentId w16cid:paraId="1FEB35B0" w16cid:durableId="2421051D"/>
  <w16cid:commentId w16cid:paraId="7FA71EC1" w16cid:durableId="242105BD"/>
  <w16cid:commentId w16cid:paraId="01D959D6" w16cid:durableId="242106D1"/>
  <w16cid:commentId w16cid:paraId="05EBA3F8" w16cid:durableId="2421072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8CCA9" w14:textId="77777777" w:rsidR="00484F72" w:rsidRDefault="00484F72">
      <w:r>
        <w:separator/>
      </w:r>
    </w:p>
  </w:endnote>
  <w:endnote w:type="continuationSeparator" w:id="0">
    <w:p w14:paraId="63B028E6" w14:textId="77777777" w:rsidR="00484F72" w:rsidRDefault="0048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roman"/>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BBE0E" w14:textId="38ED1CE4" w:rsidR="00BF6762" w:rsidRPr="0015293B" w:rsidRDefault="00BF6762">
    <w:pPr>
      <w:pStyle w:val="Footer"/>
      <w:rPr>
        <w:rFonts w:ascii="Arial" w:hAnsi="Arial"/>
      </w:rPr>
    </w:pPr>
    <w:r w:rsidRPr="00954592">
      <w:rPr>
        <w:rFonts w:ascii="Arial" w:hAnsi="Arial"/>
      </w:rPr>
      <w:tab/>
      <w:t xml:space="preserve">Page </w:t>
    </w:r>
    <w:r w:rsidRPr="00954592">
      <w:rPr>
        <w:rFonts w:ascii="Arial" w:hAnsi="Arial"/>
      </w:rPr>
      <w:fldChar w:fldCharType="begin"/>
    </w:r>
    <w:r w:rsidRPr="00954592">
      <w:rPr>
        <w:rFonts w:ascii="Arial" w:hAnsi="Arial"/>
      </w:rPr>
      <w:instrText xml:space="preserve"> PAGE </w:instrText>
    </w:r>
    <w:r w:rsidRPr="00954592">
      <w:rPr>
        <w:rFonts w:ascii="Arial" w:hAnsi="Arial"/>
      </w:rPr>
      <w:fldChar w:fldCharType="separate"/>
    </w:r>
    <w:r w:rsidR="00484F72">
      <w:rPr>
        <w:rFonts w:ascii="Arial" w:hAnsi="Arial"/>
        <w:noProof/>
      </w:rPr>
      <w:t>1</w:t>
    </w:r>
    <w:r w:rsidRPr="00954592">
      <w:rPr>
        <w:rFonts w:ascii="Arial" w:hAnsi="Arial"/>
      </w:rPr>
      <w:fldChar w:fldCharType="end"/>
    </w:r>
    <w:r>
      <w:rPr>
        <w:rFonts w:ascii="Arial" w:hAnsi="Arial"/>
      </w:rPr>
      <w:t xml:space="preserve"> of 3</w:t>
    </w: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69EDF" w14:textId="77777777" w:rsidR="00484F72" w:rsidRDefault="00484F72">
      <w:r>
        <w:separator/>
      </w:r>
    </w:p>
  </w:footnote>
  <w:footnote w:type="continuationSeparator" w:id="0">
    <w:p w14:paraId="260EC99F" w14:textId="77777777" w:rsidR="00484F72" w:rsidRDefault="00484F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921EC"/>
    <w:multiLevelType w:val="hybridMultilevel"/>
    <w:tmpl w:val="2D46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40BA4"/>
    <w:multiLevelType w:val="hybridMultilevel"/>
    <w:tmpl w:val="85B4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E6CA5"/>
    <w:multiLevelType w:val="hybridMultilevel"/>
    <w:tmpl w:val="D964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0D4A0"/>
    <w:multiLevelType w:val="hybridMultilevel"/>
    <w:tmpl w:val="B77501A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94B75B5"/>
    <w:multiLevelType w:val="hybridMultilevel"/>
    <w:tmpl w:val="3D3A449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153F5"/>
    <w:multiLevelType w:val="hybridMultilevel"/>
    <w:tmpl w:val="6034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D600D"/>
    <w:multiLevelType w:val="hybridMultilevel"/>
    <w:tmpl w:val="AC90A2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4656E0"/>
    <w:multiLevelType w:val="hybridMultilevel"/>
    <w:tmpl w:val="E2B4C4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E72796C"/>
    <w:multiLevelType w:val="hybridMultilevel"/>
    <w:tmpl w:val="E2F0A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36674"/>
    <w:multiLevelType w:val="hybridMultilevel"/>
    <w:tmpl w:val="541E5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59689D"/>
    <w:multiLevelType w:val="hybridMultilevel"/>
    <w:tmpl w:val="2770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3D79E3"/>
    <w:multiLevelType w:val="hybridMultilevel"/>
    <w:tmpl w:val="13D6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8D1741"/>
    <w:multiLevelType w:val="hybridMultilevel"/>
    <w:tmpl w:val="768A1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7F3FF8"/>
    <w:multiLevelType w:val="hybridMultilevel"/>
    <w:tmpl w:val="B466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6C1A81"/>
    <w:multiLevelType w:val="hybridMultilevel"/>
    <w:tmpl w:val="36D05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E2703B"/>
    <w:multiLevelType w:val="hybridMultilevel"/>
    <w:tmpl w:val="BC00FC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4142AAD"/>
    <w:multiLevelType w:val="hybridMultilevel"/>
    <w:tmpl w:val="B03ED1EA"/>
    <w:lvl w:ilvl="0" w:tplc="ACF49EC6">
      <w:start w:val="1"/>
      <w:numFmt w:val="bullet"/>
      <w:lvlText w:val="•"/>
      <w:lvlJc w:val="left"/>
      <w:pPr>
        <w:tabs>
          <w:tab w:val="num" w:pos="720"/>
        </w:tabs>
        <w:ind w:left="720" w:hanging="360"/>
      </w:pPr>
      <w:rPr>
        <w:rFonts w:ascii="Arial" w:hAnsi="Arial" w:hint="default"/>
      </w:rPr>
    </w:lvl>
    <w:lvl w:ilvl="1" w:tplc="9C2E2FEA" w:tentative="1">
      <w:start w:val="1"/>
      <w:numFmt w:val="bullet"/>
      <w:lvlText w:val="•"/>
      <w:lvlJc w:val="left"/>
      <w:pPr>
        <w:tabs>
          <w:tab w:val="num" w:pos="1440"/>
        </w:tabs>
        <w:ind w:left="1440" w:hanging="360"/>
      </w:pPr>
      <w:rPr>
        <w:rFonts w:ascii="Arial" w:hAnsi="Arial" w:hint="default"/>
      </w:rPr>
    </w:lvl>
    <w:lvl w:ilvl="2" w:tplc="8486AF72" w:tentative="1">
      <w:start w:val="1"/>
      <w:numFmt w:val="bullet"/>
      <w:lvlText w:val="•"/>
      <w:lvlJc w:val="left"/>
      <w:pPr>
        <w:tabs>
          <w:tab w:val="num" w:pos="2160"/>
        </w:tabs>
        <w:ind w:left="2160" w:hanging="360"/>
      </w:pPr>
      <w:rPr>
        <w:rFonts w:ascii="Arial" w:hAnsi="Arial" w:hint="default"/>
      </w:rPr>
    </w:lvl>
    <w:lvl w:ilvl="3" w:tplc="49E67EE4" w:tentative="1">
      <w:start w:val="1"/>
      <w:numFmt w:val="bullet"/>
      <w:lvlText w:val="•"/>
      <w:lvlJc w:val="left"/>
      <w:pPr>
        <w:tabs>
          <w:tab w:val="num" w:pos="2880"/>
        </w:tabs>
        <w:ind w:left="2880" w:hanging="360"/>
      </w:pPr>
      <w:rPr>
        <w:rFonts w:ascii="Arial" w:hAnsi="Arial" w:hint="default"/>
      </w:rPr>
    </w:lvl>
    <w:lvl w:ilvl="4" w:tplc="545EF306" w:tentative="1">
      <w:start w:val="1"/>
      <w:numFmt w:val="bullet"/>
      <w:lvlText w:val="•"/>
      <w:lvlJc w:val="left"/>
      <w:pPr>
        <w:tabs>
          <w:tab w:val="num" w:pos="3600"/>
        </w:tabs>
        <w:ind w:left="3600" w:hanging="360"/>
      </w:pPr>
      <w:rPr>
        <w:rFonts w:ascii="Arial" w:hAnsi="Arial" w:hint="default"/>
      </w:rPr>
    </w:lvl>
    <w:lvl w:ilvl="5" w:tplc="E5102626" w:tentative="1">
      <w:start w:val="1"/>
      <w:numFmt w:val="bullet"/>
      <w:lvlText w:val="•"/>
      <w:lvlJc w:val="left"/>
      <w:pPr>
        <w:tabs>
          <w:tab w:val="num" w:pos="4320"/>
        </w:tabs>
        <w:ind w:left="4320" w:hanging="360"/>
      </w:pPr>
      <w:rPr>
        <w:rFonts w:ascii="Arial" w:hAnsi="Arial" w:hint="default"/>
      </w:rPr>
    </w:lvl>
    <w:lvl w:ilvl="6" w:tplc="D2686E5E" w:tentative="1">
      <w:start w:val="1"/>
      <w:numFmt w:val="bullet"/>
      <w:lvlText w:val="•"/>
      <w:lvlJc w:val="left"/>
      <w:pPr>
        <w:tabs>
          <w:tab w:val="num" w:pos="5040"/>
        </w:tabs>
        <w:ind w:left="5040" w:hanging="360"/>
      </w:pPr>
      <w:rPr>
        <w:rFonts w:ascii="Arial" w:hAnsi="Arial" w:hint="default"/>
      </w:rPr>
    </w:lvl>
    <w:lvl w:ilvl="7" w:tplc="9DA44A46" w:tentative="1">
      <w:start w:val="1"/>
      <w:numFmt w:val="bullet"/>
      <w:lvlText w:val="•"/>
      <w:lvlJc w:val="left"/>
      <w:pPr>
        <w:tabs>
          <w:tab w:val="num" w:pos="5760"/>
        </w:tabs>
        <w:ind w:left="5760" w:hanging="360"/>
      </w:pPr>
      <w:rPr>
        <w:rFonts w:ascii="Arial" w:hAnsi="Arial" w:hint="default"/>
      </w:rPr>
    </w:lvl>
    <w:lvl w:ilvl="8" w:tplc="E0A6FD8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6C96B84"/>
    <w:multiLevelType w:val="hybridMultilevel"/>
    <w:tmpl w:val="CC72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8F27E3"/>
    <w:multiLevelType w:val="hybridMultilevel"/>
    <w:tmpl w:val="C0864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290270"/>
    <w:multiLevelType w:val="hybridMultilevel"/>
    <w:tmpl w:val="728E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521570"/>
    <w:multiLevelType w:val="hybridMultilevel"/>
    <w:tmpl w:val="227C3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1C38A0"/>
    <w:multiLevelType w:val="hybridMultilevel"/>
    <w:tmpl w:val="8A94D8EC"/>
    <w:lvl w:ilvl="0" w:tplc="3348B10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BB52DE6"/>
    <w:multiLevelType w:val="hybridMultilevel"/>
    <w:tmpl w:val="2FFC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83433F"/>
    <w:multiLevelType w:val="hybridMultilevel"/>
    <w:tmpl w:val="3454C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5"/>
  </w:num>
  <w:num w:numId="4">
    <w:abstractNumId w:val="23"/>
  </w:num>
  <w:num w:numId="5">
    <w:abstractNumId w:val="11"/>
  </w:num>
  <w:num w:numId="6">
    <w:abstractNumId w:val="4"/>
  </w:num>
  <w:num w:numId="7">
    <w:abstractNumId w:val="3"/>
  </w:num>
  <w:num w:numId="8">
    <w:abstractNumId w:val="20"/>
  </w:num>
  <w:num w:numId="9">
    <w:abstractNumId w:val="16"/>
  </w:num>
  <w:num w:numId="10">
    <w:abstractNumId w:val="8"/>
  </w:num>
  <w:num w:numId="11">
    <w:abstractNumId w:val="13"/>
  </w:num>
  <w:num w:numId="12">
    <w:abstractNumId w:val="19"/>
  </w:num>
  <w:num w:numId="13">
    <w:abstractNumId w:val="22"/>
  </w:num>
  <w:num w:numId="14">
    <w:abstractNumId w:val="7"/>
  </w:num>
  <w:num w:numId="15">
    <w:abstractNumId w:val="15"/>
  </w:num>
  <w:num w:numId="16">
    <w:abstractNumId w:val="14"/>
  </w:num>
  <w:num w:numId="17">
    <w:abstractNumId w:val="10"/>
  </w:num>
  <w:num w:numId="18">
    <w:abstractNumId w:val="0"/>
  </w:num>
  <w:num w:numId="19">
    <w:abstractNumId w:val="6"/>
  </w:num>
  <w:num w:numId="20">
    <w:abstractNumId w:val="1"/>
  </w:num>
  <w:num w:numId="21">
    <w:abstractNumId w:val="17"/>
  </w:num>
  <w:num w:numId="22">
    <w:abstractNumId w:val="2"/>
  </w:num>
  <w:num w:numId="23">
    <w:abstractNumId w:val="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7DB"/>
    <w:rsid w:val="000048B7"/>
    <w:rsid w:val="0000625E"/>
    <w:rsid w:val="000132F7"/>
    <w:rsid w:val="00026154"/>
    <w:rsid w:val="00035BDE"/>
    <w:rsid w:val="00045E0E"/>
    <w:rsid w:val="00053511"/>
    <w:rsid w:val="0005477F"/>
    <w:rsid w:val="00056668"/>
    <w:rsid w:val="000651DE"/>
    <w:rsid w:val="000725D9"/>
    <w:rsid w:val="00081197"/>
    <w:rsid w:val="00085B52"/>
    <w:rsid w:val="000867B3"/>
    <w:rsid w:val="00086906"/>
    <w:rsid w:val="000A7E6F"/>
    <w:rsid w:val="000B08BC"/>
    <w:rsid w:val="000B3A41"/>
    <w:rsid w:val="000F6389"/>
    <w:rsid w:val="00100B85"/>
    <w:rsid w:val="00101448"/>
    <w:rsid w:val="00116A0E"/>
    <w:rsid w:val="00121702"/>
    <w:rsid w:val="00135ADC"/>
    <w:rsid w:val="00137880"/>
    <w:rsid w:val="00140CB6"/>
    <w:rsid w:val="00152FBE"/>
    <w:rsid w:val="00165B0C"/>
    <w:rsid w:val="001722FD"/>
    <w:rsid w:val="0017309E"/>
    <w:rsid w:val="001820CF"/>
    <w:rsid w:val="001901B3"/>
    <w:rsid w:val="00196B3C"/>
    <w:rsid w:val="0019769E"/>
    <w:rsid w:val="001A2EAC"/>
    <w:rsid w:val="001A4E1C"/>
    <w:rsid w:val="001A6963"/>
    <w:rsid w:val="001A696A"/>
    <w:rsid w:val="001B1FBB"/>
    <w:rsid w:val="001B22EC"/>
    <w:rsid w:val="001C053B"/>
    <w:rsid w:val="001D3BCE"/>
    <w:rsid w:val="001E3F0B"/>
    <w:rsid w:val="001E6190"/>
    <w:rsid w:val="001F5E0A"/>
    <w:rsid w:val="002015CF"/>
    <w:rsid w:val="00205499"/>
    <w:rsid w:val="002111F9"/>
    <w:rsid w:val="00213576"/>
    <w:rsid w:val="00220312"/>
    <w:rsid w:val="002262A6"/>
    <w:rsid w:val="002342E3"/>
    <w:rsid w:val="0025135A"/>
    <w:rsid w:val="00251E4C"/>
    <w:rsid w:val="00270957"/>
    <w:rsid w:val="00277E73"/>
    <w:rsid w:val="00281A24"/>
    <w:rsid w:val="002901B5"/>
    <w:rsid w:val="0029027C"/>
    <w:rsid w:val="00290955"/>
    <w:rsid w:val="00297928"/>
    <w:rsid w:val="002B2C2A"/>
    <w:rsid w:val="002B2D92"/>
    <w:rsid w:val="002B5351"/>
    <w:rsid w:val="002B7724"/>
    <w:rsid w:val="002C58CF"/>
    <w:rsid w:val="002D1E6C"/>
    <w:rsid w:val="002D496C"/>
    <w:rsid w:val="002E4FBA"/>
    <w:rsid w:val="002F4934"/>
    <w:rsid w:val="00300E82"/>
    <w:rsid w:val="0030177A"/>
    <w:rsid w:val="00311330"/>
    <w:rsid w:val="00356783"/>
    <w:rsid w:val="0036183C"/>
    <w:rsid w:val="00362A50"/>
    <w:rsid w:val="00363C20"/>
    <w:rsid w:val="003703C7"/>
    <w:rsid w:val="003944BD"/>
    <w:rsid w:val="003A4EC8"/>
    <w:rsid w:val="003B3EBA"/>
    <w:rsid w:val="003D0FB2"/>
    <w:rsid w:val="003D50BA"/>
    <w:rsid w:val="00426A17"/>
    <w:rsid w:val="004608EE"/>
    <w:rsid w:val="00470D02"/>
    <w:rsid w:val="0047286C"/>
    <w:rsid w:val="004755CE"/>
    <w:rsid w:val="00483021"/>
    <w:rsid w:val="00484F72"/>
    <w:rsid w:val="004B3725"/>
    <w:rsid w:val="004C02E2"/>
    <w:rsid w:val="004C0760"/>
    <w:rsid w:val="004C1662"/>
    <w:rsid w:val="004C6DBD"/>
    <w:rsid w:val="004C760A"/>
    <w:rsid w:val="004D124A"/>
    <w:rsid w:val="004D24C9"/>
    <w:rsid w:val="004E6E35"/>
    <w:rsid w:val="004F207A"/>
    <w:rsid w:val="005020B6"/>
    <w:rsid w:val="00511919"/>
    <w:rsid w:val="005308CD"/>
    <w:rsid w:val="00537A5D"/>
    <w:rsid w:val="0054452E"/>
    <w:rsid w:val="00567A63"/>
    <w:rsid w:val="0057608C"/>
    <w:rsid w:val="00577C71"/>
    <w:rsid w:val="0058170B"/>
    <w:rsid w:val="00593539"/>
    <w:rsid w:val="00593E3C"/>
    <w:rsid w:val="00594051"/>
    <w:rsid w:val="0059545F"/>
    <w:rsid w:val="005B4D48"/>
    <w:rsid w:val="005B717D"/>
    <w:rsid w:val="005B7ED0"/>
    <w:rsid w:val="005D0328"/>
    <w:rsid w:val="005D2648"/>
    <w:rsid w:val="005D427A"/>
    <w:rsid w:val="005E1377"/>
    <w:rsid w:val="005E39CA"/>
    <w:rsid w:val="005F16FA"/>
    <w:rsid w:val="006062BD"/>
    <w:rsid w:val="00607712"/>
    <w:rsid w:val="00615BA6"/>
    <w:rsid w:val="0062554A"/>
    <w:rsid w:val="00643700"/>
    <w:rsid w:val="00644395"/>
    <w:rsid w:val="00652CEA"/>
    <w:rsid w:val="00667480"/>
    <w:rsid w:val="0067066B"/>
    <w:rsid w:val="0068209A"/>
    <w:rsid w:val="006836CD"/>
    <w:rsid w:val="006A2369"/>
    <w:rsid w:val="006A3F01"/>
    <w:rsid w:val="006A46D5"/>
    <w:rsid w:val="006B468A"/>
    <w:rsid w:val="006E1E0E"/>
    <w:rsid w:val="006F443F"/>
    <w:rsid w:val="006F4EE7"/>
    <w:rsid w:val="006F6EDD"/>
    <w:rsid w:val="007056D0"/>
    <w:rsid w:val="00711E0D"/>
    <w:rsid w:val="00713DCD"/>
    <w:rsid w:val="00720CD3"/>
    <w:rsid w:val="00726232"/>
    <w:rsid w:val="00732382"/>
    <w:rsid w:val="007374E6"/>
    <w:rsid w:val="00756D33"/>
    <w:rsid w:val="007A361B"/>
    <w:rsid w:val="007C4298"/>
    <w:rsid w:val="007C6B41"/>
    <w:rsid w:val="007D08C1"/>
    <w:rsid w:val="007D5AE7"/>
    <w:rsid w:val="007E00B6"/>
    <w:rsid w:val="007F4BF0"/>
    <w:rsid w:val="00811A17"/>
    <w:rsid w:val="0081322E"/>
    <w:rsid w:val="00814927"/>
    <w:rsid w:val="00820C65"/>
    <w:rsid w:val="008230E5"/>
    <w:rsid w:val="008433AE"/>
    <w:rsid w:val="00847900"/>
    <w:rsid w:val="00851E6F"/>
    <w:rsid w:val="00875E09"/>
    <w:rsid w:val="00877838"/>
    <w:rsid w:val="00885874"/>
    <w:rsid w:val="008C53EC"/>
    <w:rsid w:val="008D25E6"/>
    <w:rsid w:val="008D556C"/>
    <w:rsid w:val="008F3217"/>
    <w:rsid w:val="008F6B78"/>
    <w:rsid w:val="008F6F8F"/>
    <w:rsid w:val="0090002E"/>
    <w:rsid w:val="00902522"/>
    <w:rsid w:val="00910B5B"/>
    <w:rsid w:val="00931316"/>
    <w:rsid w:val="00944B85"/>
    <w:rsid w:val="009460B4"/>
    <w:rsid w:val="00963AF1"/>
    <w:rsid w:val="0099289C"/>
    <w:rsid w:val="00994D0D"/>
    <w:rsid w:val="00997F1A"/>
    <w:rsid w:val="009C78B4"/>
    <w:rsid w:val="009D6545"/>
    <w:rsid w:val="009E1B1B"/>
    <w:rsid w:val="009E4CD6"/>
    <w:rsid w:val="00A00851"/>
    <w:rsid w:val="00A25071"/>
    <w:rsid w:val="00A34753"/>
    <w:rsid w:val="00A45374"/>
    <w:rsid w:val="00A57A38"/>
    <w:rsid w:val="00A57D28"/>
    <w:rsid w:val="00A83176"/>
    <w:rsid w:val="00A90403"/>
    <w:rsid w:val="00A91365"/>
    <w:rsid w:val="00A97C06"/>
    <w:rsid w:val="00AC30F4"/>
    <w:rsid w:val="00AD52B4"/>
    <w:rsid w:val="00AD7688"/>
    <w:rsid w:val="00AE1BB6"/>
    <w:rsid w:val="00AF3721"/>
    <w:rsid w:val="00B06668"/>
    <w:rsid w:val="00B117C1"/>
    <w:rsid w:val="00B148A3"/>
    <w:rsid w:val="00B25AD2"/>
    <w:rsid w:val="00B34A08"/>
    <w:rsid w:val="00B34D7A"/>
    <w:rsid w:val="00B41ED2"/>
    <w:rsid w:val="00B475FC"/>
    <w:rsid w:val="00B60E77"/>
    <w:rsid w:val="00B80453"/>
    <w:rsid w:val="00B84525"/>
    <w:rsid w:val="00B86B82"/>
    <w:rsid w:val="00B94EB6"/>
    <w:rsid w:val="00BA3850"/>
    <w:rsid w:val="00BB0DC1"/>
    <w:rsid w:val="00BB6496"/>
    <w:rsid w:val="00BC0C85"/>
    <w:rsid w:val="00BE1A17"/>
    <w:rsid w:val="00BF6519"/>
    <w:rsid w:val="00BF6762"/>
    <w:rsid w:val="00BF7311"/>
    <w:rsid w:val="00C03896"/>
    <w:rsid w:val="00C342DD"/>
    <w:rsid w:val="00C471EB"/>
    <w:rsid w:val="00C51270"/>
    <w:rsid w:val="00C55838"/>
    <w:rsid w:val="00C65867"/>
    <w:rsid w:val="00C767DB"/>
    <w:rsid w:val="00C77650"/>
    <w:rsid w:val="00CB2E85"/>
    <w:rsid w:val="00CB3FDA"/>
    <w:rsid w:val="00CD1397"/>
    <w:rsid w:val="00CD15FB"/>
    <w:rsid w:val="00CD3A7E"/>
    <w:rsid w:val="00CD3FBB"/>
    <w:rsid w:val="00D0151D"/>
    <w:rsid w:val="00D03FA5"/>
    <w:rsid w:val="00D7025C"/>
    <w:rsid w:val="00D70BCB"/>
    <w:rsid w:val="00D74952"/>
    <w:rsid w:val="00D76566"/>
    <w:rsid w:val="00D80471"/>
    <w:rsid w:val="00D81423"/>
    <w:rsid w:val="00D94159"/>
    <w:rsid w:val="00DA0961"/>
    <w:rsid w:val="00DA4E60"/>
    <w:rsid w:val="00DA5578"/>
    <w:rsid w:val="00DA62FB"/>
    <w:rsid w:val="00DB2DF1"/>
    <w:rsid w:val="00DC19F0"/>
    <w:rsid w:val="00DE0A23"/>
    <w:rsid w:val="00E2340D"/>
    <w:rsid w:val="00E25633"/>
    <w:rsid w:val="00E4027C"/>
    <w:rsid w:val="00E50722"/>
    <w:rsid w:val="00E55819"/>
    <w:rsid w:val="00E7421A"/>
    <w:rsid w:val="00E81081"/>
    <w:rsid w:val="00E91766"/>
    <w:rsid w:val="00E96E2B"/>
    <w:rsid w:val="00EA7019"/>
    <w:rsid w:val="00EB53B6"/>
    <w:rsid w:val="00ED24C5"/>
    <w:rsid w:val="00EE1588"/>
    <w:rsid w:val="00EE2E26"/>
    <w:rsid w:val="00F050CD"/>
    <w:rsid w:val="00F451C1"/>
    <w:rsid w:val="00F4552B"/>
    <w:rsid w:val="00F476C7"/>
    <w:rsid w:val="00F55BE8"/>
    <w:rsid w:val="00F571B3"/>
    <w:rsid w:val="00F65737"/>
    <w:rsid w:val="00F856E3"/>
    <w:rsid w:val="00FA05AB"/>
    <w:rsid w:val="00FA0698"/>
    <w:rsid w:val="00FA49AB"/>
    <w:rsid w:val="00FA6BAB"/>
    <w:rsid w:val="00FC51F0"/>
    <w:rsid w:val="00FC7985"/>
    <w:rsid w:val="00FD7EB6"/>
    <w:rsid w:val="00FF2E04"/>
    <w:rsid w:val="00FF3174"/>
    <w:rsid w:val="00FF5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7E337"/>
  <w15:chartTrackingRefBased/>
  <w15:docId w15:val="{BE1339F1-5BF8-429A-B95C-37938FF45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7DB"/>
    <w:pPr>
      <w:spacing w:after="0" w:line="240" w:lineRule="auto"/>
    </w:pPr>
    <w:rPr>
      <w:rFonts w:ascii="Tahoma" w:eastAsia="SimSun" w:hAnsi="Tahoma" w:cs="Tahoma"/>
      <w:sz w:val="24"/>
      <w:szCs w:val="24"/>
    </w:rPr>
  </w:style>
  <w:style w:type="paragraph" w:styleId="Heading1">
    <w:name w:val="heading 1"/>
    <w:basedOn w:val="Normal"/>
    <w:next w:val="Normal"/>
    <w:link w:val="Heading1Char"/>
    <w:qFormat/>
    <w:rsid w:val="00C767DB"/>
    <w:pPr>
      <w:keepNext/>
      <w:tabs>
        <w:tab w:val="left" w:pos="1134"/>
      </w:tabs>
      <w:spacing w:before="24" w:after="24"/>
      <w:outlineLvl w:val="0"/>
    </w:pPr>
    <w:rPr>
      <w:rFonts w:ascii="Palatino" w:hAnsi="Palatino" w:cs="Times New Roman"/>
      <w:b/>
      <w:bCs/>
      <w:lang w:val="en-AU"/>
    </w:rPr>
  </w:style>
  <w:style w:type="paragraph" w:styleId="Heading2">
    <w:name w:val="heading 2"/>
    <w:basedOn w:val="Normal"/>
    <w:next w:val="Normal"/>
    <w:link w:val="Heading2Char"/>
    <w:qFormat/>
    <w:rsid w:val="00C767DB"/>
    <w:pPr>
      <w:keepNext/>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67DB"/>
    <w:rPr>
      <w:rFonts w:ascii="Palatino" w:eastAsia="SimSun" w:hAnsi="Palatino" w:cs="Times New Roman"/>
      <w:b/>
      <w:bCs/>
      <w:sz w:val="24"/>
      <w:szCs w:val="24"/>
      <w:lang w:val="en-AU"/>
    </w:rPr>
  </w:style>
  <w:style w:type="character" w:customStyle="1" w:styleId="Heading2Char">
    <w:name w:val="Heading 2 Char"/>
    <w:basedOn w:val="DefaultParagraphFont"/>
    <w:link w:val="Heading2"/>
    <w:rsid w:val="00C767DB"/>
    <w:rPr>
      <w:rFonts w:ascii="Tahoma" w:eastAsia="SimSun" w:hAnsi="Tahoma" w:cs="Tahoma"/>
      <w:b/>
      <w:bCs/>
    </w:rPr>
  </w:style>
  <w:style w:type="paragraph" w:styleId="Footer">
    <w:name w:val="footer"/>
    <w:basedOn w:val="Normal"/>
    <w:link w:val="FooterChar"/>
    <w:rsid w:val="00C767DB"/>
    <w:pPr>
      <w:tabs>
        <w:tab w:val="center" w:pos="4153"/>
        <w:tab w:val="right" w:pos="8306"/>
      </w:tabs>
    </w:pPr>
    <w:rPr>
      <w:rFonts w:ascii="Times New Roman" w:hAnsi="Times New Roman" w:cs="Times New Roman"/>
      <w:sz w:val="20"/>
      <w:szCs w:val="20"/>
      <w:lang w:val="en-AU"/>
    </w:rPr>
  </w:style>
  <w:style w:type="character" w:customStyle="1" w:styleId="FooterChar">
    <w:name w:val="Footer Char"/>
    <w:basedOn w:val="DefaultParagraphFont"/>
    <w:link w:val="Footer"/>
    <w:rsid w:val="00C767DB"/>
    <w:rPr>
      <w:rFonts w:ascii="Times New Roman" w:eastAsia="SimSun" w:hAnsi="Times New Roman" w:cs="Times New Roman"/>
      <w:sz w:val="20"/>
      <w:szCs w:val="20"/>
      <w:lang w:val="en-AU"/>
    </w:rPr>
  </w:style>
  <w:style w:type="paragraph" w:styleId="BodyText2">
    <w:name w:val="Body Text 2"/>
    <w:basedOn w:val="Normal"/>
    <w:link w:val="BodyText2Char"/>
    <w:rsid w:val="00C767DB"/>
    <w:rPr>
      <w:b/>
      <w:bCs/>
      <w:sz w:val="22"/>
      <w:szCs w:val="22"/>
    </w:rPr>
  </w:style>
  <w:style w:type="character" w:customStyle="1" w:styleId="BodyText2Char">
    <w:name w:val="Body Text 2 Char"/>
    <w:basedOn w:val="DefaultParagraphFont"/>
    <w:link w:val="BodyText2"/>
    <w:rsid w:val="00C767DB"/>
    <w:rPr>
      <w:rFonts w:ascii="Tahoma" w:eastAsia="SimSun" w:hAnsi="Tahoma" w:cs="Tahoma"/>
      <w:b/>
      <w:bCs/>
    </w:rPr>
  </w:style>
  <w:style w:type="paragraph" w:styleId="PlainText">
    <w:name w:val="Plain Text"/>
    <w:basedOn w:val="Normal"/>
    <w:link w:val="PlainTextChar"/>
    <w:rsid w:val="00C767DB"/>
    <w:rPr>
      <w:rFonts w:ascii="Courier New" w:hAnsi="Courier New" w:cs="Courier New"/>
      <w:sz w:val="20"/>
      <w:szCs w:val="20"/>
    </w:rPr>
  </w:style>
  <w:style w:type="character" w:customStyle="1" w:styleId="PlainTextChar">
    <w:name w:val="Plain Text Char"/>
    <w:basedOn w:val="DefaultParagraphFont"/>
    <w:link w:val="PlainText"/>
    <w:rsid w:val="00C767DB"/>
    <w:rPr>
      <w:rFonts w:ascii="Courier New" w:eastAsia="SimSun" w:hAnsi="Courier New" w:cs="Courier New"/>
      <w:sz w:val="20"/>
      <w:szCs w:val="20"/>
    </w:rPr>
  </w:style>
  <w:style w:type="paragraph" w:styleId="ListParagraph">
    <w:name w:val="List Paragraph"/>
    <w:basedOn w:val="Normal"/>
    <w:uiPriority w:val="34"/>
    <w:qFormat/>
    <w:rsid w:val="009D6545"/>
    <w:pPr>
      <w:ind w:left="720"/>
      <w:contextualSpacing/>
    </w:pPr>
  </w:style>
  <w:style w:type="paragraph" w:styleId="FootnoteText">
    <w:name w:val="footnote text"/>
    <w:basedOn w:val="Normal"/>
    <w:link w:val="FootnoteTextChar"/>
    <w:uiPriority w:val="99"/>
    <w:semiHidden/>
    <w:unhideWhenUsed/>
    <w:rsid w:val="00101448"/>
    <w:rPr>
      <w:sz w:val="20"/>
      <w:szCs w:val="20"/>
    </w:rPr>
  </w:style>
  <w:style w:type="character" w:customStyle="1" w:styleId="FootnoteTextChar">
    <w:name w:val="Footnote Text Char"/>
    <w:basedOn w:val="DefaultParagraphFont"/>
    <w:link w:val="FootnoteText"/>
    <w:uiPriority w:val="99"/>
    <w:semiHidden/>
    <w:rsid w:val="00101448"/>
    <w:rPr>
      <w:rFonts w:ascii="Tahoma" w:eastAsia="SimSun" w:hAnsi="Tahoma" w:cs="Tahoma"/>
      <w:sz w:val="20"/>
      <w:szCs w:val="20"/>
    </w:rPr>
  </w:style>
  <w:style w:type="paragraph" w:customStyle="1" w:styleId="Default">
    <w:name w:val="Default"/>
    <w:rsid w:val="00356783"/>
    <w:pPr>
      <w:autoSpaceDE w:val="0"/>
      <w:autoSpaceDN w:val="0"/>
      <w:adjustRightInd w:val="0"/>
      <w:spacing w:after="0" w:line="240" w:lineRule="auto"/>
    </w:pPr>
    <w:rPr>
      <w:rFonts w:ascii="Myriad Pro" w:hAnsi="Myriad Pro" w:cs="Myriad Pro"/>
      <w:color w:val="000000"/>
      <w:sz w:val="24"/>
      <w:szCs w:val="24"/>
    </w:rPr>
  </w:style>
  <w:style w:type="character" w:customStyle="1" w:styleId="A10">
    <w:name w:val="A10"/>
    <w:uiPriority w:val="99"/>
    <w:rsid w:val="00356783"/>
    <w:rPr>
      <w:rFonts w:cs="Myriad Pro"/>
      <w:color w:val="6C6E70"/>
      <w:sz w:val="22"/>
      <w:szCs w:val="22"/>
    </w:rPr>
  </w:style>
  <w:style w:type="paragraph" w:styleId="NoSpacing">
    <w:name w:val="No Spacing"/>
    <w:uiPriority w:val="1"/>
    <w:qFormat/>
    <w:rsid w:val="00F571B3"/>
    <w:pPr>
      <w:spacing w:after="0" w:line="240" w:lineRule="auto"/>
    </w:pPr>
    <w:rPr>
      <w:rFonts w:ascii="Tahoma" w:eastAsia="SimSun" w:hAnsi="Tahoma" w:cs="Tahoma"/>
      <w:sz w:val="24"/>
      <w:szCs w:val="24"/>
    </w:rPr>
  </w:style>
  <w:style w:type="character" w:styleId="Hyperlink">
    <w:name w:val="Hyperlink"/>
    <w:basedOn w:val="DefaultParagraphFont"/>
    <w:uiPriority w:val="99"/>
    <w:unhideWhenUsed/>
    <w:rsid w:val="00C65867"/>
    <w:rPr>
      <w:color w:val="0563C1" w:themeColor="hyperlink"/>
      <w:u w:val="single"/>
    </w:rPr>
  </w:style>
  <w:style w:type="paragraph" w:styleId="BalloonText">
    <w:name w:val="Balloon Text"/>
    <w:basedOn w:val="Normal"/>
    <w:link w:val="BalloonTextChar"/>
    <w:uiPriority w:val="99"/>
    <w:semiHidden/>
    <w:unhideWhenUsed/>
    <w:rsid w:val="006077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712"/>
    <w:rPr>
      <w:rFonts w:ascii="Segoe UI" w:eastAsia="SimSun" w:hAnsi="Segoe UI" w:cs="Segoe UI"/>
      <w:sz w:val="18"/>
      <w:szCs w:val="18"/>
    </w:rPr>
  </w:style>
  <w:style w:type="character" w:styleId="CommentReference">
    <w:name w:val="annotation reference"/>
    <w:basedOn w:val="DefaultParagraphFont"/>
    <w:uiPriority w:val="99"/>
    <w:semiHidden/>
    <w:unhideWhenUsed/>
    <w:rsid w:val="005308CD"/>
    <w:rPr>
      <w:sz w:val="16"/>
      <w:szCs w:val="16"/>
    </w:rPr>
  </w:style>
  <w:style w:type="paragraph" w:styleId="CommentText">
    <w:name w:val="annotation text"/>
    <w:basedOn w:val="Normal"/>
    <w:link w:val="CommentTextChar"/>
    <w:uiPriority w:val="99"/>
    <w:semiHidden/>
    <w:unhideWhenUsed/>
    <w:rsid w:val="005308CD"/>
    <w:rPr>
      <w:sz w:val="20"/>
      <w:szCs w:val="20"/>
    </w:rPr>
  </w:style>
  <w:style w:type="character" w:customStyle="1" w:styleId="CommentTextChar">
    <w:name w:val="Comment Text Char"/>
    <w:basedOn w:val="DefaultParagraphFont"/>
    <w:link w:val="CommentText"/>
    <w:uiPriority w:val="99"/>
    <w:semiHidden/>
    <w:rsid w:val="005308CD"/>
    <w:rPr>
      <w:rFonts w:ascii="Tahoma" w:eastAsia="SimSun" w:hAnsi="Tahoma" w:cs="Tahoma"/>
      <w:sz w:val="20"/>
      <w:szCs w:val="20"/>
    </w:rPr>
  </w:style>
  <w:style w:type="paragraph" w:styleId="CommentSubject">
    <w:name w:val="annotation subject"/>
    <w:basedOn w:val="CommentText"/>
    <w:next w:val="CommentText"/>
    <w:link w:val="CommentSubjectChar"/>
    <w:uiPriority w:val="99"/>
    <w:semiHidden/>
    <w:unhideWhenUsed/>
    <w:rsid w:val="005308CD"/>
    <w:rPr>
      <w:b/>
      <w:bCs/>
    </w:rPr>
  </w:style>
  <w:style w:type="character" w:customStyle="1" w:styleId="CommentSubjectChar">
    <w:name w:val="Comment Subject Char"/>
    <w:basedOn w:val="CommentTextChar"/>
    <w:link w:val="CommentSubject"/>
    <w:uiPriority w:val="99"/>
    <w:semiHidden/>
    <w:rsid w:val="005308CD"/>
    <w:rPr>
      <w:rFonts w:ascii="Tahoma" w:eastAsia="SimSun" w:hAnsi="Tahoma" w:cs="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795152">
      <w:bodyDiv w:val="1"/>
      <w:marLeft w:val="0"/>
      <w:marRight w:val="0"/>
      <w:marTop w:val="0"/>
      <w:marBottom w:val="0"/>
      <w:divBdr>
        <w:top w:val="none" w:sz="0" w:space="0" w:color="auto"/>
        <w:left w:val="none" w:sz="0" w:space="0" w:color="auto"/>
        <w:bottom w:val="none" w:sz="0" w:space="0" w:color="auto"/>
        <w:right w:val="none" w:sz="0" w:space="0" w:color="auto"/>
      </w:divBdr>
      <w:divsChild>
        <w:div w:id="1771580896">
          <w:marLeft w:val="547"/>
          <w:marRight w:val="0"/>
          <w:marTop w:val="96"/>
          <w:marBottom w:val="0"/>
          <w:divBdr>
            <w:top w:val="none" w:sz="0" w:space="0" w:color="auto"/>
            <w:left w:val="none" w:sz="0" w:space="0" w:color="auto"/>
            <w:bottom w:val="none" w:sz="0" w:space="0" w:color="auto"/>
            <w:right w:val="none" w:sz="0" w:space="0" w:color="auto"/>
          </w:divBdr>
        </w:div>
        <w:div w:id="511341121">
          <w:marLeft w:val="547"/>
          <w:marRight w:val="0"/>
          <w:marTop w:val="96"/>
          <w:marBottom w:val="0"/>
          <w:divBdr>
            <w:top w:val="none" w:sz="0" w:space="0" w:color="auto"/>
            <w:left w:val="none" w:sz="0" w:space="0" w:color="auto"/>
            <w:bottom w:val="none" w:sz="0" w:space="0" w:color="auto"/>
            <w:right w:val="none" w:sz="0" w:space="0" w:color="auto"/>
          </w:divBdr>
        </w:div>
        <w:div w:id="213551232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Matale@car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usan.Ariye@care.org" TargetMode="Externa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mailto:Malish.John@c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1996</Words>
  <Characters>11379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Tiel</dc:creator>
  <cp:keywords/>
  <dc:description/>
  <cp:lastModifiedBy>Susan Ariye</cp:lastModifiedBy>
  <cp:revision>20</cp:revision>
  <dcterms:created xsi:type="dcterms:W3CDTF">2021-05-19T12:50:00Z</dcterms:created>
  <dcterms:modified xsi:type="dcterms:W3CDTF">2021-05-20T09:10:00Z</dcterms:modified>
</cp:coreProperties>
</file>