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CFA0" w14:textId="77777777" w:rsidR="001B607D" w:rsidRPr="009270A5" w:rsidRDefault="001B607D" w:rsidP="001B607D">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i/>
          <w:szCs w:val="20"/>
          <w:lang w:val="en-US"/>
        </w:rPr>
      </w:pPr>
      <w:r>
        <w:rPr>
          <w:rFonts w:cs="Arial"/>
          <w:bCs/>
          <w:i/>
          <w:szCs w:val="20"/>
          <w:lang w:val="en-US"/>
        </w:rPr>
        <w:t>Médicos del Mundo Spain</w:t>
      </w:r>
      <w:r w:rsidRPr="009270A5">
        <w:rPr>
          <w:rFonts w:cs="Arial"/>
          <w:bCs/>
          <w:i/>
          <w:szCs w:val="20"/>
          <w:lang w:val="en-US"/>
        </w:rPr>
        <w:t xml:space="preserve"> (MdM) is an international humanitarian organization whose mission is </w:t>
      </w:r>
      <w:r w:rsidRPr="009270A5">
        <w:rPr>
          <w:rFonts w:cs="Arial"/>
          <w:i/>
          <w:szCs w:val="20"/>
          <w:lang w:val="en-US"/>
        </w:rPr>
        <w:t xml:space="preserve">to provide medical care for the most vulnerable populations, </w:t>
      </w:r>
      <w:r>
        <w:rPr>
          <w:rFonts w:cs="Arial"/>
          <w:i/>
          <w:szCs w:val="20"/>
          <w:lang w:val="en-US"/>
        </w:rPr>
        <w:t>the world over, including Spain</w:t>
      </w:r>
      <w:r w:rsidRPr="009270A5">
        <w:rPr>
          <w:rFonts w:cs="Arial"/>
          <w:i/>
          <w:szCs w:val="20"/>
          <w:lang w:val="en-US"/>
        </w:rPr>
        <w:t>. It seeks to stimulate voluntary commitment from doctors, other health care providers, and from those whose expertise in other fields is needed for its activities, to enlist all competent support required for the achievement of its projects, and to seek at all times to encourage close working relationships with populations in its care.</w:t>
      </w:r>
    </w:p>
    <w:p w14:paraId="419AE7F2" w14:textId="77777777" w:rsidR="001B607D" w:rsidRPr="009270A5" w:rsidRDefault="001B607D" w:rsidP="001B607D">
      <w:pPr>
        <w:rPr>
          <w:rFonts w:cs="Arial"/>
          <w:b/>
          <w:bCs/>
          <w:sz w:val="36"/>
          <w:szCs w:val="36"/>
          <w:lang w:val="en-US"/>
        </w:rPr>
      </w:pPr>
    </w:p>
    <w:p w14:paraId="6EC0F8F1" w14:textId="77777777" w:rsidR="009F14CF" w:rsidRDefault="001B607D" w:rsidP="009F14CF">
      <w:pPr>
        <w:pStyle w:val="Textoindependiente"/>
        <w:ind w:right="-317"/>
        <w:jc w:val="center"/>
        <w:rPr>
          <w:rFonts w:ascii="Arial" w:hAnsi="Arial" w:cs="Arial"/>
          <w:b/>
          <w:bCs/>
          <w:lang w:val="en-US"/>
        </w:rPr>
      </w:pPr>
      <w:r w:rsidRPr="009270A5">
        <w:rPr>
          <w:rFonts w:ascii="Arial" w:hAnsi="Arial" w:cs="Arial"/>
          <w:b/>
          <w:bCs/>
          <w:lang w:val="en-US"/>
        </w:rPr>
        <w:t xml:space="preserve">For our program in </w:t>
      </w:r>
      <w:r>
        <w:rPr>
          <w:rFonts w:ascii="Arial" w:hAnsi="Arial" w:cs="Arial"/>
          <w:b/>
          <w:bCs/>
          <w:lang w:val="en-US"/>
        </w:rPr>
        <w:t>South Sudan</w:t>
      </w:r>
      <w:r w:rsidRPr="009270A5">
        <w:rPr>
          <w:rFonts w:ascii="Arial" w:hAnsi="Arial" w:cs="Arial"/>
          <w:b/>
          <w:bCs/>
          <w:lang w:val="en-US"/>
        </w:rPr>
        <w:t xml:space="preserve">, to support our </w:t>
      </w:r>
      <w:r>
        <w:rPr>
          <w:rFonts w:ascii="Arial" w:hAnsi="Arial" w:cs="Arial"/>
          <w:b/>
          <w:bCs/>
          <w:lang w:val="en-US"/>
        </w:rPr>
        <w:t>m</w:t>
      </w:r>
      <w:r w:rsidRPr="009270A5">
        <w:rPr>
          <w:rFonts w:ascii="Arial" w:hAnsi="Arial" w:cs="Arial"/>
          <w:b/>
          <w:bCs/>
          <w:lang w:val="en-US"/>
        </w:rPr>
        <w:t xml:space="preserve">edical activities, </w:t>
      </w:r>
      <w:r w:rsidR="009F14CF">
        <w:rPr>
          <w:rFonts w:ascii="Arial" w:hAnsi="Arial" w:cs="Arial"/>
          <w:b/>
          <w:bCs/>
          <w:lang w:val="en-US"/>
        </w:rPr>
        <w:t>w</w:t>
      </w:r>
      <w:r w:rsidRPr="009270A5">
        <w:rPr>
          <w:rFonts w:ascii="Arial" w:hAnsi="Arial" w:cs="Arial"/>
          <w:b/>
          <w:bCs/>
          <w:lang w:val="en-US"/>
        </w:rPr>
        <w:t xml:space="preserve">e are looking for </w:t>
      </w:r>
    </w:p>
    <w:p w14:paraId="7C1B2112" w14:textId="6C0C5B2A" w:rsidR="001B607D" w:rsidRPr="009270A5" w:rsidRDefault="001B607D" w:rsidP="009F14CF">
      <w:pPr>
        <w:pStyle w:val="Textoindependiente"/>
        <w:ind w:right="-317"/>
        <w:jc w:val="center"/>
        <w:rPr>
          <w:rFonts w:ascii="Arial" w:hAnsi="Arial" w:cs="Arial"/>
          <w:b/>
          <w:bCs/>
          <w:lang w:val="en-US"/>
        </w:rPr>
      </w:pPr>
      <w:r>
        <w:rPr>
          <w:rFonts w:ascii="Arial" w:hAnsi="Arial" w:cs="Arial"/>
          <w:b/>
          <w:bCs/>
          <w:sz w:val="36"/>
          <w:szCs w:val="36"/>
          <w:lang w:val="en-US"/>
        </w:rPr>
        <w:t xml:space="preserve">1 </w:t>
      </w:r>
      <w:r w:rsidR="00425023">
        <w:rPr>
          <w:rFonts w:ascii="Arial" w:hAnsi="Arial" w:cs="Arial"/>
          <w:b/>
          <w:bCs/>
          <w:sz w:val="36"/>
          <w:szCs w:val="36"/>
          <w:lang w:val="en-US"/>
        </w:rPr>
        <w:t>M&amp;</w:t>
      </w:r>
      <w:r w:rsidR="00CA0F00">
        <w:rPr>
          <w:rFonts w:ascii="Arial" w:hAnsi="Arial" w:cs="Arial"/>
          <w:b/>
          <w:bCs/>
          <w:sz w:val="36"/>
          <w:szCs w:val="36"/>
          <w:lang w:val="en-US"/>
        </w:rPr>
        <w:t xml:space="preserve">E </w:t>
      </w:r>
      <w:r w:rsidR="00425023">
        <w:rPr>
          <w:rFonts w:ascii="Arial" w:hAnsi="Arial" w:cs="Arial"/>
          <w:b/>
          <w:bCs/>
          <w:sz w:val="36"/>
          <w:szCs w:val="36"/>
          <w:lang w:val="en-US"/>
        </w:rPr>
        <w:t>Manager</w:t>
      </w:r>
      <w:r w:rsidRPr="009270A5">
        <w:rPr>
          <w:rFonts w:ascii="Arial" w:hAnsi="Arial" w:cs="Arial"/>
          <w:b/>
          <w:bCs/>
          <w:sz w:val="36"/>
          <w:szCs w:val="36"/>
          <w:lang w:val="en-US"/>
        </w:rPr>
        <w:t>, based in</w:t>
      </w:r>
      <w:r>
        <w:rPr>
          <w:rFonts w:ascii="Arial" w:hAnsi="Arial" w:cs="Arial"/>
          <w:b/>
          <w:bCs/>
          <w:sz w:val="36"/>
          <w:szCs w:val="36"/>
          <w:lang w:val="en-US"/>
        </w:rPr>
        <w:t xml:space="preserve"> Bo</w:t>
      </w:r>
      <w:r w:rsidR="001A4AAF">
        <w:rPr>
          <w:rFonts w:ascii="Arial" w:hAnsi="Arial" w:cs="Arial"/>
          <w:b/>
          <w:bCs/>
          <w:sz w:val="36"/>
          <w:szCs w:val="36"/>
          <w:lang w:val="en-US"/>
        </w:rPr>
        <w:t>r, Jonglei State</w:t>
      </w:r>
    </w:p>
    <w:p w14:paraId="59F8F488" w14:textId="3EF8F571" w:rsidR="001B607D" w:rsidRPr="00DB2599" w:rsidRDefault="009F14CF" w:rsidP="00DB2599">
      <w:pPr>
        <w:pStyle w:val="Textoindependiente"/>
        <w:ind w:right="-317"/>
        <w:jc w:val="center"/>
        <w:rPr>
          <w:rFonts w:ascii="Arial" w:hAnsi="Arial" w:cs="Arial"/>
          <w:b/>
          <w:bCs/>
          <w:lang w:val="en-US"/>
        </w:rPr>
      </w:pPr>
      <w:r>
        <w:rPr>
          <w:rFonts w:ascii="Arial" w:hAnsi="Arial" w:cs="Arial"/>
          <w:b/>
          <w:bCs/>
          <w:lang w:val="en-US"/>
        </w:rPr>
        <w:t>T</w:t>
      </w:r>
      <w:r w:rsidR="001B607D" w:rsidRPr="009270A5">
        <w:rPr>
          <w:rFonts w:ascii="Arial" w:hAnsi="Arial" w:cs="Arial"/>
          <w:b/>
          <w:bCs/>
          <w:lang w:val="en-US"/>
        </w:rPr>
        <w:t xml:space="preserve">o start </w:t>
      </w:r>
      <w:r w:rsidR="001A4AAF">
        <w:rPr>
          <w:rFonts w:ascii="Arial" w:hAnsi="Arial" w:cs="Arial"/>
          <w:b/>
          <w:bCs/>
          <w:lang w:val="en-US"/>
        </w:rPr>
        <w:t>i</w:t>
      </w:r>
      <w:r w:rsidR="001B607D" w:rsidRPr="009270A5">
        <w:rPr>
          <w:rFonts w:ascii="Arial" w:hAnsi="Arial" w:cs="Arial"/>
          <w:b/>
          <w:bCs/>
          <w:lang w:val="en-US"/>
        </w:rPr>
        <w:t xml:space="preserve">n </w:t>
      </w:r>
      <w:r w:rsidR="00D626E5">
        <w:rPr>
          <w:rFonts w:ascii="Arial" w:hAnsi="Arial" w:cs="Arial"/>
          <w:b/>
          <w:bCs/>
          <w:lang w:val="en-US"/>
        </w:rPr>
        <w:t>July</w:t>
      </w:r>
      <w:r w:rsidR="000565C6">
        <w:rPr>
          <w:rFonts w:ascii="Arial" w:hAnsi="Arial" w:cs="Arial"/>
          <w:b/>
          <w:bCs/>
          <w:lang w:val="en-US"/>
        </w:rPr>
        <w:t xml:space="preserve"> 201</w:t>
      </w:r>
      <w:r w:rsidR="005B10B9">
        <w:rPr>
          <w:rFonts w:ascii="Arial" w:hAnsi="Arial" w:cs="Arial"/>
          <w:b/>
          <w:bCs/>
          <w:lang w:val="en-US"/>
        </w:rPr>
        <w:t>9</w:t>
      </w:r>
    </w:p>
    <w:p w14:paraId="5641B2F0" w14:textId="77777777" w:rsidR="00762C4F" w:rsidRPr="009270A5" w:rsidRDefault="00762C4F" w:rsidP="001B607D">
      <w:pPr>
        <w:tabs>
          <w:tab w:val="center" w:pos="5040"/>
        </w:tabs>
        <w:rPr>
          <w:rFonts w:cs="Arial"/>
          <w:b/>
          <w:szCs w:val="20"/>
          <w:lang w:val="en-US"/>
        </w:rPr>
      </w:pPr>
    </w:p>
    <w:p w14:paraId="4724ECF8" w14:textId="10ED886D" w:rsidR="00E523DC" w:rsidRDefault="00E523DC" w:rsidP="00E523DC">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TYPOLOGY OF POST</w:t>
      </w:r>
    </w:p>
    <w:p w14:paraId="039768D6" w14:textId="6416342D" w:rsidR="00E523DC" w:rsidRDefault="00E523DC" w:rsidP="00E523DC">
      <w:pPr>
        <w:rPr>
          <w:lang w:eastAsia="fr-FR"/>
        </w:rPr>
      </w:pPr>
    </w:p>
    <w:p w14:paraId="42DC8EB2" w14:textId="0C749B14" w:rsidR="00762C4F" w:rsidRPr="00762C4F" w:rsidRDefault="00CA0F00" w:rsidP="00CA0F00">
      <w:pPr>
        <w:pBdr>
          <w:top w:val="single" w:sz="4" w:space="1" w:color="auto"/>
          <w:left w:val="single" w:sz="4" w:space="4" w:color="auto"/>
          <w:bottom w:val="single" w:sz="4" w:space="1" w:color="auto"/>
          <w:right w:val="single" w:sz="4" w:space="4" w:color="auto"/>
        </w:pBdr>
        <w:rPr>
          <w:lang w:val="en-GB" w:eastAsia="fr-FR"/>
        </w:rPr>
      </w:pPr>
      <w:r w:rsidRPr="00CA0F00">
        <w:rPr>
          <w:rFonts w:asciiTheme="minorHAnsi" w:hAnsiTheme="minorHAnsi" w:cstheme="minorHAnsi"/>
          <w:sz w:val="22"/>
          <w:lang w:val="en-GB"/>
        </w:rPr>
        <w:t>Monitoring and Evaluation profile skilled in medical data.</w:t>
      </w:r>
    </w:p>
    <w:p w14:paraId="76EF1C24" w14:textId="77777777" w:rsidR="00CA0F00" w:rsidRPr="00A538DB" w:rsidRDefault="00CA0F00" w:rsidP="00CA0F00">
      <w:pPr>
        <w:rPr>
          <w:lang w:val="en-US" w:eastAsia="fr-FR"/>
        </w:rPr>
      </w:pPr>
    </w:p>
    <w:p w14:paraId="6457D2AA" w14:textId="5653E3F4" w:rsidR="00E523DC" w:rsidRDefault="00E523DC" w:rsidP="00E523DC">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MAIN OBJECTIVES</w:t>
      </w:r>
    </w:p>
    <w:p w14:paraId="0181C732" w14:textId="77777777" w:rsidR="00762C4F" w:rsidRPr="00762C4F" w:rsidRDefault="00762C4F" w:rsidP="00762C4F">
      <w:pPr>
        <w:rPr>
          <w:lang w:val="en-GB" w:eastAsia="fr-FR"/>
        </w:rPr>
      </w:pPr>
    </w:p>
    <w:p w14:paraId="22152F6C" w14:textId="77777777" w:rsidR="00343981" w:rsidRPr="00343981" w:rsidRDefault="00343981" w:rsidP="00343981">
      <w:pPr>
        <w:pStyle w:val="Textoindependiente"/>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US" w:eastAsia="en-US"/>
        </w:rPr>
      </w:pPr>
      <w:r w:rsidRPr="00343981">
        <w:rPr>
          <w:rFonts w:asciiTheme="minorHAnsi" w:hAnsiTheme="minorHAnsi" w:cstheme="minorHAnsi"/>
          <w:sz w:val="22"/>
          <w:szCs w:val="22"/>
          <w:lang w:val="en-US" w:eastAsia="en-US"/>
        </w:rPr>
        <w:t xml:space="preserve">• Support all M&amp;E initiatives for ongoing projects including monitoring data quality, tracking the progress of activities, and contributing to staff capacity building initiatives as necessary </w:t>
      </w:r>
    </w:p>
    <w:p w14:paraId="3AD0FBE1" w14:textId="0A5A3A20" w:rsidR="00343981" w:rsidRPr="00343981" w:rsidRDefault="00343981" w:rsidP="00343981">
      <w:pPr>
        <w:pStyle w:val="Textoindependiente"/>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US" w:eastAsia="en-US"/>
        </w:rPr>
      </w:pPr>
      <w:r w:rsidRPr="00343981">
        <w:rPr>
          <w:rFonts w:asciiTheme="minorHAnsi" w:hAnsiTheme="minorHAnsi" w:cstheme="minorHAnsi"/>
          <w:sz w:val="22"/>
          <w:szCs w:val="22"/>
          <w:lang w:val="en-US" w:eastAsia="en-US"/>
        </w:rPr>
        <w:t xml:space="preserve">• Support </w:t>
      </w:r>
      <w:r w:rsidR="00580118">
        <w:rPr>
          <w:rFonts w:asciiTheme="minorHAnsi" w:hAnsiTheme="minorHAnsi" w:cstheme="minorHAnsi"/>
          <w:sz w:val="22"/>
          <w:szCs w:val="22"/>
          <w:lang w:val="en-US" w:eastAsia="en-US"/>
        </w:rPr>
        <w:t>Project Coordinator</w:t>
      </w:r>
      <w:r w:rsidRPr="00343981">
        <w:rPr>
          <w:rFonts w:asciiTheme="minorHAnsi" w:hAnsiTheme="minorHAnsi" w:cstheme="minorHAnsi"/>
          <w:sz w:val="22"/>
          <w:szCs w:val="22"/>
          <w:lang w:val="en-US" w:eastAsia="en-US"/>
        </w:rPr>
        <w:t xml:space="preserve"> in Bor County in creating a framework and procedures for the monitoring and evaluation of project activities.</w:t>
      </w:r>
    </w:p>
    <w:p w14:paraId="4162F652" w14:textId="77777777" w:rsidR="00343981" w:rsidRPr="00580118" w:rsidRDefault="00343981" w:rsidP="00343981">
      <w:pPr>
        <w:rPr>
          <w:lang w:val="en-US" w:eastAsia="fr-FR"/>
        </w:rPr>
      </w:pPr>
    </w:p>
    <w:p w14:paraId="1EC0DB08" w14:textId="63ED6127" w:rsidR="00E523DC" w:rsidRDefault="00E523DC" w:rsidP="001B607D">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RESPONSIBLE</w:t>
      </w:r>
    </w:p>
    <w:p w14:paraId="693BEFB9" w14:textId="34F8A8F8" w:rsidR="00E523DC" w:rsidRDefault="00E523DC" w:rsidP="00E523DC">
      <w:pPr>
        <w:rPr>
          <w:lang w:eastAsia="fr-FR"/>
        </w:rPr>
      </w:pPr>
    </w:p>
    <w:p w14:paraId="1EA70BDB" w14:textId="26C02076" w:rsidR="00F21B75" w:rsidRPr="00F21B75" w:rsidRDefault="00F21B75" w:rsidP="00F21B7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lang w:val="en"/>
        </w:rPr>
      </w:pPr>
      <w:r w:rsidRPr="00F21B75">
        <w:rPr>
          <w:rFonts w:asciiTheme="minorHAnsi" w:hAnsiTheme="minorHAnsi" w:cstheme="minorHAnsi"/>
          <w:sz w:val="22"/>
          <w:lang w:val="en"/>
        </w:rPr>
        <w:t xml:space="preserve">Under the responsibility of the </w:t>
      </w:r>
      <w:r w:rsidR="00DE2AA5">
        <w:rPr>
          <w:rFonts w:asciiTheme="minorHAnsi" w:hAnsiTheme="minorHAnsi" w:cstheme="minorHAnsi"/>
          <w:sz w:val="22"/>
          <w:lang w:val="en"/>
        </w:rPr>
        <w:t xml:space="preserve">Project Coordinator, </w:t>
      </w:r>
      <w:r w:rsidRPr="00F21B75">
        <w:rPr>
          <w:rFonts w:asciiTheme="minorHAnsi" w:hAnsiTheme="minorHAnsi" w:cstheme="minorHAnsi"/>
          <w:sz w:val="22"/>
          <w:lang w:val="en"/>
        </w:rPr>
        <w:t>he/she will be part of a multidisciplinary team.</w:t>
      </w:r>
    </w:p>
    <w:p w14:paraId="6921F19E" w14:textId="59E6F783" w:rsidR="00E523DC" w:rsidRPr="00F21B75" w:rsidRDefault="00F21B75" w:rsidP="00E523D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lang w:val="en-GB"/>
        </w:rPr>
      </w:pPr>
      <w:r w:rsidRPr="00F21B75">
        <w:rPr>
          <w:rFonts w:asciiTheme="minorHAnsi" w:hAnsiTheme="minorHAnsi" w:cstheme="minorHAnsi"/>
          <w:sz w:val="22"/>
          <w:lang w:val="en-GB"/>
        </w:rPr>
        <w:t xml:space="preserve">Hierarchically accountable to the </w:t>
      </w:r>
      <w:r w:rsidR="00DE2AA5">
        <w:rPr>
          <w:rFonts w:asciiTheme="minorHAnsi" w:hAnsiTheme="minorHAnsi" w:cstheme="minorHAnsi"/>
          <w:sz w:val="22"/>
          <w:lang w:val="en"/>
        </w:rPr>
        <w:t>Project Coordinator</w:t>
      </w:r>
      <w:r w:rsidR="00A841AF">
        <w:rPr>
          <w:rFonts w:asciiTheme="minorHAnsi" w:hAnsiTheme="minorHAnsi" w:cstheme="minorHAnsi"/>
          <w:sz w:val="22"/>
          <w:lang w:val="en"/>
        </w:rPr>
        <w:t xml:space="preserve"> and functionally to the Country Medical Coordinator</w:t>
      </w:r>
    </w:p>
    <w:p w14:paraId="3224E93E" w14:textId="77777777" w:rsidR="00E523DC" w:rsidRPr="00E523DC" w:rsidRDefault="00E523DC" w:rsidP="00E523DC">
      <w:pPr>
        <w:rPr>
          <w:lang w:val="en-GB" w:eastAsia="fr-FR"/>
        </w:rPr>
      </w:pPr>
    </w:p>
    <w:p w14:paraId="0DD6B987" w14:textId="7921BF9D" w:rsidR="001B607D" w:rsidRPr="009270A5" w:rsidRDefault="001B607D" w:rsidP="001B607D">
      <w:pPr>
        <w:pStyle w:val="Ttulo2"/>
        <w:numPr>
          <w:ilvl w:val="0"/>
          <w:numId w:val="12"/>
        </w:numPr>
        <w:pBdr>
          <w:bottom w:val="single" w:sz="12" w:space="0" w:color="175BAB"/>
        </w:pBdr>
        <w:spacing w:line="240" w:lineRule="auto"/>
        <w:ind w:left="900" w:hanging="900"/>
        <w:jc w:val="left"/>
        <w:rPr>
          <w:i/>
          <w:iCs/>
          <w:color w:val="175BAB"/>
          <w:lang w:eastAsia="fr-FR"/>
        </w:rPr>
      </w:pPr>
      <w:r w:rsidRPr="009270A5">
        <w:rPr>
          <w:i/>
          <w:iCs/>
          <w:color w:val="175BAB"/>
          <w:lang w:eastAsia="fr-FR"/>
        </w:rPr>
        <w:t>TASKS DESCRIPTION:</w:t>
      </w:r>
    </w:p>
    <w:p w14:paraId="019817AF" w14:textId="77777777" w:rsidR="001B607D" w:rsidRPr="009270A5" w:rsidRDefault="001B607D" w:rsidP="001B607D">
      <w:pPr>
        <w:jc w:val="both"/>
        <w:rPr>
          <w:rFonts w:cs="Arial"/>
          <w:szCs w:val="20"/>
          <w:lang w:val="en-GB"/>
        </w:rPr>
      </w:pPr>
    </w:p>
    <w:p w14:paraId="596FEECB" w14:textId="221827DC"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u w:val="single"/>
          <w:lang w:val="en-GB" w:eastAsia="en-US"/>
        </w:rPr>
      </w:pPr>
      <w:r w:rsidRPr="005B537A">
        <w:rPr>
          <w:rFonts w:asciiTheme="minorHAnsi" w:hAnsiTheme="minorHAnsi" w:cstheme="minorHAnsi"/>
          <w:bCs/>
          <w:color w:val="222222"/>
          <w:sz w:val="22"/>
          <w:szCs w:val="22"/>
          <w:u w:val="single"/>
          <w:lang w:val="en-GB" w:eastAsia="en-US"/>
        </w:rPr>
        <w:t>1. System development.</w:t>
      </w:r>
    </w:p>
    <w:p w14:paraId="3628D2AA" w14:textId="77777777"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57269355" w14:textId="01A937C3" w:rsidR="005B537A" w:rsidRDefault="008409C0"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t>- He/she a</w:t>
      </w:r>
      <w:r w:rsidR="005B537A" w:rsidRPr="005B537A">
        <w:rPr>
          <w:rFonts w:asciiTheme="minorHAnsi" w:hAnsiTheme="minorHAnsi" w:cstheme="minorHAnsi"/>
          <w:bCs/>
          <w:color w:val="222222"/>
          <w:sz w:val="22"/>
          <w:szCs w:val="22"/>
          <w:lang w:val="en-GB" w:eastAsia="en-US"/>
        </w:rPr>
        <w:t>ssist the Team in proposing strategies to increase data use and demand amongst Pro</w:t>
      </w:r>
      <w:r>
        <w:rPr>
          <w:rFonts w:asciiTheme="minorHAnsi" w:hAnsiTheme="minorHAnsi" w:cstheme="minorHAnsi"/>
          <w:bCs/>
          <w:color w:val="222222"/>
          <w:sz w:val="22"/>
          <w:szCs w:val="22"/>
          <w:lang w:val="en-GB" w:eastAsia="en-US"/>
        </w:rPr>
        <w:t>jects</w:t>
      </w:r>
      <w:r w:rsidR="005B537A" w:rsidRPr="005B537A">
        <w:rPr>
          <w:rFonts w:asciiTheme="minorHAnsi" w:hAnsiTheme="minorHAnsi" w:cstheme="minorHAnsi"/>
          <w:bCs/>
          <w:color w:val="222222"/>
          <w:sz w:val="22"/>
          <w:szCs w:val="22"/>
          <w:lang w:val="en-GB" w:eastAsia="en-US"/>
        </w:rPr>
        <w:t xml:space="preserve"> staff</w:t>
      </w:r>
    </w:p>
    <w:p w14:paraId="265B6684" w14:textId="77777777" w:rsidR="00441641" w:rsidRPr="005B537A" w:rsidRDefault="00441641"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2F0819CD" w14:textId="06AB1A21" w:rsidR="008409C0" w:rsidRDefault="008409C0"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t>- He/she will work closely with the M&amp;E responsible at County Health Department in Bor to update the date in the DHIS2</w:t>
      </w:r>
    </w:p>
    <w:p w14:paraId="6D160ACC" w14:textId="77777777" w:rsidR="00441641" w:rsidRPr="005B537A" w:rsidRDefault="00441641"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53F893FB" w14:textId="7E6B747C" w:rsidR="005B537A" w:rsidRPr="005B537A" w:rsidRDefault="008409C0"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lastRenderedPageBreak/>
        <w:t>- He/she will a</w:t>
      </w:r>
      <w:r w:rsidRPr="005B537A">
        <w:rPr>
          <w:rFonts w:asciiTheme="minorHAnsi" w:hAnsiTheme="minorHAnsi" w:cstheme="minorHAnsi"/>
          <w:bCs/>
          <w:color w:val="222222"/>
          <w:sz w:val="22"/>
          <w:szCs w:val="22"/>
          <w:lang w:val="en-GB" w:eastAsia="en-US"/>
        </w:rPr>
        <w:t xml:space="preserve">ssist </w:t>
      </w:r>
      <w:r>
        <w:rPr>
          <w:rFonts w:asciiTheme="minorHAnsi" w:hAnsiTheme="minorHAnsi" w:cstheme="minorHAnsi"/>
          <w:bCs/>
          <w:color w:val="222222"/>
          <w:sz w:val="22"/>
          <w:szCs w:val="22"/>
          <w:lang w:val="en-GB" w:eastAsia="en-US"/>
        </w:rPr>
        <w:t xml:space="preserve">the Project Coordinator </w:t>
      </w:r>
      <w:r w:rsidR="005B537A" w:rsidRPr="005B537A">
        <w:rPr>
          <w:rFonts w:asciiTheme="minorHAnsi" w:hAnsiTheme="minorHAnsi" w:cstheme="minorHAnsi"/>
          <w:bCs/>
          <w:color w:val="222222"/>
          <w:sz w:val="22"/>
          <w:szCs w:val="22"/>
          <w:lang w:val="en-GB" w:eastAsia="en-US"/>
        </w:rPr>
        <w:t>and Country Medical Coordination in clarifying project information needs.</w:t>
      </w:r>
    </w:p>
    <w:p w14:paraId="0251EBD0" w14:textId="77777777"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1BD0460F" w14:textId="77A79687" w:rsidR="005B537A" w:rsidRDefault="008409C0"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t>He/she will s</w:t>
      </w:r>
      <w:r w:rsidR="005B537A" w:rsidRPr="005B537A">
        <w:rPr>
          <w:rFonts w:asciiTheme="minorHAnsi" w:hAnsiTheme="minorHAnsi" w:cstheme="minorHAnsi"/>
          <w:bCs/>
          <w:color w:val="222222"/>
          <w:sz w:val="22"/>
          <w:szCs w:val="22"/>
          <w:lang w:val="en-GB" w:eastAsia="en-US"/>
        </w:rPr>
        <w:t xml:space="preserve">upport projects staff on ways to properly document, organize and capture </w:t>
      </w:r>
      <w:r>
        <w:rPr>
          <w:rFonts w:asciiTheme="minorHAnsi" w:hAnsiTheme="minorHAnsi" w:cstheme="minorHAnsi"/>
          <w:bCs/>
          <w:color w:val="222222"/>
          <w:sz w:val="22"/>
          <w:szCs w:val="22"/>
          <w:lang w:val="en-GB" w:eastAsia="en-US"/>
        </w:rPr>
        <w:t>project</w:t>
      </w:r>
      <w:r w:rsidR="005B537A" w:rsidRPr="005B537A">
        <w:rPr>
          <w:rFonts w:asciiTheme="minorHAnsi" w:hAnsiTheme="minorHAnsi" w:cstheme="minorHAnsi"/>
          <w:bCs/>
          <w:color w:val="222222"/>
          <w:sz w:val="22"/>
          <w:szCs w:val="22"/>
          <w:lang w:val="en-GB" w:eastAsia="en-US"/>
        </w:rPr>
        <w:t xml:space="preserve"> progress</w:t>
      </w:r>
    </w:p>
    <w:p w14:paraId="73469FD7" w14:textId="77777777" w:rsidR="00441641" w:rsidRPr="005B537A" w:rsidRDefault="00441641"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7D06FE07" w14:textId="099B7B08" w:rsidR="005B537A" w:rsidRPr="005B537A" w:rsidRDefault="008409C0"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t>- He/she s</w:t>
      </w:r>
      <w:r w:rsidR="005B537A" w:rsidRPr="005B537A">
        <w:rPr>
          <w:rFonts w:asciiTheme="minorHAnsi" w:hAnsiTheme="minorHAnsi" w:cstheme="minorHAnsi"/>
          <w:bCs/>
          <w:color w:val="222222"/>
          <w:sz w:val="22"/>
          <w:szCs w:val="22"/>
          <w:lang w:val="en-GB" w:eastAsia="en-US"/>
        </w:rPr>
        <w:t xml:space="preserve">upport </w:t>
      </w:r>
      <w:r>
        <w:rPr>
          <w:rFonts w:asciiTheme="minorHAnsi" w:hAnsiTheme="minorHAnsi" w:cstheme="minorHAnsi"/>
          <w:bCs/>
          <w:color w:val="222222"/>
          <w:sz w:val="22"/>
          <w:szCs w:val="22"/>
          <w:lang w:val="en-GB" w:eastAsia="en-US"/>
        </w:rPr>
        <w:t xml:space="preserve">Project Coordinator </w:t>
      </w:r>
      <w:r w:rsidR="005B537A" w:rsidRPr="005B537A">
        <w:rPr>
          <w:rFonts w:asciiTheme="minorHAnsi" w:hAnsiTheme="minorHAnsi" w:cstheme="minorHAnsi"/>
          <w:bCs/>
          <w:color w:val="222222"/>
          <w:sz w:val="22"/>
          <w:szCs w:val="22"/>
          <w:lang w:val="en-GB" w:eastAsia="en-US"/>
        </w:rPr>
        <w:t>and Country Medical Coordination in reviewing the performance of existing management information systems to help identify potential modifications or resources.</w:t>
      </w:r>
    </w:p>
    <w:p w14:paraId="104C3FCB" w14:textId="77777777"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5837FBED" w14:textId="237E9AC2"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u w:val="single"/>
          <w:lang w:val="en-GB" w:eastAsia="en-US"/>
        </w:rPr>
      </w:pPr>
      <w:r w:rsidRPr="005B537A">
        <w:rPr>
          <w:rFonts w:asciiTheme="minorHAnsi" w:hAnsiTheme="minorHAnsi" w:cstheme="minorHAnsi"/>
          <w:bCs/>
          <w:color w:val="222222"/>
          <w:sz w:val="22"/>
          <w:szCs w:val="22"/>
          <w:u w:val="single"/>
          <w:lang w:val="en-GB" w:eastAsia="en-US"/>
        </w:rPr>
        <w:t>2. Data Management and Analysis</w:t>
      </w:r>
    </w:p>
    <w:p w14:paraId="76C8A13D" w14:textId="77777777"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09DEA1D1" w14:textId="106C358C" w:rsidR="005B537A" w:rsidRPr="005B537A" w:rsidRDefault="008409C0"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t>- He/she will s</w:t>
      </w:r>
      <w:r w:rsidR="005B537A" w:rsidRPr="005B537A">
        <w:rPr>
          <w:rFonts w:asciiTheme="minorHAnsi" w:hAnsiTheme="minorHAnsi" w:cstheme="minorHAnsi"/>
          <w:bCs/>
          <w:color w:val="222222"/>
          <w:sz w:val="22"/>
          <w:szCs w:val="22"/>
          <w:lang w:val="en-GB" w:eastAsia="en-US"/>
        </w:rPr>
        <w:t xml:space="preserve">uggest ways to facilitate data collection and the flow of data within </w:t>
      </w:r>
      <w:r>
        <w:rPr>
          <w:rFonts w:asciiTheme="minorHAnsi" w:hAnsiTheme="minorHAnsi" w:cstheme="minorHAnsi"/>
          <w:bCs/>
          <w:color w:val="222222"/>
          <w:sz w:val="22"/>
          <w:szCs w:val="22"/>
          <w:lang w:val="en-GB" w:eastAsia="en-US"/>
        </w:rPr>
        <w:t>p</w:t>
      </w:r>
      <w:r w:rsidR="005B537A" w:rsidRPr="005B537A">
        <w:rPr>
          <w:rFonts w:asciiTheme="minorHAnsi" w:hAnsiTheme="minorHAnsi" w:cstheme="minorHAnsi"/>
          <w:bCs/>
          <w:color w:val="222222"/>
          <w:sz w:val="22"/>
          <w:szCs w:val="22"/>
          <w:lang w:val="en-GB" w:eastAsia="en-US"/>
        </w:rPr>
        <w:t>rojects teams.</w:t>
      </w:r>
    </w:p>
    <w:p w14:paraId="44F93E32" w14:textId="77777777" w:rsidR="00441641" w:rsidRDefault="00441641"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3DCF431C" w14:textId="51B26C80" w:rsidR="005B537A" w:rsidRDefault="00441641"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t>- He/she will i</w:t>
      </w:r>
      <w:r w:rsidR="005B537A" w:rsidRPr="005B537A">
        <w:rPr>
          <w:rFonts w:asciiTheme="minorHAnsi" w:hAnsiTheme="minorHAnsi" w:cstheme="minorHAnsi"/>
          <w:bCs/>
          <w:color w:val="222222"/>
          <w:sz w:val="22"/>
          <w:szCs w:val="22"/>
          <w:lang w:val="en-GB" w:eastAsia="en-US"/>
        </w:rPr>
        <w:t xml:space="preserve">dentify strengths and weaknesses in existing data collection and management systems and propose solutions along with the </w:t>
      </w:r>
      <w:r>
        <w:rPr>
          <w:rFonts w:asciiTheme="minorHAnsi" w:hAnsiTheme="minorHAnsi" w:cstheme="minorHAnsi"/>
          <w:bCs/>
          <w:color w:val="222222"/>
          <w:sz w:val="22"/>
          <w:szCs w:val="22"/>
          <w:lang w:val="en-GB" w:eastAsia="en-US"/>
        </w:rPr>
        <w:t xml:space="preserve">Project Coordinator </w:t>
      </w:r>
      <w:r w:rsidR="005B537A" w:rsidRPr="005B537A">
        <w:rPr>
          <w:rFonts w:asciiTheme="minorHAnsi" w:hAnsiTheme="minorHAnsi" w:cstheme="minorHAnsi"/>
          <w:bCs/>
          <w:color w:val="222222"/>
          <w:sz w:val="22"/>
          <w:szCs w:val="22"/>
          <w:lang w:val="en-GB" w:eastAsia="en-US"/>
        </w:rPr>
        <w:t>and Country Medical Coordination</w:t>
      </w:r>
    </w:p>
    <w:p w14:paraId="7FDCB902" w14:textId="77777777" w:rsidR="00441641" w:rsidRPr="005B537A" w:rsidRDefault="00441641"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7F33D309" w14:textId="3AF97FB5" w:rsidR="005B537A" w:rsidRPr="005B537A" w:rsidRDefault="00441641"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t>- He/she will p</w:t>
      </w:r>
      <w:r w:rsidR="005B537A" w:rsidRPr="005B537A">
        <w:rPr>
          <w:rFonts w:asciiTheme="minorHAnsi" w:hAnsiTheme="minorHAnsi" w:cstheme="minorHAnsi"/>
          <w:bCs/>
          <w:color w:val="222222"/>
          <w:sz w:val="22"/>
          <w:szCs w:val="22"/>
          <w:lang w:val="en-GB" w:eastAsia="en-US"/>
        </w:rPr>
        <w:t>erform regular field visits to ensure the quality of data collected by Projects and to verify the accuracy of reported data.</w:t>
      </w:r>
    </w:p>
    <w:p w14:paraId="02340CEA" w14:textId="77777777"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21E01E3D" w14:textId="20B0E716" w:rsidR="005B537A" w:rsidRPr="005B537A" w:rsidRDefault="00441641"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t>- He/she will s</w:t>
      </w:r>
      <w:r w:rsidR="005B537A" w:rsidRPr="005B537A">
        <w:rPr>
          <w:rFonts w:asciiTheme="minorHAnsi" w:hAnsiTheme="minorHAnsi" w:cstheme="minorHAnsi"/>
          <w:bCs/>
          <w:color w:val="222222"/>
          <w:sz w:val="22"/>
          <w:szCs w:val="22"/>
          <w:lang w:val="en-GB" w:eastAsia="en-US"/>
        </w:rPr>
        <w:t xml:space="preserve">upport the </w:t>
      </w:r>
      <w:r>
        <w:rPr>
          <w:rFonts w:asciiTheme="minorHAnsi" w:hAnsiTheme="minorHAnsi" w:cstheme="minorHAnsi"/>
          <w:bCs/>
          <w:color w:val="222222"/>
          <w:sz w:val="22"/>
          <w:szCs w:val="22"/>
          <w:lang w:val="en-GB" w:eastAsia="en-US"/>
        </w:rPr>
        <w:t xml:space="preserve">Project Coordinator </w:t>
      </w:r>
      <w:r w:rsidR="005B537A" w:rsidRPr="005B537A">
        <w:rPr>
          <w:rFonts w:asciiTheme="minorHAnsi" w:hAnsiTheme="minorHAnsi" w:cstheme="minorHAnsi"/>
          <w:bCs/>
          <w:color w:val="222222"/>
          <w:sz w:val="22"/>
          <w:szCs w:val="22"/>
          <w:lang w:val="en-GB" w:eastAsia="en-US"/>
        </w:rPr>
        <w:t>and Country Medical Coordination to ensure that donor, partner and data queries are addressed in an accurate and timely manner.</w:t>
      </w:r>
    </w:p>
    <w:p w14:paraId="2DF4CA9A" w14:textId="77777777"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230D4885" w14:textId="2512CCA8" w:rsidR="005B537A" w:rsidRPr="005B537A" w:rsidRDefault="00441641"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t xml:space="preserve">- He/she will support </w:t>
      </w:r>
      <w:r w:rsidR="005B537A" w:rsidRPr="005B537A">
        <w:rPr>
          <w:rFonts w:asciiTheme="minorHAnsi" w:hAnsiTheme="minorHAnsi" w:cstheme="minorHAnsi"/>
          <w:bCs/>
          <w:color w:val="222222"/>
          <w:sz w:val="22"/>
          <w:szCs w:val="22"/>
          <w:lang w:val="en-GB" w:eastAsia="en-US"/>
        </w:rPr>
        <w:t>and</w:t>
      </w:r>
      <w:r>
        <w:rPr>
          <w:rFonts w:asciiTheme="minorHAnsi" w:hAnsiTheme="minorHAnsi" w:cstheme="minorHAnsi"/>
          <w:bCs/>
          <w:color w:val="222222"/>
          <w:sz w:val="22"/>
          <w:szCs w:val="22"/>
          <w:lang w:val="en-GB" w:eastAsia="en-US"/>
        </w:rPr>
        <w:t xml:space="preserve"> actively</w:t>
      </w:r>
      <w:r w:rsidR="005B537A" w:rsidRPr="005B537A">
        <w:rPr>
          <w:rFonts w:asciiTheme="minorHAnsi" w:hAnsiTheme="minorHAnsi" w:cstheme="minorHAnsi"/>
          <w:bCs/>
          <w:color w:val="222222"/>
          <w:sz w:val="22"/>
          <w:szCs w:val="22"/>
          <w:lang w:val="en-GB" w:eastAsia="en-US"/>
        </w:rPr>
        <w:t xml:space="preserve"> participate in </w:t>
      </w:r>
      <w:r>
        <w:rPr>
          <w:rFonts w:asciiTheme="minorHAnsi" w:hAnsiTheme="minorHAnsi" w:cstheme="minorHAnsi"/>
          <w:bCs/>
          <w:color w:val="222222"/>
          <w:sz w:val="22"/>
          <w:szCs w:val="22"/>
          <w:lang w:val="en-GB" w:eastAsia="en-US"/>
        </w:rPr>
        <w:t>p</w:t>
      </w:r>
      <w:r w:rsidR="005B537A" w:rsidRPr="005B537A">
        <w:rPr>
          <w:rFonts w:asciiTheme="minorHAnsi" w:hAnsiTheme="minorHAnsi" w:cstheme="minorHAnsi"/>
          <w:bCs/>
          <w:color w:val="222222"/>
          <w:sz w:val="22"/>
          <w:szCs w:val="22"/>
          <w:lang w:val="en-GB" w:eastAsia="en-US"/>
        </w:rPr>
        <w:t>rojects evaluations</w:t>
      </w:r>
    </w:p>
    <w:p w14:paraId="4FA3D03C" w14:textId="77777777"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5A78774B" w14:textId="51745D04"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u w:val="single"/>
          <w:lang w:val="en-GB" w:eastAsia="en-US"/>
        </w:rPr>
      </w:pPr>
      <w:r w:rsidRPr="005B537A">
        <w:rPr>
          <w:rFonts w:asciiTheme="minorHAnsi" w:hAnsiTheme="minorHAnsi" w:cstheme="minorHAnsi"/>
          <w:bCs/>
          <w:color w:val="222222"/>
          <w:sz w:val="22"/>
          <w:szCs w:val="22"/>
          <w:u w:val="single"/>
          <w:lang w:val="en-GB" w:eastAsia="en-US"/>
        </w:rPr>
        <w:t>3. Communication and Reporting</w:t>
      </w:r>
    </w:p>
    <w:p w14:paraId="5A856EDB" w14:textId="77777777"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4BFAB601" w14:textId="78C2D0E2" w:rsidR="005B537A" w:rsidRPr="005B537A" w:rsidRDefault="00273AB2"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t>- He/she will s</w:t>
      </w:r>
      <w:r w:rsidR="005B537A" w:rsidRPr="005B537A">
        <w:rPr>
          <w:rFonts w:asciiTheme="minorHAnsi" w:hAnsiTheme="minorHAnsi" w:cstheme="minorHAnsi"/>
          <w:bCs/>
          <w:color w:val="222222"/>
          <w:sz w:val="22"/>
          <w:szCs w:val="22"/>
          <w:lang w:val="en-GB" w:eastAsia="en-US"/>
        </w:rPr>
        <w:t>upport coordination in reviewing donor reports to ensure high quality reports are submitted on time for this grant/program.</w:t>
      </w:r>
    </w:p>
    <w:p w14:paraId="6C251429" w14:textId="77777777" w:rsidR="005B537A" w:rsidRPr="005B537A" w:rsidRDefault="005B537A"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p>
    <w:p w14:paraId="658353E4" w14:textId="2ACB61DE" w:rsidR="005B537A" w:rsidRPr="005B537A" w:rsidRDefault="00273AB2" w:rsidP="005B537A">
      <w:pPr>
        <w:pStyle w:val="Textoindependiente2"/>
        <w:pBdr>
          <w:top w:val="single" w:sz="4" w:space="1" w:color="auto"/>
          <w:left w:val="single" w:sz="4" w:space="4" w:color="auto"/>
          <w:bottom w:val="single" w:sz="4" w:space="1" w:color="auto"/>
          <w:right w:val="single" w:sz="4" w:space="4" w:color="auto"/>
        </w:pBdr>
        <w:rPr>
          <w:rFonts w:asciiTheme="minorHAnsi" w:hAnsiTheme="minorHAnsi" w:cstheme="minorHAnsi"/>
          <w:bCs/>
          <w:color w:val="222222"/>
          <w:sz w:val="22"/>
          <w:szCs w:val="22"/>
          <w:lang w:val="en-GB" w:eastAsia="en-US"/>
        </w:rPr>
      </w:pPr>
      <w:r>
        <w:rPr>
          <w:rFonts w:asciiTheme="minorHAnsi" w:hAnsiTheme="minorHAnsi" w:cstheme="minorHAnsi"/>
          <w:bCs/>
          <w:color w:val="222222"/>
          <w:sz w:val="22"/>
          <w:szCs w:val="22"/>
          <w:lang w:val="en-GB" w:eastAsia="en-US"/>
        </w:rPr>
        <w:t>- He/she will r</w:t>
      </w:r>
      <w:r w:rsidR="005B537A" w:rsidRPr="005B537A">
        <w:rPr>
          <w:rFonts w:asciiTheme="minorHAnsi" w:hAnsiTheme="minorHAnsi" w:cstheme="minorHAnsi"/>
          <w:bCs/>
          <w:color w:val="222222"/>
          <w:sz w:val="22"/>
          <w:szCs w:val="22"/>
          <w:lang w:val="en-GB" w:eastAsia="en-US"/>
        </w:rPr>
        <w:t>eview and analyse weekly reports to identify the causes of potential bottlenecks in project implementation and to enhance quality of reporting.</w:t>
      </w:r>
    </w:p>
    <w:p w14:paraId="7C044BA0" w14:textId="10747364" w:rsidR="001B607D" w:rsidRDefault="001B607D" w:rsidP="001B607D">
      <w:pPr>
        <w:pStyle w:val="Textoindependiente2"/>
        <w:rPr>
          <w:rFonts w:ascii="Arial" w:eastAsia="Batang" w:hAnsi="Arial" w:cs="Arial"/>
          <w:lang w:val="en-GB"/>
        </w:rPr>
      </w:pPr>
    </w:p>
    <w:p w14:paraId="4BD632BC" w14:textId="77777777" w:rsidR="001B607D" w:rsidRPr="009270A5" w:rsidRDefault="001B607D" w:rsidP="001B607D">
      <w:pPr>
        <w:pStyle w:val="Ttulo2"/>
        <w:numPr>
          <w:ilvl w:val="0"/>
          <w:numId w:val="12"/>
        </w:numPr>
        <w:pBdr>
          <w:bottom w:val="single" w:sz="12" w:space="0" w:color="175BAB"/>
        </w:pBdr>
        <w:spacing w:line="240" w:lineRule="auto"/>
        <w:ind w:left="900" w:hanging="900"/>
        <w:jc w:val="left"/>
        <w:rPr>
          <w:i/>
          <w:iCs/>
          <w:color w:val="175BAB"/>
          <w:lang w:eastAsia="fr-FR"/>
        </w:rPr>
      </w:pPr>
      <w:r w:rsidRPr="009270A5">
        <w:rPr>
          <w:i/>
          <w:iCs/>
          <w:color w:val="175BAB"/>
          <w:lang w:eastAsia="fr-FR"/>
        </w:rPr>
        <w:t>Minimum Level of Competency:</w:t>
      </w:r>
    </w:p>
    <w:p w14:paraId="736528A4" w14:textId="77777777" w:rsidR="001B607D" w:rsidRPr="009270A5" w:rsidRDefault="001B607D" w:rsidP="001B607D">
      <w:pPr>
        <w:pStyle w:val="Textoindependiente"/>
        <w:rPr>
          <w:rFonts w:ascii="Arial" w:hAnsi="Arial" w:cs="Arial"/>
          <w:bCs/>
          <w:lang w:val="en-US"/>
        </w:rPr>
      </w:pPr>
    </w:p>
    <w:p w14:paraId="273B634D" w14:textId="7AEC9BFA" w:rsidR="007A5F13" w:rsidRDefault="007A5F13" w:rsidP="007A5F13">
      <w:pPr>
        <w:pStyle w:val="Textoindependiente"/>
        <w:pBdr>
          <w:top w:val="single" w:sz="4" w:space="1" w:color="auto"/>
          <w:left w:val="single" w:sz="4" w:space="4" w:color="auto"/>
          <w:bottom w:val="single" w:sz="4" w:space="1" w:color="auto"/>
          <w:right w:val="single" w:sz="4" w:space="4" w:color="auto"/>
        </w:pBdr>
        <w:rPr>
          <w:rFonts w:ascii="Calibri" w:hAnsi="Calibri" w:cs="Calibri"/>
          <w:color w:val="222222"/>
          <w:sz w:val="22"/>
          <w:szCs w:val="22"/>
          <w:lang w:val="en-GB" w:eastAsia="en-US"/>
        </w:rPr>
      </w:pPr>
      <w:r w:rsidRPr="007A5F13">
        <w:rPr>
          <w:rFonts w:ascii="Calibri" w:hAnsi="Calibri" w:cs="Calibri"/>
          <w:color w:val="222222"/>
          <w:sz w:val="22"/>
          <w:szCs w:val="22"/>
          <w:lang w:val="en-GB" w:eastAsia="en-US"/>
        </w:rPr>
        <w:t>-  Information Management, Project Management or other relevant academic background, minimum experience required is 2 years in similar position.</w:t>
      </w:r>
    </w:p>
    <w:p w14:paraId="6228AF3E" w14:textId="485F4FCA" w:rsidR="007A5F13" w:rsidRPr="007A5F13" w:rsidRDefault="007A5F13" w:rsidP="007A5F13">
      <w:pPr>
        <w:pStyle w:val="Textoindependiente"/>
        <w:pBdr>
          <w:top w:val="single" w:sz="4" w:space="1" w:color="auto"/>
          <w:left w:val="single" w:sz="4" w:space="4" w:color="auto"/>
          <w:bottom w:val="single" w:sz="4" w:space="1" w:color="auto"/>
          <w:right w:val="single" w:sz="4" w:space="4" w:color="auto"/>
        </w:pBdr>
        <w:rPr>
          <w:rFonts w:ascii="Calibri" w:hAnsi="Calibri" w:cs="Calibri"/>
          <w:color w:val="222222"/>
          <w:sz w:val="22"/>
          <w:szCs w:val="22"/>
          <w:lang w:val="en-GB" w:eastAsia="en-US"/>
        </w:rPr>
      </w:pPr>
      <w:r>
        <w:rPr>
          <w:rFonts w:ascii="Calibri" w:hAnsi="Calibri" w:cs="Calibri"/>
          <w:color w:val="222222"/>
          <w:sz w:val="22"/>
          <w:szCs w:val="22"/>
          <w:lang w:val="en-GB" w:eastAsia="en-US"/>
        </w:rPr>
        <w:t>- Knowledge of DH</w:t>
      </w:r>
      <w:r w:rsidR="008409C0">
        <w:rPr>
          <w:rFonts w:ascii="Calibri" w:hAnsi="Calibri" w:cs="Calibri"/>
          <w:color w:val="222222"/>
          <w:sz w:val="22"/>
          <w:szCs w:val="22"/>
          <w:lang w:val="en-GB" w:eastAsia="en-US"/>
        </w:rPr>
        <w:t>IS</w:t>
      </w:r>
      <w:r>
        <w:rPr>
          <w:rFonts w:ascii="Calibri" w:hAnsi="Calibri" w:cs="Calibri"/>
          <w:color w:val="222222"/>
          <w:sz w:val="22"/>
          <w:szCs w:val="22"/>
          <w:lang w:val="en-GB" w:eastAsia="en-US"/>
        </w:rPr>
        <w:t xml:space="preserve">2 </w:t>
      </w:r>
    </w:p>
    <w:p w14:paraId="104CFEF5" w14:textId="77777777" w:rsidR="007A5F13" w:rsidRPr="007A5F13" w:rsidRDefault="007A5F13" w:rsidP="007A5F13">
      <w:pPr>
        <w:pStyle w:val="Textoindependiente"/>
        <w:pBdr>
          <w:top w:val="single" w:sz="4" w:space="1" w:color="auto"/>
          <w:left w:val="single" w:sz="4" w:space="4" w:color="auto"/>
          <w:bottom w:val="single" w:sz="4" w:space="1" w:color="auto"/>
          <w:right w:val="single" w:sz="4" w:space="4" w:color="auto"/>
        </w:pBdr>
        <w:rPr>
          <w:rFonts w:ascii="Calibri" w:hAnsi="Calibri" w:cs="Calibri"/>
          <w:color w:val="222222"/>
          <w:sz w:val="22"/>
          <w:szCs w:val="22"/>
          <w:lang w:val="en-GB" w:eastAsia="en-US"/>
        </w:rPr>
      </w:pPr>
      <w:r w:rsidRPr="007A5F13">
        <w:rPr>
          <w:rFonts w:ascii="Calibri" w:hAnsi="Calibri" w:cs="Calibri"/>
          <w:color w:val="222222"/>
          <w:sz w:val="22"/>
          <w:szCs w:val="22"/>
          <w:lang w:val="en-GB" w:eastAsia="en-US"/>
        </w:rPr>
        <w:t>- Ability to design M&amp;E tools, surveys, surveillance systems, and evaluations.</w:t>
      </w:r>
    </w:p>
    <w:p w14:paraId="7B62E6D7" w14:textId="77777777" w:rsidR="007A5F13" w:rsidRPr="007A5F13" w:rsidRDefault="007A5F13" w:rsidP="007A5F13">
      <w:pPr>
        <w:pStyle w:val="Textoindependiente"/>
        <w:pBdr>
          <w:top w:val="single" w:sz="4" w:space="1" w:color="auto"/>
          <w:left w:val="single" w:sz="4" w:space="4" w:color="auto"/>
          <w:bottom w:val="single" w:sz="4" w:space="1" w:color="auto"/>
          <w:right w:val="single" w:sz="4" w:space="4" w:color="auto"/>
        </w:pBdr>
        <w:rPr>
          <w:rFonts w:ascii="Calibri" w:hAnsi="Calibri" w:cs="Calibri"/>
          <w:color w:val="222222"/>
          <w:sz w:val="22"/>
          <w:szCs w:val="22"/>
          <w:lang w:val="en-GB" w:eastAsia="en-US"/>
        </w:rPr>
      </w:pPr>
      <w:r w:rsidRPr="007A5F13">
        <w:rPr>
          <w:rFonts w:ascii="Calibri" w:hAnsi="Calibri" w:cs="Calibri"/>
          <w:color w:val="222222"/>
          <w:sz w:val="22"/>
          <w:szCs w:val="22"/>
          <w:lang w:val="en-GB" w:eastAsia="en-US"/>
        </w:rPr>
        <w:t>- Good organisational and communication skills.</w:t>
      </w:r>
    </w:p>
    <w:p w14:paraId="2C76370A" w14:textId="77777777" w:rsidR="007A5F13" w:rsidRPr="007A5F13" w:rsidRDefault="007A5F13" w:rsidP="007A5F13">
      <w:pPr>
        <w:pStyle w:val="Textoindependiente"/>
        <w:pBdr>
          <w:top w:val="single" w:sz="4" w:space="1" w:color="auto"/>
          <w:left w:val="single" w:sz="4" w:space="4" w:color="auto"/>
          <w:bottom w:val="single" w:sz="4" w:space="1" w:color="auto"/>
          <w:right w:val="single" w:sz="4" w:space="4" w:color="auto"/>
        </w:pBdr>
        <w:rPr>
          <w:rFonts w:ascii="Calibri" w:hAnsi="Calibri" w:cs="Calibri"/>
          <w:color w:val="222222"/>
          <w:sz w:val="22"/>
          <w:szCs w:val="22"/>
          <w:lang w:val="en-GB" w:eastAsia="en-US"/>
        </w:rPr>
      </w:pPr>
      <w:r w:rsidRPr="007A5F13">
        <w:rPr>
          <w:rFonts w:ascii="Calibri" w:hAnsi="Calibri" w:cs="Calibri"/>
          <w:color w:val="222222"/>
          <w:sz w:val="22"/>
          <w:szCs w:val="22"/>
          <w:lang w:val="en-GB" w:eastAsia="en-US"/>
        </w:rPr>
        <w:t>- English is mandatory, other languages is an asset.</w:t>
      </w:r>
    </w:p>
    <w:p w14:paraId="449949F0" w14:textId="77777777" w:rsidR="007A5F13" w:rsidRPr="007A5F13" w:rsidRDefault="007A5F13" w:rsidP="007A5F13">
      <w:pPr>
        <w:pStyle w:val="Textoindependiente"/>
        <w:pBdr>
          <w:top w:val="single" w:sz="4" w:space="1" w:color="auto"/>
          <w:left w:val="single" w:sz="4" w:space="4" w:color="auto"/>
          <w:bottom w:val="single" w:sz="4" w:space="1" w:color="auto"/>
          <w:right w:val="single" w:sz="4" w:space="4" w:color="auto"/>
        </w:pBdr>
        <w:rPr>
          <w:rFonts w:ascii="Calibri" w:hAnsi="Calibri" w:cs="Calibri"/>
          <w:color w:val="222222"/>
          <w:sz w:val="22"/>
          <w:szCs w:val="22"/>
          <w:lang w:val="en-GB" w:eastAsia="en-US"/>
        </w:rPr>
      </w:pPr>
      <w:r w:rsidRPr="007A5F13">
        <w:rPr>
          <w:rFonts w:ascii="Calibri" w:hAnsi="Calibri" w:cs="Calibri"/>
          <w:color w:val="222222"/>
          <w:sz w:val="22"/>
          <w:szCs w:val="22"/>
          <w:lang w:val="en-GB" w:eastAsia="en-US"/>
        </w:rPr>
        <w:t>- Experience with INGOs is an asset.</w:t>
      </w:r>
    </w:p>
    <w:p w14:paraId="0726CAF6" w14:textId="0A18B1F3" w:rsidR="003F01A4" w:rsidRDefault="007A5F13" w:rsidP="007A5F13">
      <w:pPr>
        <w:pStyle w:val="Textoindependiente"/>
        <w:pBdr>
          <w:top w:val="single" w:sz="4" w:space="1" w:color="auto"/>
          <w:left w:val="single" w:sz="4" w:space="4" w:color="auto"/>
          <w:bottom w:val="single" w:sz="4" w:space="1" w:color="auto"/>
          <w:right w:val="single" w:sz="4" w:space="4" w:color="auto"/>
        </w:pBdr>
        <w:rPr>
          <w:rFonts w:ascii="Calibri" w:hAnsi="Calibri" w:cs="Calibri"/>
          <w:color w:val="222222"/>
          <w:sz w:val="22"/>
          <w:szCs w:val="22"/>
          <w:lang w:val="en-GB" w:eastAsia="en-US"/>
        </w:rPr>
      </w:pPr>
      <w:r w:rsidRPr="007A5F13">
        <w:rPr>
          <w:rFonts w:ascii="Calibri" w:hAnsi="Calibri" w:cs="Calibri"/>
          <w:color w:val="222222"/>
          <w:sz w:val="22"/>
          <w:szCs w:val="22"/>
          <w:lang w:val="en-GB" w:eastAsia="en-US"/>
        </w:rPr>
        <w:t>- Teaching skills</w:t>
      </w:r>
    </w:p>
    <w:p w14:paraId="706F5A6B" w14:textId="77777777" w:rsidR="007A5F13" w:rsidRPr="003F01A4" w:rsidRDefault="007A5F13" w:rsidP="007A5F13">
      <w:pPr>
        <w:pStyle w:val="Textoindependiente"/>
        <w:rPr>
          <w:rFonts w:ascii="Arial" w:hAnsi="Arial" w:cs="Arial"/>
          <w:bCs/>
          <w:lang w:val="en-GB"/>
        </w:rPr>
      </w:pPr>
    </w:p>
    <w:p w14:paraId="7644E6C7" w14:textId="77777777" w:rsidR="003636FF" w:rsidRPr="009270A5" w:rsidRDefault="003636FF" w:rsidP="003636FF">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Availability:</w:t>
      </w:r>
    </w:p>
    <w:p w14:paraId="4C564EF6" w14:textId="77777777" w:rsidR="003636FF" w:rsidRPr="009270A5" w:rsidRDefault="003636FF" w:rsidP="003636FF">
      <w:pPr>
        <w:pStyle w:val="Textoindependiente"/>
        <w:rPr>
          <w:rFonts w:ascii="Arial" w:hAnsi="Arial" w:cs="Arial"/>
          <w:bCs/>
          <w:lang w:val="en-US"/>
        </w:rPr>
      </w:pPr>
    </w:p>
    <w:p w14:paraId="26201826" w14:textId="410E9E20" w:rsidR="003636FF" w:rsidRPr="00745F69" w:rsidRDefault="003636FF" w:rsidP="003636FF">
      <w:pPr>
        <w:pBdr>
          <w:top w:val="single" w:sz="4" w:space="1" w:color="auto"/>
          <w:left w:val="single" w:sz="4" w:space="4" w:color="auto"/>
          <w:bottom w:val="single" w:sz="4" w:space="1" w:color="auto"/>
          <w:right w:val="single" w:sz="4" w:space="4" w:color="auto"/>
        </w:pBdr>
        <w:outlineLvl w:val="0"/>
        <w:rPr>
          <w:rFonts w:asciiTheme="minorHAnsi" w:hAnsiTheme="minorHAnsi" w:cstheme="minorHAnsi"/>
          <w:sz w:val="22"/>
          <w:lang w:val="en-US"/>
        </w:rPr>
      </w:pPr>
      <w:r>
        <w:rPr>
          <w:rFonts w:asciiTheme="minorHAnsi" w:hAnsiTheme="minorHAnsi" w:cstheme="minorHAnsi"/>
          <w:sz w:val="22"/>
          <w:lang w:val="en-US"/>
        </w:rPr>
        <w:t xml:space="preserve">Incorporation date: </w:t>
      </w:r>
      <w:r w:rsidR="002652A7">
        <w:rPr>
          <w:rFonts w:asciiTheme="minorHAnsi" w:hAnsiTheme="minorHAnsi" w:cstheme="minorHAnsi"/>
          <w:sz w:val="22"/>
          <w:lang w:val="en-US"/>
        </w:rPr>
        <w:t>July</w:t>
      </w:r>
      <w:r w:rsidR="0077450B">
        <w:rPr>
          <w:rFonts w:asciiTheme="minorHAnsi" w:hAnsiTheme="minorHAnsi" w:cstheme="minorHAnsi"/>
          <w:sz w:val="22"/>
          <w:lang w:val="en-US"/>
        </w:rPr>
        <w:t xml:space="preserve"> 2019</w:t>
      </w:r>
    </w:p>
    <w:p w14:paraId="0B1ABCE1" w14:textId="1BCCC8AD" w:rsidR="007A5F13" w:rsidRPr="00745F69" w:rsidRDefault="003636FF" w:rsidP="003636FF">
      <w:pPr>
        <w:pBdr>
          <w:top w:val="single" w:sz="4" w:space="1" w:color="auto"/>
          <w:left w:val="single" w:sz="4" w:space="4" w:color="auto"/>
          <w:bottom w:val="single" w:sz="4" w:space="1" w:color="auto"/>
          <w:right w:val="single" w:sz="4" w:space="4" w:color="auto"/>
        </w:pBdr>
        <w:outlineLvl w:val="0"/>
        <w:rPr>
          <w:rFonts w:asciiTheme="minorHAnsi" w:hAnsiTheme="minorHAnsi" w:cstheme="minorHAnsi"/>
          <w:sz w:val="22"/>
          <w:lang w:val="en-US"/>
        </w:rPr>
      </w:pPr>
      <w:r>
        <w:rPr>
          <w:rFonts w:asciiTheme="minorHAnsi" w:hAnsiTheme="minorHAnsi" w:cstheme="minorHAnsi"/>
          <w:sz w:val="22"/>
          <w:lang w:val="en-US"/>
        </w:rPr>
        <w:lastRenderedPageBreak/>
        <w:t xml:space="preserve">Availability for </w:t>
      </w:r>
      <w:r w:rsidR="0020477B">
        <w:rPr>
          <w:rFonts w:asciiTheme="minorHAnsi" w:hAnsiTheme="minorHAnsi" w:cstheme="minorHAnsi"/>
          <w:sz w:val="22"/>
          <w:lang w:val="en-US"/>
        </w:rPr>
        <w:t>20</w:t>
      </w:r>
      <w:r w:rsidRPr="00745F69">
        <w:rPr>
          <w:rFonts w:asciiTheme="minorHAnsi" w:hAnsiTheme="minorHAnsi" w:cstheme="minorHAnsi"/>
          <w:sz w:val="22"/>
          <w:lang w:val="en-US"/>
        </w:rPr>
        <w:t xml:space="preserve"> months </w:t>
      </w:r>
    </w:p>
    <w:p w14:paraId="62F108A6" w14:textId="77777777" w:rsidR="007A5F13" w:rsidRPr="007A5F13" w:rsidRDefault="007A5F13" w:rsidP="007A5F13">
      <w:pPr>
        <w:rPr>
          <w:lang w:eastAsia="fr-FR"/>
        </w:rPr>
      </w:pPr>
    </w:p>
    <w:p w14:paraId="26AA3DD8" w14:textId="1A3B4C86" w:rsidR="003636FF" w:rsidRPr="007A5F13" w:rsidRDefault="003636FF" w:rsidP="003636FF">
      <w:pPr>
        <w:pStyle w:val="Ttulo2"/>
        <w:numPr>
          <w:ilvl w:val="0"/>
          <w:numId w:val="12"/>
        </w:numPr>
        <w:pBdr>
          <w:bottom w:val="single" w:sz="12" w:space="0" w:color="175BAB"/>
        </w:pBdr>
        <w:spacing w:line="240" w:lineRule="auto"/>
        <w:ind w:left="900" w:hanging="900"/>
        <w:jc w:val="left"/>
        <w:rPr>
          <w:i/>
          <w:iCs/>
          <w:color w:val="175BAB"/>
          <w:lang w:eastAsia="fr-FR"/>
        </w:rPr>
      </w:pPr>
      <w:r>
        <w:rPr>
          <w:i/>
          <w:iCs/>
          <w:color w:val="175BAB"/>
          <w:lang w:eastAsia="fr-FR"/>
        </w:rPr>
        <w:t>Salary:</w:t>
      </w:r>
    </w:p>
    <w:p w14:paraId="6C134369" w14:textId="77777777" w:rsidR="003636FF" w:rsidRPr="00385EC4" w:rsidRDefault="003636FF" w:rsidP="003636FF">
      <w:pPr>
        <w:pBdr>
          <w:top w:val="single" w:sz="4" w:space="1" w:color="auto"/>
          <w:left w:val="single" w:sz="4" w:space="4" w:color="auto"/>
          <w:bottom w:val="single" w:sz="4" w:space="1" w:color="auto"/>
          <w:right w:val="single" w:sz="4" w:space="4" w:color="auto"/>
        </w:pBdr>
        <w:rPr>
          <w:rFonts w:asciiTheme="minorHAnsi" w:hAnsiTheme="minorHAnsi" w:cstheme="minorHAnsi"/>
          <w:sz w:val="22"/>
        </w:rPr>
        <w:sectPr w:rsidR="003636FF" w:rsidRPr="00385EC4" w:rsidSect="003636FF">
          <w:headerReference w:type="default" r:id="rId11"/>
          <w:footerReference w:type="even" r:id="rId12"/>
          <w:footerReference w:type="default" r:id="rId13"/>
          <w:type w:val="continuous"/>
          <w:pgSz w:w="11906" w:h="16838"/>
          <w:pgMar w:top="709" w:right="1418" w:bottom="1134" w:left="1418" w:header="720" w:footer="851" w:gutter="0"/>
          <w:cols w:space="720"/>
        </w:sectPr>
      </w:pPr>
      <w:r w:rsidRPr="00385EC4">
        <w:rPr>
          <w:rFonts w:asciiTheme="minorHAnsi" w:hAnsiTheme="minorHAnsi" w:cstheme="minorHAnsi"/>
          <w:sz w:val="22"/>
        </w:rPr>
        <w:t>M</w:t>
      </w:r>
      <w:r>
        <w:rPr>
          <w:rFonts w:asciiTheme="minorHAnsi" w:hAnsiTheme="minorHAnsi" w:cstheme="minorHAnsi"/>
          <w:sz w:val="22"/>
        </w:rPr>
        <w:t>edicos del Mundo’s s</w:t>
      </w:r>
      <w:r w:rsidRPr="00385EC4">
        <w:rPr>
          <w:rFonts w:asciiTheme="minorHAnsi" w:hAnsiTheme="minorHAnsi" w:cstheme="minorHAnsi"/>
          <w:sz w:val="22"/>
        </w:rPr>
        <w:t>alary scale</w:t>
      </w:r>
    </w:p>
    <w:p w14:paraId="3A0DF8F9" w14:textId="77777777" w:rsidR="003636FF" w:rsidRPr="003636FF" w:rsidRDefault="003636FF" w:rsidP="001B607D">
      <w:pPr>
        <w:pStyle w:val="Ttulo2"/>
        <w:pBdr>
          <w:bottom w:val="single" w:sz="12" w:space="0" w:color="175BAB"/>
        </w:pBdr>
        <w:tabs>
          <w:tab w:val="left" w:pos="720"/>
        </w:tabs>
        <w:ind w:left="576" w:hanging="576"/>
        <w:rPr>
          <w:i/>
          <w:iCs/>
          <w:color w:val="175BAB"/>
          <w:lang w:val="es-ES" w:eastAsia="fr-FR"/>
        </w:rPr>
      </w:pPr>
    </w:p>
    <w:p w14:paraId="45153C9A" w14:textId="77777777" w:rsidR="001B607D" w:rsidRPr="001B607D" w:rsidRDefault="001B607D" w:rsidP="001B607D">
      <w:pPr>
        <w:pStyle w:val="Ttulo2"/>
        <w:pBdr>
          <w:bottom w:val="single" w:sz="12" w:space="0" w:color="175BAB"/>
        </w:pBdr>
        <w:tabs>
          <w:tab w:val="left" w:pos="720"/>
        </w:tabs>
        <w:ind w:left="576" w:hanging="576"/>
        <w:rPr>
          <w:i/>
          <w:iCs/>
          <w:color w:val="175BAB"/>
          <w:lang w:val="en-GB" w:eastAsia="fr-FR"/>
        </w:rPr>
      </w:pPr>
      <w:r w:rsidRPr="001B607D">
        <w:rPr>
          <w:i/>
          <w:iCs/>
          <w:color w:val="175BAB"/>
          <w:lang w:val="en-GB" w:eastAsia="fr-FR"/>
        </w:rPr>
        <w:t xml:space="preserve">To apply: </w:t>
      </w:r>
    </w:p>
    <w:p w14:paraId="5AC2B91C" w14:textId="77777777" w:rsidR="001B607D" w:rsidRDefault="001B607D" w:rsidP="001B607D">
      <w:pPr>
        <w:rPr>
          <w:rFonts w:cs="Arial"/>
          <w:szCs w:val="20"/>
          <w:lang w:val="en-GB"/>
        </w:rPr>
      </w:pPr>
    </w:p>
    <w:p w14:paraId="7B4446DA" w14:textId="77777777" w:rsidR="001B607D" w:rsidRPr="00AF1E49" w:rsidRDefault="001B607D" w:rsidP="001B607D">
      <w:pPr>
        <w:rPr>
          <w:rFonts w:asciiTheme="minorHAnsi" w:hAnsiTheme="minorHAnsi" w:cstheme="minorHAnsi"/>
          <w:sz w:val="22"/>
          <w:lang w:val="en-US"/>
        </w:rPr>
      </w:pPr>
      <w:r w:rsidRPr="00AF1E49">
        <w:rPr>
          <w:rFonts w:asciiTheme="minorHAnsi" w:hAnsiTheme="minorHAnsi" w:cstheme="minorHAnsi"/>
          <w:sz w:val="22"/>
          <w:lang w:val="en-US"/>
        </w:rPr>
        <w:t>Send CV + cover letter (including job reference) + letter/diploma</w:t>
      </w:r>
    </w:p>
    <w:p w14:paraId="055F17AE" w14:textId="11AF978C" w:rsidR="001B607D" w:rsidRPr="00AF1E49" w:rsidRDefault="001B607D"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By email:</w:t>
      </w:r>
      <w:r w:rsidR="00296514">
        <w:rPr>
          <w:rFonts w:asciiTheme="minorHAnsi" w:hAnsiTheme="minorHAnsi" w:cstheme="minorHAnsi"/>
          <w:sz w:val="22"/>
          <w:lang w:val="en-US"/>
        </w:rPr>
        <w:t xml:space="preserve"> </w:t>
      </w:r>
      <w:hyperlink r:id="rId14" w:history="1">
        <w:r w:rsidR="002652A7" w:rsidRPr="00EE4A05">
          <w:rPr>
            <w:rStyle w:val="Hipervnculo"/>
            <w:rFonts w:asciiTheme="minorHAnsi" w:hAnsiTheme="minorHAnsi" w:cstheme="minorHAnsi"/>
            <w:sz w:val="22"/>
            <w:lang w:val="en-US"/>
          </w:rPr>
          <w:t>hr.ss@medicosdelmundo.org</w:t>
        </w:r>
      </w:hyperlink>
      <w:r w:rsidR="00296514">
        <w:rPr>
          <w:rFonts w:asciiTheme="minorHAnsi" w:hAnsiTheme="minorHAnsi" w:cstheme="minorHAnsi"/>
          <w:sz w:val="22"/>
          <w:lang w:val="en-US"/>
        </w:rPr>
        <w:t xml:space="preserve"> </w:t>
      </w:r>
    </w:p>
    <w:p w14:paraId="2C1C12B4" w14:textId="125C3CBD" w:rsidR="00D636F7" w:rsidRPr="00AF1E49" w:rsidRDefault="00D636F7"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 xml:space="preserve">Reference: </w:t>
      </w:r>
      <w:r w:rsidR="007A5F13">
        <w:rPr>
          <w:rFonts w:asciiTheme="minorHAnsi" w:hAnsiTheme="minorHAnsi" w:cstheme="minorHAnsi"/>
          <w:sz w:val="22"/>
          <w:lang w:val="en-US"/>
        </w:rPr>
        <w:t>M&amp;E Manager</w:t>
      </w:r>
    </w:p>
    <w:p w14:paraId="4C064879" w14:textId="61C4AC39" w:rsidR="00D636F7" w:rsidRPr="00AF1E49" w:rsidRDefault="00D636F7" w:rsidP="001B607D">
      <w:pPr>
        <w:numPr>
          <w:ilvl w:val="1"/>
          <w:numId w:val="18"/>
        </w:numPr>
        <w:spacing w:line="240" w:lineRule="auto"/>
        <w:rPr>
          <w:rFonts w:asciiTheme="minorHAnsi" w:hAnsiTheme="minorHAnsi" w:cstheme="minorHAnsi"/>
          <w:sz w:val="22"/>
          <w:lang w:val="en-US"/>
        </w:rPr>
      </w:pPr>
      <w:r w:rsidRPr="00AF1E49">
        <w:rPr>
          <w:rFonts w:asciiTheme="minorHAnsi" w:hAnsiTheme="minorHAnsi" w:cstheme="minorHAnsi"/>
          <w:sz w:val="22"/>
          <w:lang w:val="en-US"/>
        </w:rPr>
        <w:t xml:space="preserve">Deadline for reception of applications: </w:t>
      </w:r>
      <w:r w:rsidR="00A538DB">
        <w:rPr>
          <w:rFonts w:asciiTheme="minorHAnsi" w:hAnsiTheme="minorHAnsi" w:cstheme="minorHAnsi"/>
          <w:b/>
          <w:sz w:val="22"/>
          <w:lang w:val="en-US"/>
        </w:rPr>
        <w:t>19</w:t>
      </w:r>
      <w:bookmarkStart w:id="0" w:name="_GoBack"/>
      <w:bookmarkEnd w:id="0"/>
      <w:r w:rsidRPr="00AF1E49">
        <w:rPr>
          <w:rFonts w:asciiTheme="minorHAnsi" w:hAnsiTheme="minorHAnsi" w:cstheme="minorHAnsi"/>
          <w:b/>
          <w:sz w:val="22"/>
          <w:vertAlign w:val="superscript"/>
          <w:lang w:val="en-US"/>
        </w:rPr>
        <w:t>th</w:t>
      </w:r>
      <w:r w:rsidRPr="00AF1E49">
        <w:rPr>
          <w:rFonts w:asciiTheme="minorHAnsi" w:hAnsiTheme="minorHAnsi" w:cstheme="minorHAnsi"/>
          <w:b/>
          <w:sz w:val="22"/>
          <w:lang w:val="en-US"/>
        </w:rPr>
        <w:t xml:space="preserve"> </w:t>
      </w:r>
      <w:r w:rsidR="002652A7">
        <w:rPr>
          <w:rFonts w:asciiTheme="minorHAnsi" w:hAnsiTheme="minorHAnsi" w:cstheme="minorHAnsi"/>
          <w:b/>
          <w:sz w:val="22"/>
          <w:lang w:val="en-US"/>
        </w:rPr>
        <w:t>July</w:t>
      </w:r>
      <w:r w:rsidRPr="00AF1E49">
        <w:rPr>
          <w:rFonts w:asciiTheme="minorHAnsi" w:hAnsiTheme="minorHAnsi" w:cstheme="minorHAnsi"/>
          <w:b/>
          <w:sz w:val="22"/>
          <w:lang w:val="en-US"/>
        </w:rPr>
        <w:t xml:space="preserve"> 201</w:t>
      </w:r>
      <w:r w:rsidR="00296514">
        <w:rPr>
          <w:rFonts w:asciiTheme="minorHAnsi" w:hAnsiTheme="minorHAnsi" w:cstheme="minorHAnsi"/>
          <w:b/>
          <w:sz w:val="22"/>
          <w:lang w:val="en-US"/>
        </w:rPr>
        <w:t>9</w:t>
      </w:r>
    </w:p>
    <w:p w14:paraId="281735EE" w14:textId="77777777" w:rsidR="001B607D" w:rsidRPr="00AF1E49" w:rsidRDefault="001B607D" w:rsidP="001B607D">
      <w:pPr>
        <w:ind w:left="1080"/>
        <w:rPr>
          <w:rFonts w:asciiTheme="minorHAnsi" w:hAnsiTheme="minorHAnsi" w:cstheme="minorHAnsi"/>
          <w:sz w:val="22"/>
          <w:lang w:val="en-US"/>
        </w:rPr>
      </w:pPr>
    </w:p>
    <w:p w14:paraId="55315D96" w14:textId="6FECD008" w:rsidR="001B607D" w:rsidRPr="00DB2599" w:rsidRDefault="0077450B" w:rsidP="00DB2599">
      <w:pPr>
        <w:ind w:left="-1080" w:firstLine="1080"/>
        <w:rPr>
          <w:rFonts w:asciiTheme="minorHAnsi" w:hAnsiTheme="minorHAnsi" w:cstheme="minorHAnsi"/>
          <w:sz w:val="22"/>
          <w:lang w:val="en-US"/>
        </w:rPr>
      </w:pPr>
      <w:r w:rsidRPr="00AF1E49">
        <w:rPr>
          <w:rFonts w:asciiTheme="minorHAnsi" w:hAnsiTheme="minorHAnsi" w:cstheme="minorHAnsi"/>
          <w:i/>
          <w:iCs/>
          <w:sz w:val="22"/>
          <w:lang w:val="en-US"/>
        </w:rPr>
        <w:t>Please, notice</w:t>
      </w:r>
      <w:r w:rsidR="001B607D" w:rsidRPr="00AF1E49">
        <w:rPr>
          <w:rFonts w:asciiTheme="minorHAnsi" w:hAnsiTheme="minorHAnsi" w:cstheme="minorHAnsi"/>
          <w:i/>
          <w:iCs/>
          <w:sz w:val="22"/>
          <w:lang w:val="en-US"/>
        </w:rPr>
        <w:t xml:space="preserve"> that only the </w:t>
      </w:r>
      <w:r w:rsidRPr="00AF1E49">
        <w:rPr>
          <w:rFonts w:asciiTheme="minorHAnsi" w:hAnsiTheme="minorHAnsi" w:cstheme="minorHAnsi"/>
          <w:i/>
          <w:iCs/>
          <w:sz w:val="22"/>
          <w:lang w:val="en-US"/>
        </w:rPr>
        <w:t>candidate</w:t>
      </w:r>
      <w:r w:rsidR="001B607D" w:rsidRPr="00AF1E49">
        <w:rPr>
          <w:rFonts w:asciiTheme="minorHAnsi" w:hAnsiTheme="minorHAnsi" w:cstheme="minorHAnsi"/>
          <w:i/>
          <w:iCs/>
          <w:sz w:val="22"/>
          <w:lang w:val="en-US"/>
        </w:rPr>
        <w:t>s who will be seen on interviews</w:t>
      </w:r>
      <w:r w:rsidRPr="00AF1E49">
        <w:rPr>
          <w:rFonts w:asciiTheme="minorHAnsi" w:hAnsiTheme="minorHAnsi" w:cstheme="minorHAnsi"/>
          <w:i/>
          <w:iCs/>
          <w:sz w:val="22"/>
          <w:lang w:val="en-US"/>
        </w:rPr>
        <w:t xml:space="preserve"> and test</w:t>
      </w:r>
      <w:r w:rsidR="001B607D" w:rsidRPr="00AF1E49">
        <w:rPr>
          <w:rFonts w:asciiTheme="minorHAnsi" w:hAnsiTheme="minorHAnsi" w:cstheme="minorHAnsi"/>
          <w:i/>
          <w:iCs/>
          <w:sz w:val="22"/>
          <w:lang w:val="en-US"/>
        </w:rPr>
        <w:t xml:space="preserve"> will be called.</w:t>
      </w:r>
    </w:p>
    <w:sectPr w:rsidR="001B607D" w:rsidRPr="00DB2599" w:rsidSect="004837D6">
      <w:headerReference w:type="even" r:id="rId15"/>
      <w:headerReference w:type="default" r:id="rId16"/>
      <w:headerReference w:type="first" r:id="rId17"/>
      <w:endnotePr>
        <w:numFmt w:val="decimal"/>
      </w:endnotePr>
      <w:type w:val="continuous"/>
      <w:pgSz w:w="11906" w:h="16838"/>
      <w:pgMar w:top="1135" w:right="1134" w:bottom="993"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78A3" w14:textId="77777777" w:rsidR="004C6A4E" w:rsidRDefault="004C6A4E" w:rsidP="00341B52">
      <w:r>
        <w:separator/>
      </w:r>
    </w:p>
  </w:endnote>
  <w:endnote w:type="continuationSeparator" w:id="0">
    <w:p w14:paraId="166EF112" w14:textId="77777777" w:rsidR="004C6A4E" w:rsidRDefault="004C6A4E" w:rsidP="003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_Light-Normal">
    <w:altName w:val="Times New Roman"/>
    <w:charset w:val="00"/>
    <w:family w:val="auto"/>
    <w:pitch w:val="variable"/>
    <w:sig w:usb0="00000001"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85-Heavy">
    <w:altName w:val="Britannic Bol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 Light">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C8E4" w14:textId="77777777" w:rsidR="00762C4F" w:rsidRDefault="00762C4F" w:rsidP="00762C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25A879" w14:textId="77777777" w:rsidR="00762C4F" w:rsidRDefault="00762C4F" w:rsidP="00762C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3443" w14:textId="77777777" w:rsidR="00762C4F" w:rsidRDefault="00762C4F" w:rsidP="00762C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450EA796" w14:textId="77777777" w:rsidR="00762C4F" w:rsidRDefault="00762C4F" w:rsidP="00762C4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77FF" w14:textId="77777777" w:rsidR="004C6A4E" w:rsidRDefault="004C6A4E" w:rsidP="00341B52">
      <w:r>
        <w:separator/>
      </w:r>
    </w:p>
  </w:footnote>
  <w:footnote w:type="continuationSeparator" w:id="0">
    <w:p w14:paraId="7E2731E1" w14:textId="77777777" w:rsidR="004C6A4E" w:rsidRDefault="004C6A4E" w:rsidP="0034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C29E" w14:textId="73EBE856" w:rsidR="00762C4F" w:rsidRDefault="00641703">
    <w:pPr>
      <w:pStyle w:val="Encabezado"/>
    </w:pPr>
    <w:r>
      <w:rPr>
        <w:b/>
        <w:noProof/>
        <w:sz w:val="22"/>
      </w:rPr>
      <w:drawing>
        <wp:inline distT="0" distB="0" distL="0" distR="0" wp14:anchorId="3931D048" wp14:editId="180E33F4">
          <wp:extent cx="514350" cy="527050"/>
          <wp:effectExtent l="0" t="0" r="0" b="0"/>
          <wp:docPr id="1" name="Imagen 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7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C08D" w14:textId="77777777" w:rsidR="00762C4F" w:rsidRDefault="00762C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48BE" w14:textId="77777777" w:rsidR="00762C4F" w:rsidRDefault="00762C4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718C" w14:textId="77777777" w:rsidR="00762C4F" w:rsidRDefault="00762C4F" w:rsidP="00592AF0">
    <w:pPr>
      <w:pStyle w:val="Encabezado"/>
      <w:tabs>
        <w:tab w:val="clear" w:pos="4252"/>
        <w:tab w:val="clear" w:pos="8504"/>
        <w:tab w:val="center" w:pos="4819"/>
      </w:tabs>
    </w:pPr>
    <w:r>
      <w:rPr>
        <w:noProof/>
        <w:lang w:val="es-ES" w:eastAsia="es-ES"/>
      </w:rPr>
      <w:drawing>
        <wp:anchor distT="0" distB="0" distL="114300" distR="114300" simplePos="0" relativeHeight="251656192" behindDoc="1" locked="0" layoutInCell="1" allowOverlap="1" wp14:anchorId="47101BCB" wp14:editId="50071915">
          <wp:simplePos x="0" y="0"/>
          <wp:positionH relativeFrom="column">
            <wp:posOffset>-310515</wp:posOffset>
          </wp:positionH>
          <wp:positionV relativeFrom="paragraph">
            <wp:posOffset>-193040</wp:posOffset>
          </wp:positionV>
          <wp:extent cx="6982460" cy="1579245"/>
          <wp:effectExtent l="19050" t="0" r="8890" b="0"/>
          <wp:wrapThrough wrapText="bothSides">
            <wp:wrapPolygon edited="0">
              <wp:start x="-59" y="0"/>
              <wp:lineTo x="-59" y="21366"/>
              <wp:lineTo x="21628" y="21366"/>
              <wp:lineTo x="21628" y="0"/>
              <wp:lineTo x="-59" y="0"/>
            </wp:wrapPolygon>
          </wp:wrapThrough>
          <wp:docPr id="9" name="Imagen 5" descr="cabeceraWordCastella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abeceraWordCastellano2"/>
                  <pic:cNvPicPr>
                    <a:picLocks noChangeAspect="1" noChangeArrowheads="1"/>
                  </pic:cNvPicPr>
                </pic:nvPicPr>
                <pic:blipFill>
                  <a:blip r:embed="rId1"/>
                  <a:srcRect/>
                  <a:stretch>
                    <a:fillRect/>
                  </a:stretch>
                </pic:blipFill>
                <pic:spPr bwMode="auto">
                  <a:xfrm>
                    <a:off x="0" y="0"/>
                    <a:ext cx="6982460" cy="157924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8D08F90C"/>
    <w:name w:val="WW8Num10"/>
    <w:lvl w:ilvl="0">
      <w:numFmt w:val="bullet"/>
      <w:lvlText w:val="-"/>
      <w:lvlJc w:val="left"/>
      <w:pPr>
        <w:tabs>
          <w:tab w:val="num" w:pos="360"/>
        </w:tabs>
        <w:ind w:left="360" w:hanging="360"/>
      </w:pPr>
      <w:rPr>
        <w:rFonts w:ascii="Arial" w:hAnsi="Arial" w:cs="Arial"/>
        <w:lang w:val="en-US"/>
      </w:rPr>
    </w:lvl>
  </w:abstractNum>
  <w:abstractNum w:abstractNumId="1" w15:restartNumberingAfterBreak="0">
    <w:nsid w:val="020E03D9"/>
    <w:multiLevelType w:val="hybridMultilevel"/>
    <w:tmpl w:val="B67E97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05CE4CF1"/>
    <w:multiLevelType w:val="hybridMultilevel"/>
    <w:tmpl w:val="2BB64216"/>
    <w:lvl w:ilvl="0" w:tplc="DB3E5DA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620C2"/>
    <w:multiLevelType w:val="hybridMultilevel"/>
    <w:tmpl w:val="76DE856A"/>
    <w:lvl w:ilvl="0" w:tplc="2CDC483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07172"/>
    <w:multiLevelType w:val="hybridMultilevel"/>
    <w:tmpl w:val="FBEAF6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1C55AAD"/>
    <w:multiLevelType w:val="hybridMultilevel"/>
    <w:tmpl w:val="04DA5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65526"/>
    <w:multiLevelType w:val="hybridMultilevel"/>
    <w:tmpl w:val="C6DC9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386349"/>
    <w:multiLevelType w:val="hybridMultilevel"/>
    <w:tmpl w:val="8A927162"/>
    <w:lvl w:ilvl="0" w:tplc="7F7062B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27983"/>
    <w:multiLevelType w:val="hybridMultilevel"/>
    <w:tmpl w:val="07A81E50"/>
    <w:lvl w:ilvl="0" w:tplc="AF025C8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86D4C"/>
    <w:multiLevelType w:val="hybridMultilevel"/>
    <w:tmpl w:val="9FD2A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907FC"/>
    <w:multiLevelType w:val="hybridMultilevel"/>
    <w:tmpl w:val="32E851A4"/>
    <w:lvl w:ilvl="0" w:tplc="58F65092">
      <w:start w:val="1"/>
      <w:numFmt w:val="bullet"/>
      <w:lvlText w:val=""/>
      <w:lvlJc w:val="left"/>
      <w:pPr>
        <w:ind w:left="720" w:hanging="360"/>
      </w:pPr>
      <w:rPr>
        <w:rFonts w:ascii="Symbol" w:hAnsi="Symbol" w:hint="default"/>
        <w:color w:val="auto"/>
      </w:rPr>
    </w:lvl>
    <w:lvl w:ilvl="1" w:tplc="BFF6DB9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59A4"/>
    <w:multiLevelType w:val="hybridMultilevel"/>
    <w:tmpl w:val="64683E50"/>
    <w:lvl w:ilvl="0" w:tplc="1ACC46B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5375A"/>
    <w:multiLevelType w:val="hybridMultilevel"/>
    <w:tmpl w:val="151C456C"/>
    <w:lvl w:ilvl="0" w:tplc="48D2E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E39B5"/>
    <w:multiLevelType w:val="hybridMultilevel"/>
    <w:tmpl w:val="0B644D0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15:restartNumberingAfterBreak="0">
    <w:nsid w:val="24E82122"/>
    <w:multiLevelType w:val="hybridMultilevel"/>
    <w:tmpl w:val="9AD6A44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267B7344"/>
    <w:multiLevelType w:val="hybridMultilevel"/>
    <w:tmpl w:val="2ABA7794"/>
    <w:lvl w:ilvl="0" w:tplc="0C182F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5062"/>
    <w:multiLevelType w:val="hybridMultilevel"/>
    <w:tmpl w:val="68D88598"/>
    <w:lvl w:ilvl="0" w:tplc="04090005">
      <w:start w:val="1"/>
      <w:numFmt w:val="bullet"/>
      <w:lvlText w:val=""/>
      <w:lvlJc w:val="left"/>
      <w:pPr>
        <w:tabs>
          <w:tab w:val="num" w:pos="1080"/>
        </w:tabs>
        <w:ind w:left="1080" w:hanging="360"/>
      </w:pPr>
      <w:rPr>
        <w:rFonts w:ascii="Wingdings" w:hAnsi="Wingdings" w:hint="default"/>
      </w:rPr>
    </w:lvl>
    <w:lvl w:ilvl="1" w:tplc="A7D2A6F2">
      <w:numFmt w:val="bullet"/>
      <w:lvlText w:val="–"/>
      <w:lvlJc w:val="left"/>
      <w:pPr>
        <w:tabs>
          <w:tab w:val="num" w:pos="1800"/>
        </w:tabs>
        <w:ind w:left="1800" w:hanging="360"/>
      </w:pPr>
      <w:rPr>
        <w:rFonts w:ascii="Comic Sans MS" w:eastAsia="Times New Roman" w:hAnsi="Comic Sans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2A22CC"/>
    <w:multiLevelType w:val="hybridMultilevel"/>
    <w:tmpl w:val="6A2472F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C3AB3"/>
    <w:multiLevelType w:val="hybridMultilevel"/>
    <w:tmpl w:val="6E96FDA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296306B"/>
    <w:multiLevelType w:val="hybridMultilevel"/>
    <w:tmpl w:val="8D2432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7E56595"/>
    <w:multiLevelType w:val="hybridMultilevel"/>
    <w:tmpl w:val="434AFBD4"/>
    <w:lvl w:ilvl="0" w:tplc="B37E85D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93D89"/>
    <w:multiLevelType w:val="hybridMultilevel"/>
    <w:tmpl w:val="F2D6965E"/>
    <w:lvl w:ilvl="0" w:tplc="04090001">
      <w:start w:val="1"/>
      <w:numFmt w:val="bullet"/>
      <w:lvlText w:val=""/>
      <w:lvlJc w:val="left"/>
      <w:pPr>
        <w:ind w:left="720" w:hanging="360"/>
      </w:pPr>
      <w:rPr>
        <w:rFonts w:ascii="Symbol" w:hAnsi="Symbol" w:hint="default"/>
      </w:rPr>
    </w:lvl>
    <w:lvl w:ilvl="1" w:tplc="41A82E2A">
      <w:start w:val="1"/>
      <w:numFmt w:val="bullet"/>
      <w:lvlText w:val="o"/>
      <w:lvlJc w:val="left"/>
      <w:pPr>
        <w:ind w:left="1440" w:hanging="360"/>
      </w:pPr>
      <w:rPr>
        <w:rFonts w:ascii="Courier New" w:hAnsi="Courier New" w:cs="Courier New" w:hint="default"/>
        <w:color w:val="auto"/>
      </w:rPr>
    </w:lvl>
    <w:lvl w:ilvl="2" w:tplc="197AA2B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B5E63"/>
    <w:multiLevelType w:val="hybridMultilevel"/>
    <w:tmpl w:val="6D76B41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15:restartNumberingAfterBreak="0">
    <w:nsid w:val="57DC60CD"/>
    <w:multiLevelType w:val="hybridMultilevel"/>
    <w:tmpl w:val="B81C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90DA1"/>
    <w:multiLevelType w:val="hybridMultilevel"/>
    <w:tmpl w:val="09DC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C028D"/>
    <w:multiLevelType w:val="hybridMultilevel"/>
    <w:tmpl w:val="3EC8D94E"/>
    <w:lvl w:ilvl="0" w:tplc="6FB6FC8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63DC8"/>
    <w:multiLevelType w:val="hybridMultilevel"/>
    <w:tmpl w:val="E98EA4F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8" w15:restartNumberingAfterBreak="0">
    <w:nsid w:val="6D2D3734"/>
    <w:multiLevelType w:val="hybridMultilevel"/>
    <w:tmpl w:val="E468F6F4"/>
    <w:lvl w:ilvl="0" w:tplc="44DE47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36967"/>
    <w:multiLevelType w:val="hybridMultilevel"/>
    <w:tmpl w:val="7CF08606"/>
    <w:lvl w:ilvl="0" w:tplc="ED58E7C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21"/>
  </w:num>
  <w:num w:numId="5">
    <w:abstractNumId w:val="14"/>
  </w:num>
  <w:num w:numId="6">
    <w:abstractNumId w:val="13"/>
  </w:num>
  <w:num w:numId="7">
    <w:abstractNumId w:val="27"/>
  </w:num>
  <w:num w:numId="8">
    <w:abstractNumId w:val="1"/>
  </w:num>
  <w:num w:numId="9">
    <w:abstractNumId w:val="25"/>
  </w:num>
  <w:num w:numId="10">
    <w:abstractNumId w:val="9"/>
  </w:num>
  <w:num w:numId="11">
    <w:abstractNumId w:val="23"/>
  </w:num>
  <w:num w:numId="12">
    <w:abstractNumId w:val="12"/>
  </w:num>
  <w:num w:numId="13">
    <w:abstractNumId w:val="6"/>
  </w:num>
  <w:num w:numId="14">
    <w:abstractNumId w:val="24"/>
  </w:num>
  <w:num w:numId="15">
    <w:abstractNumId w:val="11"/>
  </w:num>
  <w:num w:numId="16">
    <w:abstractNumId w:val="17"/>
  </w:num>
  <w:num w:numId="17">
    <w:abstractNumId w:val="4"/>
  </w:num>
  <w:num w:numId="18">
    <w:abstractNumId w:val="6"/>
  </w:num>
  <w:num w:numId="19">
    <w:abstractNumId w:val="2"/>
  </w:num>
  <w:num w:numId="20">
    <w:abstractNumId w:val="16"/>
  </w:num>
  <w:num w:numId="21">
    <w:abstractNumId w:val="22"/>
  </w:num>
  <w:num w:numId="22">
    <w:abstractNumId w:val="19"/>
  </w:num>
  <w:num w:numId="23">
    <w:abstractNumId w:val="18"/>
  </w:num>
  <w:num w:numId="24">
    <w:abstractNumId w:val="8"/>
  </w:num>
  <w:num w:numId="25">
    <w:abstractNumId w:val="7"/>
  </w:num>
  <w:num w:numId="26">
    <w:abstractNumId w:val="26"/>
  </w:num>
  <w:num w:numId="27">
    <w:abstractNumId w:val="29"/>
  </w:num>
  <w:num w:numId="28">
    <w:abstractNumId w:val="20"/>
  </w:num>
  <w:num w:numId="29">
    <w:abstractNumId w:val="3"/>
  </w:num>
  <w:num w:numId="3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1B"/>
    <w:rsid w:val="00005875"/>
    <w:rsid w:val="000118B1"/>
    <w:rsid w:val="000154A9"/>
    <w:rsid w:val="00032A33"/>
    <w:rsid w:val="00033B92"/>
    <w:rsid w:val="000344A7"/>
    <w:rsid w:val="00037D94"/>
    <w:rsid w:val="00040DD7"/>
    <w:rsid w:val="00047691"/>
    <w:rsid w:val="00047E92"/>
    <w:rsid w:val="0005179F"/>
    <w:rsid w:val="00052C73"/>
    <w:rsid w:val="000565C6"/>
    <w:rsid w:val="00061D3A"/>
    <w:rsid w:val="000624E0"/>
    <w:rsid w:val="000678F4"/>
    <w:rsid w:val="00067D6F"/>
    <w:rsid w:val="0008475D"/>
    <w:rsid w:val="0009113D"/>
    <w:rsid w:val="00095439"/>
    <w:rsid w:val="00095489"/>
    <w:rsid w:val="000A65BE"/>
    <w:rsid w:val="000B19B6"/>
    <w:rsid w:val="000B6260"/>
    <w:rsid w:val="000B6D8F"/>
    <w:rsid w:val="000C2221"/>
    <w:rsid w:val="000C6597"/>
    <w:rsid w:val="000D1039"/>
    <w:rsid w:val="000D4C80"/>
    <w:rsid w:val="000E08D4"/>
    <w:rsid w:val="000E4C8C"/>
    <w:rsid w:val="000E51EB"/>
    <w:rsid w:val="000E6E8F"/>
    <w:rsid w:val="000F01D4"/>
    <w:rsid w:val="000F4F05"/>
    <w:rsid w:val="001029A1"/>
    <w:rsid w:val="0010475D"/>
    <w:rsid w:val="00113601"/>
    <w:rsid w:val="001144DB"/>
    <w:rsid w:val="00117E35"/>
    <w:rsid w:val="00124288"/>
    <w:rsid w:val="001247D1"/>
    <w:rsid w:val="001349BB"/>
    <w:rsid w:val="00141053"/>
    <w:rsid w:val="0014546A"/>
    <w:rsid w:val="001458E6"/>
    <w:rsid w:val="001471A9"/>
    <w:rsid w:val="001507B2"/>
    <w:rsid w:val="00151C3C"/>
    <w:rsid w:val="00152A2F"/>
    <w:rsid w:val="001638AF"/>
    <w:rsid w:val="00174E5F"/>
    <w:rsid w:val="001752D9"/>
    <w:rsid w:val="00176D12"/>
    <w:rsid w:val="00177168"/>
    <w:rsid w:val="00177569"/>
    <w:rsid w:val="00190C5C"/>
    <w:rsid w:val="00192181"/>
    <w:rsid w:val="00194DD9"/>
    <w:rsid w:val="001A1C1D"/>
    <w:rsid w:val="001A4AAF"/>
    <w:rsid w:val="001A5017"/>
    <w:rsid w:val="001A673F"/>
    <w:rsid w:val="001A68FA"/>
    <w:rsid w:val="001B1AAA"/>
    <w:rsid w:val="001B3628"/>
    <w:rsid w:val="001B607D"/>
    <w:rsid w:val="001B781D"/>
    <w:rsid w:val="001C3884"/>
    <w:rsid w:val="001C4481"/>
    <w:rsid w:val="001C6D48"/>
    <w:rsid w:val="001D0D77"/>
    <w:rsid w:val="001D1260"/>
    <w:rsid w:val="001D5BBB"/>
    <w:rsid w:val="001D7CE3"/>
    <w:rsid w:val="001E084A"/>
    <w:rsid w:val="001E1FB8"/>
    <w:rsid w:val="001E4431"/>
    <w:rsid w:val="001E4AFD"/>
    <w:rsid w:val="001F0552"/>
    <w:rsid w:val="001F4B26"/>
    <w:rsid w:val="001F648E"/>
    <w:rsid w:val="0020442F"/>
    <w:rsid w:val="0020477B"/>
    <w:rsid w:val="0020499B"/>
    <w:rsid w:val="002102B0"/>
    <w:rsid w:val="00210C6B"/>
    <w:rsid w:val="00222448"/>
    <w:rsid w:val="00226FD2"/>
    <w:rsid w:val="002304CB"/>
    <w:rsid w:val="00235A18"/>
    <w:rsid w:val="00235BC7"/>
    <w:rsid w:val="00235C51"/>
    <w:rsid w:val="00240A31"/>
    <w:rsid w:val="0024296A"/>
    <w:rsid w:val="002473F6"/>
    <w:rsid w:val="00247996"/>
    <w:rsid w:val="00247ED6"/>
    <w:rsid w:val="0025266A"/>
    <w:rsid w:val="00260589"/>
    <w:rsid w:val="00262382"/>
    <w:rsid w:val="002652A7"/>
    <w:rsid w:val="00273AB2"/>
    <w:rsid w:val="0027494F"/>
    <w:rsid w:val="00277D31"/>
    <w:rsid w:val="00296514"/>
    <w:rsid w:val="002A1C42"/>
    <w:rsid w:val="002A2815"/>
    <w:rsid w:val="002A5D1B"/>
    <w:rsid w:val="002A65B9"/>
    <w:rsid w:val="002B3DF0"/>
    <w:rsid w:val="002D0BEA"/>
    <w:rsid w:val="002D2F72"/>
    <w:rsid w:val="002D46AA"/>
    <w:rsid w:val="002D5578"/>
    <w:rsid w:val="002E1600"/>
    <w:rsid w:val="002E6527"/>
    <w:rsid w:val="002E75B7"/>
    <w:rsid w:val="00300605"/>
    <w:rsid w:val="00300DBA"/>
    <w:rsid w:val="00303905"/>
    <w:rsid w:val="00313485"/>
    <w:rsid w:val="00313813"/>
    <w:rsid w:val="00314C0C"/>
    <w:rsid w:val="003166E5"/>
    <w:rsid w:val="00331545"/>
    <w:rsid w:val="003330FA"/>
    <w:rsid w:val="00341B52"/>
    <w:rsid w:val="00343981"/>
    <w:rsid w:val="00343C8A"/>
    <w:rsid w:val="003609FB"/>
    <w:rsid w:val="003631D0"/>
    <w:rsid w:val="003636FF"/>
    <w:rsid w:val="00366EE7"/>
    <w:rsid w:val="00372E4F"/>
    <w:rsid w:val="00372FDC"/>
    <w:rsid w:val="00374341"/>
    <w:rsid w:val="0037677B"/>
    <w:rsid w:val="00377DC8"/>
    <w:rsid w:val="00382DDF"/>
    <w:rsid w:val="00385E8D"/>
    <w:rsid w:val="00386A0F"/>
    <w:rsid w:val="00394B08"/>
    <w:rsid w:val="003B2815"/>
    <w:rsid w:val="003B499C"/>
    <w:rsid w:val="003B4FC1"/>
    <w:rsid w:val="003B68F3"/>
    <w:rsid w:val="003C6A16"/>
    <w:rsid w:val="003E6932"/>
    <w:rsid w:val="003E7377"/>
    <w:rsid w:val="003F01A4"/>
    <w:rsid w:val="003F1806"/>
    <w:rsid w:val="003F5BA4"/>
    <w:rsid w:val="003F5E69"/>
    <w:rsid w:val="00401E94"/>
    <w:rsid w:val="004025F6"/>
    <w:rsid w:val="004063E4"/>
    <w:rsid w:val="0041201A"/>
    <w:rsid w:val="00425023"/>
    <w:rsid w:val="00427456"/>
    <w:rsid w:val="00431E85"/>
    <w:rsid w:val="00434224"/>
    <w:rsid w:val="00434B9B"/>
    <w:rsid w:val="00441641"/>
    <w:rsid w:val="004456EC"/>
    <w:rsid w:val="004462BE"/>
    <w:rsid w:val="00453CC8"/>
    <w:rsid w:val="004565AF"/>
    <w:rsid w:val="00463476"/>
    <w:rsid w:val="00463A6F"/>
    <w:rsid w:val="004700AA"/>
    <w:rsid w:val="00472D9E"/>
    <w:rsid w:val="00477706"/>
    <w:rsid w:val="004837D6"/>
    <w:rsid w:val="00483A9F"/>
    <w:rsid w:val="00485C46"/>
    <w:rsid w:val="00490F5E"/>
    <w:rsid w:val="00492520"/>
    <w:rsid w:val="00493C04"/>
    <w:rsid w:val="00494D42"/>
    <w:rsid w:val="004A0105"/>
    <w:rsid w:val="004A22E5"/>
    <w:rsid w:val="004A4924"/>
    <w:rsid w:val="004A63C9"/>
    <w:rsid w:val="004B2B78"/>
    <w:rsid w:val="004C1B92"/>
    <w:rsid w:val="004C61AE"/>
    <w:rsid w:val="004C6A4E"/>
    <w:rsid w:val="004D174C"/>
    <w:rsid w:val="004D1FBE"/>
    <w:rsid w:val="004D2D2C"/>
    <w:rsid w:val="004D4BE4"/>
    <w:rsid w:val="004D4C17"/>
    <w:rsid w:val="004E0C02"/>
    <w:rsid w:val="004E0D8F"/>
    <w:rsid w:val="004E1F1D"/>
    <w:rsid w:val="004E789F"/>
    <w:rsid w:val="004F221C"/>
    <w:rsid w:val="004F7AC5"/>
    <w:rsid w:val="00500F3B"/>
    <w:rsid w:val="0050313B"/>
    <w:rsid w:val="00507EBF"/>
    <w:rsid w:val="00517E53"/>
    <w:rsid w:val="00521556"/>
    <w:rsid w:val="00524EB2"/>
    <w:rsid w:val="00525CC2"/>
    <w:rsid w:val="005261B7"/>
    <w:rsid w:val="00535940"/>
    <w:rsid w:val="005453E5"/>
    <w:rsid w:val="0054633A"/>
    <w:rsid w:val="005472A9"/>
    <w:rsid w:val="00547BBE"/>
    <w:rsid w:val="00556BE6"/>
    <w:rsid w:val="00560D28"/>
    <w:rsid w:val="00570C24"/>
    <w:rsid w:val="00571537"/>
    <w:rsid w:val="00580118"/>
    <w:rsid w:val="0058127A"/>
    <w:rsid w:val="0058697F"/>
    <w:rsid w:val="00587E80"/>
    <w:rsid w:val="00592AF0"/>
    <w:rsid w:val="00596992"/>
    <w:rsid w:val="005A00DF"/>
    <w:rsid w:val="005B09D9"/>
    <w:rsid w:val="005B0D4C"/>
    <w:rsid w:val="005B10B9"/>
    <w:rsid w:val="005B15CB"/>
    <w:rsid w:val="005B2A64"/>
    <w:rsid w:val="005B537A"/>
    <w:rsid w:val="005C1475"/>
    <w:rsid w:val="005C5353"/>
    <w:rsid w:val="005C68BC"/>
    <w:rsid w:val="005C6B8C"/>
    <w:rsid w:val="005C6FF0"/>
    <w:rsid w:val="005D0ED1"/>
    <w:rsid w:val="005D5A41"/>
    <w:rsid w:val="005D74AA"/>
    <w:rsid w:val="005F13AC"/>
    <w:rsid w:val="005F25DC"/>
    <w:rsid w:val="005F273D"/>
    <w:rsid w:val="005F68D7"/>
    <w:rsid w:val="005F71C3"/>
    <w:rsid w:val="00600008"/>
    <w:rsid w:val="006032E6"/>
    <w:rsid w:val="00615071"/>
    <w:rsid w:val="00617712"/>
    <w:rsid w:val="006247FF"/>
    <w:rsid w:val="006308DB"/>
    <w:rsid w:val="0063392F"/>
    <w:rsid w:val="0063430B"/>
    <w:rsid w:val="00634550"/>
    <w:rsid w:val="00635CC8"/>
    <w:rsid w:val="00637262"/>
    <w:rsid w:val="00641703"/>
    <w:rsid w:val="00642F4A"/>
    <w:rsid w:val="006470E9"/>
    <w:rsid w:val="0065063E"/>
    <w:rsid w:val="00661956"/>
    <w:rsid w:val="006675BD"/>
    <w:rsid w:val="00673F01"/>
    <w:rsid w:val="00674531"/>
    <w:rsid w:val="00680D08"/>
    <w:rsid w:val="006843E4"/>
    <w:rsid w:val="006852A2"/>
    <w:rsid w:val="00692360"/>
    <w:rsid w:val="00693981"/>
    <w:rsid w:val="006A16A7"/>
    <w:rsid w:val="006A3863"/>
    <w:rsid w:val="006A69CE"/>
    <w:rsid w:val="006B70D0"/>
    <w:rsid w:val="006C31AC"/>
    <w:rsid w:val="006C3CDA"/>
    <w:rsid w:val="006C6123"/>
    <w:rsid w:val="006D7925"/>
    <w:rsid w:val="006E3BE4"/>
    <w:rsid w:val="006E4A80"/>
    <w:rsid w:val="006E7B57"/>
    <w:rsid w:val="006F1BC2"/>
    <w:rsid w:val="00701572"/>
    <w:rsid w:val="00702A94"/>
    <w:rsid w:val="0072234F"/>
    <w:rsid w:val="0072491B"/>
    <w:rsid w:val="00725177"/>
    <w:rsid w:val="0072619F"/>
    <w:rsid w:val="00726B77"/>
    <w:rsid w:val="00730FFC"/>
    <w:rsid w:val="00732E75"/>
    <w:rsid w:val="00762C4F"/>
    <w:rsid w:val="00763DF2"/>
    <w:rsid w:val="00765898"/>
    <w:rsid w:val="007662C1"/>
    <w:rsid w:val="00766717"/>
    <w:rsid w:val="007719DF"/>
    <w:rsid w:val="00771DD7"/>
    <w:rsid w:val="00773C6F"/>
    <w:rsid w:val="0077450B"/>
    <w:rsid w:val="007745B4"/>
    <w:rsid w:val="00775997"/>
    <w:rsid w:val="0078155D"/>
    <w:rsid w:val="00784680"/>
    <w:rsid w:val="00794135"/>
    <w:rsid w:val="00794CF0"/>
    <w:rsid w:val="0079757E"/>
    <w:rsid w:val="007A5F13"/>
    <w:rsid w:val="007B1FB3"/>
    <w:rsid w:val="007C2AD2"/>
    <w:rsid w:val="007C417D"/>
    <w:rsid w:val="007D5DA3"/>
    <w:rsid w:val="007D73A7"/>
    <w:rsid w:val="007F077F"/>
    <w:rsid w:val="007F0D13"/>
    <w:rsid w:val="007F5419"/>
    <w:rsid w:val="007F683D"/>
    <w:rsid w:val="00805E52"/>
    <w:rsid w:val="00812CE9"/>
    <w:rsid w:val="00813201"/>
    <w:rsid w:val="00815F00"/>
    <w:rsid w:val="00822649"/>
    <w:rsid w:val="008307E1"/>
    <w:rsid w:val="00834DC7"/>
    <w:rsid w:val="0084060F"/>
    <w:rsid w:val="008409C0"/>
    <w:rsid w:val="00850FFC"/>
    <w:rsid w:val="0085156F"/>
    <w:rsid w:val="008565CA"/>
    <w:rsid w:val="008659D7"/>
    <w:rsid w:val="008733B6"/>
    <w:rsid w:val="00876793"/>
    <w:rsid w:val="008829DD"/>
    <w:rsid w:val="0088516D"/>
    <w:rsid w:val="0089751D"/>
    <w:rsid w:val="008A600F"/>
    <w:rsid w:val="008B5E90"/>
    <w:rsid w:val="008D0AB5"/>
    <w:rsid w:val="008D6F5D"/>
    <w:rsid w:val="008D730D"/>
    <w:rsid w:val="008E5238"/>
    <w:rsid w:val="008F04F6"/>
    <w:rsid w:val="008F05B9"/>
    <w:rsid w:val="008F654E"/>
    <w:rsid w:val="00902285"/>
    <w:rsid w:val="0090231C"/>
    <w:rsid w:val="00911073"/>
    <w:rsid w:val="00911FF3"/>
    <w:rsid w:val="009174C0"/>
    <w:rsid w:val="0092273F"/>
    <w:rsid w:val="00922A6B"/>
    <w:rsid w:val="00922B73"/>
    <w:rsid w:val="009266BA"/>
    <w:rsid w:val="0093023E"/>
    <w:rsid w:val="0093039F"/>
    <w:rsid w:val="00930F7F"/>
    <w:rsid w:val="009338BB"/>
    <w:rsid w:val="00937270"/>
    <w:rsid w:val="009467CB"/>
    <w:rsid w:val="00947B15"/>
    <w:rsid w:val="0096738E"/>
    <w:rsid w:val="00967779"/>
    <w:rsid w:val="00967C14"/>
    <w:rsid w:val="00970A43"/>
    <w:rsid w:val="00985170"/>
    <w:rsid w:val="00992A2E"/>
    <w:rsid w:val="009A4AE6"/>
    <w:rsid w:val="009A59A7"/>
    <w:rsid w:val="009A63E5"/>
    <w:rsid w:val="009B00E1"/>
    <w:rsid w:val="009B2466"/>
    <w:rsid w:val="009B63F4"/>
    <w:rsid w:val="009C140A"/>
    <w:rsid w:val="009D4373"/>
    <w:rsid w:val="009D4A60"/>
    <w:rsid w:val="009D5005"/>
    <w:rsid w:val="009D7D50"/>
    <w:rsid w:val="009E2751"/>
    <w:rsid w:val="009E52F0"/>
    <w:rsid w:val="009F14CF"/>
    <w:rsid w:val="009F2E1C"/>
    <w:rsid w:val="009F37EC"/>
    <w:rsid w:val="009F6B25"/>
    <w:rsid w:val="00A00EDB"/>
    <w:rsid w:val="00A06AF8"/>
    <w:rsid w:val="00A2221C"/>
    <w:rsid w:val="00A30CCA"/>
    <w:rsid w:val="00A432CC"/>
    <w:rsid w:val="00A43A79"/>
    <w:rsid w:val="00A47006"/>
    <w:rsid w:val="00A52C35"/>
    <w:rsid w:val="00A538DB"/>
    <w:rsid w:val="00A60382"/>
    <w:rsid w:val="00A6467B"/>
    <w:rsid w:val="00A6623F"/>
    <w:rsid w:val="00A74063"/>
    <w:rsid w:val="00A775D3"/>
    <w:rsid w:val="00A841AF"/>
    <w:rsid w:val="00A86DF7"/>
    <w:rsid w:val="00A923A7"/>
    <w:rsid w:val="00A92EE5"/>
    <w:rsid w:val="00AA101B"/>
    <w:rsid w:val="00AA3794"/>
    <w:rsid w:val="00AA7FC5"/>
    <w:rsid w:val="00AB095D"/>
    <w:rsid w:val="00AB3C59"/>
    <w:rsid w:val="00AB576A"/>
    <w:rsid w:val="00AC03DF"/>
    <w:rsid w:val="00AC6032"/>
    <w:rsid w:val="00AC7D6A"/>
    <w:rsid w:val="00AD0B02"/>
    <w:rsid w:val="00AD11D4"/>
    <w:rsid w:val="00AD171E"/>
    <w:rsid w:val="00AD6E9F"/>
    <w:rsid w:val="00AE749D"/>
    <w:rsid w:val="00AF156A"/>
    <w:rsid w:val="00AF1E49"/>
    <w:rsid w:val="00AF1F1A"/>
    <w:rsid w:val="00AF572D"/>
    <w:rsid w:val="00B04A77"/>
    <w:rsid w:val="00B06F06"/>
    <w:rsid w:val="00B07393"/>
    <w:rsid w:val="00B23DC1"/>
    <w:rsid w:val="00B26FFD"/>
    <w:rsid w:val="00B35459"/>
    <w:rsid w:val="00B4547D"/>
    <w:rsid w:val="00B6398A"/>
    <w:rsid w:val="00B73BEC"/>
    <w:rsid w:val="00B75609"/>
    <w:rsid w:val="00B75BC9"/>
    <w:rsid w:val="00B75D44"/>
    <w:rsid w:val="00B86060"/>
    <w:rsid w:val="00B9481B"/>
    <w:rsid w:val="00BA485D"/>
    <w:rsid w:val="00BB02D9"/>
    <w:rsid w:val="00BB03D7"/>
    <w:rsid w:val="00BC1C1E"/>
    <w:rsid w:val="00BD1640"/>
    <w:rsid w:val="00BD21E6"/>
    <w:rsid w:val="00BD2856"/>
    <w:rsid w:val="00BD3E4D"/>
    <w:rsid w:val="00BD3FDD"/>
    <w:rsid w:val="00BD45EC"/>
    <w:rsid w:val="00BE2259"/>
    <w:rsid w:val="00BE24FC"/>
    <w:rsid w:val="00BE37B4"/>
    <w:rsid w:val="00BE5E50"/>
    <w:rsid w:val="00BE6785"/>
    <w:rsid w:val="00C03506"/>
    <w:rsid w:val="00C06437"/>
    <w:rsid w:val="00C116FC"/>
    <w:rsid w:val="00C120E1"/>
    <w:rsid w:val="00C12F62"/>
    <w:rsid w:val="00C221DF"/>
    <w:rsid w:val="00C27177"/>
    <w:rsid w:val="00C271ED"/>
    <w:rsid w:val="00C3131B"/>
    <w:rsid w:val="00C3336B"/>
    <w:rsid w:val="00C40943"/>
    <w:rsid w:val="00C449DA"/>
    <w:rsid w:val="00C5341A"/>
    <w:rsid w:val="00C53986"/>
    <w:rsid w:val="00C539A8"/>
    <w:rsid w:val="00C77CE8"/>
    <w:rsid w:val="00C810E9"/>
    <w:rsid w:val="00C82E0A"/>
    <w:rsid w:val="00C83C4E"/>
    <w:rsid w:val="00C95602"/>
    <w:rsid w:val="00CA0F00"/>
    <w:rsid w:val="00CA30A5"/>
    <w:rsid w:val="00CA3DD4"/>
    <w:rsid w:val="00CB27A1"/>
    <w:rsid w:val="00CB5FB2"/>
    <w:rsid w:val="00CB6E2B"/>
    <w:rsid w:val="00CC0865"/>
    <w:rsid w:val="00CC0925"/>
    <w:rsid w:val="00CD05CA"/>
    <w:rsid w:val="00CD71F7"/>
    <w:rsid w:val="00CE0A80"/>
    <w:rsid w:val="00CE680A"/>
    <w:rsid w:val="00CF703B"/>
    <w:rsid w:val="00CF7F58"/>
    <w:rsid w:val="00D020C5"/>
    <w:rsid w:val="00D02EB6"/>
    <w:rsid w:val="00D17967"/>
    <w:rsid w:val="00D25D2D"/>
    <w:rsid w:val="00D32E4B"/>
    <w:rsid w:val="00D35342"/>
    <w:rsid w:val="00D422E2"/>
    <w:rsid w:val="00D43590"/>
    <w:rsid w:val="00D44DBA"/>
    <w:rsid w:val="00D46616"/>
    <w:rsid w:val="00D471D0"/>
    <w:rsid w:val="00D5188E"/>
    <w:rsid w:val="00D53CD2"/>
    <w:rsid w:val="00D559F7"/>
    <w:rsid w:val="00D55BC0"/>
    <w:rsid w:val="00D625AA"/>
    <w:rsid w:val="00D626E5"/>
    <w:rsid w:val="00D63593"/>
    <w:rsid w:val="00D636F7"/>
    <w:rsid w:val="00D66122"/>
    <w:rsid w:val="00D72F4B"/>
    <w:rsid w:val="00D76E77"/>
    <w:rsid w:val="00D806E7"/>
    <w:rsid w:val="00D81035"/>
    <w:rsid w:val="00D83C1A"/>
    <w:rsid w:val="00D841ED"/>
    <w:rsid w:val="00D84B25"/>
    <w:rsid w:val="00D86FA7"/>
    <w:rsid w:val="00D9181B"/>
    <w:rsid w:val="00D93461"/>
    <w:rsid w:val="00D9381C"/>
    <w:rsid w:val="00DA4643"/>
    <w:rsid w:val="00DB071D"/>
    <w:rsid w:val="00DB2599"/>
    <w:rsid w:val="00DB2D9F"/>
    <w:rsid w:val="00DB5F14"/>
    <w:rsid w:val="00DC0007"/>
    <w:rsid w:val="00DC4282"/>
    <w:rsid w:val="00DD1586"/>
    <w:rsid w:val="00DE2AA5"/>
    <w:rsid w:val="00DE417F"/>
    <w:rsid w:val="00DE7082"/>
    <w:rsid w:val="00DF27FF"/>
    <w:rsid w:val="00E002A7"/>
    <w:rsid w:val="00E103FB"/>
    <w:rsid w:val="00E14DF4"/>
    <w:rsid w:val="00E20934"/>
    <w:rsid w:val="00E22A47"/>
    <w:rsid w:val="00E23767"/>
    <w:rsid w:val="00E355E4"/>
    <w:rsid w:val="00E367D6"/>
    <w:rsid w:val="00E41552"/>
    <w:rsid w:val="00E45670"/>
    <w:rsid w:val="00E50286"/>
    <w:rsid w:val="00E504CD"/>
    <w:rsid w:val="00E523DC"/>
    <w:rsid w:val="00E5386E"/>
    <w:rsid w:val="00E54A40"/>
    <w:rsid w:val="00E617B2"/>
    <w:rsid w:val="00E61C3A"/>
    <w:rsid w:val="00E76D54"/>
    <w:rsid w:val="00E81094"/>
    <w:rsid w:val="00E822B8"/>
    <w:rsid w:val="00E854C5"/>
    <w:rsid w:val="00E879E4"/>
    <w:rsid w:val="00E90092"/>
    <w:rsid w:val="00E9770F"/>
    <w:rsid w:val="00E9790E"/>
    <w:rsid w:val="00EA0C1B"/>
    <w:rsid w:val="00EA1EE7"/>
    <w:rsid w:val="00EC2313"/>
    <w:rsid w:val="00EC3309"/>
    <w:rsid w:val="00ED1035"/>
    <w:rsid w:val="00ED1F44"/>
    <w:rsid w:val="00ED416E"/>
    <w:rsid w:val="00EE368C"/>
    <w:rsid w:val="00EE7282"/>
    <w:rsid w:val="00EF4023"/>
    <w:rsid w:val="00F02505"/>
    <w:rsid w:val="00F12095"/>
    <w:rsid w:val="00F169CF"/>
    <w:rsid w:val="00F16E6E"/>
    <w:rsid w:val="00F21B75"/>
    <w:rsid w:val="00F22362"/>
    <w:rsid w:val="00F36A76"/>
    <w:rsid w:val="00F45406"/>
    <w:rsid w:val="00F47243"/>
    <w:rsid w:val="00F57AFC"/>
    <w:rsid w:val="00F64AF6"/>
    <w:rsid w:val="00F67D4F"/>
    <w:rsid w:val="00F7207E"/>
    <w:rsid w:val="00F7361D"/>
    <w:rsid w:val="00F77192"/>
    <w:rsid w:val="00F81987"/>
    <w:rsid w:val="00F9161E"/>
    <w:rsid w:val="00F96807"/>
    <w:rsid w:val="00FA70C9"/>
    <w:rsid w:val="00FB1A7F"/>
    <w:rsid w:val="00FB2739"/>
    <w:rsid w:val="00FB435A"/>
    <w:rsid w:val="00FB47F6"/>
    <w:rsid w:val="00FC4E70"/>
    <w:rsid w:val="00FC76DD"/>
    <w:rsid w:val="00FD23F1"/>
    <w:rsid w:val="00FD7CAB"/>
    <w:rsid w:val="00FE0198"/>
    <w:rsid w:val="00FE0D0A"/>
    <w:rsid w:val="00FE2716"/>
    <w:rsid w:val="00FE50EA"/>
    <w:rsid w:val="00FE6F9D"/>
    <w:rsid w:val="00FF04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8014617"/>
  <w15:docId w15:val="{DF339FF9-3B16-4055-8258-BA2301DF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89"/>
    <w:pPr>
      <w:spacing w:line="360" w:lineRule="auto"/>
    </w:pPr>
    <w:rPr>
      <w:szCs w:val="22"/>
      <w:lang w:val="es-ES_tradnl"/>
    </w:rPr>
  </w:style>
  <w:style w:type="paragraph" w:styleId="Ttulo1">
    <w:name w:val="heading 1"/>
    <w:aliases w:val="subtitulo"/>
    <w:next w:val="Normal"/>
    <w:link w:val="Ttulo1Car"/>
    <w:uiPriority w:val="9"/>
    <w:qFormat/>
    <w:rsid w:val="0093023E"/>
    <w:pPr>
      <w:keepNext/>
      <w:spacing w:before="240" w:after="60"/>
      <w:outlineLvl w:val="0"/>
    </w:pPr>
    <w:rPr>
      <w:rFonts w:ascii="Helvetica_Light-Normal" w:eastAsia="PMingLiU" w:hAnsi="Helvetica_Light-Normal"/>
      <w:b/>
      <w:bCs/>
      <w:color w:val="E3006A"/>
      <w:kern w:val="32"/>
      <w:sz w:val="28"/>
      <w:szCs w:val="32"/>
      <w:lang w:val="es-ES_tradnl" w:eastAsia="zh-TW"/>
    </w:rPr>
  </w:style>
  <w:style w:type="paragraph" w:styleId="Ttulo2">
    <w:name w:val="heading 2"/>
    <w:basedOn w:val="Normal"/>
    <w:next w:val="Normal"/>
    <w:qFormat/>
    <w:rsid w:val="00AA101B"/>
    <w:pPr>
      <w:keepNext/>
      <w:jc w:val="both"/>
      <w:outlineLvl w:val="1"/>
    </w:pPr>
    <w:rPr>
      <w:rFonts w:ascii="Tahoma" w:hAnsi="Tahoma"/>
      <w:b/>
      <w:szCs w:val="20"/>
      <w:lang w:eastAsia="es-ES"/>
    </w:rPr>
  </w:style>
  <w:style w:type="paragraph" w:styleId="Ttulo3">
    <w:name w:val="heading 3"/>
    <w:basedOn w:val="Normal"/>
    <w:next w:val="Normal"/>
    <w:qFormat/>
    <w:rsid w:val="00AA101B"/>
    <w:pPr>
      <w:keepNext/>
      <w:outlineLvl w:val="2"/>
    </w:pPr>
    <w:rPr>
      <w:rFonts w:ascii="Tahoma" w:hAnsi="Tahoma"/>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D4A60"/>
    <w:pPr>
      <w:tabs>
        <w:tab w:val="center" w:pos="4252"/>
        <w:tab w:val="right" w:pos="8504"/>
      </w:tabs>
    </w:pPr>
  </w:style>
  <w:style w:type="character" w:customStyle="1" w:styleId="EncabezadoCar">
    <w:name w:val="Encabezado Car"/>
    <w:basedOn w:val="Fuentedeprrafopredeter"/>
    <w:link w:val="Encabezado"/>
    <w:rsid w:val="009D4A60"/>
  </w:style>
  <w:style w:type="paragraph" w:styleId="Piedepgina">
    <w:name w:val="footer"/>
    <w:basedOn w:val="Normal"/>
    <w:link w:val="PiedepginaCar"/>
    <w:unhideWhenUsed/>
    <w:rsid w:val="009D4A60"/>
    <w:pPr>
      <w:tabs>
        <w:tab w:val="center" w:pos="4252"/>
        <w:tab w:val="right" w:pos="8504"/>
      </w:tabs>
    </w:pPr>
  </w:style>
  <w:style w:type="character" w:customStyle="1" w:styleId="PiedepginaCar">
    <w:name w:val="Pie de página Car"/>
    <w:basedOn w:val="Fuentedeprrafopredeter"/>
    <w:link w:val="Piedepgina"/>
    <w:rsid w:val="009D4A60"/>
  </w:style>
  <w:style w:type="paragraph" w:styleId="Textodeglobo">
    <w:name w:val="Balloon Text"/>
    <w:basedOn w:val="Normal"/>
    <w:link w:val="TextodegloboCar"/>
    <w:uiPriority w:val="99"/>
    <w:semiHidden/>
    <w:unhideWhenUsed/>
    <w:rsid w:val="009D4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A60"/>
    <w:rPr>
      <w:rFonts w:ascii="Tahoma" w:hAnsi="Tahoma" w:cs="Tahoma"/>
      <w:sz w:val="16"/>
      <w:szCs w:val="16"/>
    </w:rPr>
  </w:style>
  <w:style w:type="paragraph" w:customStyle="1" w:styleId="Direccin">
    <w:name w:val="Dirección"/>
    <w:basedOn w:val="Normal"/>
    <w:qFormat/>
    <w:rsid w:val="00341B52"/>
    <w:pPr>
      <w:keepLines/>
      <w:spacing w:line="240" w:lineRule="atLeast"/>
    </w:pPr>
    <w:rPr>
      <w:szCs w:val="20"/>
    </w:rPr>
  </w:style>
  <w:style w:type="paragraph" w:customStyle="1" w:styleId="Sinespaciado1">
    <w:name w:val="Sin espaciado1"/>
    <w:aliases w:val="No Spacing,TITULO"/>
    <w:next w:val="Ttulo1"/>
    <w:uiPriority w:val="1"/>
    <w:qFormat/>
    <w:rsid w:val="00F47243"/>
    <w:rPr>
      <w:rFonts w:ascii="Helvetica85-Heavy" w:hAnsi="Helvetica85-Heavy"/>
      <w:color w:val="005EC5"/>
      <w:sz w:val="44"/>
      <w:szCs w:val="22"/>
      <w:lang w:val="es-ES_tradnl" w:eastAsia="zh-TW"/>
    </w:rPr>
  </w:style>
  <w:style w:type="paragraph" w:customStyle="1" w:styleId="datosMDM">
    <w:name w:val="datos MDM"/>
    <w:qFormat/>
    <w:rsid w:val="001D0D77"/>
    <w:rPr>
      <w:rFonts w:ascii="Helvetica" w:hAnsi="Helvetica"/>
      <w:color w:val="004C8F"/>
      <w:sz w:val="17"/>
      <w:szCs w:val="22"/>
      <w:lang w:val="es-ES_tradnl" w:eastAsia="zh-TW"/>
    </w:rPr>
  </w:style>
  <w:style w:type="character" w:styleId="Textoennegrita">
    <w:name w:val="Strong"/>
    <w:uiPriority w:val="22"/>
    <w:qFormat/>
    <w:rsid w:val="00341B52"/>
  </w:style>
  <w:style w:type="character" w:customStyle="1" w:styleId="Ttulo1Car">
    <w:name w:val="Título 1 Car"/>
    <w:aliases w:val="subtitulo Car"/>
    <w:basedOn w:val="Fuentedeprrafopredeter"/>
    <w:link w:val="Ttulo1"/>
    <w:uiPriority w:val="9"/>
    <w:rsid w:val="0093023E"/>
    <w:rPr>
      <w:rFonts w:ascii="Helvetica_Light-Normal" w:eastAsia="PMingLiU" w:hAnsi="Helvetica_Light-Normal"/>
      <w:b/>
      <w:bCs/>
      <w:color w:val="E3006A"/>
      <w:kern w:val="32"/>
      <w:sz w:val="28"/>
      <w:szCs w:val="32"/>
      <w:lang w:val="es-ES_tradnl" w:eastAsia="zh-TW" w:bidi="ar-SA"/>
    </w:rPr>
  </w:style>
  <w:style w:type="character" w:styleId="Hipervnculo">
    <w:name w:val="Hyperlink"/>
    <w:basedOn w:val="Fuentedeprrafopredeter"/>
    <w:uiPriority w:val="99"/>
    <w:unhideWhenUsed/>
    <w:rsid w:val="00260589"/>
    <w:rPr>
      <w:color w:val="0000FF"/>
      <w:u w:val="single"/>
    </w:rPr>
  </w:style>
  <w:style w:type="paragraph" w:styleId="Textoindependiente">
    <w:name w:val="Body Text"/>
    <w:basedOn w:val="Normal"/>
    <w:rsid w:val="00AA101B"/>
    <w:pPr>
      <w:jc w:val="both"/>
    </w:pPr>
    <w:rPr>
      <w:rFonts w:ascii="Comic Sans MS" w:hAnsi="Comic Sans MS"/>
      <w:szCs w:val="20"/>
      <w:lang w:eastAsia="es-ES"/>
    </w:rPr>
  </w:style>
  <w:style w:type="paragraph" w:styleId="Ttulo">
    <w:name w:val="Title"/>
    <w:basedOn w:val="Normal"/>
    <w:qFormat/>
    <w:rsid w:val="00AA101B"/>
    <w:pPr>
      <w:jc w:val="center"/>
    </w:pPr>
    <w:rPr>
      <w:rFonts w:ascii="Comic Sans MS" w:hAnsi="Comic Sans MS"/>
      <w:b/>
      <w:szCs w:val="20"/>
      <w:lang w:eastAsia="es-ES"/>
    </w:rPr>
  </w:style>
  <w:style w:type="paragraph" w:styleId="Textoindependiente2">
    <w:name w:val="Body Text 2"/>
    <w:basedOn w:val="Normal"/>
    <w:rsid w:val="00AA101B"/>
    <w:pPr>
      <w:spacing w:line="240" w:lineRule="auto"/>
      <w:jc w:val="both"/>
    </w:pPr>
    <w:rPr>
      <w:rFonts w:ascii="Times New Roman" w:hAnsi="Times New Roman"/>
      <w:sz w:val="24"/>
      <w:szCs w:val="20"/>
      <w:lang w:val="es-ES" w:eastAsia="es-ES"/>
    </w:rPr>
  </w:style>
  <w:style w:type="paragraph" w:styleId="Textodebloque">
    <w:name w:val="Block Text"/>
    <w:basedOn w:val="Normal"/>
    <w:rsid w:val="00AA101B"/>
    <w:pPr>
      <w:spacing w:before="100" w:beforeAutospacing="1" w:after="100" w:afterAutospacing="1" w:line="240" w:lineRule="auto"/>
      <w:ind w:left="360" w:right="720"/>
      <w:jc w:val="both"/>
    </w:pPr>
    <w:rPr>
      <w:rFonts w:cs="Arial"/>
      <w:szCs w:val="20"/>
      <w:lang w:val="es-ES" w:eastAsia="es-ES"/>
    </w:rPr>
  </w:style>
  <w:style w:type="paragraph" w:styleId="Textoindependiente3">
    <w:name w:val="Body Text 3"/>
    <w:basedOn w:val="Normal"/>
    <w:rsid w:val="00AA101B"/>
    <w:pPr>
      <w:spacing w:line="240" w:lineRule="auto"/>
    </w:pPr>
    <w:rPr>
      <w:rFonts w:ascii="GillSans Light" w:hAnsi="GillSans Light"/>
      <w:sz w:val="24"/>
      <w:szCs w:val="20"/>
      <w:lang w:eastAsia="es-ES"/>
    </w:rPr>
  </w:style>
  <w:style w:type="paragraph" w:styleId="NormalWeb">
    <w:name w:val="Normal (Web)"/>
    <w:basedOn w:val="Normal"/>
    <w:uiPriority w:val="99"/>
    <w:rsid w:val="00525CC2"/>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basedOn w:val="Normal"/>
    <w:semiHidden/>
    <w:rsid w:val="00525CC2"/>
    <w:rPr>
      <w:szCs w:val="20"/>
    </w:rPr>
  </w:style>
  <w:style w:type="character" w:styleId="Refdenotaalpie">
    <w:name w:val="footnote reference"/>
    <w:basedOn w:val="Fuentedeprrafopredeter"/>
    <w:semiHidden/>
    <w:rsid w:val="00525CC2"/>
    <w:rPr>
      <w:vertAlign w:val="superscript"/>
    </w:rPr>
  </w:style>
  <w:style w:type="character" w:styleId="Refdecomentario">
    <w:name w:val="annotation reference"/>
    <w:basedOn w:val="Fuentedeprrafopredeter"/>
    <w:semiHidden/>
    <w:rsid w:val="00E22A47"/>
    <w:rPr>
      <w:sz w:val="16"/>
      <w:szCs w:val="16"/>
    </w:rPr>
  </w:style>
  <w:style w:type="paragraph" w:styleId="Textocomentario">
    <w:name w:val="annotation text"/>
    <w:basedOn w:val="Normal"/>
    <w:semiHidden/>
    <w:rsid w:val="00E22A47"/>
    <w:rPr>
      <w:szCs w:val="20"/>
    </w:rPr>
  </w:style>
  <w:style w:type="paragraph" w:styleId="Asuntodelcomentario">
    <w:name w:val="annotation subject"/>
    <w:basedOn w:val="Textocomentario"/>
    <w:next w:val="Textocomentario"/>
    <w:semiHidden/>
    <w:rsid w:val="00E22A47"/>
    <w:rPr>
      <w:b/>
      <w:bCs/>
    </w:rPr>
  </w:style>
  <w:style w:type="paragraph" w:customStyle="1" w:styleId="bodytext">
    <w:name w:val="bodytext"/>
    <w:basedOn w:val="Normal"/>
    <w:rsid w:val="00E002A7"/>
    <w:pPr>
      <w:spacing w:before="100" w:beforeAutospacing="1" w:after="100" w:afterAutospacing="1" w:line="240" w:lineRule="auto"/>
    </w:pPr>
    <w:rPr>
      <w:rFonts w:ascii="Times New Roman" w:eastAsia="Calibri" w:hAnsi="Times New Roman"/>
      <w:sz w:val="24"/>
      <w:szCs w:val="24"/>
      <w:lang w:val="es-ES" w:eastAsia="es-ES"/>
    </w:rPr>
  </w:style>
  <w:style w:type="table" w:styleId="Tablaconcuadrcula">
    <w:name w:val="Table Grid"/>
    <w:basedOn w:val="Tablanormal"/>
    <w:rsid w:val="0058127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374341"/>
    <w:pPr>
      <w:spacing w:line="240" w:lineRule="auto"/>
    </w:pPr>
    <w:rPr>
      <w:rFonts w:ascii="Consolas" w:hAnsi="Consolas"/>
      <w:sz w:val="21"/>
      <w:szCs w:val="21"/>
      <w:lang w:val="es-ES" w:eastAsia="es-ES"/>
    </w:rPr>
  </w:style>
  <w:style w:type="character" w:customStyle="1" w:styleId="HeaderChar">
    <w:name w:val="Header Char"/>
    <w:basedOn w:val="Fuentedeprrafopredeter"/>
    <w:locked/>
    <w:rsid w:val="006852A2"/>
    <w:rPr>
      <w:rFonts w:cs="Times New Roman"/>
    </w:rPr>
  </w:style>
  <w:style w:type="paragraph" w:customStyle="1" w:styleId="Prrafodelista1">
    <w:name w:val="Párrafo de lista1"/>
    <w:basedOn w:val="Normal"/>
    <w:rsid w:val="00F16E6E"/>
    <w:pPr>
      <w:suppressAutoHyphens/>
      <w:spacing w:line="240" w:lineRule="auto"/>
      <w:ind w:left="720"/>
      <w:contextualSpacing/>
    </w:pPr>
    <w:rPr>
      <w:rFonts w:ascii="Calibri" w:hAnsi="Calibri" w:cs="Mangal"/>
      <w:kern w:val="1"/>
      <w:sz w:val="22"/>
      <w:szCs w:val="20"/>
      <w:lang w:val="fr-CH" w:eastAsia="hi-IN" w:bidi="hi-IN"/>
    </w:rPr>
  </w:style>
  <w:style w:type="paragraph" w:styleId="Prrafodelista">
    <w:name w:val="List Paragraph"/>
    <w:basedOn w:val="Normal"/>
    <w:uiPriority w:val="34"/>
    <w:qFormat/>
    <w:rsid w:val="00521556"/>
    <w:pPr>
      <w:ind w:left="720"/>
      <w:contextualSpacing/>
    </w:pPr>
  </w:style>
  <w:style w:type="character" w:customStyle="1" w:styleId="TextosinformatoCar">
    <w:name w:val="Texto sin formato Car"/>
    <w:basedOn w:val="Fuentedeprrafopredeter"/>
    <w:link w:val="Textosinformato"/>
    <w:uiPriority w:val="99"/>
    <w:rsid w:val="00AD171E"/>
    <w:rPr>
      <w:rFonts w:ascii="Consolas" w:hAnsi="Consolas"/>
      <w:sz w:val="21"/>
      <w:szCs w:val="21"/>
    </w:rPr>
  </w:style>
  <w:style w:type="paragraph" w:styleId="Textonotaalfinal">
    <w:name w:val="endnote text"/>
    <w:basedOn w:val="Normal"/>
    <w:link w:val="TextonotaalfinalCar"/>
    <w:uiPriority w:val="99"/>
    <w:semiHidden/>
    <w:unhideWhenUsed/>
    <w:rsid w:val="00F77192"/>
    <w:pPr>
      <w:spacing w:line="240" w:lineRule="auto"/>
    </w:pPr>
    <w:rPr>
      <w:szCs w:val="20"/>
    </w:rPr>
  </w:style>
  <w:style w:type="character" w:customStyle="1" w:styleId="TextonotaalfinalCar">
    <w:name w:val="Texto nota al final Car"/>
    <w:basedOn w:val="Fuentedeprrafopredeter"/>
    <w:link w:val="Textonotaalfinal"/>
    <w:uiPriority w:val="99"/>
    <w:semiHidden/>
    <w:rsid w:val="00F77192"/>
    <w:rPr>
      <w:lang w:val="es-ES_tradnl" w:eastAsia="en-US"/>
    </w:rPr>
  </w:style>
  <w:style w:type="character" w:styleId="Refdenotaalfinal">
    <w:name w:val="endnote reference"/>
    <w:basedOn w:val="Fuentedeprrafopredeter"/>
    <w:uiPriority w:val="99"/>
    <w:semiHidden/>
    <w:unhideWhenUsed/>
    <w:rsid w:val="00F77192"/>
    <w:rPr>
      <w:vertAlign w:val="superscript"/>
    </w:rPr>
  </w:style>
  <w:style w:type="paragraph" w:customStyle="1" w:styleId="Texte-CG2010">
    <w:name w:val="Texte - CG 2010"/>
    <w:basedOn w:val="Normal"/>
    <w:link w:val="Texte-CG2010Car"/>
    <w:rsid w:val="002D0BEA"/>
    <w:pPr>
      <w:spacing w:line="240" w:lineRule="auto"/>
      <w:jc w:val="both"/>
    </w:pPr>
    <w:rPr>
      <w:rFonts w:cs="Arial"/>
      <w:snapToGrid w:val="0"/>
      <w:sz w:val="22"/>
      <w:lang w:val="fr-FR" w:eastAsia="es-ES"/>
    </w:rPr>
  </w:style>
  <w:style w:type="paragraph" w:styleId="HTMLconformatoprevio">
    <w:name w:val="HTML Preformatted"/>
    <w:basedOn w:val="Normal"/>
    <w:link w:val="HTMLconformatoprevioCar"/>
    <w:uiPriority w:val="99"/>
    <w:unhideWhenUsed/>
    <w:rsid w:val="00851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es-ES" w:eastAsia="es-ES"/>
    </w:rPr>
  </w:style>
  <w:style w:type="character" w:customStyle="1" w:styleId="HTMLconformatoprevioCar">
    <w:name w:val="HTML con formato previo Car"/>
    <w:basedOn w:val="Fuentedeprrafopredeter"/>
    <w:link w:val="HTMLconformatoprevio"/>
    <w:uiPriority w:val="99"/>
    <w:rsid w:val="0085156F"/>
    <w:rPr>
      <w:rFonts w:ascii="Courier New" w:hAnsi="Courier New" w:cs="Courier New"/>
    </w:rPr>
  </w:style>
  <w:style w:type="paragraph" w:customStyle="1" w:styleId="Default">
    <w:name w:val="Default"/>
    <w:rsid w:val="004D2D2C"/>
    <w:pPr>
      <w:autoSpaceDE w:val="0"/>
      <w:autoSpaceDN w:val="0"/>
      <w:adjustRightInd w:val="0"/>
    </w:pPr>
    <w:rPr>
      <w:rFonts w:ascii="Calibri" w:hAnsi="Calibri" w:cs="Calibri"/>
      <w:color w:val="000000"/>
      <w:sz w:val="24"/>
      <w:szCs w:val="24"/>
      <w:lang w:val="es-ES" w:eastAsia="es-ES"/>
    </w:rPr>
  </w:style>
  <w:style w:type="table" w:customStyle="1" w:styleId="Sombreadoclaro-nfasis11">
    <w:name w:val="Sombreado claro - Énfasis 11"/>
    <w:basedOn w:val="Tablanormal"/>
    <w:uiPriority w:val="60"/>
    <w:rsid w:val="002D2F72"/>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e-CG2010Car">
    <w:name w:val="Texte - CG 2010 Car"/>
    <w:basedOn w:val="Fuentedeprrafopredeter"/>
    <w:link w:val="Texte-CG2010"/>
    <w:uiPriority w:val="99"/>
    <w:rsid w:val="00D9381C"/>
    <w:rPr>
      <w:rFonts w:cs="Arial"/>
      <w:snapToGrid w:val="0"/>
      <w:sz w:val="22"/>
      <w:szCs w:val="22"/>
      <w:lang w:val="fr-FR"/>
    </w:rPr>
  </w:style>
  <w:style w:type="paragraph" w:customStyle="1" w:styleId="TK15-Texte">
    <w:name w:val="TK15 - Texte"/>
    <w:basedOn w:val="Normal"/>
    <w:link w:val="TK15-TexteCar"/>
    <w:qFormat/>
    <w:rsid w:val="00D9381C"/>
    <w:pPr>
      <w:spacing w:before="120" w:line="240" w:lineRule="auto"/>
      <w:contextualSpacing/>
      <w:jc w:val="both"/>
    </w:pPr>
    <w:rPr>
      <w:rFonts w:ascii="Calibri" w:eastAsia="Calibri" w:hAnsi="Calibri" w:cs="Calibri"/>
      <w:sz w:val="22"/>
      <w:szCs w:val="20"/>
      <w:lang w:val="fr-FR"/>
    </w:rPr>
  </w:style>
  <w:style w:type="character" w:customStyle="1" w:styleId="TK15-TexteCar">
    <w:name w:val="TK15 - Texte Car"/>
    <w:basedOn w:val="Fuentedeprrafopredeter"/>
    <w:link w:val="TK15-Texte"/>
    <w:rsid w:val="00D9381C"/>
    <w:rPr>
      <w:rFonts w:ascii="Calibri" w:eastAsia="Calibri" w:hAnsi="Calibri" w:cs="Calibri"/>
      <w:sz w:val="22"/>
      <w:lang w:val="fr-FR" w:eastAsia="en-US"/>
    </w:rPr>
  </w:style>
  <w:style w:type="paragraph" w:styleId="Revisin">
    <w:name w:val="Revision"/>
    <w:hidden/>
    <w:uiPriority w:val="99"/>
    <w:semiHidden/>
    <w:rsid w:val="00D9381C"/>
    <w:rPr>
      <w:szCs w:val="22"/>
      <w:lang w:val="es-ES_tradnl"/>
    </w:rPr>
  </w:style>
  <w:style w:type="paragraph" w:styleId="Subttulo">
    <w:name w:val="Subtitle"/>
    <w:basedOn w:val="Normal"/>
    <w:next w:val="Normal"/>
    <w:link w:val="SubttuloCar"/>
    <w:uiPriority w:val="11"/>
    <w:qFormat/>
    <w:rsid w:val="009A4AE6"/>
    <w:pPr>
      <w:numPr>
        <w:ilvl w:val="1"/>
      </w:numPr>
      <w:spacing w:after="200" w:line="276" w:lineRule="auto"/>
    </w:pPr>
    <w:rPr>
      <w:rFonts w:ascii="Cambria" w:hAnsi="Cambria"/>
      <w:i/>
      <w:iCs/>
      <w:color w:val="4F81BD"/>
      <w:spacing w:val="15"/>
      <w:sz w:val="24"/>
      <w:szCs w:val="24"/>
      <w:lang w:val="en-GB"/>
    </w:rPr>
  </w:style>
  <w:style w:type="character" w:customStyle="1" w:styleId="SubttuloCar">
    <w:name w:val="Subtítulo Car"/>
    <w:basedOn w:val="Fuentedeprrafopredeter"/>
    <w:link w:val="Subttulo"/>
    <w:uiPriority w:val="11"/>
    <w:rsid w:val="009A4AE6"/>
    <w:rPr>
      <w:rFonts w:ascii="Cambria" w:eastAsia="Times New Roman" w:hAnsi="Cambria" w:cs="Times New Roman"/>
      <w:i/>
      <w:iCs/>
      <w:color w:val="4F81BD"/>
      <w:spacing w:val="15"/>
      <w:sz w:val="24"/>
      <w:szCs w:val="24"/>
      <w:lang w:val="en-GB" w:eastAsia="en-US"/>
    </w:rPr>
  </w:style>
  <w:style w:type="paragraph" w:customStyle="1" w:styleId="BulletedList">
    <w:name w:val="Bulleted List"/>
    <w:basedOn w:val="Normal"/>
    <w:qFormat/>
    <w:rsid w:val="001B607D"/>
    <w:pPr>
      <w:numPr>
        <w:numId w:val="14"/>
      </w:numPr>
      <w:spacing w:before="60" w:after="20" w:line="240" w:lineRule="auto"/>
    </w:pPr>
    <w:rPr>
      <w:rFonts w:ascii="Calibri" w:eastAsia="Calibri" w:hAnsi="Calibri"/>
      <w:lang w:val="en-US"/>
    </w:rPr>
  </w:style>
  <w:style w:type="character" w:styleId="Nmerodepgina">
    <w:name w:val="page number"/>
    <w:basedOn w:val="Fuentedeprrafopredeter"/>
    <w:rsid w:val="003636FF"/>
  </w:style>
  <w:style w:type="character" w:styleId="Mencinsinresolver">
    <w:name w:val="Unresolved Mention"/>
    <w:basedOn w:val="Fuentedeprrafopredeter"/>
    <w:uiPriority w:val="99"/>
    <w:semiHidden/>
    <w:unhideWhenUsed/>
    <w:rsid w:val="0077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1355">
      <w:bodyDiv w:val="1"/>
      <w:marLeft w:val="0"/>
      <w:marRight w:val="0"/>
      <w:marTop w:val="0"/>
      <w:marBottom w:val="0"/>
      <w:divBdr>
        <w:top w:val="none" w:sz="0" w:space="0" w:color="auto"/>
        <w:left w:val="none" w:sz="0" w:space="0" w:color="auto"/>
        <w:bottom w:val="none" w:sz="0" w:space="0" w:color="auto"/>
        <w:right w:val="none" w:sz="0" w:space="0" w:color="auto"/>
      </w:divBdr>
    </w:div>
    <w:div w:id="348875754">
      <w:bodyDiv w:val="1"/>
      <w:marLeft w:val="0"/>
      <w:marRight w:val="0"/>
      <w:marTop w:val="0"/>
      <w:marBottom w:val="0"/>
      <w:divBdr>
        <w:top w:val="none" w:sz="0" w:space="0" w:color="auto"/>
        <w:left w:val="none" w:sz="0" w:space="0" w:color="auto"/>
        <w:bottom w:val="none" w:sz="0" w:space="0" w:color="auto"/>
        <w:right w:val="none" w:sz="0" w:space="0" w:color="auto"/>
      </w:divBdr>
    </w:div>
    <w:div w:id="505291560">
      <w:bodyDiv w:val="1"/>
      <w:marLeft w:val="0"/>
      <w:marRight w:val="0"/>
      <w:marTop w:val="0"/>
      <w:marBottom w:val="0"/>
      <w:divBdr>
        <w:top w:val="none" w:sz="0" w:space="0" w:color="auto"/>
        <w:left w:val="none" w:sz="0" w:space="0" w:color="auto"/>
        <w:bottom w:val="none" w:sz="0" w:space="0" w:color="auto"/>
        <w:right w:val="none" w:sz="0" w:space="0" w:color="auto"/>
      </w:divBdr>
    </w:div>
    <w:div w:id="544105285">
      <w:bodyDiv w:val="1"/>
      <w:marLeft w:val="0"/>
      <w:marRight w:val="0"/>
      <w:marTop w:val="0"/>
      <w:marBottom w:val="0"/>
      <w:divBdr>
        <w:top w:val="none" w:sz="0" w:space="0" w:color="auto"/>
        <w:left w:val="none" w:sz="0" w:space="0" w:color="auto"/>
        <w:bottom w:val="none" w:sz="0" w:space="0" w:color="auto"/>
        <w:right w:val="none" w:sz="0" w:space="0" w:color="auto"/>
      </w:divBdr>
    </w:div>
    <w:div w:id="692151142">
      <w:bodyDiv w:val="1"/>
      <w:marLeft w:val="0"/>
      <w:marRight w:val="0"/>
      <w:marTop w:val="0"/>
      <w:marBottom w:val="0"/>
      <w:divBdr>
        <w:top w:val="none" w:sz="0" w:space="0" w:color="auto"/>
        <w:left w:val="none" w:sz="0" w:space="0" w:color="auto"/>
        <w:bottom w:val="none" w:sz="0" w:space="0" w:color="auto"/>
        <w:right w:val="none" w:sz="0" w:space="0" w:color="auto"/>
      </w:divBdr>
    </w:div>
    <w:div w:id="739981834">
      <w:bodyDiv w:val="1"/>
      <w:marLeft w:val="0"/>
      <w:marRight w:val="0"/>
      <w:marTop w:val="0"/>
      <w:marBottom w:val="0"/>
      <w:divBdr>
        <w:top w:val="none" w:sz="0" w:space="0" w:color="auto"/>
        <w:left w:val="none" w:sz="0" w:space="0" w:color="auto"/>
        <w:bottom w:val="none" w:sz="0" w:space="0" w:color="auto"/>
        <w:right w:val="none" w:sz="0" w:space="0" w:color="auto"/>
      </w:divBdr>
    </w:div>
    <w:div w:id="794836518">
      <w:bodyDiv w:val="1"/>
      <w:marLeft w:val="0"/>
      <w:marRight w:val="0"/>
      <w:marTop w:val="0"/>
      <w:marBottom w:val="0"/>
      <w:divBdr>
        <w:top w:val="none" w:sz="0" w:space="0" w:color="auto"/>
        <w:left w:val="none" w:sz="0" w:space="0" w:color="auto"/>
        <w:bottom w:val="none" w:sz="0" w:space="0" w:color="auto"/>
        <w:right w:val="none" w:sz="0" w:space="0" w:color="auto"/>
      </w:divBdr>
    </w:div>
    <w:div w:id="1006790969">
      <w:bodyDiv w:val="1"/>
      <w:marLeft w:val="0"/>
      <w:marRight w:val="0"/>
      <w:marTop w:val="0"/>
      <w:marBottom w:val="0"/>
      <w:divBdr>
        <w:top w:val="none" w:sz="0" w:space="0" w:color="auto"/>
        <w:left w:val="none" w:sz="0" w:space="0" w:color="auto"/>
        <w:bottom w:val="none" w:sz="0" w:space="0" w:color="auto"/>
        <w:right w:val="none" w:sz="0" w:space="0" w:color="auto"/>
      </w:divBdr>
    </w:div>
    <w:div w:id="1116942809">
      <w:bodyDiv w:val="1"/>
      <w:marLeft w:val="0"/>
      <w:marRight w:val="0"/>
      <w:marTop w:val="0"/>
      <w:marBottom w:val="0"/>
      <w:divBdr>
        <w:top w:val="none" w:sz="0" w:space="0" w:color="auto"/>
        <w:left w:val="none" w:sz="0" w:space="0" w:color="auto"/>
        <w:bottom w:val="none" w:sz="0" w:space="0" w:color="auto"/>
        <w:right w:val="none" w:sz="0" w:space="0" w:color="auto"/>
      </w:divBdr>
      <w:divsChild>
        <w:div w:id="15407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2821">
      <w:bodyDiv w:val="1"/>
      <w:marLeft w:val="0"/>
      <w:marRight w:val="0"/>
      <w:marTop w:val="0"/>
      <w:marBottom w:val="0"/>
      <w:divBdr>
        <w:top w:val="none" w:sz="0" w:space="0" w:color="auto"/>
        <w:left w:val="none" w:sz="0" w:space="0" w:color="auto"/>
        <w:bottom w:val="none" w:sz="0" w:space="0" w:color="auto"/>
        <w:right w:val="none" w:sz="0" w:space="0" w:color="auto"/>
      </w:divBdr>
    </w:div>
    <w:div w:id="1230191891">
      <w:bodyDiv w:val="1"/>
      <w:marLeft w:val="0"/>
      <w:marRight w:val="0"/>
      <w:marTop w:val="0"/>
      <w:marBottom w:val="0"/>
      <w:divBdr>
        <w:top w:val="none" w:sz="0" w:space="0" w:color="auto"/>
        <w:left w:val="none" w:sz="0" w:space="0" w:color="auto"/>
        <w:bottom w:val="none" w:sz="0" w:space="0" w:color="auto"/>
        <w:right w:val="none" w:sz="0" w:space="0" w:color="auto"/>
      </w:divBdr>
    </w:div>
    <w:div w:id="1255941935">
      <w:bodyDiv w:val="1"/>
      <w:marLeft w:val="0"/>
      <w:marRight w:val="0"/>
      <w:marTop w:val="0"/>
      <w:marBottom w:val="0"/>
      <w:divBdr>
        <w:top w:val="none" w:sz="0" w:space="0" w:color="auto"/>
        <w:left w:val="none" w:sz="0" w:space="0" w:color="auto"/>
        <w:bottom w:val="none" w:sz="0" w:space="0" w:color="auto"/>
        <w:right w:val="none" w:sz="0" w:space="0" w:color="auto"/>
      </w:divBdr>
    </w:div>
    <w:div w:id="1306395767">
      <w:bodyDiv w:val="1"/>
      <w:marLeft w:val="0"/>
      <w:marRight w:val="0"/>
      <w:marTop w:val="0"/>
      <w:marBottom w:val="0"/>
      <w:divBdr>
        <w:top w:val="none" w:sz="0" w:space="0" w:color="auto"/>
        <w:left w:val="none" w:sz="0" w:space="0" w:color="auto"/>
        <w:bottom w:val="none" w:sz="0" w:space="0" w:color="auto"/>
        <w:right w:val="none" w:sz="0" w:space="0" w:color="auto"/>
      </w:divBdr>
    </w:div>
    <w:div w:id="1326125821">
      <w:bodyDiv w:val="1"/>
      <w:marLeft w:val="0"/>
      <w:marRight w:val="0"/>
      <w:marTop w:val="0"/>
      <w:marBottom w:val="0"/>
      <w:divBdr>
        <w:top w:val="none" w:sz="0" w:space="0" w:color="auto"/>
        <w:left w:val="none" w:sz="0" w:space="0" w:color="auto"/>
        <w:bottom w:val="none" w:sz="0" w:space="0" w:color="auto"/>
        <w:right w:val="none" w:sz="0" w:space="0" w:color="auto"/>
      </w:divBdr>
    </w:div>
    <w:div w:id="1360354971">
      <w:bodyDiv w:val="1"/>
      <w:marLeft w:val="0"/>
      <w:marRight w:val="0"/>
      <w:marTop w:val="0"/>
      <w:marBottom w:val="0"/>
      <w:divBdr>
        <w:top w:val="none" w:sz="0" w:space="0" w:color="auto"/>
        <w:left w:val="none" w:sz="0" w:space="0" w:color="auto"/>
        <w:bottom w:val="none" w:sz="0" w:space="0" w:color="auto"/>
        <w:right w:val="none" w:sz="0" w:space="0" w:color="auto"/>
      </w:divBdr>
    </w:div>
    <w:div w:id="1397439457">
      <w:bodyDiv w:val="1"/>
      <w:marLeft w:val="0"/>
      <w:marRight w:val="0"/>
      <w:marTop w:val="0"/>
      <w:marBottom w:val="0"/>
      <w:divBdr>
        <w:top w:val="none" w:sz="0" w:space="0" w:color="auto"/>
        <w:left w:val="none" w:sz="0" w:space="0" w:color="auto"/>
        <w:bottom w:val="none" w:sz="0" w:space="0" w:color="auto"/>
        <w:right w:val="none" w:sz="0" w:space="0" w:color="auto"/>
      </w:divBdr>
    </w:div>
    <w:div w:id="1547523717">
      <w:bodyDiv w:val="1"/>
      <w:marLeft w:val="0"/>
      <w:marRight w:val="0"/>
      <w:marTop w:val="0"/>
      <w:marBottom w:val="0"/>
      <w:divBdr>
        <w:top w:val="none" w:sz="0" w:space="0" w:color="auto"/>
        <w:left w:val="none" w:sz="0" w:space="0" w:color="auto"/>
        <w:bottom w:val="none" w:sz="0" w:space="0" w:color="auto"/>
        <w:right w:val="none" w:sz="0" w:space="0" w:color="auto"/>
      </w:divBdr>
    </w:div>
    <w:div w:id="1570186250">
      <w:bodyDiv w:val="1"/>
      <w:marLeft w:val="0"/>
      <w:marRight w:val="0"/>
      <w:marTop w:val="0"/>
      <w:marBottom w:val="0"/>
      <w:divBdr>
        <w:top w:val="none" w:sz="0" w:space="0" w:color="auto"/>
        <w:left w:val="none" w:sz="0" w:space="0" w:color="auto"/>
        <w:bottom w:val="none" w:sz="0" w:space="0" w:color="auto"/>
        <w:right w:val="none" w:sz="0" w:space="0" w:color="auto"/>
      </w:divBdr>
    </w:div>
    <w:div w:id="1590505182">
      <w:bodyDiv w:val="1"/>
      <w:marLeft w:val="0"/>
      <w:marRight w:val="0"/>
      <w:marTop w:val="0"/>
      <w:marBottom w:val="0"/>
      <w:divBdr>
        <w:top w:val="none" w:sz="0" w:space="0" w:color="auto"/>
        <w:left w:val="none" w:sz="0" w:space="0" w:color="auto"/>
        <w:bottom w:val="none" w:sz="0" w:space="0" w:color="auto"/>
        <w:right w:val="none" w:sz="0" w:space="0" w:color="auto"/>
      </w:divBdr>
    </w:div>
    <w:div w:id="1601644943">
      <w:bodyDiv w:val="1"/>
      <w:marLeft w:val="0"/>
      <w:marRight w:val="0"/>
      <w:marTop w:val="0"/>
      <w:marBottom w:val="0"/>
      <w:divBdr>
        <w:top w:val="none" w:sz="0" w:space="0" w:color="auto"/>
        <w:left w:val="none" w:sz="0" w:space="0" w:color="auto"/>
        <w:bottom w:val="none" w:sz="0" w:space="0" w:color="auto"/>
        <w:right w:val="none" w:sz="0" w:space="0" w:color="auto"/>
      </w:divBdr>
    </w:div>
    <w:div w:id="1602685819">
      <w:bodyDiv w:val="1"/>
      <w:marLeft w:val="0"/>
      <w:marRight w:val="0"/>
      <w:marTop w:val="0"/>
      <w:marBottom w:val="0"/>
      <w:divBdr>
        <w:top w:val="none" w:sz="0" w:space="0" w:color="auto"/>
        <w:left w:val="none" w:sz="0" w:space="0" w:color="auto"/>
        <w:bottom w:val="none" w:sz="0" w:space="0" w:color="auto"/>
        <w:right w:val="none" w:sz="0" w:space="0" w:color="auto"/>
      </w:divBdr>
    </w:div>
    <w:div w:id="1660302307">
      <w:bodyDiv w:val="1"/>
      <w:marLeft w:val="0"/>
      <w:marRight w:val="0"/>
      <w:marTop w:val="0"/>
      <w:marBottom w:val="0"/>
      <w:divBdr>
        <w:top w:val="none" w:sz="0" w:space="0" w:color="auto"/>
        <w:left w:val="none" w:sz="0" w:space="0" w:color="auto"/>
        <w:bottom w:val="none" w:sz="0" w:space="0" w:color="auto"/>
        <w:right w:val="none" w:sz="0" w:space="0" w:color="auto"/>
      </w:divBdr>
    </w:div>
    <w:div w:id="1691642156">
      <w:bodyDiv w:val="1"/>
      <w:marLeft w:val="0"/>
      <w:marRight w:val="0"/>
      <w:marTop w:val="0"/>
      <w:marBottom w:val="0"/>
      <w:divBdr>
        <w:top w:val="none" w:sz="0" w:space="0" w:color="auto"/>
        <w:left w:val="none" w:sz="0" w:space="0" w:color="auto"/>
        <w:bottom w:val="none" w:sz="0" w:space="0" w:color="auto"/>
        <w:right w:val="none" w:sz="0" w:space="0" w:color="auto"/>
      </w:divBdr>
    </w:div>
    <w:div w:id="1832988494">
      <w:bodyDiv w:val="1"/>
      <w:marLeft w:val="0"/>
      <w:marRight w:val="0"/>
      <w:marTop w:val="0"/>
      <w:marBottom w:val="0"/>
      <w:divBdr>
        <w:top w:val="none" w:sz="0" w:space="0" w:color="auto"/>
        <w:left w:val="none" w:sz="0" w:space="0" w:color="auto"/>
        <w:bottom w:val="none" w:sz="0" w:space="0" w:color="auto"/>
        <w:right w:val="none" w:sz="0" w:space="0" w:color="auto"/>
      </w:divBdr>
    </w:div>
    <w:div w:id="1834953265">
      <w:bodyDiv w:val="1"/>
      <w:marLeft w:val="0"/>
      <w:marRight w:val="0"/>
      <w:marTop w:val="0"/>
      <w:marBottom w:val="0"/>
      <w:divBdr>
        <w:top w:val="none" w:sz="0" w:space="0" w:color="auto"/>
        <w:left w:val="none" w:sz="0" w:space="0" w:color="auto"/>
        <w:bottom w:val="none" w:sz="0" w:space="0" w:color="auto"/>
        <w:right w:val="none" w:sz="0" w:space="0" w:color="auto"/>
      </w:divBdr>
    </w:div>
    <w:div w:id="1856261627">
      <w:bodyDiv w:val="1"/>
      <w:marLeft w:val="0"/>
      <w:marRight w:val="0"/>
      <w:marTop w:val="0"/>
      <w:marBottom w:val="0"/>
      <w:divBdr>
        <w:top w:val="none" w:sz="0" w:space="0" w:color="auto"/>
        <w:left w:val="none" w:sz="0" w:space="0" w:color="auto"/>
        <w:bottom w:val="none" w:sz="0" w:space="0" w:color="auto"/>
        <w:right w:val="none" w:sz="0" w:space="0" w:color="auto"/>
      </w:divBdr>
    </w:div>
    <w:div w:id="1988775440">
      <w:bodyDiv w:val="1"/>
      <w:marLeft w:val="0"/>
      <w:marRight w:val="0"/>
      <w:marTop w:val="0"/>
      <w:marBottom w:val="0"/>
      <w:divBdr>
        <w:top w:val="none" w:sz="0" w:space="0" w:color="auto"/>
        <w:left w:val="none" w:sz="0" w:space="0" w:color="auto"/>
        <w:bottom w:val="none" w:sz="0" w:space="0" w:color="auto"/>
        <w:right w:val="none" w:sz="0" w:space="0" w:color="auto"/>
      </w:divBdr>
      <w:divsChild>
        <w:div w:id="185572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860">
      <w:bodyDiv w:val="1"/>
      <w:marLeft w:val="0"/>
      <w:marRight w:val="0"/>
      <w:marTop w:val="0"/>
      <w:marBottom w:val="0"/>
      <w:divBdr>
        <w:top w:val="none" w:sz="0" w:space="0" w:color="auto"/>
        <w:left w:val="none" w:sz="0" w:space="0" w:color="auto"/>
        <w:bottom w:val="none" w:sz="0" w:space="0" w:color="auto"/>
        <w:right w:val="none" w:sz="0" w:space="0" w:color="auto"/>
      </w:divBdr>
    </w:div>
    <w:div w:id="20553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ss@medicosdelmun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F55C6B60266046911D69A8AF23B622" ma:contentTypeVersion="8" ma:contentTypeDescription="Crear nuevo documento." ma:contentTypeScope="" ma:versionID="1d1d94bfc022f657c3dd93a348557800">
  <xsd:schema xmlns:xsd="http://www.w3.org/2001/XMLSchema" xmlns:xs="http://www.w3.org/2001/XMLSchema" xmlns:p="http://schemas.microsoft.com/office/2006/metadata/properties" xmlns:ns2="d42c8a48-14b0-4427-aa4f-f5671172deb2" xmlns:ns3="b1a6cb1a-6c0f-4ec8-979f-455359bc4619" targetNamespace="http://schemas.microsoft.com/office/2006/metadata/properties" ma:root="true" ma:fieldsID="e16273f10baae864f8f2c8834c79337f" ns2:_="" ns3:_="">
    <xsd:import namespace="d42c8a48-14b0-4427-aa4f-f5671172deb2"/>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8a48-14b0-4427-aa4f-f5671172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FB65-0702-4D2F-AC11-3E66D5ACC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DE59B-10CA-4020-BD8E-25B24F55483C}">
  <ds:schemaRefs>
    <ds:schemaRef ds:uri="http://schemas.microsoft.com/sharepoint/v3/contenttype/forms"/>
  </ds:schemaRefs>
</ds:datastoreItem>
</file>

<file path=customXml/itemProps3.xml><?xml version="1.0" encoding="utf-8"?>
<ds:datastoreItem xmlns:ds="http://schemas.openxmlformats.org/officeDocument/2006/customXml" ds:itemID="{2ACB2DE9-2C3A-4F88-8738-B04B3375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8a48-14b0-4427-aa4f-f5671172deb2"/>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EEE6E-7D4E-4A9C-896A-5C10A9D7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608</Words>
  <Characters>3345</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TITULO</vt:lpstr>
      <vt:lpstr>TITULO</vt:lpstr>
    </vt:vector>
  </TitlesOfParts>
  <Company>Fundeso</Company>
  <LinksUpToDate>false</LinksUpToDate>
  <CharactersWithSpaces>3946</CharactersWithSpaces>
  <SharedDoc>false</SharedDoc>
  <HLinks>
    <vt:vector size="36" baseType="variant">
      <vt:variant>
        <vt:i4>7077937</vt:i4>
      </vt:variant>
      <vt:variant>
        <vt:i4>18</vt:i4>
      </vt:variant>
      <vt:variant>
        <vt:i4>0</vt:i4>
      </vt:variant>
      <vt:variant>
        <vt:i4>5</vt:i4>
      </vt:variant>
      <vt:variant>
        <vt:lpwstr>tel:+256 772 190939</vt:lpwstr>
      </vt:variant>
      <vt:variant>
        <vt:lpwstr/>
      </vt:variant>
      <vt:variant>
        <vt:i4>5832722</vt:i4>
      </vt:variant>
      <vt:variant>
        <vt:i4>15</vt:i4>
      </vt:variant>
      <vt:variant>
        <vt:i4>0</vt:i4>
      </vt:variant>
      <vt:variant>
        <vt:i4>5</vt:i4>
      </vt:variant>
      <vt:variant>
        <vt:lpwstr>tel:+211 955 026 877</vt:lpwstr>
      </vt:variant>
      <vt:variant>
        <vt:lpwstr/>
      </vt:variant>
      <vt:variant>
        <vt:i4>327734</vt:i4>
      </vt:variant>
      <vt:variant>
        <vt:i4>12</vt:i4>
      </vt:variant>
      <vt:variant>
        <vt:i4>0</vt:i4>
      </vt:variant>
      <vt:variant>
        <vt:i4>5</vt:i4>
      </vt:variant>
      <vt:variant>
        <vt:lpwstr>mailto:parkpalacehotelbor@gmail.com</vt:lpwstr>
      </vt:variant>
      <vt:variant>
        <vt:lpwstr/>
      </vt:variant>
      <vt:variant>
        <vt:i4>4259957</vt:i4>
      </vt:variant>
      <vt:variant>
        <vt:i4>9</vt:i4>
      </vt:variant>
      <vt:variant>
        <vt:i4>0</vt:i4>
      </vt:variant>
      <vt:variant>
        <vt:i4>5</vt:i4>
      </vt:variant>
      <vt:variant>
        <vt:lpwstr>mailto:reservations@jubagrandhotel.com</vt:lpwstr>
      </vt:variant>
      <vt:variant>
        <vt:lpwstr/>
      </vt:variant>
      <vt:variant>
        <vt:i4>1638518</vt:i4>
      </vt:variant>
      <vt:variant>
        <vt:i4>6</vt:i4>
      </vt:variant>
      <vt:variant>
        <vt:i4>0</vt:i4>
      </vt:variant>
      <vt:variant>
        <vt:i4>5</vt:i4>
      </vt:variant>
      <vt:variant>
        <vt:lpwstr>mailto:armando.palacios@medicosdelmundo.org</vt:lpwstr>
      </vt:variant>
      <vt:variant>
        <vt:lpwstr/>
      </vt:variant>
      <vt:variant>
        <vt:i4>5111849</vt:i4>
      </vt:variant>
      <vt:variant>
        <vt:i4>3</vt:i4>
      </vt:variant>
      <vt:variant>
        <vt:i4>0</vt:i4>
      </vt:variant>
      <vt:variant>
        <vt:i4>5</vt:i4>
      </vt:variant>
      <vt:variant>
        <vt:lpwstr>mailto:luca.beltrame@medicosdelmundo.org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ramon.esteso</dc:creator>
  <cp:lastModifiedBy>Christian Dufourcq</cp:lastModifiedBy>
  <cp:revision>12</cp:revision>
  <cp:lastPrinted>2017-01-13T10:57:00Z</cp:lastPrinted>
  <dcterms:created xsi:type="dcterms:W3CDTF">2019-07-02T19:13:00Z</dcterms:created>
  <dcterms:modified xsi:type="dcterms:W3CDTF">2019-07-02T19:58:00Z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0x0101006AF55C6B60266046911D69A8AF23B622</vt:lpwstr>
  </property>
</Properties>
</file>