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2E56A" w14:textId="77777777" w:rsidR="002D0790" w:rsidRDefault="00683AA3" w:rsidP="0091286A"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7216" behindDoc="0" locked="0" layoutInCell="1" allowOverlap="1" wp14:anchorId="38E6EB94" wp14:editId="0DE867A8">
            <wp:simplePos x="0" y="0"/>
            <wp:positionH relativeFrom="margin">
              <wp:posOffset>5469255</wp:posOffset>
            </wp:positionH>
            <wp:positionV relativeFrom="paragraph">
              <wp:posOffset>-248285</wp:posOffset>
            </wp:positionV>
            <wp:extent cx="992505" cy="852805"/>
            <wp:effectExtent l="0" t="0" r="0" b="0"/>
            <wp:wrapNone/>
            <wp:docPr id="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46" t="18764" r="13646" b="18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7DD582C" wp14:editId="718C560A">
                <wp:simplePos x="0" y="0"/>
                <wp:positionH relativeFrom="column">
                  <wp:posOffset>5230495</wp:posOffset>
                </wp:positionH>
                <wp:positionV relativeFrom="margin">
                  <wp:align>top</wp:align>
                </wp:positionV>
                <wp:extent cx="1301750" cy="626110"/>
                <wp:effectExtent l="0" t="0" r="0" b="0"/>
                <wp:wrapNone/>
                <wp:docPr id="13" name="Tekstfelt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301750" cy="626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B9EFBD" w14:textId="77777777" w:rsidR="007E60B5" w:rsidRPr="009E3623" w:rsidRDefault="007E60B5" w:rsidP="007E60B5">
                            <w:pPr>
                              <w:tabs>
                                <w:tab w:val="left" w:pos="2268"/>
                              </w:tabs>
                              <w:spacing w:line="271" w:lineRule="auto"/>
                              <w:ind w:left="113"/>
                              <w:rPr>
                                <w:rFonts w:cs="Calibri"/>
                                <w:b/>
                                <w:bCs/>
                                <w:color w:val="262626"/>
                                <w:sz w:val="16"/>
                                <w:szCs w:val="16"/>
                              </w:rPr>
                            </w:pPr>
                            <w:r w:rsidRPr="009E3623">
                              <w:rPr>
                                <w:rFonts w:cs="Calibri"/>
                                <w:b/>
                                <w:bCs/>
                                <w:color w:val="262626"/>
                                <w:sz w:val="16"/>
                                <w:szCs w:val="16"/>
                              </w:rPr>
                              <w:t>Danish Refugee Council</w:t>
                            </w:r>
                          </w:p>
                          <w:p w14:paraId="032EC881" w14:textId="77777777" w:rsidR="007E60B5" w:rsidRPr="009E3623" w:rsidRDefault="007E60B5" w:rsidP="007E60B5">
                            <w:pPr>
                              <w:tabs>
                                <w:tab w:val="left" w:pos="2268"/>
                              </w:tabs>
                              <w:spacing w:line="271" w:lineRule="auto"/>
                              <w:ind w:left="113"/>
                              <w:rPr>
                                <w:rFonts w:cs="Calibri"/>
                                <w:color w:val="262626"/>
                                <w:sz w:val="16"/>
                                <w:szCs w:val="16"/>
                              </w:rPr>
                            </w:pPr>
                            <w:r w:rsidRPr="009E3623">
                              <w:rPr>
                                <w:rFonts w:cs="Calibri"/>
                                <w:color w:val="262626"/>
                                <w:sz w:val="16"/>
                                <w:szCs w:val="16"/>
                              </w:rPr>
                              <w:t>Juba, SOUTH SUDAN</w:t>
                            </w:r>
                          </w:p>
                          <w:p w14:paraId="34CEC219" w14:textId="05D20A88" w:rsidR="007E60B5" w:rsidRPr="00AC06EF" w:rsidRDefault="00363F28" w:rsidP="007E60B5">
                            <w:pPr>
                              <w:tabs>
                                <w:tab w:val="left" w:pos="2268"/>
                              </w:tabs>
                              <w:spacing w:line="271" w:lineRule="auto"/>
                              <w:ind w:left="113"/>
                              <w:rPr>
                                <w:rFonts w:cs="Calibri"/>
                                <w:color w:val="26262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sz w:val="16"/>
                                <w:szCs w:val="16"/>
                              </w:rPr>
                              <w:t>d</w:t>
                            </w:r>
                            <w:r w:rsidR="007E60B5" w:rsidRPr="009E3623">
                              <w:rPr>
                                <w:rFonts w:cs="Calibri"/>
                                <w:color w:val="262626"/>
                                <w:sz w:val="16"/>
                                <w:szCs w:val="16"/>
                              </w:rPr>
                              <w:t>rc.ssudan@drc.ngo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7DD582C" id="_x0000_t202" coordsize="21600,21600" o:spt="202" path="m,l,21600r21600,l21600,xe">
                <v:stroke joinstyle="miter"/>
                <v:path gradientshapeok="t" o:connecttype="rect"/>
              </v:shapetype>
              <v:shape id="Tekstfelt 13" o:spid="_x0000_s1026" type="#_x0000_t202" style="position:absolute;margin-left:411.85pt;margin-top:0;width:102.5pt;height:4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" filled="f" stroked="f" strokeweight=".5pt">
                <o:lock v:ext="edit" aspectratio="t"/>
                <v:textbox>
                  <w:txbxContent>
                    <w:p w14:paraId="07B9EFBD" w14:textId="77777777" w:rsidR="007E60B5" w:rsidRPr="009E3623" w:rsidRDefault="007E60B5" w:rsidP="007E60B5">
                      <w:pPr>
                        <w:tabs>
                          <w:tab w:val="left" w:pos="2268"/>
                        </w:tabs>
                        <w:spacing w:line="271" w:lineRule="auto"/>
                        <w:ind w:left="113"/>
                        <w:rPr>
                          <w:rFonts w:cs="Calibri"/>
                          <w:b/>
                          <w:bCs/>
                          <w:color w:val="262626"/>
                          <w:sz w:val="16"/>
                          <w:szCs w:val="16"/>
                        </w:rPr>
                      </w:pPr>
                      <w:r w:rsidRPr="009E3623">
                        <w:rPr>
                          <w:rFonts w:cs="Calibri"/>
                          <w:b/>
                          <w:bCs/>
                          <w:color w:val="262626"/>
                          <w:sz w:val="16"/>
                          <w:szCs w:val="16"/>
                        </w:rPr>
                        <w:t>Danish Refugee Council</w:t>
                      </w:r>
                    </w:p>
                    <w:p w14:paraId="032EC881" w14:textId="77777777" w:rsidR="007E60B5" w:rsidRPr="009E3623" w:rsidRDefault="007E60B5" w:rsidP="007E60B5">
                      <w:pPr>
                        <w:tabs>
                          <w:tab w:val="left" w:pos="2268"/>
                        </w:tabs>
                        <w:spacing w:line="271" w:lineRule="auto"/>
                        <w:ind w:left="113"/>
                        <w:rPr>
                          <w:rFonts w:cs="Calibri"/>
                          <w:color w:val="262626"/>
                          <w:sz w:val="16"/>
                          <w:szCs w:val="16"/>
                        </w:rPr>
                      </w:pPr>
                      <w:r w:rsidRPr="009E3623">
                        <w:rPr>
                          <w:rFonts w:cs="Calibri"/>
                          <w:color w:val="262626"/>
                          <w:sz w:val="16"/>
                          <w:szCs w:val="16"/>
                        </w:rPr>
                        <w:t>Juba, SOUTH SUDAN</w:t>
                      </w:r>
                    </w:p>
                    <w:p w14:paraId="34CEC219" w14:textId="05D20A88" w:rsidR="007E60B5" w:rsidRPr="00AC06EF" w:rsidRDefault="00363F28" w:rsidP="007E60B5">
                      <w:pPr>
                        <w:tabs>
                          <w:tab w:val="left" w:pos="2268"/>
                        </w:tabs>
                        <w:spacing w:line="271" w:lineRule="auto"/>
                        <w:ind w:left="113"/>
                        <w:rPr>
                          <w:rFonts w:cs="Calibri"/>
                          <w:color w:val="262626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color w:val="262626"/>
                          <w:sz w:val="16"/>
                          <w:szCs w:val="16"/>
                        </w:rPr>
                        <w:t>d</w:t>
                      </w:r>
                      <w:r w:rsidR="007E60B5" w:rsidRPr="009E3623">
                        <w:rPr>
                          <w:rFonts w:cs="Calibri"/>
                          <w:color w:val="262626"/>
                          <w:sz w:val="16"/>
                          <w:szCs w:val="16"/>
                        </w:rPr>
                        <w:t>rc.ssudan@drc.ngo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  <w:r w:rsidRPr="00684907">
        <w:rPr>
          <w:noProof/>
          <w:lang w:eastAsia="en-US"/>
        </w:rPr>
        <w:drawing>
          <wp:inline distT="0" distB="0" distL="0" distR="0" wp14:anchorId="2FCDB778" wp14:editId="02043790">
            <wp:extent cx="1000125" cy="514350"/>
            <wp:effectExtent l="0" t="0" r="0" b="0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7C0E3" w14:textId="651E4C8F" w:rsidR="00BC7BB0" w:rsidRDefault="00BC7BB0" w:rsidP="00BC7BB0">
      <w:pPr>
        <w:jc w:val="right"/>
        <w:rPr>
          <w:b/>
          <w:bCs/>
        </w:rPr>
      </w:pPr>
    </w:p>
    <w:p w14:paraId="566C0248" w14:textId="08A0796C" w:rsidR="001F00F8" w:rsidRDefault="001F00F8" w:rsidP="00BC7BB0">
      <w:pPr>
        <w:jc w:val="right"/>
        <w:rPr>
          <w:b/>
          <w:bCs/>
        </w:rPr>
      </w:pPr>
    </w:p>
    <w:p w14:paraId="0F5EE1FB" w14:textId="77777777" w:rsidR="001F00F8" w:rsidRDefault="001F00F8" w:rsidP="00BC7BB0">
      <w:pPr>
        <w:jc w:val="right"/>
        <w:rPr>
          <w:b/>
          <w:bCs/>
        </w:rPr>
      </w:pPr>
    </w:p>
    <w:p w14:paraId="28DEDEA1" w14:textId="3E5EDE3A" w:rsidR="002527D3" w:rsidRPr="00AC5C85" w:rsidRDefault="001F00F8" w:rsidP="001F00F8">
      <w:pPr>
        <w:pStyle w:val="ListParagraph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</w:t>
      </w:r>
      <w:r w:rsidR="009062E0">
        <w:rPr>
          <w:b/>
          <w:bCs/>
        </w:rPr>
        <w:t>2</w:t>
      </w:r>
      <w:r w:rsidR="009062E0" w:rsidRPr="009062E0">
        <w:rPr>
          <w:b/>
          <w:bCs/>
          <w:vertAlign w:val="superscript"/>
        </w:rPr>
        <w:t>nd</w:t>
      </w:r>
      <w:r w:rsidR="009062E0">
        <w:rPr>
          <w:b/>
          <w:bCs/>
        </w:rPr>
        <w:t xml:space="preserve"> March</w:t>
      </w:r>
      <w:r w:rsidR="00613B62" w:rsidRPr="00AC5C85">
        <w:rPr>
          <w:b/>
          <w:bCs/>
        </w:rPr>
        <w:t xml:space="preserve"> 2021</w:t>
      </w:r>
      <w:r w:rsidR="009E3623" w:rsidRPr="00AC5C85">
        <w:rPr>
          <w:b/>
          <w:bCs/>
        </w:rPr>
        <w:t xml:space="preserve"> </w:t>
      </w:r>
    </w:p>
    <w:p w14:paraId="323F84F9" w14:textId="52668DEF" w:rsidR="002527D3" w:rsidRDefault="001F00F8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DB8CDCE" w14:textId="77777777" w:rsidR="009062E0" w:rsidRPr="009062E0" w:rsidRDefault="009062E0" w:rsidP="009062E0">
      <w:pPr>
        <w:pStyle w:val="Default"/>
        <w:rPr>
          <w:rFonts w:ascii="Times New Roman" w:hAnsi="Times New Roman" w:cs="Times New Roman"/>
          <w:b/>
          <w:i/>
        </w:rPr>
      </w:pPr>
      <w:r w:rsidRPr="009062E0">
        <w:rPr>
          <w:rFonts w:ascii="Times New Roman" w:hAnsi="Times New Roman" w:cs="Times New Roman"/>
          <w:b/>
        </w:rPr>
        <w:t>TENDER ADVERTISTMENT FOR THE SUPPLY OF SHELTER MATERIALS TO DRC DDG, SOUTH SUDAN.</w:t>
      </w:r>
    </w:p>
    <w:p w14:paraId="15BC4280" w14:textId="77777777" w:rsidR="009062E0" w:rsidRPr="009062E0" w:rsidRDefault="009062E0" w:rsidP="009062E0">
      <w:pPr>
        <w:rPr>
          <w:rFonts w:ascii="Times New Roman" w:hAnsi="Times New Roman"/>
          <w:b/>
        </w:rPr>
      </w:pPr>
    </w:p>
    <w:p w14:paraId="724FDE72" w14:textId="77777777" w:rsidR="009062E0" w:rsidRPr="009062E0" w:rsidRDefault="009062E0" w:rsidP="009062E0">
      <w:pPr>
        <w:pStyle w:val="Default"/>
        <w:rPr>
          <w:rFonts w:ascii="Times New Roman" w:hAnsi="Times New Roman" w:cs="Times New Roman"/>
          <w:color w:val="222222"/>
        </w:rPr>
      </w:pPr>
      <w:r w:rsidRPr="009062E0">
        <w:rPr>
          <w:rFonts w:ascii="Times New Roman" w:hAnsi="Times New Roman" w:cs="Times New Roman"/>
        </w:rPr>
        <w:t xml:space="preserve">The Danish Refugee Council (DRC) has received funding from UNHCR for shelter materials to DRC program, </w:t>
      </w:r>
      <w:r w:rsidRPr="009062E0">
        <w:rPr>
          <w:rFonts w:ascii="Times New Roman" w:hAnsi="Times New Roman" w:cs="Times New Roman"/>
          <w:bCs/>
        </w:rPr>
        <w:t>South Sudan.</w:t>
      </w:r>
    </w:p>
    <w:p w14:paraId="7D15B339" w14:textId="77777777" w:rsidR="009062E0" w:rsidRPr="009062E0" w:rsidRDefault="009062E0" w:rsidP="009062E0">
      <w:pPr>
        <w:pStyle w:val="Default"/>
        <w:rPr>
          <w:rFonts w:ascii="Times New Roman" w:hAnsi="Times New Roman" w:cs="Times New Roman"/>
        </w:rPr>
      </w:pPr>
    </w:p>
    <w:p w14:paraId="44897CA1" w14:textId="77777777" w:rsidR="009062E0" w:rsidRPr="009062E0" w:rsidRDefault="009062E0" w:rsidP="009062E0">
      <w:pPr>
        <w:pStyle w:val="Default"/>
        <w:rPr>
          <w:rFonts w:ascii="Times New Roman" w:hAnsi="Times New Roman" w:cs="Times New Roman"/>
          <w:b/>
          <w:color w:val="222222"/>
        </w:rPr>
      </w:pPr>
      <w:r w:rsidRPr="009062E0">
        <w:rPr>
          <w:rFonts w:ascii="Times New Roman" w:hAnsi="Times New Roman" w:cs="Times New Roman"/>
        </w:rPr>
        <w:t>DRC therefore, invites all interested, eligible and qualified Suppliers to participate and respond to this tender by submission of bids according to requirements outlined in the tender document package.</w:t>
      </w:r>
    </w:p>
    <w:p w14:paraId="697F0E1E" w14:textId="77777777" w:rsidR="009062E0" w:rsidRPr="009062E0" w:rsidRDefault="009062E0" w:rsidP="009062E0">
      <w:pPr>
        <w:pStyle w:val="Default"/>
        <w:rPr>
          <w:rFonts w:ascii="Times New Roman" w:hAnsi="Times New Roman" w:cs="Times New Roman"/>
        </w:rPr>
      </w:pPr>
    </w:p>
    <w:p w14:paraId="4A4D88BD" w14:textId="77777777" w:rsidR="009062E0" w:rsidRPr="009062E0" w:rsidRDefault="009062E0" w:rsidP="009062E0">
      <w:pPr>
        <w:numPr>
          <w:ilvl w:val="0"/>
          <w:numId w:val="20"/>
        </w:numPr>
        <w:spacing w:after="200" w:line="240" w:lineRule="auto"/>
        <w:rPr>
          <w:rFonts w:ascii="Times New Roman" w:hAnsi="Times New Roman"/>
          <w:b/>
        </w:rPr>
      </w:pPr>
      <w:r w:rsidRPr="009062E0">
        <w:rPr>
          <w:rFonts w:ascii="Times New Roman" w:hAnsi="Times New Roman"/>
          <w:b/>
        </w:rPr>
        <w:t>Tender name: Supply of shelter materials to DRC South Sudan.</w:t>
      </w:r>
    </w:p>
    <w:p w14:paraId="1B838D75" w14:textId="77777777" w:rsidR="009062E0" w:rsidRPr="009062E0" w:rsidRDefault="009062E0" w:rsidP="009062E0">
      <w:pPr>
        <w:numPr>
          <w:ilvl w:val="0"/>
          <w:numId w:val="20"/>
        </w:numPr>
        <w:spacing w:after="200" w:line="276" w:lineRule="auto"/>
        <w:rPr>
          <w:rFonts w:ascii="Times New Roman" w:hAnsi="Times New Roman"/>
          <w:b/>
        </w:rPr>
      </w:pPr>
      <w:r w:rsidRPr="009062E0">
        <w:rPr>
          <w:rFonts w:ascii="Times New Roman" w:hAnsi="Times New Roman"/>
          <w:b/>
        </w:rPr>
        <w:t>Tender Number:  ITB-SSD-JUB-2021-012</w:t>
      </w:r>
    </w:p>
    <w:p w14:paraId="20D69055" w14:textId="77777777" w:rsidR="009062E0" w:rsidRPr="009062E0" w:rsidRDefault="009062E0" w:rsidP="009062E0">
      <w:pPr>
        <w:pStyle w:val="NoSpacing"/>
        <w:numPr>
          <w:ilvl w:val="0"/>
          <w:numId w:val="20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9062E0">
        <w:rPr>
          <w:rFonts w:ascii="Times New Roman" w:hAnsi="Times New Roman"/>
          <w:b/>
          <w:sz w:val="24"/>
          <w:szCs w:val="24"/>
        </w:rPr>
        <w:t>Tender Issuing date: 2</w:t>
      </w:r>
      <w:r w:rsidRPr="009062E0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Pr="009062E0">
        <w:rPr>
          <w:rFonts w:ascii="Times New Roman" w:hAnsi="Times New Roman"/>
          <w:b/>
          <w:sz w:val="24"/>
          <w:szCs w:val="24"/>
        </w:rPr>
        <w:t xml:space="preserve"> March 2021</w:t>
      </w:r>
    </w:p>
    <w:p w14:paraId="626BC3A6" w14:textId="77777777" w:rsidR="009062E0" w:rsidRPr="009062E0" w:rsidRDefault="009062E0" w:rsidP="009062E0">
      <w:pPr>
        <w:pStyle w:val="NoSpacing"/>
        <w:numPr>
          <w:ilvl w:val="0"/>
          <w:numId w:val="20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9062E0">
        <w:rPr>
          <w:rFonts w:ascii="Times New Roman" w:hAnsi="Times New Roman"/>
          <w:b/>
          <w:sz w:val="24"/>
          <w:szCs w:val="24"/>
        </w:rPr>
        <w:t>Last date for clarifications by e-mail: 4</w:t>
      </w:r>
      <w:r w:rsidRPr="009062E0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9062E0">
        <w:rPr>
          <w:rFonts w:ascii="Times New Roman" w:hAnsi="Times New Roman"/>
          <w:b/>
          <w:sz w:val="24"/>
          <w:szCs w:val="24"/>
        </w:rPr>
        <w:t xml:space="preserve"> March 2021 at 3:00 PM (ULT+2 South Sudan time) </w:t>
      </w:r>
    </w:p>
    <w:p w14:paraId="5B3DAF0A" w14:textId="77777777" w:rsidR="009062E0" w:rsidRPr="009062E0" w:rsidRDefault="009062E0" w:rsidP="009062E0">
      <w:pPr>
        <w:pStyle w:val="NoSpacing"/>
        <w:numPr>
          <w:ilvl w:val="0"/>
          <w:numId w:val="20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9062E0">
        <w:rPr>
          <w:rFonts w:ascii="Times New Roman" w:hAnsi="Times New Roman"/>
          <w:b/>
          <w:sz w:val="24"/>
          <w:szCs w:val="24"/>
        </w:rPr>
        <w:t>Tender Closing Date: 8</w:t>
      </w:r>
      <w:r w:rsidRPr="009062E0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9062E0">
        <w:rPr>
          <w:rFonts w:ascii="Times New Roman" w:hAnsi="Times New Roman"/>
          <w:b/>
          <w:sz w:val="24"/>
          <w:szCs w:val="24"/>
        </w:rPr>
        <w:t xml:space="preserve"> March 2021 at 3:00 PM (ULT+2 South Sudan time) </w:t>
      </w:r>
    </w:p>
    <w:p w14:paraId="6870F683" w14:textId="77777777" w:rsidR="009062E0" w:rsidRPr="009062E0" w:rsidRDefault="009062E0" w:rsidP="009062E0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0ADDE4C" w14:textId="77777777" w:rsidR="009062E0" w:rsidRPr="009062E0" w:rsidRDefault="009062E0" w:rsidP="009062E0">
      <w:pPr>
        <w:pStyle w:val="NoSpacing"/>
        <w:rPr>
          <w:rFonts w:ascii="Times New Roman" w:hAnsi="Times New Roman"/>
          <w:color w:val="1F497D"/>
          <w:sz w:val="24"/>
          <w:szCs w:val="24"/>
          <w:lang w:val="en-GB"/>
        </w:rPr>
      </w:pPr>
      <w:r w:rsidRPr="009062E0">
        <w:rPr>
          <w:rFonts w:ascii="Times New Roman" w:hAnsi="Times New Roman"/>
          <w:sz w:val="24"/>
          <w:szCs w:val="24"/>
        </w:rPr>
        <w:t xml:space="preserve">The bidding documents with all relevant detailed information can be request through Ayume Justin William, email: </w:t>
      </w:r>
      <w:hyperlink r:id="rId13" w:history="1">
        <w:r w:rsidRPr="009062E0">
          <w:rPr>
            <w:rStyle w:val="Hyperlink"/>
            <w:rFonts w:ascii="Times New Roman" w:hAnsi="Times New Roman"/>
            <w:sz w:val="24"/>
            <w:szCs w:val="24"/>
          </w:rPr>
          <w:t>ayume.william@drc.ngo</w:t>
        </w:r>
      </w:hyperlink>
      <w:r w:rsidRPr="009062E0">
        <w:rPr>
          <w:rFonts w:ascii="Times New Roman" w:hAnsi="Times New Roman"/>
          <w:sz w:val="24"/>
          <w:szCs w:val="24"/>
        </w:rPr>
        <w:t xml:space="preserve"> </w:t>
      </w:r>
    </w:p>
    <w:p w14:paraId="435FE5E9" w14:textId="77777777" w:rsidR="001F00F8" w:rsidRDefault="001F00F8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sectPr w:rsidR="001F00F8" w:rsidSect="00363F28">
      <w:headerReference w:type="default" r:id="rId14"/>
      <w:footerReference w:type="default" r:id="rId15"/>
      <w:footerReference w:type="first" r:id="rId16"/>
      <w:pgSz w:w="12240" w:h="15840" w:code="1"/>
      <w:pgMar w:top="1087" w:right="1080" w:bottom="567" w:left="1080" w:header="45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58AFE" w14:textId="77777777" w:rsidR="00E01292" w:rsidRDefault="00E01292" w:rsidP="0091286A">
      <w:r>
        <w:separator/>
      </w:r>
    </w:p>
    <w:p w14:paraId="4792322D" w14:textId="77777777" w:rsidR="00E01292" w:rsidRDefault="00E01292" w:rsidP="0091286A"/>
  </w:endnote>
  <w:endnote w:type="continuationSeparator" w:id="0">
    <w:p w14:paraId="48D178F8" w14:textId="77777777" w:rsidR="00E01292" w:rsidRDefault="00E01292" w:rsidP="0091286A">
      <w:r>
        <w:continuationSeparator/>
      </w:r>
    </w:p>
    <w:p w14:paraId="271AB110" w14:textId="77777777" w:rsidR="00E01292" w:rsidRDefault="00E01292" w:rsidP="009128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18994" w14:textId="77777777" w:rsidR="00220381" w:rsidRPr="007E60B5" w:rsidRDefault="00683AA3" w:rsidP="007E60B5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74626FF5" wp14:editId="7F6DF838">
          <wp:simplePos x="0" y="0"/>
          <wp:positionH relativeFrom="page">
            <wp:align>right</wp:align>
          </wp:positionH>
          <wp:positionV relativeFrom="paragraph">
            <wp:posOffset>546100</wp:posOffset>
          </wp:positionV>
          <wp:extent cx="7736205" cy="188595"/>
          <wp:effectExtent l="0" t="0" r="0" b="0"/>
          <wp:wrapNone/>
          <wp:docPr id="9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5" t="-9221" r="2" b="-2"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EAFAF" w14:textId="77777777" w:rsidR="00756B5A" w:rsidRDefault="00683AA3" w:rsidP="0091286A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 wp14:anchorId="38D8840A" wp14:editId="654E4BAC">
          <wp:simplePos x="0" y="0"/>
          <wp:positionH relativeFrom="page">
            <wp:align>left</wp:align>
          </wp:positionH>
          <wp:positionV relativeFrom="paragraph">
            <wp:posOffset>545465</wp:posOffset>
          </wp:positionV>
          <wp:extent cx="7736205" cy="188595"/>
          <wp:effectExtent l="0" t="0" r="0" b="0"/>
          <wp:wrapNone/>
          <wp:docPr id="10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5" t="-9221" r="2" b="-2"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39918" w14:textId="77777777" w:rsidR="00E01292" w:rsidRDefault="00E01292" w:rsidP="0091286A">
      <w:r>
        <w:separator/>
      </w:r>
    </w:p>
    <w:p w14:paraId="5504E70A" w14:textId="77777777" w:rsidR="00E01292" w:rsidRDefault="00E01292" w:rsidP="0091286A"/>
  </w:footnote>
  <w:footnote w:type="continuationSeparator" w:id="0">
    <w:p w14:paraId="48AD8A9A" w14:textId="77777777" w:rsidR="00E01292" w:rsidRDefault="00E01292" w:rsidP="0091286A">
      <w:r>
        <w:continuationSeparator/>
      </w:r>
    </w:p>
    <w:p w14:paraId="44AB2164" w14:textId="77777777" w:rsidR="00E01292" w:rsidRDefault="00E01292" w:rsidP="009128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920" w:type="dxa"/>
      <w:tblInd w:w="-144" w:type="dxa"/>
      <w:tblLayout w:type="fixed"/>
      <w:tblCellMar>
        <w:top w:w="288" w:type="dxa"/>
        <w:left w:w="144" w:type="dxa"/>
        <w:right w:w="0" w:type="dxa"/>
      </w:tblCellMar>
      <w:tblLook w:val="04A0" w:firstRow="1" w:lastRow="0" w:firstColumn="1" w:lastColumn="0" w:noHBand="0" w:noVBand="1"/>
    </w:tblPr>
    <w:tblGrid>
      <w:gridCol w:w="7920"/>
    </w:tblGrid>
    <w:tr w:rsidR="00756B5A" w:rsidRPr="009E3623" w14:paraId="0F7B027F" w14:textId="77777777" w:rsidTr="009E3623">
      <w:trPr>
        <w:trHeight w:val="576"/>
      </w:trPr>
      <w:tc>
        <w:tcPr>
          <w:tcW w:w="7920" w:type="dxa"/>
          <w:shd w:val="clear" w:color="auto" w:fill="auto"/>
        </w:tcPr>
        <w:p w14:paraId="24208AD6" w14:textId="77777777" w:rsidR="00756B5A" w:rsidRPr="009E3623" w:rsidRDefault="00756B5A" w:rsidP="0091286A">
          <w:pPr>
            <w:pStyle w:val="Header"/>
          </w:pPr>
        </w:p>
      </w:tc>
    </w:tr>
  </w:tbl>
  <w:p w14:paraId="7D1B71F0" w14:textId="77777777" w:rsidR="00220381" w:rsidRDefault="00220381" w:rsidP="007E60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5724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B09B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18B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A6D5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6C7D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80B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D89E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CDC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028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6A9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6E6850"/>
    <w:multiLevelType w:val="hybridMultilevel"/>
    <w:tmpl w:val="10887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94DBA"/>
    <w:multiLevelType w:val="hybridMultilevel"/>
    <w:tmpl w:val="447E0432"/>
    <w:lvl w:ilvl="0" w:tplc="B942B2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929EB"/>
    <w:multiLevelType w:val="hybridMultilevel"/>
    <w:tmpl w:val="97867686"/>
    <w:lvl w:ilvl="0" w:tplc="8224044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323B9"/>
    <w:multiLevelType w:val="hybridMultilevel"/>
    <w:tmpl w:val="EEE679EA"/>
    <w:lvl w:ilvl="0" w:tplc="81783C5C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A414C"/>
    <w:multiLevelType w:val="hybridMultilevel"/>
    <w:tmpl w:val="9B4661FA"/>
    <w:lvl w:ilvl="0" w:tplc="E52C861E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C2CBD"/>
    <w:multiLevelType w:val="multilevel"/>
    <w:tmpl w:val="38C4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C40FA6"/>
    <w:multiLevelType w:val="hybridMultilevel"/>
    <w:tmpl w:val="55EA6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41828"/>
    <w:multiLevelType w:val="hybridMultilevel"/>
    <w:tmpl w:val="B4281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6"/>
  </w:num>
  <w:num w:numId="18">
    <w:abstractNumId w:val="14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A3"/>
    <w:rsid w:val="000820B3"/>
    <w:rsid w:val="000A5024"/>
    <w:rsid w:val="00100538"/>
    <w:rsid w:val="00140FE9"/>
    <w:rsid w:val="00187D0C"/>
    <w:rsid w:val="001C0051"/>
    <w:rsid w:val="001D107D"/>
    <w:rsid w:val="001D78E1"/>
    <w:rsid w:val="001F00F8"/>
    <w:rsid w:val="00200DA5"/>
    <w:rsid w:val="00201C80"/>
    <w:rsid w:val="00220381"/>
    <w:rsid w:val="00232314"/>
    <w:rsid w:val="002527D3"/>
    <w:rsid w:val="00265373"/>
    <w:rsid w:val="00273824"/>
    <w:rsid w:val="002779D8"/>
    <w:rsid w:val="0028290B"/>
    <w:rsid w:val="00293C4A"/>
    <w:rsid w:val="002D0790"/>
    <w:rsid w:val="002D60CB"/>
    <w:rsid w:val="002E6ABA"/>
    <w:rsid w:val="0033260D"/>
    <w:rsid w:val="003422CD"/>
    <w:rsid w:val="003602A4"/>
    <w:rsid w:val="00363F28"/>
    <w:rsid w:val="00384F39"/>
    <w:rsid w:val="003B6F05"/>
    <w:rsid w:val="003C0FA4"/>
    <w:rsid w:val="003E16E3"/>
    <w:rsid w:val="003E710C"/>
    <w:rsid w:val="004B6142"/>
    <w:rsid w:val="004C77CB"/>
    <w:rsid w:val="004E230C"/>
    <w:rsid w:val="004E650A"/>
    <w:rsid w:val="005B0584"/>
    <w:rsid w:val="00613B62"/>
    <w:rsid w:val="00627B73"/>
    <w:rsid w:val="00673482"/>
    <w:rsid w:val="006825A3"/>
    <w:rsid w:val="00683AA3"/>
    <w:rsid w:val="00684A25"/>
    <w:rsid w:val="006B2CF7"/>
    <w:rsid w:val="00733865"/>
    <w:rsid w:val="007453BD"/>
    <w:rsid w:val="00756B5A"/>
    <w:rsid w:val="00781B93"/>
    <w:rsid w:val="007A487A"/>
    <w:rsid w:val="007C78B0"/>
    <w:rsid w:val="007E60B5"/>
    <w:rsid w:val="008678F9"/>
    <w:rsid w:val="008E18CB"/>
    <w:rsid w:val="009062E0"/>
    <w:rsid w:val="0091286A"/>
    <w:rsid w:val="00940FE2"/>
    <w:rsid w:val="00941CFB"/>
    <w:rsid w:val="00970549"/>
    <w:rsid w:val="00973DD1"/>
    <w:rsid w:val="00982BCC"/>
    <w:rsid w:val="00982EF0"/>
    <w:rsid w:val="00985759"/>
    <w:rsid w:val="009E3623"/>
    <w:rsid w:val="00A2707E"/>
    <w:rsid w:val="00A63D40"/>
    <w:rsid w:val="00A82F39"/>
    <w:rsid w:val="00A95EAD"/>
    <w:rsid w:val="00AB52C3"/>
    <w:rsid w:val="00AC5C85"/>
    <w:rsid w:val="00AF5342"/>
    <w:rsid w:val="00B21054"/>
    <w:rsid w:val="00B4626C"/>
    <w:rsid w:val="00B97A64"/>
    <w:rsid w:val="00BC7BB0"/>
    <w:rsid w:val="00BD1764"/>
    <w:rsid w:val="00C701E9"/>
    <w:rsid w:val="00C7085C"/>
    <w:rsid w:val="00CF617D"/>
    <w:rsid w:val="00D753ED"/>
    <w:rsid w:val="00DA54EA"/>
    <w:rsid w:val="00DC6079"/>
    <w:rsid w:val="00DF5BEC"/>
    <w:rsid w:val="00E01292"/>
    <w:rsid w:val="00E40D12"/>
    <w:rsid w:val="00E478EC"/>
    <w:rsid w:val="00E56FAF"/>
    <w:rsid w:val="00E95B4F"/>
    <w:rsid w:val="00EB0670"/>
    <w:rsid w:val="00EB377C"/>
    <w:rsid w:val="00F3778A"/>
    <w:rsid w:val="00F70692"/>
    <w:rsid w:val="00FA288A"/>
    <w:rsid w:val="00FE6798"/>
    <w:rsid w:val="161E8E9D"/>
    <w:rsid w:val="55364965"/>
    <w:rsid w:val="59B90508"/>
    <w:rsid w:val="5EE8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085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Yu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86A"/>
    <w:pPr>
      <w:spacing w:line="288" w:lineRule="auto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86A"/>
    <w:pPr>
      <w:keepNext/>
      <w:keepLines/>
      <w:spacing w:before="480" w:line="240" w:lineRule="auto"/>
      <w:outlineLvl w:val="0"/>
    </w:pPr>
    <w:rPr>
      <w:rFonts w:ascii="Calibri Light" w:eastAsia="Yu Gothic Light" w:hAnsi="Calibri Light"/>
      <w:b/>
      <w:noProof/>
      <w:color w:val="AF161E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60B5"/>
    <w:pPr>
      <w:keepNext/>
      <w:keepLines/>
      <w:spacing w:before="240" w:after="60"/>
      <w:outlineLvl w:val="1"/>
    </w:pPr>
    <w:rPr>
      <w:color w:val="AF161E"/>
      <w:sz w:val="3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line="240" w:lineRule="auto"/>
      <w:outlineLvl w:val="2"/>
    </w:pPr>
    <w:rPr>
      <w:rFonts w:ascii="Calibri Light" w:eastAsia="Yu Gothic Light" w:hAnsi="Calibri Light"/>
      <w:color w:val="821016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after="360" w:line="240" w:lineRule="auto"/>
      <w:outlineLvl w:val="3"/>
    </w:pPr>
    <w:rPr>
      <w:iCs/>
      <w:color w:val="595959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line="240" w:lineRule="auto"/>
      <w:outlineLvl w:val="4"/>
    </w:pPr>
    <w:rPr>
      <w:rFonts w:ascii="Calibri Light" w:eastAsia="Yu Gothic Light" w:hAnsi="Calibri Light"/>
      <w:b/>
      <w:color w:val="AF161E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line="240" w:lineRule="auto"/>
      <w:outlineLvl w:val="5"/>
    </w:pPr>
    <w:rPr>
      <w:color w:val="821016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line="240" w:lineRule="auto"/>
      <w:outlineLvl w:val="6"/>
    </w:pPr>
    <w:rPr>
      <w:rFonts w:ascii="Calibri Light" w:eastAsia="Yu Gothic Light" w:hAnsi="Calibri Light"/>
      <w:b/>
      <w:iCs/>
      <w:color w:val="AF161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line="240" w:lineRule="auto"/>
      <w:outlineLvl w:val="7"/>
    </w:pPr>
    <w:rPr>
      <w:rFonts w:ascii="Calibri Light" w:eastAsia="Yu Gothic Light" w:hAnsi="Calibri Light"/>
      <w:color w:val="272727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line="240" w:lineRule="auto"/>
      <w:outlineLvl w:val="8"/>
    </w:pPr>
    <w:rPr>
      <w:rFonts w:ascii="Calibri Light" w:eastAsia="Yu Gothic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uiPriority w:val="32"/>
    <w:semiHidden/>
    <w:unhideWhenUsed/>
    <w:qFormat/>
    <w:rPr>
      <w:b/>
      <w:bCs/>
      <w:caps w:val="0"/>
      <w:smallCaps/>
      <w:color w:val="821016"/>
      <w:spacing w:val="0"/>
    </w:rPr>
  </w:style>
  <w:style w:type="paragraph" w:customStyle="1" w:styleId="ContactInfo">
    <w:name w:val="Contact Info"/>
    <w:basedOn w:val="Normal"/>
    <w:uiPriority w:val="10"/>
    <w:qFormat/>
    <w:rsid w:val="00232314"/>
    <w:pPr>
      <w:spacing w:before="360" w:after="360" w:line="360" w:lineRule="auto"/>
      <w:contextualSpacing/>
    </w:pPr>
    <w:rPr>
      <w:sz w:val="28"/>
      <w:szCs w:val="28"/>
      <w:lang w:eastAsia="en-US"/>
    </w:rPr>
  </w:style>
  <w:style w:type="paragraph" w:styleId="Date">
    <w:name w:val="Date"/>
    <w:basedOn w:val="Normal"/>
    <w:next w:val="Normal"/>
    <w:link w:val="DateChar"/>
    <w:uiPriority w:val="2"/>
    <w:semiHidden/>
    <w:unhideWhenUsed/>
    <w:qFormat/>
    <w:pPr>
      <w:spacing w:before="540" w:after="360" w:line="240" w:lineRule="auto"/>
    </w:pPr>
    <w:rPr>
      <w:color w:val="AF161E"/>
      <w:sz w:val="22"/>
    </w:rPr>
  </w:style>
  <w:style w:type="character" w:customStyle="1" w:styleId="DateChar">
    <w:name w:val="Date Char"/>
    <w:link w:val="Date"/>
    <w:uiPriority w:val="2"/>
    <w:semiHidden/>
    <w:rPr>
      <w:color w:val="AF161E"/>
      <w:sz w:val="22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qFormat/>
    <w:pPr>
      <w:spacing w:before="800" w:after="580" w:line="240" w:lineRule="auto"/>
    </w:pPr>
  </w:style>
  <w:style w:type="character" w:customStyle="1" w:styleId="SalutationChar">
    <w:name w:val="Salutation Char"/>
    <w:basedOn w:val="DefaultParagraphFont"/>
    <w:link w:val="Salutation"/>
    <w:uiPriority w:val="4"/>
    <w:semiHidden/>
  </w:style>
  <w:style w:type="paragraph" w:styleId="Closing">
    <w:name w:val="Closing"/>
    <w:basedOn w:val="Normal"/>
    <w:link w:val="ClosingChar"/>
    <w:uiPriority w:val="5"/>
    <w:semiHidden/>
    <w:unhideWhenUsed/>
    <w:qFormat/>
    <w:pPr>
      <w:spacing w:before="720" w:line="240" w:lineRule="auto"/>
    </w:pPr>
  </w:style>
  <w:style w:type="character" w:customStyle="1" w:styleId="ClosingChar">
    <w:name w:val="Closing Char"/>
    <w:basedOn w:val="DefaultParagraphFont"/>
    <w:link w:val="Closing"/>
    <w:uiPriority w:val="5"/>
    <w:semiHidden/>
  </w:style>
  <w:style w:type="paragraph" w:styleId="Signature">
    <w:name w:val="Signature"/>
    <w:basedOn w:val="Normal"/>
    <w:link w:val="SignatureChar"/>
    <w:uiPriority w:val="6"/>
    <w:semiHidden/>
    <w:unhideWhenUsed/>
    <w:qFormat/>
    <w:pPr>
      <w:spacing w:before="720" w:after="280" w:line="240" w:lineRule="auto"/>
    </w:pPr>
  </w:style>
  <w:style w:type="character" w:styleId="PlaceholderText">
    <w:name w:val="Placeholder Tex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semiHidden/>
    <w:pPr>
      <w:spacing w:line="240" w:lineRule="auto"/>
    </w:pPr>
    <w:rPr>
      <w:rFonts w:ascii="Garamond" w:hAnsi="Garamond"/>
      <w:color w:val="7F7F7F"/>
      <w:sz w:val="20"/>
    </w:rPr>
  </w:style>
  <w:style w:type="paragraph" w:customStyle="1" w:styleId="CompanyName">
    <w:name w:val="Company Name"/>
    <w:basedOn w:val="Normal"/>
    <w:next w:val="Normal"/>
    <w:uiPriority w:val="2"/>
    <w:semiHidden/>
    <w:qFormat/>
    <w:pPr>
      <w:spacing w:after="120" w:line="240" w:lineRule="auto"/>
    </w:pPr>
    <w:rPr>
      <w:rFonts w:ascii="Garamond" w:hAnsi="Garamond"/>
      <w:color w:val="821016"/>
      <w:sz w:val="56"/>
    </w:rPr>
  </w:style>
  <w:style w:type="character" w:customStyle="1" w:styleId="HeaderChar">
    <w:name w:val="Header Char"/>
    <w:link w:val="Header"/>
    <w:uiPriority w:val="99"/>
    <w:semiHidden/>
    <w:rsid w:val="00DC6079"/>
    <w:rPr>
      <w:rFonts w:ascii="Garamond" w:hAnsi="Garamond"/>
      <w:color w:val="7F7F7F"/>
      <w:sz w:val="20"/>
    </w:rPr>
  </w:style>
  <w:style w:type="paragraph" w:styleId="Footer">
    <w:name w:val="footer"/>
    <w:basedOn w:val="Normal"/>
    <w:link w:val="FooterChar"/>
    <w:uiPriority w:val="99"/>
    <w:rsid w:val="00293C4A"/>
    <w:pPr>
      <w:spacing w:after="360" w:line="240" w:lineRule="auto"/>
      <w:contextualSpacing/>
      <w:jc w:val="center"/>
    </w:pPr>
    <w:rPr>
      <w:color w:val="000000"/>
    </w:rPr>
  </w:style>
  <w:style w:type="character" w:customStyle="1" w:styleId="FooterChar">
    <w:name w:val="Footer Char"/>
    <w:link w:val="Footer"/>
    <w:uiPriority w:val="99"/>
    <w:rsid w:val="00293C4A"/>
    <w:rPr>
      <w:color w:val="00000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semiHidden/>
    <w:qFormat/>
    <w:rPr>
      <w:b w:val="0"/>
      <w:i w:val="0"/>
      <w:iCs/>
      <w:color w:val="000000"/>
    </w:rPr>
  </w:style>
  <w:style w:type="character" w:customStyle="1" w:styleId="SignatureChar">
    <w:name w:val="Signature Char"/>
    <w:basedOn w:val="DefaultParagraphFont"/>
    <w:link w:val="Signature"/>
    <w:uiPriority w:val="6"/>
    <w:semiHidden/>
  </w:style>
  <w:style w:type="character" w:customStyle="1" w:styleId="Heading1Char">
    <w:name w:val="Heading 1 Char"/>
    <w:link w:val="Heading1"/>
    <w:uiPriority w:val="9"/>
    <w:rsid w:val="0091286A"/>
    <w:rPr>
      <w:rFonts w:ascii="Calibri Light" w:eastAsia="Yu Gothic Light" w:hAnsi="Calibri Light" w:cs="Times New Roman"/>
      <w:b/>
      <w:noProof/>
      <w:color w:val="AF161E"/>
      <w:sz w:val="44"/>
      <w:szCs w:val="28"/>
    </w:rPr>
  </w:style>
  <w:style w:type="character" w:customStyle="1" w:styleId="Heading2Char">
    <w:name w:val="Heading 2 Char"/>
    <w:link w:val="Heading2"/>
    <w:uiPriority w:val="9"/>
    <w:rsid w:val="007E60B5"/>
    <w:rPr>
      <w:rFonts w:cs="Times New Roman"/>
      <w:color w:val="AF161E"/>
      <w:sz w:val="32"/>
      <w:szCs w:val="22"/>
    </w:rPr>
  </w:style>
  <w:style w:type="character" w:customStyle="1" w:styleId="Heading3Char">
    <w:name w:val="Heading 3 Char"/>
    <w:link w:val="Heading3"/>
    <w:uiPriority w:val="9"/>
    <w:semiHidden/>
    <w:rsid w:val="00DC6079"/>
    <w:rPr>
      <w:rFonts w:ascii="Calibri Light" w:eastAsia="Yu Gothic Light" w:hAnsi="Calibri Light" w:cs="Times New Roman"/>
      <w:color w:val="821016"/>
      <w:sz w:val="32"/>
    </w:rPr>
  </w:style>
  <w:style w:type="character" w:customStyle="1" w:styleId="Heading4Char">
    <w:name w:val="Heading 4 Char"/>
    <w:link w:val="Heading4"/>
    <w:uiPriority w:val="9"/>
    <w:semiHidden/>
    <w:rsid w:val="00DC6079"/>
    <w:rPr>
      <w:rFonts w:cs="Times New Roman"/>
      <w:iCs/>
      <w:color w:val="595959"/>
      <w:sz w:val="32"/>
    </w:rPr>
  </w:style>
  <w:style w:type="character" w:customStyle="1" w:styleId="Heading5Char">
    <w:name w:val="Heading 5 Char"/>
    <w:link w:val="Heading5"/>
    <w:uiPriority w:val="9"/>
    <w:semiHidden/>
    <w:rsid w:val="00DC6079"/>
    <w:rPr>
      <w:rFonts w:ascii="Calibri Light" w:eastAsia="Yu Gothic Light" w:hAnsi="Calibri Light" w:cs="Times New Roman"/>
      <w:b/>
      <w:color w:val="AF161E"/>
      <w:sz w:val="28"/>
    </w:rPr>
  </w:style>
  <w:style w:type="character" w:customStyle="1" w:styleId="Heading6Char">
    <w:name w:val="Heading 6 Char"/>
    <w:link w:val="Heading6"/>
    <w:uiPriority w:val="9"/>
    <w:semiHidden/>
    <w:rsid w:val="00DC6079"/>
    <w:rPr>
      <w:rFonts w:cs="Times New Roman"/>
      <w:color w:val="821016"/>
      <w:sz w:val="28"/>
    </w:rPr>
  </w:style>
  <w:style w:type="character" w:customStyle="1" w:styleId="Heading7Char">
    <w:name w:val="Heading 7 Char"/>
    <w:link w:val="Heading7"/>
    <w:uiPriority w:val="9"/>
    <w:semiHidden/>
    <w:rsid w:val="00DC6079"/>
    <w:rPr>
      <w:rFonts w:ascii="Calibri Light" w:eastAsia="Yu Gothic Light" w:hAnsi="Calibri Light" w:cs="Times New Roman"/>
      <w:b/>
      <w:iCs/>
      <w:color w:val="AF161E"/>
    </w:rPr>
  </w:style>
  <w:style w:type="character" w:customStyle="1" w:styleId="Heading8Char">
    <w:name w:val="Heading 8 Char"/>
    <w:link w:val="Heading8"/>
    <w:uiPriority w:val="9"/>
    <w:semiHidden/>
    <w:rsid w:val="00DC6079"/>
    <w:rPr>
      <w:rFonts w:ascii="Calibri Light" w:eastAsia="Yu Gothic Light" w:hAnsi="Calibri Light" w:cs="Times New Roman"/>
      <w:color w:val="272727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link w:val="Heading9"/>
    <w:uiPriority w:val="9"/>
    <w:semiHidden/>
    <w:rsid w:val="00DC6079"/>
    <w:rPr>
      <w:rFonts w:ascii="Calibri Light" w:eastAsia="Yu Gothic Light" w:hAnsi="Calibri Light" w:cs="Times New Roman"/>
      <w:i/>
      <w:iCs/>
      <w:color w:val="272727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semiHidden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821016"/>
        <w:bottom w:val="single" w:sz="4" w:space="10" w:color="821016"/>
      </w:pBdr>
      <w:spacing w:before="360" w:after="360"/>
    </w:pPr>
    <w:rPr>
      <w:i/>
      <w:iCs/>
      <w:color w:val="821016"/>
    </w:rPr>
  </w:style>
  <w:style w:type="character" w:customStyle="1" w:styleId="IntenseQuoteChar">
    <w:name w:val="Intense Quote Char"/>
    <w:link w:val="IntenseQuote"/>
    <w:uiPriority w:val="30"/>
    <w:semiHidden/>
    <w:rPr>
      <w:i/>
      <w:iCs/>
      <w:color w:val="821016"/>
    </w:rPr>
  </w:style>
  <w:style w:type="paragraph" w:styleId="Title">
    <w:name w:val="Title"/>
    <w:basedOn w:val="Normal"/>
    <w:next w:val="Normal"/>
    <w:link w:val="TitleChar"/>
    <w:uiPriority w:val="10"/>
    <w:unhideWhenUsed/>
    <w:rsid w:val="0091286A"/>
    <w:pPr>
      <w:pBdr>
        <w:bottom w:val="single" w:sz="8" w:space="1" w:color="AF161E"/>
      </w:pBdr>
      <w:spacing w:line="240" w:lineRule="auto"/>
      <w:contextualSpacing/>
    </w:pPr>
    <w:rPr>
      <w:rFonts w:ascii="Calibri Light" w:eastAsia="Yu Gothic Light" w:hAnsi="Calibri Light"/>
      <w:color w:val="AF161E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91286A"/>
    <w:rPr>
      <w:rFonts w:ascii="Calibri Light" w:eastAsia="Yu Gothic Light" w:hAnsi="Calibri Light" w:cs="Times New Roman"/>
      <w:color w:val="AF161E"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7E60B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2">
    <w:name w:val="Plain Table 2"/>
    <w:basedOn w:val="TableNormal"/>
    <w:uiPriority w:val="42"/>
    <w:rsid w:val="007E60B5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Default">
    <w:name w:val="Default"/>
    <w:rsid w:val="009E3623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rsid w:val="009E3623"/>
  </w:style>
  <w:style w:type="paragraph" w:styleId="ListParagraph">
    <w:name w:val="List Paragraph"/>
    <w:basedOn w:val="Normal"/>
    <w:uiPriority w:val="34"/>
    <w:qFormat/>
    <w:rsid w:val="009E3623"/>
    <w:pPr>
      <w:spacing w:after="160" w:line="252" w:lineRule="auto"/>
      <w:ind w:left="720"/>
      <w:contextualSpacing/>
    </w:pPr>
    <w:rPr>
      <w:rFonts w:eastAsia="Calibri" w:cs="Calibri"/>
      <w:sz w:val="22"/>
      <w:szCs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97A6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062E0"/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yume.william@drc.ng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ITY\Desktop\Desktop\HR%20DOCUMENTS%20NOV%202017\CORONA%20VIRUS\National%20Staff%20letters\Non%20Relocatable%20Staff-%20%20Right%20to%20Withdraw%20Letter.doc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BF72C638FE2438AEC06546B95A98B" ma:contentTypeVersion="12" ma:contentTypeDescription="Create a new document." ma:contentTypeScope="" ma:versionID="ea0df862f550de4d3b83cfe31b876335">
  <xsd:schema xmlns:xsd="http://www.w3.org/2001/XMLSchema" xmlns:xs="http://www.w3.org/2001/XMLSchema" xmlns:p="http://schemas.microsoft.com/office/2006/metadata/properties" xmlns:ns2="08aba6de-6697-4566-9299-e6ac8f645124" xmlns:ns3="f11c8b03-229c-4b28-ab31-c0e599960fac" targetNamespace="http://schemas.microsoft.com/office/2006/metadata/properties" ma:root="true" ma:fieldsID="7130fd709db59ebf12aa72c39d5431d8" ns2:_="" ns3:_="">
    <xsd:import namespace="08aba6de-6697-4566-9299-e6ac8f645124"/>
    <xsd:import namespace="f11c8b03-229c-4b28-ab31-c0e599960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ba6de-6697-4566-9299-e6ac8f645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c8b03-229c-4b28-ab31-c0e599960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12B09-BCFD-4F5B-9257-1F1D20746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ba6de-6697-4566-9299-e6ac8f645124"/>
    <ds:schemaRef ds:uri="f11c8b03-229c-4b28-ab31-c0e599960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7E812C-F043-4161-95E2-C6E6BBA4A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C2DBA9-A797-4CF8-9929-0591E767DA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17AD04-ECE1-4149-9126-6538CEEB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 Relocatable Staff-  Right to Withdraw Letter.docx.dot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2021-03-02T06:36:00Z</dcterms:created>
  <dcterms:modified xsi:type="dcterms:W3CDTF">2021-03-02T06:36:00Z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0x010100DB8BF72C638FE2438AEC06546B95A98B</vt:lpwstr>
  </property>
  <property fmtid="{D5CDD505-2E9C-101B-9397-08002B2CF9AE}" pid="3" name="MediaServiceKeyPoints">
    <vt:lpwstr/>
  </property>
</Properties>
</file>