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E4C7" w14:textId="77777777" w:rsidR="00DF3734" w:rsidRDefault="00DF3734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2C91B7D" w14:textId="25984F52" w:rsidR="0011687F" w:rsidRPr="005E6495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Position:</w:t>
      </w:r>
      <w:r w:rsidRPr="005E6495">
        <w:rPr>
          <w:rFonts w:asciiTheme="minorHAnsi" w:hAnsiTheme="minorHAnsi" w:cstheme="minorHAnsi"/>
          <w:sz w:val="22"/>
          <w:szCs w:val="22"/>
        </w:rPr>
        <w:t xml:space="preserve"> </w:t>
      </w:r>
      <w:r w:rsidRPr="005E6495">
        <w:rPr>
          <w:rFonts w:asciiTheme="minorHAnsi" w:hAnsiTheme="minorHAnsi" w:cstheme="minorHAnsi"/>
          <w:sz w:val="22"/>
          <w:szCs w:val="22"/>
        </w:rPr>
        <w:tab/>
      </w:r>
      <w:r w:rsidR="00215767" w:rsidRPr="005E6495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r w:rsidRPr="005E6495">
        <w:rPr>
          <w:rFonts w:asciiTheme="minorHAnsi" w:hAnsiTheme="minorHAnsi" w:cstheme="minorHAnsi"/>
          <w:sz w:val="22"/>
          <w:szCs w:val="22"/>
        </w:rPr>
        <w:t xml:space="preserve">Consultant Medical Entomologist </w:t>
      </w:r>
      <w:bookmarkEnd w:id="0"/>
    </w:p>
    <w:p w14:paraId="62C91B7E" w14:textId="5F27CA57" w:rsidR="0011687F" w:rsidRPr="005E6495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Ministry:</w:t>
      </w:r>
      <w:r w:rsidRPr="005E6495">
        <w:rPr>
          <w:rFonts w:asciiTheme="minorHAnsi" w:hAnsiTheme="minorHAnsi" w:cstheme="minorHAnsi"/>
          <w:b/>
          <w:sz w:val="22"/>
          <w:szCs w:val="22"/>
        </w:rPr>
        <w:tab/>
      </w:r>
      <w:r w:rsidR="00215767" w:rsidRPr="005E6495">
        <w:rPr>
          <w:rFonts w:asciiTheme="minorHAnsi" w:hAnsiTheme="minorHAnsi" w:cstheme="minorHAnsi"/>
          <w:b/>
          <w:sz w:val="22"/>
          <w:szCs w:val="22"/>
        </w:rPr>
        <w:tab/>
      </w:r>
      <w:r w:rsidRPr="005E6495">
        <w:rPr>
          <w:rFonts w:asciiTheme="minorHAnsi" w:hAnsiTheme="minorHAnsi" w:cstheme="minorHAnsi"/>
          <w:sz w:val="22"/>
          <w:szCs w:val="22"/>
        </w:rPr>
        <w:t>Health</w:t>
      </w:r>
    </w:p>
    <w:p w14:paraId="62C91B7F" w14:textId="148A455F" w:rsidR="0011687F" w:rsidRPr="005E6495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Duty Station:</w:t>
      </w:r>
      <w:r w:rsidRPr="005E6495">
        <w:rPr>
          <w:rFonts w:asciiTheme="minorHAnsi" w:hAnsiTheme="minorHAnsi" w:cstheme="minorHAnsi"/>
          <w:sz w:val="22"/>
          <w:szCs w:val="22"/>
        </w:rPr>
        <w:tab/>
      </w:r>
      <w:r w:rsidR="00B22B55">
        <w:rPr>
          <w:rFonts w:asciiTheme="minorHAnsi" w:hAnsiTheme="minorHAnsi" w:cstheme="minorHAnsi"/>
          <w:sz w:val="22"/>
          <w:szCs w:val="22"/>
        </w:rPr>
        <w:tab/>
      </w:r>
      <w:r w:rsidRPr="005E6495">
        <w:rPr>
          <w:rFonts w:asciiTheme="minorHAnsi" w:hAnsiTheme="minorHAnsi" w:cstheme="minorHAnsi"/>
          <w:sz w:val="22"/>
          <w:szCs w:val="22"/>
        </w:rPr>
        <w:t>Juba, South Sudan</w:t>
      </w:r>
    </w:p>
    <w:p w14:paraId="62C91B80" w14:textId="5250AAF1" w:rsidR="0011687F" w:rsidRPr="005E6495" w:rsidRDefault="00B2377C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  <w:r w:rsidR="0011687F" w:rsidRPr="005E6495">
        <w:rPr>
          <w:rFonts w:asciiTheme="minorHAnsi" w:hAnsiTheme="minorHAnsi" w:cstheme="minorHAnsi"/>
          <w:b/>
          <w:sz w:val="22"/>
          <w:szCs w:val="22"/>
        </w:rPr>
        <w:t>:</w:t>
      </w:r>
      <w:r w:rsidR="0011687F" w:rsidRPr="005E6495">
        <w:rPr>
          <w:rFonts w:asciiTheme="minorHAnsi" w:hAnsiTheme="minorHAnsi" w:cstheme="minorHAnsi"/>
          <w:sz w:val="22"/>
          <w:szCs w:val="22"/>
        </w:rPr>
        <w:tab/>
      </w:r>
      <w:r w:rsidR="00215767" w:rsidRPr="005E6495">
        <w:rPr>
          <w:rFonts w:asciiTheme="minorHAnsi" w:hAnsiTheme="minorHAnsi" w:cstheme="minorHAnsi"/>
          <w:sz w:val="22"/>
          <w:szCs w:val="22"/>
        </w:rPr>
        <w:tab/>
      </w:r>
      <w:r w:rsidR="0011687F" w:rsidRPr="005E6495">
        <w:rPr>
          <w:rFonts w:asciiTheme="minorHAnsi" w:hAnsiTheme="minorHAnsi" w:cstheme="minorHAnsi"/>
          <w:sz w:val="22"/>
          <w:szCs w:val="22"/>
        </w:rPr>
        <w:t xml:space="preserve">National Malaria Control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Programme</w:t>
      </w:r>
      <w:proofErr w:type="spellEnd"/>
    </w:p>
    <w:p w14:paraId="62C91B81" w14:textId="1F80CDF0" w:rsidR="0011687F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E6495">
        <w:rPr>
          <w:rFonts w:asciiTheme="minorHAnsi" w:hAnsiTheme="minorHAnsi" w:cstheme="minorHAnsi"/>
          <w:b/>
          <w:bCs/>
          <w:sz w:val="22"/>
          <w:szCs w:val="22"/>
        </w:rPr>
        <w:t>Reports to:</w:t>
      </w:r>
      <w:r w:rsidRPr="005E6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E6495">
        <w:rPr>
          <w:rFonts w:asciiTheme="minorHAnsi" w:hAnsiTheme="minorHAnsi" w:cstheme="minorHAnsi"/>
          <w:bCs/>
          <w:sz w:val="22"/>
          <w:szCs w:val="22"/>
        </w:rPr>
        <w:tab/>
      </w:r>
      <w:r w:rsidR="00215767" w:rsidRPr="005E6495">
        <w:rPr>
          <w:rFonts w:asciiTheme="minorHAnsi" w:hAnsiTheme="minorHAnsi" w:cstheme="minorHAnsi"/>
          <w:bCs/>
          <w:sz w:val="22"/>
          <w:szCs w:val="22"/>
        </w:rPr>
        <w:tab/>
      </w:r>
      <w:r w:rsidRPr="005E6495">
        <w:rPr>
          <w:rFonts w:asciiTheme="minorHAnsi" w:hAnsiTheme="minorHAnsi" w:cstheme="minorHAnsi"/>
          <w:sz w:val="22"/>
          <w:szCs w:val="22"/>
        </w:rPr>
        <w:t xml:space="preserve">NMCP Director </w:t>
      </w:r>
      <w:r w:rsidRPr="005E6495">
        <w:rPr>
          <w:rFonts w:asciiTheme="minorHAnsi" w:hAnsiTheme="minorHAnsi" w:cstheme="minorHAnsi"/>
          <w:bCs/>
          <w:sz w:val="22"/>
          <w:szCs w:val="22"/>
        </w:rPr>
        <w:t>with dotted lines to the Country Representative, Population Services International- South Sudan</w:t>
      </w:r>
    </w:p>
    <w:p w14:paraId="7D438FA9" w14:textId="7EA8E429" w:rsidR="00433487" w:rsidRPr="005E6495" w:rsidRDefault="00433487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Deadline: 9</w:t>
      </w:r>
      <w:r w:rsidRPr="0043348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>-August 2019</w:t>
      </w:r>
    </w:p>
    <w:p w14:paraId="7BAD2C52" w14:textId="77777777" w:rsidR="00DF3734" w:rsidRPr="005E6495" w:rsidRDefault="00DF3734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2C91B83" w14:textId="4368E669" w:rsidR="0011687F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Background:</w:t>
      </w:r>
      <w:r w:rsidRPr="005E6495">
        <w:rPr>
          <w:rFonts w:asciiTheme="minorHAnsi" w:hAnsiTheme="minorHAnsi" w:cstheme="minorHAnsi"/>
          <w:sz w:val="22"/>
          <w:szCs w:val="22"/>
        </w:rPr>
        <w:t xml:space="preserve">  The National Malaria Control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(NMCP) is located in the Ministry of Health, Directorate of Preventive Health Services along with other disease control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r w:rsidRPr="005E6495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. The NMCP has the overall responsibility of planning, implementation, reporting and monitoring of malaria activities to ensure malaria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="00B2377C">
        <w:rPr>
          <w:rFonts w:asciiTheme="minorHAnsi" w:hAnsiTheme="minorHAnsi" w:cstheme="minorHAnsi"/>
          <w:sz w:val="22"/>
          <w:szCs w:val="22"/>
        </w:rPr>
        <w:t xml:space="preserve"> o</w:t>
      </w:r>
      <w:r w:rsidRPr="005E6495">
        <w:rPr>
          <w:rFonts w:asciiTheme="minorHAnsi" w:hAnsiTheme="minorHAnsi" w:cstheme="minorHAnsi"/>
          <w:sz w:val="22"/>
          <w:szCs w:val="22"/>
        </w:rPr>
        <w:t xml:space="preserve">bjectives are achieved. The National Malaria Control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(NMCP) has the overall goal of reducing morbidity and mortality due to malaria.</w:t>
      </w:r>
    </w:p>
    <w:p w14:paraId="62FEB6C6" w14:textId="77777777" w:rsidR="00B22B55" w:rsidRPr="005E6495" w:rsidRDefault="00B22B55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C91B84" w14:textId="641F104A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Purpose:</w:t>
      </w:r>
      <w:r w:rsidRPr="005E6495">
        <w:rPr>
          <w:rFonts w:asciiTheme="minorHAnsi" w:hAnsiTheme="minorHAnsi" w:cstheme="minorHAnsi"/>
          <w:sz w:val="22"/>
          <w:szCs w:val="22"/>
        </w:rPr>
        <w:t xml:space="preserve"> The purpose of this position is to build vector control capacity in the NMCP through provision of expertise in the implementation of an </w:t>
      </w:r>
      <w:r w:rsidR="000A0665" w:rsidRPr="005E6495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5E6495">
        <w:rPr>
          <w:rFonts w:asciiTheme="minorHAnsi" w:hAnsiTheme="minorHAnsi" w:cstheme="minorHAnsi"/>
          <w:sz w:val="22"/>
          <w:szCs w:val="22"/>
        </w:rPr>
        <w:t>V</w:t>
      </w:r>
      <w:r w:rsidR="000A0665" w:rsidRPr="005E6495">
        <w:rPr>
          <w:rFonts w:asciiTheme="minorHAnsi" w:hAnsiTheme="minorHAnsi" w:cstheme="minorHAnsi"/>
          <w:sz w:val="22"/>
          <w:szCs w:val="22"/>
        </w:rPr>
        <w:t xml:space="preserve">ector </w:t>
      </w:r>
      <w:r w:rsidRPr="005E6495">
        <w:rPr>
          <w:rFonts w:asciiTheme="minorHAnsi" w:hAnsiTheme="minorHAnsi" w:cstheme="minorHAnsi"/>
          <w:sz w:val="22"/>
          <w:szCs w:val="22"/>
        </w:rPr>
        <w:t>M</w:t>
      </w:r>
      <w:r w:rsidR="000A0665" w:rsidRPr="005E6495">
        <w:rPr>
          <w:rFonts w:asciiTheme="minorHAnsi" w:hAnsiTheme="minorHAnsi" w:cstheme="minorHAnsi"/>
          <w:sz w:val="22"/>
          <w:szCs w:val="22"/>
        </w:rPr>
        <w:t>anagement (IVM)</w:t>
      </w:r>
      <w:r w:rsidR="0045486A">
        <w:rPr>
          <w:rFonts w:asciiTheme="minorHAnsi" w:hAnsiTheme="minorHAnsi" w:cstheme="minorHAnsi"/>
          <w:sz w:val="22"/>
          <w:szCs w:val="22"/>
        </w:rPr>
        <w:t xml:space="preserve"> S</w:t>
      </w:r>
      <w:r w:rsidRPr="005E6495">
        <w:rPr>
          <w:rFonts w:asciiTheme="minorHAnsi" w:hAnsiTheme="minorHAnsi" w:cstheme="minorHAnsi"/>
          <w:sz w:val="22"/>
          <w:szCs w:val="22"/>
        </w:rPr>
        <w:t>trategy for South Sudan. This entails updating and reviewing technical guidelines on all aspects of vector control including LLIN distribution, IRS, L</w:t>
      </w:r>
      <w:r w:rsidR="004A012E" w:rsidRPr="005E6495">
        <w:rPr>
          <w:rFonts w:asciiTheme="minorHAnsi" w:hAnsiTheme="minorHAnsi" w:cstheme="minorHAnsi"/>
          <w:sz w:val="22"/>
          <w:szCs w:val="22"/>
        </w:rPr>
        <w:t>arval Source Management</w:t>
      </w:r>
      <w:r w:rsidR="00215767" w:rsidRPr="005E6495">
        <w:rPr>
          <w:rFonts w:asciiTheme="minorHAnsi" w:hAnsiTheme="minorHAnsi" w:cstheme="minorHAnsi"/>
          <w:sz w:val="22"/>
          <w:szCs w:val="22"/>
        </w:rPr>
        <w:t xml:space="preserve"> (LSM)</w:t>
      </w:r>
      <w:r w:rsidRPr="005E6495">
        <w:rPr>
          <w:rFonts w:asciiTheme="minorHAnsi" w:hAnsiTheme="minorHAnsi" w:cstheme="minorHAnsi"/>
          <w:sz w:val="22"/>
          <w:szCs w:val="22"/>
        </w:rPr>
        <w:t xml:space="preserve"> and personal protection. </w:t>
      </w:r>
      <w:r w:rsidR="004A012E" w:rsidRPr="005E6495">
        <w:rPr>
          <w:rFonts w:asciiTheme="minorHAnsi" w:hAnsiTheme="minorHAnsi" w:cstheme="minorHAnsi"/>
          <w:sz w:val="22"/>
          <w:szCs w:val="22"/>
        </w:rPr>
        <w:t>The Entomologist will also finalize the study design of a national Vector Susceptibility Study (VSS) and oversee its planning, implementation, analysis, and reporting. E</w:t>
      </w:r>
      <w:r w:rsidRPr="005E6495">
        <w:rPr>
          <w:rFonts w:asciiTheme="minorHAnsi" w:hAnsiTheme="minorHAnsi" w:cstheme="minorHAnsi"/>
          <w:sz w:val="22"/>
          <w:szCs w:val="22"/>
        </w:rPr>
        <w:t>ntomological surveillance, vector mapping and insecticide resistance monitoring will also be key elements</w:t>
      </w:r>
      <w:r w:rsidR="004A012E" w:rsidRPr="005E6495">
        <w:rPr>
          <w:rFonts w:asciiTheme="minorHAnsi" w:hAnsiTheme="minorHAnsi" w:cstheme="minorHAnsi"/>
          <w:sz w:val="22"/>
          <w:szCs w:val="22"/>
        </w:rPr>
        <w:t xml:space="preserve"> of the work.</w:t>
      </w:r>
      <w:r w:rsidRPr="005E6495">
        <w:rPr>
          <w:rFonts w:asciiTheme="minorHAnsi" w:hAnsiTheme="minorHAnsi" w:cstheme="minorHAnsi"/>
          <w:sz w:val="22"/>
          <w:szCs w:val="22"/>
        </w:rPr>
        <w:t xml:space="preserve"> The incumbent will also provide any other needed support on </w:t>
      </w:r>
      <w:r w:rsidR="004A012E" w:rsidRPr="005E6495">
        <w:rPr>
          <w:rFonts w:asciiTheme="minorHAnsi" w:hAnsiTheme="minorHAnsi" w:cstheme="minorHAnsi"/>
          <w:sz w:val="22"/>
          <w:szCs w:val="22"/>
        </w:rPr>
        <w:t>v</w:t>
      </w:r>
      <w:r w:rsidRPr="005E6495">
        <w:rPr>
          <w:rFonts w:asciiTheme="minorHAnsi" w:hAnsiTheme="minorHAnsi" w:cstheme="minorHAnsi"/>
          <w:sz w:val="22"/>
          <w:szCs w:val="22"/>
        </w:rPr>
        <w:t>ector control issues.</w:t>
      </w:r>
    </w:p>
    <w:p w14:paraId="7CA6959F" w14:textId="77777777" w:rsidR="00215767" w:rsidRPr="005E6495" w:rsidRDefault="00215767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C91B85" w14:textId="2A0021B0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This position will be based in the Ministry of Health to provide support to the National Malaria Control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and build the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capacity. The Vector control specialist will directly report to the NMCP Director and is </w:t>
      </w:r>
      <w:proofErr w:type="gramStart"/>
      <w:r w:rsidRPr="005E6495">
        <w:rPr>
          <w:rFonts w:asciiTheme="minorHAnsi" w:hAnsiTheme="minorHAnsi" w:cstheme="minorHAnsi"/>
          <w:sz w:val="22"/>
          <w:szCs w:val="22"/>
        </w:rPr>
        <w:t>accountable</w:t>
      </w:r>
      <w:proofErr w:type="gramEnd"/>
      <w:r w:rsidRPr="005E6495">
        <w:rPr>
          <w:rFonts w:asciiTheme="minorHAnsi" w:hAnsiTheme="minorHAnsi" w:cstheme="minorHAnsi"/>
          <w:sz w:val="22"/>
          <w:szCs w:val="22"/>
        </w:rPr>
        <w:t xml:space="preserve"> to the Ministry of Health. </w:t>
      </w:r>
    </w:p>
    <w:p w14:paraId="76B8C1FE" w14:textId="77777777" w:rsidR="00215767" w:rsidRPr="005E6495" w:rsidRDefault="00215767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2C91B86" w14:textId="1DC70287" w:rsidR="0011687F" w:rsidRPr="005E6495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Specific task</w:t>
      </w:r>
      <w:r w:rsidR="004A012E" w:rsidRPr="005E6495">
        <w:rPr>
          <w:rFonts w:asciiTheme="minorHAnsi" w:hAnsiTheme="minorHAnsi" w:cstheme="minorHAnsi"/>
          <w:b/>
          <w:sz w:val="22"/>
          <w:szCs w:val="22"/>
        </w:rPr>
        <w:t>s</w:t>
      </w:r>
      <w:r w:rsidRPr="005E6495">
        <w:rPr>
          <w:rFonts w:asciiTheme="minorHAnsi" w:hAnsiTheme="minorHAnsi" w:cstheme="minorHAnsi"/>
          <w:b/>
          <w:sz w:val="22"/>
          <w:szCs w:val="22"/>
        </w:rPr>
        <w:t>:</w:t>
      </w:r>
    </w:p>
    <w:p w14:paraId="62C91B87" w14:textId="77777777" w:rsidR="0011687F" w:rsidRPr="005E6495" w:rsidRDefault="0011687F" w:rsidP="005E6495">
      <w:pPr>
        <w:pStyle w:val="NoSpacing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7828EC8" w14:textId="4B0D3F01" w:rsidR="00215767" w:rsidRPr="005E6495" w:rsidRDefault="00215767" w:rsidP="005E6495">
      <w:pPr>
        <w:pStyle w:val="NoSpacing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General support and coordination</w:t>
      </w:r>
    </w:p>
    <w:p w14:paraId="62C91B88" w14:textId="2C13326F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Provide support to the NMCP in rolling out malaria vector control interventions. </w:t>
      </w:r>
    </w:p>
    <w:p w14:paraId="62C91B89" w14:textId="5636D63D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Work closely with the NMCP Vector Control officer to provide guidance and select representative sentinel sites for entomological surveillance</w:t>
      </w:r>
      <w:r w:rsidR="004A012E" w:rsidRPr="005E6495">
        <w:rPr>
          <w:rFonts w:asciiTheme="minorHAnsi" w:hAnsiTheme="minorHAnsi" w:cstheme="minorHAnsi"/>
          <w:sz w:val="22"/>
          <w:szCs w:val="22"/>
        </w:rPr>
        <w:t>.</w:t>
      </w:r>
    </w:p>
    <w:p w14:paraId="0EE0C59F" w14:textId="77777777" w:rsidR="00215767" w:rsidRPr="005E6495" w:rsidRDefault="00215767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NMCP to put in place appropriate policies, strategies, operational guidelines and tools for integrated vector management with focus on malaria and in line with the WHO standards. </w:t>
      </w:r>
    </w:p>
    <w:p w14:paraId="600A1889" w14:textId="77777777" w:rsidR="00215767" w:rsidRPr="005E6495" w:rsidRDefault="00215767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MOH undertakes a comprehensive situation analysis to establish vector control needs, current capacities and any gaps that need to be addressed. </w:t>
      </w:r>
    </w:p>
    <w:p w14:paraId="7E5C2D50" w14:textId="77777777" w:rsidR="00215767" w:rsidRPr="005E6495" w:rsidRDefault="00215767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Support the NMCP to establish a functional multi-disciplinary coordination mechanism for integrated vector management and advocate for vector control interventions among key stakeholders.</w:t>
      </w:r>
    </w:p>
    <w:p w14:paraId="10C5C9F0" w14:textId="2575171D" w:rsidR="00DF3734" w:rsidRDefault="00215767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Support the proper functioning of the vector control subcommittee, ensuring its meetings are held monthly, proceedings recorded and follow up actions carried out</w:t>
      </w:r>
    </w:p>
    <w:p w14:paraId="1804709B" w14:textId="77777777" w:rsidR="00DF3734" w:rsidRDefault="00DF3734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9204147" w14:textId="77777777" w:rsidR="00215767" w:rsidRPr="005E6495" w:rsidRDefault="00215767" w:rsidP="005E6495">
      <w:pPr>
        <w:pStyle w:val="NoSpacing"/>
        <w:numPr>
          <w:ilvl w:val="1"/>
          <w:numId w:val="5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A021415" w14:textId="40E96691" w:rsidR="004A012E" w:rsidRPr="005E6495" w:rsidRDefault="00215767" w:rsidP="00DF3734">
      <w:pPr>
        <w:pStyle w:val="NoSpacing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Lead support for the</w:t>
      </w:r>
      <w:r w:rsidR="004A012E" w:rsidRPr="005E6495">
        <w:rPr>
          <w:rFonts w:asciiTheme="minorHAnsi" w:hAnsiTheme="minorHAnsi" w:cstheme="minorHAnsi"/>
          <w:b/>
          <w:sz w:val="22"/>
          <w:szCs w:val="22"/>
        </w:rPr>
        <w:t xml:space="preserve"> Vector </w:t>
      </w:r>
      <w:r w:rsidR="00000535" w:rsidRPr="005E6495">
        <w:rPr>
          <w:rFonts w:asciiTheme="minorHAnsi" w:hAnsiTheme="minorHAnsi" w:cstheme="minorHAnsi"/>
          <w:b/>
          <w:sz w:val="22"/>
          <w:szCs w:val="22"/>
        </w:rPr>
        <w:t>Susceptibility</w:t>
      </w:r>
      <w:r w:rsidR="004A012E" w:rsidRPr="005E6495">
        <w:rPr>
          <w:rFonts w:asciiTheme="minorHAnsi" w:hAnsiTheme="minorHAnsi" w:cstheme="minorHAnsi"/>
          <w:b/>
          <w:sz w:val="22"/>
          <w:szCs w:val="22"/>
        </w:rPr>
        <w:t xml:space="preserve"> Study (VSS):</w:t>
      </w:r>
    </w:p>
    <w:p w14:paraId="4DD344E5" w14:textId="77777777" w:rsidR="004A012E" w:rsidRPr="005E6495" w:rsidRDefault="004A012E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Finalize the design of the VSS protocol</w:t>
      </w:r>
    </w:p>
    <w:p w14:paraId="2446E686" w14:textId="071DBADD" w:rsidR="004A012E" w:rsidRPr="005E6495" w:rsidRDefault="004A012E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Oversee the implementation of the study data collection and analysis </w:t>
      </w:r>
    </w:p>
    <w:p w14:paraId="2152287E" w14:textId="7A2ED402" w:rsidR="00215767" w:rsidRPr="005E6495" w:rsidRDefault="004A012E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Develop a final written report and recommendations based on the VSS </w:t>
      </w:r>
      <w:r w:rsidR="00000535" w:rsidRPr="005E6495">
        <w:rPr>
          <w:rFonts w:asciiTheme="minorHAnsi" w:hAnsiTheme="minorHAnsi" w:cstheme="minorHAnsi"/>
          <w:sz w:val="22"/>
          <w:szCs w:val="22"/>
        </w:rPr>
        <w:t>findings</w:t>
      </w:r>
      <w:r w:rsidRPr="005E64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08F8D" w14:textId="51EBB63B" w:rsidR="00215767" w:rsidRPr="005E6495" w:rsidRDefault="00215767" w:rsidP="00DF3734">
      <w:pPr>
        <w:pStyle w:val="NoSpacing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 xml:space="preserve">Training and capacity building </w:t>
      </w:r>
    </w:p>
    <w:p w14:paraId="2B15FCF6" w14:textId="62192FE2" w:rsidR="00E11A24" w:rsidRPr="005E6495" w:rsidRDefault="00E11A24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the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to develop training guidelines for entomological surveillance in line with WHO standard guidelines for training on entomological surveillance.</w:t>
      </w:r>
    </w:p>
    <w:p w14:paraId="043E07AD" w14:textId="3F815E21" w:rsidR="00E11A24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the training for vector control officers and other staff involved </w:t>
      </w:r>
      <w:r w:rsidR="00215767" w:rsidRPr="005E6495">
        <w:rPr>
          <w:rFonts w:asciiTheme="minorHAnsi" w:hAnsiTheme="minorHAnsi" w:cstheme="minorHAnsi"/>
          <w:sz w:val="22"/>
          <w:szCs w:val="22"/>
        </w:rPr>
        <w:t>on:</w:t>
      </w:r>
    </w:p>
    <w:p w14:paraId="54C6E8A0" w14:textId="6104F100" w:rsidR="00215767" w:rsidRPr="005E6495" w:rsidRDefault="00215767" w:rsidP="00DF3734">
      <w:pPr>
        <w:pStyle w:val="NoSpacing"/>
        <w:numPr>
          <w:ilvl w:val="2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e</w:t>
      </w:r>
      <w:r w:rsidR="0011687F" w:rsidRPr="005E6495">
        <w:rPr>
          <w:rFonts w:asciiTheme="minorHAnsi" w:hAnsiTheme="minorHAnsi" w:cstheme="minorHAnsi"/>
          <w:sz w:val="22"/>
          <w:szCs w:val="22"/>
        </w:rPr>
        <w:t>ntomological surveillance</w:t>
      </w:r>
      <w:r w:rsidR="00E11A24" w:rsidRPr="005E6495">
        <w:rPr>
          <w:rFonts w:asciiTheme="minorHAnsi" w:hAnsiTheme="minorHAnsi" w:cstheme="minorHAnsi"/>
          <w:sz w:val="22"/>
          <w:szCs w:val="22"/>
        </w:rPr>
        <w:t>;</w:t>
      </w:r>
    </w:p>
    <w:p w14:paraId="458F331D" w14:textId="775AE568" w:rsidR="00E11A24" w:rsidRPr="005E6495" w:rsidRDefault="00E11A24" w:rsidP="00DF3734">
      <w:pPr>
        <w:pStyle w:val="NoSpacing"/>
        <w:numPr>
          <w:ilvl w:val="2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basic concepts on control of vector borne diseases’</w:t>
      </w:r>
    </w:p>
    <w:p w14:paraId="1AC1A2D0" w14:textId="63018C43" w:rsidR="00E11A24" w:rsidRPr="005E6495" w:rsidRDefault="00E11A24" w:rsidP="00DF3734">
      <w:pPr>
        <w:pStyle w:val="ListParagraph"/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field entomology work including mosquito identification and collection, preservation and transportation, maintenance of field insectaries, conducting bioassays, conducting vector susceptibility and insecticide resistance monitoring; and</w:t>
      </w:r>
    </w:p>
    <w:p w14:paraId="2A20A868" w14:textId="7A7EA957" w:rsidR="00E11A24" w:rsidRPr="005E6495" w:rsidRDefault="00E11A24" w:rsidP="00DF3734">
      <w:pPr>
        <w:pStyle w:val="ListParagraph"/>
        <w:numPr>
          <w:ilvl w:val="2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proper implementation of vector control interventions (IRS, LLINs, LSM)  </w:t>
      </w:r>
    </w:p>
    <w:p w14:paraId="6833642A" w14:textId="316F1EC6" w:rsidR="00E11A24" w:rsidRPr="005E6495" w:rsidRDefault="00E11A24" w:rsidP="00DF373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Surveillance</w:t>
      </w:r>
    </w:p>
    <w:p w14:paraId="62C91B91" w14:textId="77777777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Provide support to ensure a robust Entomological surveillance system in the selected sentinel sites through ensuring routine timely and complete data collection, create and regularly update a data base for entomological surveillance.  </w:t>
      </w:r>
    </w:p>
    <w:p w14:paraId="62C91B92" w14:textId="77777777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the vector control officer in consolidating and analyzing reports &amp; data received from the partners and States on monthly and annual basis and ensuring corrective actions based on analyses of reports. </w:t>
      </w:r>
    </w:p>
    <w:p w14:paraId="62C91B93" w14:textId="77777777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Ensure, at all times, involvement of the national vector control officers in all entomological surveillance activities and implementation of other vector control activities to support build the national capacity on Vector control</w:t>
      </w:r>
    </w:p>
    <w:p w14:paraId="6EECB6C0" w14:textId="77777777" w:rsidR="00E11A24" w:rsidRPr="005E6495" w:rsidRDefault="00215767" w:rsidP="00DF3734">
      <w:pPr>
        <w:pStyle w:val="NoSpacing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Laborator</w:t>
      </w:r>
      <w:r w:rsidR="00E11A24" w:rsidRPr="005E6495">
        <w:rPr>
          <w:rFonts w:asciiTheme="minorHAnsi" w:hAnsiTheme="minorHAnsi" w:cstheme="minorHAnsi"/>
          <w:b/>
          <w:sz w:val="22"/>
          <w:szCs w:val="22"/>
        </w:rPr>
        <w:t>y</w:t>
      </w:r>
    </w:p>
    <w:p w14:paraId="62C91B94" w14:textId="09485D42" w:rsidR="0011687F" w:rsidRPr="005E6495" w:rsidRDefault="0011687F" w:rsidP="00DF3734">
      <w:pPr>
        <w:pStyle w:val="NoSpacing"/>
        <w:numPr>
          <w:ilvl w:val="1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Support </w:t>
      </w:r>
      <w:r w:rsidR="0045486A">
        <w:rPr>
          <w:rFonts w:asciiTheme="minorHAnsi" w:hAnsiTheme="minorHAnsi" w:cstheme="minorHAnsi"/>
          <w:sz w:val="22"/>
          <w:szCs w:val="22"/>
        </w:rPr>
        <w:t xml:space="preserve">and consolidate </w:t>
      </w:r>
      <w:r w:rsidRPr="005E6495">
        <w:rPr>
          <w:rFonts w:asciiTheme="minorHAnsi" w:hAnsiTheme="minorHAnsi" w:cstheme="minorHAnsi"/>
          <w:sz w:val="22"/>
          <w:szCs w:val="22"/>
        </w:rPr>
        <w:t xml:space="preserve">the establishment of the entomological laboratory in the National reference lab </w:t>
      </w:r>
    </w:p>
    <w:p w14:paraId="62C91B9A" w14:textId="77777777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48B3B3" w14:textId="77777777" w:rsidR="00E11A24" w:rsidRPr="005E6495" w:rsidRDefault="00E11A24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C91B9C" w14:textId="67175461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Key Deliverables:</w:t>
      </w:r>
    </w:p>
    <w:p w14:paraId="62C91B9D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Detailed report on South Sudan’s vector control needs, current capacities and gaps that need addressing</w:t>
      </w:r>
    </w:p>
    <w:p w14:paraId="7B9CB7D0" w14:textId="6549717F" w:rsidR="00E11A24" w:rsidRPr="005E6495" w:rsidRDefault="00E11A24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Finalized design of Vector Susceptibility Study</w:t>
      </w:r>
    </w:p>
    <w:p w14:paraId="4D940E85" w14:textId="705EB0AF" w:rsidR="00E11A24" w:rsidRPr="005E6495" w:rsidRDefault="00E11A24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Successfully completed Vector </w:t>
      </w:r>
      <w:r w:rsidR="00DF3734" w:rsidRPr="005E6495">
        <w:rPr>
          <w:rFonts w:asciiTheme="minorHAnsi" w:hAnsiTheme="minorHAnsi" w:cstheme="minorHAnsi"/>
          <w:sz w:val="22"/>
          <w:szCs w:val="22"/>
        </w:rPr>
        <w:t>Susceptibility</w:t>
      </w:r>
      <w:r w:rsidRPr="005E6495">
        <w:rPr>
          <w:rFonts w:asciiTheme="minorHAnsi" w:hAnsiTheme="minorHAnsi" w:cstheme="minorHAnsi"/>
          <w:sz w:val="22"/>
          <w:szCs w:val="22"/>
        </w:rPr>
        <w:t xml:space="preserve"> Study including final report</w:t>
      </w:r>
    </w:p>
    <w:p w14:paraId="62C91B9F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Updated IVM strategy document and vector control guidelines </w:t>
      </w:r>
    </w:p>
    <w:p w14:paraId="62C91BA0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LLIN distribution guidelines </w:t>
      </w:r>
    </w:p>
    <w:p w14:paraId="62C91BA1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Insecticide resistance management strategy for South Sudan</w:t>
      </w:r>
    </w:p>
    <w:p w14:paraId="62C91BA2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training manual and tools for vector control and entomological surveillance</w:t>
      </w:r>
    </w:p>
    <w:p w14:paraId="62C91BA3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IVM data base</w:t>
      </w:r>
    </w:p>
    <w:p w14:paraId="62C91BA4" w14:textId="77777777" w:rsidR="0011687F" w:rsidRPr="005E6495" w:rsidRDefault="0011687F" w:rsidP="00DF3734">
      <w:pPr>
        <w:pStyle w:val="NoSpacing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A clear vector control management structure at national, state and county levels</w:t>
      </w:r>
    </w:p>
    <w:p w14:paraId="62C91BA5" w14:textId="77777777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C91BA6" w14:textId="77777777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B5B6D16" w14:textId="30B8E143" w:rsidR="00B22B55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b/>
          <w:sz w:val="22"/>
          <w:szCs w:val="22"/>
        </w:rPr>
        <w:t>Qualifications and experience:</w:t>
      </w:r>
    </w:p>
    <w:p w14:paraId="5A2CD849" w14:textId="3FA68382" w:rsidR="00B22B5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Postgraduate qualification in medical entomology or other field of vector control from a recognized university</w:t>
      </w:r>
    </w:p>
    <w:p w14:paraId="5AC5603B" w14:textId="77777777" w:rsidR="00B22B5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At least 5 years’ experience in malaria vector control at national and international level</w:t>
      </w:r>
      <w:r w:rsidR="00E11A24" w:rsidRPr="005E6495">
        <w:rPr>
          <w:rFonts w:asciiTheme="minorHAnsi" w:hAnsiTheme="minorHAnsi" w:cstheme="minorHAnsi"/>
          <w:sz w:val="22"/>
          <w:szCs w:val="22"/>
        </w:rPr>
        <w:t xml:space="preserve"> with progressive responsibility</w:t>
      </w:r>
    </w:p>
    <w:p w14:paraId="71B30714" w14:textId="65DEA828" w:rsidR="00B22B55" w:rsidRDefault="00B22B55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Experience conducting hands-on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E6495">
        <w:rPr>
          <w:rFonts w:asciiTheme="minorHAnsi" w:hAnsiTheme="minorHAnsi" w:cstheme="minorHAnsi"/>
          <w:sz w:val="22"/>
          <w:szCs w:val="22"/>
        </w:rPr>
        <w:t xml:space="preserve"> monitoring and intensive capacity building in very remote / inaccessible areas</w:t>
      </w:r>
    </w:p>
    <w:p w14:paraId="68884EDF" w14:textId="720FE698" w:rsidR="00B22B55" w:rsidRPr="005E6495" w:rsidRDefault="00E11A24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Previous experience in malaria vector control in resource-constrained and/or insecure environments</w:t>
      </w:r>
    </w:p>
    <w:p w14:paraId="442CFB4E" w14:textId="29384148" w:rsidR="00B22B55" w:rsidRPr="005E649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Proven skills in trainin</w:t>
      </w:r>
      <w:r w:rsidR="00E11A24" w:rsidRPr="005E6495">
        <w:rPr>
          <w:rFonts w:asciiTheme="minorHAnsi" w:hAnsiTheme="minorHAnsi" w:cstheme="minorHAnsi"/>
          <w:sz w:val="22"/>
          <w:szCs w:val="22"/>
        </w:rPr>
        <w:t xml:space="preserve">g, capacity building, and </w:t>
      </w:r>
      <w:r w:rsidRPr="005E6495">
        <w:rPr>
          <w:rFonts w:asciiTheme="minorHAnsi" w:hAnsiTheme="minorHAnsi" w:cstheme="minorHAnsi"/>
          <w:sz w:val="22"/>
          <w:szCs w:val="22"/>
        </w:rPr>
        <w:t xml:space="preserve">human resource development in vector control </w:t>
      </w:r>
      <w:r w:rsidR="00B22B55" w:rsidRPr="005E6495">
        <w:rPr>
          <w:rFonts w:asciiTheme="minorHAnsi" w:hAnsiTheme="minorHAnsi" w:cstheme="minorHAnsi"/>
          <w:sz w:val="22"/>
          <w:szCs w:val="22"/>
        </w:rPr>
        <w:t>in resource-constrained and/or insecure environments</w:t>
      </w:r>
    </w:p>
    <w:p w14:paraId="394EC6F9" w14:textId="6E2D2100" w:rsidR="00B22B55" w:rsidRPr="005E649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Highly effective management skills to assure timely, well-coordinated implementation</w:t>
      </w:r>
    </w:p>
    <w:p w14:paraId="3008C714" w14:textId="789D2BF7" w:rsidR="00B22B55" w:rsidRPr="005E649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Monitoring and Evaluation experience</w:t>
      </w:r>
      <w:r w:rsidR="00E11A24" w:rsidRPr="005E6495">
        <w:rPr>
          <w:rFonts w:asciiTheme="minorHAnsi" w:hAnsiTheme="minorHAnsi" w:cstheme="minorHAnsi"/>
          <w:sz w:val="22"/>
          <w:szCs w:val="22"/>
        </w:rPr>
        <w:t xml:space="preserve"> on donor-funded malaria </w:t>
      </w:r>
      <w:proofErr w:type="spellStart"/>
      <w:r w:rsidR="00B2377C">
        <w:rPr>
          <w:rFonts w:asciiTheme="minorHAnsi" w:hAnsiTheme="minorHAnsi" w:cstheme="minorHAnsi"/>
          <w:sz w:val="22"/>
          <w:szCs w:val="22"/>
        </w:rPr>
        <w:t>Programme</w:t>
      </w:r>
      <w:r w:rsidR="00E11A24" w:rsidRPr="005E6495">
        <w:rPr>
          <w:rFonts w:asciiTheme="minorHAnsi" w:hAnsiTheme="minorHAnsi" w:cstheme="minorHAnsi"/>
          <w:sz w:val="22"/>
          <w:szCs w:val="22"/>
        </w:rPr>
        <w:t>s</w:t>
      </w:r>
      <w:proofErr w:type="spellEnd"/>
    </w:p>
    <w:p w14:paraId="75A2ABC8" w14:textId="2FCC2736" w:rsidR="00B22B55" w:rsidRDefault="00E11A24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>Computer skills including Microsoft Office (Word, Excel, PowerPoint, etc.)</w:t>
      </w:r>
    </w:p>
    <w:p w14:paraId="01F9DCF6" w14:textId="46091C3B" w:rsidR="00B22B55" w:rsidRPr="005E6495" w:rsidRDefault="0011687F" w:rsidP="00DF3734">
      <w:pPr>
        <w:pStyle w:val="NoSpacing"/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E6495">
        <w:rPr>
          <w:rFonts w:asciiTheme="minorHAnsi" w:hAnsiTheme="minorHAnsi" w:cstheme="minorHAnsi"/>
          <w:sz w:val="22"/>
          <w:szCs w:val="22"/>
        </w:rPr>
        <w:t xml:space="preserve">Should be </w:t>
      </w:r>
      <w:r w:rsidR="00B22B55" w:rsidRPr="005E6495">
        <w:rPr>
          <w:rFonts w:asciiTheme="minorHAnsi" w:hAnsiTheme="minorHAnsi" w:cstheme="minorHAnsi"/>
          <w:sz w:val="22"/>
          <w:szCs w:val="22"/>
        </w:rPr>
        <w:t xml:space="preserve">a </w:t>
      </w:r>
      <w:r w:rsidRPr="005E6495">
        <w:rPr>
          <w:rFonts w:asciiTheme="minorHAnsi" w:hAnsiTheme="minorHAnsi" w:cstheme="minorHAnsi"/>
          <w:sz w:val="22"/>
          <w:szCs w:val="22"/>
        </w:rPr>
        <w:t>proactiv</w:t>
      </w:r>
      <w:r w:rsidR="00B22B55" w:rsidRPr="005E6495">
        <w:rPr>
          <w:rFonts w:asciiTheme="minorHAnsi" w:hAnsiTheme="minorHAnsi" w:cstheme="minorHAnsi"/>
          <w:sz w:val="22"/>
          <w:szCs w:val="22"/>
        </w:rPr>
        <w:t xml:space="preserve">e professional who is </w:t>
      </w:r>
      <w:r w:rsidRPr="005E6495">
        <w:rPr>
          <w:rFonts w:asciiTheme="minorHAnsi" w:hAnsiTheme="minorHAnsi" w:cstheme="minorHAnsi"/>
          <w:sz w:val="22"/>
          <w:szCs w:val="22"/>
        </w:rPr>
        <w:t xml:space="preserve">willing to </w:t>
      </w:r>
      <w:r w:rsidR="00B22B55" w:rsidRPr="005E6495">
        <w:rPr>
          <w:rFonts w:asciiTheme="minorHAnsi" w:hAnsiTheme="minorHAnsi" w:cstheme="minorHAnsi"/>
          <w:sz w:val="22"/>
          <w:szCs w:val="22"/>
        </w:rPr>
        <w:t>travel extensively within South Sudan</w:t>
      </w:r>
    </w:p>
    <w:p w14:paraId="62C91BB0" w14:textId="77777777" w:rsidR="0011687F" w:rsidRPr="005E6495" w:rsidRDefault="0011687F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C91BB1" w14:textId="77777777" w:rsidR="007213C4" w:rsidRPr="005E6495" w:rsidRDefault="007213C4" w:rsidP="00DF3734">
      <w:pPr>
        <w:pStyle w:val="NoSpacing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7213C4" w:rsidRPr="005E6495" w:rsidSect="005E649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022F"/>
    <w:multiLevelType w:val="hybridMultilevel"/>
    <w:tmpl w:val="EDB87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2B66"/>
    <w:multiLevelType w:val="hybridMultilevel"/>
    <w:tmpl w:val="1D861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72AA3"/>
    <w:multiLevelType w:val="hybridMultilevel"/>
    <w:tmpl w:val="B3F2C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DE7"/>
    <w:multiLevelType w:val="hybridMultilevel"/>
    <w:tmpl w:val="A030CF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7A6C70"/>
    <w:multiLevelType w:val="hybridMultilevel"/>
    <w:tmpl w:val="B5701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92C"/>
    <w:multiLevelType w:val="hybridMultilevel"/>
    <w:tmpl w:val="FEF25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32E1D"/>
    <w:multiLevelType w:val="hybridMultilevel"/>
    <w:tmpl w:val="9DBE30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7F"/>
    <w:rsid w:val="00000535"/>
    <w:rsid w:val="00092BC5"/>
    <w:rsid w:val="000A0665"/>
    <w:rsid w:val="0011687F"/>
    <w:rsid w:val="002055D0"/>
    <w:rsid w:val="00215767"/>
    <w:rsid w:val="00433487"/>
    <w:rsid w:val="0045486A"/>
    <w:rsid w:val="004A012E"/>
    <w:rsid w:val="005E6495"/>
    <w:rsid w:val="00714877"/>
    <w:rsid w:val="007213C4"/>
    <w:rsid w:val="007324F4"/>
    <w:rsid w:val="00A050B7"/>
    <w:rsid w:val="00B22B55"/>
    <w:rsid w:val="00B2377C"/>
    <w:rsid w:val="00DF3734"/>
    <w:rsid w:val="00E11A24"/>
    <w:rsid w:val="00E26D80"/>
    <w:rsid w:val="00FC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1B48"/>
  <w15:chartTrackingRefBased/>
  <w15:docId w15:val="{F6B06C29-068F-4F0E-A5BC-4F4F23EE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1168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687F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87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References,List Paragraph1,Header 2,heading 6"/>
    <w:basedOn w:val="Normal"/>
    <w:link w:val="ListParagraphChar"/>
    <w:uiPriority w:val="34"/>
    <w:qFormat/>
    <w:rsid w:val="0011687F"/>
    <w:pPr>
      <w:ind w:left="720"/>
      <w:contextualSpacing/>
    </w:pPr>
  </w:style>
  <w:style w:type="character" w:customStyle="1" w:styleId="ListParagraphChar">
    <w:name w:val="List Paragraph Char"/>
    <w:aliases w:val="References Char,List Paragraph1 Char,Header 2 Char,heading 6 Char"/>
    <w:basedOn w:val="DefaultParagraphFont"/>
    <w:link w:val="ListParagraph"/>
    <w:uiPriority w:val="34"/>
    <w:locked/>
    <w:rsid w:val="0011687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1168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7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15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BDB7046D86540BB73D66A94E1B842" ma:contentTypeVersion="7" ma:contentTypeDescription="Create a new document." ma:contentTypeScope="" ma:versionID="79a2c5e6e29506fcf9836cd1879420c8">
  <xsd:schema xmlns:xsd="http://www.w3.org/2001/XMLSchema" xmlns:xs="http://www.w3.org/2001/XMLSchema" xmlns:p="http://schemas.microsoft.com/office/2006/metadata/properties" xmlns:ns2="9df11b4c-9bb3-4dc4-84da-ef7865304785" targetNamespace="http://schemas.microsoft.com/office/2006/metadata/properties" ma:root="true" ma:fieldsID="a3d7c2e518c63e5831e6b67143c7fa7a" ns2:_="">
    <xsd:import namespace="9df11b4c-9bb3-4dc4-84da-ef7865304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1b4c-9bb3-4dc4-84da-ef786530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513D-7E09-4A15-A3F2-C7F4664AE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ADE35-F4B6-460F-94EE-810969564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11b4c-9bb3-4dc4-84da-ef786530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D75437-8FE9-402A-9680-6A2F972AC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F70352-C325-4C58-BFCA-6C295239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Gerishon Gachoki</dc:creator>
  <cp:keywords/>
  <dc:description/>
  <cp:lastModifiedBy>Ajuga Christopher</cp:lastModifiedBy>
  <cp:revision>2</cp:revision>
  <cp:lastPrinted>2019-06-26T08:05:00Z</cp:lastPrinted>
  <dcterms:created xsi:type="dcterms:W3CDTF">2019-07-26T08:06:00Z</dcterms:created>
  <dcterms:modified xsi:type="dcterms:W3CDTF">2019-07-26T08:06:00Z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0x010100E11BDB7046D86540BB73D66A94E1B842</vt:lpwstr>
  </property>
</Properties>
</file>