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52F" w:rsidRDefault="0026652F" w:rsidP="00CD402A">
      <w:pPr>
        <w:framePr w:w="3986" w:h="1225" w:hSpace="181" w:wrap="around" w:vAnchor="page" w:hAnchor="page" w:x="1425" w:y="2521" w:anchorLock="1"/>
        <w:spacing w:line="276" w:lineRule="auto"/>
      </w:pPr>
      <w:r w:rsidRPr="00F85A7E">
        <w:rPr>
          <w:rFonts w:asciiTheme="minorHAnsi" w:eastAsia="Times New Roman" w:hAnsiTheme="minorHAnsi"/>
          <w:b/>
          <w:sz w:val="20"/>
        </w:rPr>
        <w:t>HELP –</w:t>
      </w:r>
      <w:r w:rsidR="0003658D">
        <w:rPr>
          <w:rFonts w:asciiTheme="minorHAnsi" w:eastAsia="Times New Roman" w:hAnsiTheme="minorHAnsi"/>
          <w:b/>
          <w:sz w:val="20"/>
        </w:rPr>
        <w:t xml:space="preserve"> Hilfe zur Selbsthilfe – South Sudan</w:t>
      </w:r>
      <w:r w:rsidRPr="00F85A7E">
        <w:rPr>
          <w:rFonts w:asciiTheme="minorHAnsi" w:eastAsia="Times New Roman" w:hAnsiTheme="minorHAnsi"/>
          <w:b/>
          <w:sz w:val="20"/>
        </w:rPr>
        <w:t xml:space="preserve">, </w:t>
      </w:r>
    </w:p>
    <w:p w:rsidR="007B324D" w:rsidRDefault="007B324D" w:rsidP="0091005E">
      <w:pPr>
        <w:spacing w:line="276" w:lineRule="auto"/>
        <w:rPr>
          <w:rFonts w:ascii="Calibri" w:hAnsi="Calibri"/>
          <w:szCs w:val="22"/>
          <w:lang w:val="en-US"/>
        </w:rPr>
      </w:pPr>
    </w:p>
    <w:p w:rsidR="00C02BEB" w:rsidRPr="007B324D" w:rsidRDefault="003D16EF" w:rsidP="00687861">
      <w:pPr>
        <w:spacing w:line="276" w:lineRule="auto"/>
        <w:rPr>
          <w:rFonts w:ascii="Calibri" w:hAnsi="Calibri"/>
          <w:szCs w:val="22"/>
          <w:lang w:val="en-US"/>
        </w:rPr>
      </w:pPr>
      <w:r w:rsidRPr="009746E3">
        <w:rPr>
          <w:rFonts w:ascii="Calibri" w:hAnsi="Calibri"/>
          <w:szCs w:val="22"/>
          <w:lang w:val="en-US"/>
        </w:rPr>
        <w:tab/>
      </w:r>
      <w:r w:rsidRPr="009746E3">
        <w:rPr>
          <w:rFonts w:ascii="Calibri" w:hAnsi="Calibri"/>
          <w:szCs w:val="22"/>
          <w:lang w:val="en-US"/>
        </w:rPr>
        <w:tab/>
      </w:r>
      <w:r w:rsidRPr="009746E3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D8250A">
        <w:rPr>
          <w:rFonts w:ascii="Calibri" w:hAnsi="Calibri"/>
          <w:szCs w:val="22"/>
          <w:lang w:val="en-US"/>
        </w:rPr>
        <w:t>18</w:t>
      </w:r>
      <w:r w:rsidR="00D8250A" w:rsidRPr="00D8250A">
        <w:rPr>
          <w:rFonts w:ascii="Calibri" w:hAnsi="Calibri"/>
          <w:szCs w:val="22"/>
          <w:vertAlign w:val="superscript"/>
          <w:lang w:val="en-US"/>
        </w:rPr>
        <w:t>th</w:t>
      </w:r>
      <w:r w:rsidR="00D8250A">
        <w:rPr>
          <w:rFonts w:ascii="Calibri" w:hAnsi="Calibri"/>
          <w:szCs w:val="22"/>
          <w:lang w:val="en-US"/>
        </w:rPr>
        <w:t xml:space="preserve"> September</w:t>
      </w:r>
      <w:r w:rsidR="0003658D">
        <w:rPr>
          <w:rFonts w:ascii="Calibri" w:hAnsi="Calibri"/>
          <w:szCs w:val="22"/>
          <w:lang w:val="en-US"/>
        </w:rPr>
        <w:t xml:space="preserve"> 2023</w:t>
      </w:r>
    </w:p>
    <w:p w:rsidR="00D276CD" w:rsidRPr="009746E3" w:rsidRDefault="00D276CD" w:rsidP="00D276CD">
      <w:pPr>
        <w:rPr>
          <w:rFonts w:ascii="Calibri" w:hAnsi="Calibri"/>
          <w:lang w:val="en-US"/>
        </w:rPr>
      </w:pPr>
      <w:r w:rsidRPr="009746E3">
        <w:rPr>
          <w:rFonts w:ascii="Calibri" w:hAnsi="Calibri"/>
          <w:lang w:val="en-US"/>
        </w:rPr>
        <w:t>Our ref:</w:t>
      </w:r>
      <w:r w:rsidR="00AE796C">
        <w:rPr>
          <w:rFonts w:ascii="Calibri" w:hAnsi="Calibri"/>
          <w:lang w:val="en-US"/>
        </w:rPr>
        <w:t xml:space="preserve"> </w:t>
      </w:r>
      <w:r w:rsidR="00D8250A">
        <w:rPr>
          <w:rFonts w:cs="Arial"/>
          <w:b/>
          <w:sz w:val="20"/>
          <w:u w:val="single"/>
          <w:lang w:val="en-US"/>
        </w:rPr>
        <w:t>JB-</w:t>
      </w:r>
      <w:r w:rsidR="00213AB7">
        <w:rPr>
          <w:rFonts w:eastAsia="Arial" w:cs="Arial"/>
          <w:b/>
          <w:bCs/>
          <w:sz w:val="20"/>
          <w:u w:val="single"/>
        </w:rPr>
        <w:t>SSD-30-23-09-2023-257</w:t>
      </w:r>
    </w:p>
    <w:p w:rsidR="00D276CD" w:rsidRPr="009746E3" w:rsidRDefault="00D276CD" w:rsidP="00D276CD">
      <w:pPr>
        <w:rPr>
          <w:rFonts w:ascii="Calibri" w:hAnsi="Calibri"/>
          <w:lang w:val="en-US"/>
        </w:rPr>
      </w:pPr>
    </w:p>
    <w:p w:rsidR="00D276CD" w:rsidRPr="009746E3" w:rsidRDefault="00F82C71" w:rsidP="00D276CD">
      <w:pPr>
        <w:rPr>
          <w:rFonts w:ascii="Calibri" w:hAnsi="Calibri"/>
          <w:b/>
          <w:lang w:val="en-US"/>
        </w:rPr>
      </w:pPr>
      <w:r w:rsidRPr="00F82C71">
        <w:rPr>
          <w:rFonts w:ascii="Calibri" w:hAnsi="Calibri"/>
          <w:b/>
          <w:lang w:val="en-US"/>
        </w:rPr>
        <w:t>Invitation to Tender for</w:t>
      </w:r>
      <w:r w:rsidR="00AE796C">
        <w:rPr>
          <w:rFonts w:ascii="Calibri" w:hAnsi="Calibri"/>
          <w:b/>
          <w:lang w:val="en-US"/>
        </w:rPr>
        <w:t xml:space="preserve"> </w:t>
      </w:r>
      <w:r w:rsidR="00AE796C" w:rsidRPr="00F85A7E">
        <w:rPr>
          <w:rFonts w:asciiTheme="minorHAnsi" w:eastAsia="Arial" w:hAnsiTheme="minorHAnsi" w:cs="Arial"/>
          <w:b/>
          <w:bCs/>
          <w:sz w:val="20"/>
          <w:u w:val="single"/>
        </w:rPr>
        <w:t>T</w:t>
      </w:r>
      <w:r w:rsidR="00AE796C">
        <w:rPr>
          <w:rFonts w:asciiTheme="minorHAnsi" w:eastAsia="Arial" w:hAnsiTheme="minorHAnsi" w:cs="Arial"/>
          <w:b/>
          <w:bCs/>
          <w:sz w:val="20"/>
          <w:u w:val="single"/>
        </w:rPr>
        <w:t xml:space="preserve">ENDER FOR </w:t>
      </w:r>
      <w:r w:rsidR="00213AB7">
        <w:rPr>
          <w:rFonts w:asciiTheme="minorHAnsi" w:eastAsia="Arial" w:hAnsiTheme="minorHAnsi" w:cs="Arial"/>
          <w:b/>
          <w:bCs/>
          <w:sz w:val="20"/>
          <w:u w:val="single"/>
        </w:rPr>
        <w:t>DRILLING OF BOREHOLE</w:t>
      </w:r>
      <w:bookmarkStart w:id="0" w:name="_GoBack"/>
      <w:bookmarkEnd w:id="0"/>
    </w:p>
    <w:p w:rsidR="007B324D" w:rsidRDefault="007B324D" w:rsidP="007B324D">
      <w:pPr>
        <w:rPr>
          <w:rFonts w:ascii="Calibri" w:hAnsi="Calibri"/>
          <w:lang w:val="en-US"/>
        </w:rPr>
      </w:pPr>
    </w:p>
    <w:p w:rsidR="007B324D" w:rsidRPr="009746E3" w:rsidRDefault="007B324D" w:rsidP="007B324D">
      <w:pPr>
        <w:rPr>
          <w:rFonts w:ascii="Calibri" w:hAnsi="Calibri"/>
          <w:lang w:val="en-US"/>
        </w:rPr>
      </w:pPr>
      <w:r w:rsidRPr="009746E3">
        <w:rPr>
          <w:rFonts w:ascii="Calibri" w:hAnsi="Calibri"/>
          <w:lang w:val="en-US"/>
        </w:rPr>
        <w:t xml:space="preserve">Dear </w:t>
      </w:r>
      <w:r>
        <w:rPr>
          <w:rFonts w:ascii="Calibri" w:hAnsi="Calibri"/>
          <w:lang w:val="en-US"/>
        </w:rPr>
        <w:t>Sirs and Madams</w:t>
      </w:r>
    </w:p>
    <w:p w:rsidR="00D276CD" w:rsidRPr="009746E3" w:rsidRDefault="00D276CD" w:rsidP="00D276CD">
      <w:pPr>
        <w:tabs>
          <w:tab w:val="left" w:pos="426"/>
          <w:tab w:val="left" w:pos="8222"/>
        </w:tabs>
        <w:rPr>
          <w:rFonts w:ascii="Calibri" w:hAnsi="Calibri"/>
          <w:lang w:val="en-US"/>
        </w:rPr>
      </w:pPr>
    </w:p>
    <w:p w:rsidR="00F82C71" w:rsidRPr="00F82C71" w:rsidRDefault="00F82C71" w:rsidP="00F82C71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>This is an invitation to tender for the above</w:t>
      </w:r>
      <w:r w:rsidR="00E453F0">
        <w:rPr>
          <w:rFonts w:ascii="Calibri" w:hAnsi="Calibri"/>
          <w:szCs w:val="22"/>
          <w:lang w:val="en-GB"/>
        </w:rPr>
        <w:t>-</w:t>
      </w:r>
      <w:r w:rsidRPr="00F82C71">
        <w:rPr>
          <w:rFonts w:ascii="Calibri" w:hAnsi="Calibri"/>
          <w:szCs w:val="22"/>
          <w:lang w:val="en-GB"/>
        </w:rPr>
        <w:t>mentioned supply contract. Please find enclosed the following documents, which constitute the tender dossier:</w:t>
      </w:r>
    </w:p>
    <w:p w:rsidR="00F82C71" w:rsidRPr="003B408B" w:rsidRDefault="00F82C71" w:rsidP="00F82C71">
      <w:pPr>
        <w:numPr>
          <w:ilvl w:val="0"/>
          <w:numId w:val="1"/>
        </w:numPr>
        <w:tabs>
          <w:tab w:val="clear" w:pos="720"/>
        </w:tabs>
        <w:spacing w:after="80" w:line="240" w:lineRule="auto"/>
        <w:rPr>
          <w:rFonts w:ascii="Calibri" w:hAnsi="Calibri"/>
          <w:b/>
          <w:szCs w:val="22"/>
          <w:lang w:val="en-GB"/>
        </w:rPr>
      </w:pPr>
      <w:r w:rsidRPr="003B408B">
        <w:rPr>
          <w:rFonts w:ascii="Calibri" w:hAnsi="Calibri"/>
          <w:b/>
          <w:szCs w:val="22"/>
          <w:lang w:val="en-GB"/>
        </w:rPr>
        <w:t xml:space="preserve">Instructions to tenderers </w:t>
      </w:r>
    </w:p>
    <w:p w:rsidR="00F82C71" w:rsidRPr="003B408B" w:rsidRDefault="00F82C71" w:rsidP="00F82C71">
      <w:pPr>
        <w:numPr>
          <w:ilvl w:val="0"/>
          <w:numId w:val="1"/>
        </w:numPr>
        <w:tabs>
          <w:tab w:val="clear" w:pos="720"/>
        </w:tabs>
        <w:spacing w:after="80" w:line="240" w:lineRule="auto"/>
        <w:rPr>
          <w:rFonts w:ascii="Calibri" w:hAnsi="Calibri"/>
          <w:b/>
          <w:szCs w:val="22"/>
          <w:lang w:val="en-GB"/>
        </w:rPr>
      </w:pPr>
      <w:r w:rsidRPr="003B408B">
        <w:rPr>
          <w:rFonts w:ascii="Calibri" w:hAnsi="Calibri"/>
          <w:b/>
          <w:szCs w:val="22"/>
          <w:lang w:val="en-GB"/>
        </w:rPr>
        <w:t>Draft contract and special conditions, including annexes</w:t>
      </w:r>
    </w:p>
    <w:p w:rsidR="00F82C71" w:rsidRPr="007B324D" w:rsidRDefault="00F82C71" w:rsidP="007B324D">
      <w:pPr>
        <w:numPr>
          <w:ilvl w:val="0"/>
          <w:numId w:val="2"/>
        </w:numPr>
        <w:tabs>
          <w:tab w:val="left" w:pos="993"/>
          <w:tab w:val="left" w:pos="2694"/>
        </w:tabs>
        <w:spacing w:line="240" w:lineRule="auto"/>
        <w:ind w:left="992" w:hanging="357"/>
        <w:rPr>
          <w:rFonts w:ascii="Calibri" w:hAnsi="Calibri"/>
          <w:szCs w:val="22"/>
          <w:lang w:val="en-GB"/>
        </w:rPr>
      </w:pPr>
      <w:r w:rsidRPr="007B324D">
        <w:rPr>
          <w:rFonts w:ascii="Calibri" w:hAnsi="Calibri"/>
          <w:szCs w:val="22"/>
          <w:lang w:val="en-GB"/>
        </w:rPr>
        <w:t>Draft contract</w:t>
      </w:r>
    </w:p>
    <w:p w:rsidR="00F82C71" w:rsidRPr="00F82C71" w:rsidRDefault="00F82C71" w:rsidP="007B324D">
      <w:pPr>
        <w:numPr>
          <w:ilvl w:val="0"/>
          <w:numId w:val="2"/>
        </w:numPr>
        <w:tabs>
          <w:tab w:val="left" w:pos="993"/>
          <w:tab w:val="left" w:pos="2694"/>
        </w:tabs>
        <w:spacing w:line="240" w:lineRule="auto"/>
        <w:ind w:left="992" w:hanging="357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>Special conditions</w:t>
      </w:r>
    </w:p>
    <w:p w:rsidR="00F82C71" w:rsidRPr="00F82C71" w:rsidRDefault="00F82C71" w:rsidP="007B324D">
      <w:pPr>
        <w:numPr>
          <w:ilvl w:val="0"/>
          <w:numId w:val="2"/>
        </w:numPr>
        <w:tabs>
          <w:tab w:val="left" w:pos="993"/>
          <w:tab w:val="left" w:pos="1985"/>
        </w:tabs>
        <w:spacing w:line="240" w:lineRule="auto"/>
        <w:ind w:left="992" w:hanging="357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 xml:space="preserve">Annex </w:t>
      </w:r>
      <w:r w:rsidR="007B324D">
        <w:rPr>
          <w:rFonts w:ascii="Calibri" w:hAnsi="Calibri"/>
          <w:szCs w:val="22"/>
          <w:lang w:val="en-GB"/>
        </w:rPr>
        <w:t xml:space="preserve">1: </w:t>
      </w:r>
      <w:r w:rsidRPr="00F82C71">
        <w:rPr>
          <w:rFonts w:ascii="Calibri" w:hAnsi="Calibri"/>
          <w:szCs w:val="22"/>
          <w:lang w:val="en-GB"/>
        </w:rPr>
        <w:t xml:space="preserve">general conditions </w:t>
      </w:r>
    </w:p>
    <w:p w:rsidR="00F82C71" w:rsidRPr="00F82C71" w:rsidRDefault="007B324D" w:rsidP="007B324D">
      <w:pPr>
        <w:numPr>
          <w:ilvl w:val="0"/>
          <w:numId w:val="2"/>
        </w:numPr>
        <w:tabs>
          <w:tab w:val="left" w:pos="993"/>
          <w:tab w:val="left" w:pos="2410"/>
        </w:tabs>
        <w:spacing w:line="240" w:lineRule="auto"/>
        <w:ind w:left="992" w:hanging="357"/>
        <w:rPr>
          <w:rFonts w:ascii="Calibri" w:hAnsi="Calibri"/>
          <w:szCs w:val="22"/>
          <w:lang w:val="en-GB"/>
        </w:rPr>
      </w:pPr>
      <w:r>
        <w:rPr>
          <w:rFonts w:ascii="Calibri" w:hAnsi="Calibri"/>
          <w:szCs w:val="22"/>
          <w:lang w:val="en-GB"/>
        </w:rPr>
        <w:t>Annex 2</w:t>
      </w:r>
      <w:r w:rsidR="00F82C71" w:rsidRPr="00F82C71">
        <w:rPr>
          <w:rFonts w:ascii="Calibri" w:hAnsi="Calibri"/>
          <w:szCs w:val="22"/>
          <w:lang w:val="en-GB"/>
        </w:rPr>
        <w:t xml:space="preserve"> +</w:t>
      </w:r>
      <w:r>
        <w:rPr>
          <w:rFonts w:ascii="Calibri" w:hAnsi="Calibri"/>
          <w:szCs w:val="22"/>
          <w:lang w:val="en-GB"/>
        </w:rPr>
        <w:t xml:space="preserve"> 3</w:t>
      </w:r>
      <w:r w:rsidR="00F82C71" w:rsidRPr="00F82C71">
        <w:rPr>
          <w:rFonts w:ascii="Calibri" w:hAnsi="Calibri"/>
          <w:szCs w:val="22"/>
          <w:lang w:val="en-GB"/>
        </w:rPr>
        <w:t>:</w:t>
      </w:r>
      <w:r>
        <w:rPr>
          <w:rFonts w:ascii="Calibri" w:hAnsi="Calibri"/>
          <w:szCs w:val="22"/>
          <w:lang w:val="en-GB"/>
        </w:rPr>
        <w:t xml:space="preserve"> </w:t>
      </w:r>
      <w:r w:rsidR="00F82C71" w:rsidRPr="00F82C71">
        <w:rPr>
          <w:rFonts w:ascii="Calibri" w:hAnsi="Calibri"/>
          <w:szCs w:val="22"/>
          <w:lang w:val="en-GB"/>
        </w:rPr>
        <w:t xml:space="preserve">technical specifications + technical offer (to be tailored to the specific project) </w:t>
      </w:r>
    </w:p>
    <w:p w:rsidR="00F82C71" w:rsidRPr="00F82C71" w:rsidRDefault="007B324D" w:rsidP="007B324D">
      <w:pPr>
        <w:numPr>
          <w:ilvl w:val="0"/>
          <w:numId w:val="2"/>
        </w:numPr>
        <w:tabs>
          <w:tab w:val="left" w:pos="993"/>
          <w:tab w:val="left" w:pos="1985"/>
        </w:tabs>
        <w:spacing w:line="240" w:lineRule="auto"/>
        <w:ind w:left="992" w:hanging="357"/>
        <w:rPr>
          <w:rFonts w:ascii="Calibri" w:hAnsi="Calibri"/>
          <w:szCs w:val="22"/>
          <w:lang w:val="en-GB"/>
        </w:rPr>
      </w:pPr>
      <w:r>
        <w:rPr>
          <w:rFonts w:ascii="Calibri" w:hAnsi="Calibri"/>
          <w:szCs w:val="22"/>
          <w:lang w:val="en-GB"/>
        </w:rPr>
        <w:t>Annex 4</w:t>
      </w:r>
      <w:r w:rsidR="00F82C71" w:rsidRPr="00F82C71">
        <w:rPr>
          <w:rFonts w:ascii="Calibri" w:hAnsi="Calibri"/>
          <w:szCs w:val="22"/>
          <w:lang w:val="en-GB"/>
        </w:rPr>
        <w:t>:</w:t>
      </w:r>
      <w:r w:rsidR="00F82C71" w:rsidRPr="00F82C71">
        <w:rPr>
          <w:rFonts w:ascii="Calibri" w:hAnsi="Calibri"/>
          <w:szCs w:val="22"/>
          <w:lang w:val="en-GB"/>
        </w:rPr>
        <w:tab/>
        <w:t>budget breakdown (model financial offer)</w:t>
      </w:r>
    </w:p>
    <w:p w:rsidR="00F82C71" w:rsidRPr="00F82C71" w:rsidRDefault="00F82C71" w:rsidP="00F82C71">
      <w:pPr>
        <w:numPr>
          <w:ilvl w:val="0"/>
          <w:numId w:val="2"/>
        </w:numPr>
        <w:tabs>
          <w:tab w:val="left" w:pos="993"/>
          <w:tab w:val="left" w:pos="1985"/>
        </w:tabs>
        <w:spacing w:after="80" w:line="240" w:lineRule="auto"/>
        <w:ind w:left="993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 xml:space="preserve">Annex </w:t>
      </w:r>
      <w:r w:rsidR="007B324D">
        <w:rPr>
          <w:rFonts w:ascii="Calibri" w:hAnsi="Calibri"/>
          <w:szCs w:val="22"/>
          <w:lang w:val="en-GB"/>
        </w:rPr>
        <w:t>5</w:t>
      </w:r>
      <w:r w:rsidRPr="00F82C71">
        <w:rPr>
          <w:rFonts w:ascii="Calibri" w:hAnsi="Calibri"/>
          <w:szCs w:val="22"/>
          <w:lang w:val="en-GB"/>
        </w:rPr>
        <w:t>:</w:t>
      </w:r>
      <w:r w:rsidRPr="00F82C71">
        <w:rPr>
          <w:rFonts w:ascii="Calibri" w:hAnsi="Calibri"/>
          <w:szCs w:val="22"/>
          <w:lang w:val="en-GB"/>
        </w:rPr>
        <w:tab/>
        <w:t>forms</w:t>
      </w:r>
    </w:p>
    <w:p w:rsidR="00F82C71" w:rsidRPr="003B408B" w:rsidRDefault="00F82C71" w:rsidP="00F82C71">
      <w:pPr>
        <w:numPr>
          <w:ilvl w:val="0"/>
          <w:numId w:val="1"/>
        </w:numPr>
        <w:tabs>
          <w:tab w:val="clear" w:pos="720"/>
        </w:tabs>
        <w:spacing w:after="80" w:line="240" w:lineRule="auto"/>
        <w:rPr>
          <w:rFonts w:ascii="Calibri" w:hAnsi="Calibri"/>
          <w:b/>
          <w:szCs w:val="22"/>
          <w:lang w:val="en-GB"/>
        </w:rPr>
      </w:pPr>
      <w:r w:rsidRPr="003B408B">
        <w:rPr>
          <w:rFonts w:ascii="Calibri" w:hAnsi="Calibri"/>
          <w:b/>
          <w:szCs w:val="22"/>
          <w:lang w:val="en-GB"/>
        </w:rPr>
        <w:t>Tender</w:t>
      </w:r>
      <w:r w:rsidR="003B408B" w:rsidRPr="003B408B">
        <w:rPr>
          <w:rFonts w:ascii="Calibri" w:hAnsi="Calibri"/>
          <w:b/>
          <w:szCs w:val="22"/>
          <w:lang w:val="en-GB"/>
        </w:rPr>
        <w:t xml:space="preserve"> Submission Form</w:t>
      </w:r>
    </w:p>
    <w:p w:rsidR="00F82C71" w:rsidRPr="00F82C71" w:rsidRDefault="00F82C71" w:rsidP="00F82C71">
      <w:pPr>
        <w:jc w:val="both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 xml:space="preserve">We look forward to receiving your tender before the submission deadline at the address specified in the Instructions to tenderers. </w:t>
      </w:r>
    </w:p>
    <w:p w:rsidR="00F82C71" w:rsidRPr="00F82C71" w:rsidRDefault="00F82C71" w:rsidP="00F82C71">
      <w:pPr>
        <w:jc w:val="both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 xml:space="preserve">By submitting a </w:t>
      </w:r>
      <w:r w:rsidR="006734F4" w:rsidRPr="00F82C71">
        <w:rPr>
          <w:rFonts w:ascii="Calibri" w:hAnsi="Calibri"/>
          <w:szCs w:val="22"/>
          <w:lang w:val="en-GB"/>
        </w:rPr>
        <w:t>tender,</w:t>
      </w:r>
      <w:r w:rsidRPr="00F82C71">
        <w:rPr>
          <w:rFonts w:ascii="Calibri" w:hAnsi="Calibri"/>
          <w:szCs w:val="22"/>
          <w:lang w:val="en-GB"/>
        </w:rPr>
        <w:t xml:space="preserve"> you accept to receive notification of </w:t>
      </w:r>
      <w:r w:rsidR="00AE796C">
        <w:rPr>
          <w:rFonts w:ascii="Calibri" w:hAnsi="Calibri"/>
          <w:szCs w:val="22"/>
          <w:lang w:val="en-GB"/>
        </w:rPr>
        <w:t>the outcome of the procedure by</w:t>
      </w:r>
      <w:r w:rsidRPr="00F82C71">
        <w:rPr>
          <w:rFonts w:ascii="Calibri" w:hAnsi="Calibri"/>
          <w:szCs w:val="22"/>
          <w:lang w:val="en-GB"/>
        </w:rPr>
        <w:t xml:space="preserve">. Such notification shall be deemed to have been received by you on the date upon which the contracting authority sends it to the address you referred to in your offer. </w:t>
      </w:r>
    </w:p>
    <w:p w:rsidR="00F82C71" w:rsidRPr="00F82C71" w:rsidRDefault="00F82C71" w:rsidP="00F82C71">
      <w:pPr>
        <w:jc w:val="both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>If you decide not to submit a tender, we would be grateful if you could inform us in writing, stating the reasons for your decision.</w:t>
      </w:r>
    </w:p>
    <w:p w:rsidR="00F82C71" w:rsidRDefault="00F82C71" w:rsidP="00F82C71">
      <w:pPr>
        <w:ind w:hanging="142"/>
        <w:rPr>
          <w:rFonts w:ascii="Calibri" w:hAnsi="Calibri"/>
          <w:szCs w:val="22"/>
          <w:lang w:val="en-GB"/>
        </w:rPr>
      </w:pPr>
    </w:p>
    <w:p w:rsidR="0003658D" w:rsidRPr="00F82C71" w:rsidRDefault="0003658D" w:rsidP="00F82C71">
      <w:pPr>
        <w:ind w:hanging="142"/>
        <w:rPr>
          <w:rFonts w:ascii="Calibri" w:hAnsi="Calibri"/>
          <w:szCs w:val="22"/>
          <w:lang w:val="en-GB"/>
        </w:rPr>
      </w:pPr>
    </w:p>
    <w:p w:rsidR="00D276CD" w:rsidRPr="003B408B" w:rsidRDefault="00D276CD" w:rsidP="00D276CD">
      <w:pPr>
        <w:rPr>
          <w:rFonts w:ascii="Calibri" w:hAnsi="Calibri"/>
          <w:lang w:val="en-GB"/>
        </w:rPr>
      </w:pPr>
      <w:r w:rsidRPr="003B408B">
        <w:rPr>
          <w:rFonts w:ascii="Calibri" w:hAnsi="Calibri"/>
          <w:lang w:val="en-GB"/>
        </w:rPr>
        <w:t>Yours sincerely</w:t>
      </w:r>
      <w:r w:rsidRPr="003B408B">
        <w:rPr>
          <w:rFonts w:ascii="Calibri" w:hAnsi="Calibri"/>
          <w:lang w:val="en-GB"/>
        </w:rPr>
        <w:tab/>
        <w:t>,</w:t>
      </w:r>
    </w:p>
    <w:p w:rsidR="00D276CD" w:rsidRPr="003B408B" w:rsidRDefault="00D276CD" w:rsidP="00D276CD">
      <w:pPr>
        <w:rPr>
          <w:rFonts w:ascii="Calibri" w:hAnsi="Calibri"/>
          <w:lang w:val="en-GB"/>
        </w:rPr>
      </w:pPr>
    </w:p>
    <w:p w:rsidR="007B324D" w:rsidRPr="003B408B" w:rsidRDefault="007B324D" w:rsidP="00D276CD">
      <w:pPr>
        <w:rPr>
          <w:rFonts w:ascii="Calibri" w:hAnsi="Calibri"/>
          <w:lang w:val="en-GB"/>
        </w:rPr>
      </w:pPr>
    </w:p>
    <w:p w:rsidR="00B81307" w:rsidRDefault="006734F4" w:rsidP="00B81307">
      <w:pPr>
        <w:spacing w:line="276" w:lineRule="auto"/>
      </w:pPr>
      <w:r>
        <w:rPr>
          <w:rFonts w:cs="Arial"/>
          <w:b/>
          <w:sz w:val="20"/>
          <w:lang w:val="en-GB"/>
        </w:rPr>
        <w:t>Patrick Williams -Kamara</w:t>
      </w:r>
    </w:p>
    <w:p w:rsidR="006734F4" w:rsidRPr="006734F4" w:rsidRDefault="006734F4" w:rsidP="006734F4">
      <w:pPr>
        <w:rPr>
          <w:rFonts w:asciiTheme="minorHAnsi" w:eastAsia="Calibri" w:hAnsiTheme="minorHAnsi" w:cstheme="minorHAnsi"/>
          <w:b/>
          <w:bCs/>
          <w:i/>
          <w:noProof/>
          <w:sz w:val="18"/>
          <w:szCs w:val="18"/>
        </w:rPr>
      </w:pPr>
      <w:r w:rsidRPr="006734F4">
        <w:rPr>
          <w:rFonts w:asciiTheme="minorHAnsi" w:eastAsia="Calibri" w:hAnsiTheme="minorHAnsi" w:cstheme="minorHAnsi"/>
          <w:b/>
          <w:bCs/>
          <w:i/>
          <w:noProof/>
          <w:sz w:val="18"/>
          <w:szCs w:val="18"/>
        </w:rPr>
        <w:t>Help – Hilfe zur Selbsthilfe e.V: South Sudan</w:t>
      </w:r>
    </w:p>
    <w:p w:rsidR="0003658D" w:rsidRPr="00A44B0B" w:rsidRDefault="0003658D" w:rsidP="0003658D">
      <w:pPr>
        <w:shd w:val="clear" w:color="auto" w:fill="FFFFFF"/>
        <w:rPr>
          <w:rFonts w:ascii="Calibri" w:eastAsia="Calibri" w:hAnsi="Calibri" w:cs="Calibri"/>
          <w:b/>
          <w:bCs/>
          <w:noProof/>
          <w:sz w:val="20"/>
          <w:lang w:eastAsia="en-KE"/>
        </w:rPr>
      </w:pPr>
      <w:r w:rsidRPr="00A44B0B">
        <w:rPr>
          <w:rFonts w:ascii="Calibri" w:eastAsia="Calibri" w:hAnsi="Calibri" w:cs="Calibri"/>
          <w:b/>
          <w:bCs/>
          <w:noProof/>
          <w:sz w:val="20"/>
          <w:lang w:eastAsia="en-KE"/>
        </w:rPr>
        <w:t xml:space="preserve">NPA Building, Martyr’s Street, </w:t>
      </w:r>
    </w:p>
    <w:p w:rsidR="0003658D" w:rsidRPr="00F85A7E" w:rsidRDefault="0003658D" w:rsidP="0003658D">
      <w:pPr>
        <w:spacing w:line="235" w:lineRule="auto"/>
        <w:jc w:val="both"/>
        <w:rPr>
          <w:rFonts w:asciiTheme="minorHAnsi" w:eastAsia="Times New Roman" w:hAnsiTheme="minorHAnsi"/>
          <w:b/>
          <w:sz w:val="20"/>
        </w:rPr>
      </w:pPr>
      <w:r w:rsidRPr="00A44B0B">
        <w:rPr>
          <w:rFonts w:ascii="Calibri" w:eastAsia="Calibri" w:hAnsi="Calibri" w:cs="Calibri"/>
          <w:b/>
          <w:bCs/>
          <w:noProof/>
          <w:sz w:val="20"/>
          <w:lang w:eastAsia="en-KE"/>
        </w:rPr>
        <w:t>Plot 41B – Opposite UNICEF Country Office</w:t>
      </w:r>
      <w:r>
        <w:rPr>
          <w:rFonts w:asciiTheme="minorHAnsi" w:eastAsia="Times New Roman" w:hAnsiTheme="minorHAnsi"/>
          <w:b/>
          <w:sz w:val="20"/>
        </w:rPr>
        <w:t>, Juba</w:t>
      </w:r>
    </w:p>
    <w:p w:rsidR="00D276CD" w:rsidRPr="00CD402A" w:rsidRDefault="00D276CD" w:rsidP="0003658D">
      <w:pPr>
        <w:rPr>
          <w:rFonts w:asciiTheme="minorHAnsi" w:eastAsia="Calibri" w:hAnsiTheme="minorHAnsi" w:cstheme="minorHAnsi"/>
          <w:b/>
          <w:bCs/>
          <w:i/>
          <w:noProof/>
          <w:sz w:val="20"/>
        </w:rPr>
      </w:pPr>
    </w:p>
    <w:sectPr w:rsidR="00D276CD" w:rsidRPr="00CD402A" w:rsidSect="007B324D">
      <w:headerReference w:type="default" r:id="rId7"/>
      <w:headerReference w:type="first" r:id="rId8"/>
      <w:footerReference w:type="first" r:id="rId9"/>
      <w:pgSz w:w="11907" w:h="16839" w:code="9"/>
      <w:pgMar w:top="2155" w:right="1134" w:bottom="1985" w:left="1418" w:header="1979" w:footer="10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B70" w:rsidRDefault="00870B70">
      <w:r>
        <w:separator/>
      </w:r>
    </w:p>
  </w:endnote>
  <w:endnote w:type="continuationSeparator" w:id="0">
    <w:p w:rsidR="00870B70" w:rsidRDefault="00870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944" w:rsidRDefault="00B04944" w:rsidP="00F21B65">
    <w:pPr>
      <w:framePr w:w="7107" w:h="906" w:hSpace="181" w:wrap="around" w:vAnchor="page" w:hAnchor="page" w:x="4132" w:y="14963" w:anchorLock="1"/>
      <w:tabs>
        <w:tab w:val="right" w:pos="10093"/>
      </w:tabs>
      <w:spacing w:line="220" w:lineRule="exact"/>
      <w:jc w:val="right"/>
      <w:rPr>
        <w:rFonts w:ascii="Calibri" w:hAnsi="Calibri"/>
        <w:sz w:val="18"/>
        <w:szCs w:val="18"/>
      </w:rPr>
    </w:pPr>
  </w:p>
  <w:p w:rsidR="00E060E0" w:rsidRPr="002F013D" w:rsidRDefault="00E060E0" w:rsidP="00F21B65">
    <w:pPr>
      <w:framePr w:w="7107" w:h="906" w:hSpace="181" w:wrap="around" w:vAnchor="page" w:hAnchor="page" w:x="4132" w:y="14963" w:anchorLock="1"/>
      <w:tabs>
        <w:tab w:val="right" w:pos="10093"/>
      </w:tabs>
      <w:spacing w:line="220" w:lineRule="exact"/>
      <w:jc w:val="right"/>
      <w:rPr>
        <w:rFonts w:ascii="Calibri" w:hAnsi="Calibri"/>
        <w:sz w:val="18"/>
        <w:szCs w:val="18"/>
      </w:rPr>
    </w:pPr>
    <w:r w:rsidRPr="002F013D">
      <w:rPr>
        <w:rFonts w:ascii="Calibri" w:hAnsi="Calibri"/>
        <w:sz w:val="18"/>
        <w:szCs w:val="18"/>
      </w:rPr>
      <w:t xml:space="preserve">Reuterstraße </w:t>
    </w:r>
    <w:r w:rsidR="00CF1895">
      <w:rPr>
        <w:rFonts w:ascii="Calibri" w:hAnsi="Calibri"/>
        <w:sz w:val="18"/>
        <w:szCs w:val="18"/>
      </w:rPr>
      <w:t>159 · 53113</w:t>
    </w:r>
    <w:r w:rsidRPr="002F013D">
      <w:rPr>
        <w:rFonts w:ascii="Calibri" w:hAnsi="Calibri"/>
        <w:sz w:val="18"/>
        <w:szCs w:val="18"/>
      </w:rPr>
      <w:t xml:space="preserve"> Bonn · </w:t>
    </w:r>
    <w:hyperlink r:id="rId1" w:history="1">
      <w:r w:rsidRPr="002F013D">
        <w:rPr>
          <w:rStyle w:val="Hyperlink"/>
          <w:rFonts w:ascii="Calibri" w:hAnsi="Calibri"/>
          <w:color w:val="auto"/>
          <w:sz w:val="18"/>
          <w:szCs w:val="18"/>
          <w:u w:val="none"/>
        </w:rPr>
        <w:t>www.help-ev.de</w:t>
      </w:r>
    </w:hyperlink>
    <w:r w:rsidRPr="002F013D">
      <w:rPr>
        <w:rFonts w:ascii="Calibri" w:hAnsi="Calibri"/>
        <w:sz w:val="18"/>
        <w:szCs w:val="18"/>
      </w:rPr>
      <w:br/>
      <w:t xml:space="preserve">   Fon</w:t>
    </w:r>
    <w:r>
      <w:rPr>
        <w:rFonts w:ascii="Calibri" w:hAnsi="Calibri"/>
        <w:sz w:val="18"/>
        <w:szCs w:val="18"/>
      </w:rPr>
      <w:t xml:space="preserve"> 0228-915 29-</w:t>
    </w:r>
    <w:r w:rsidR="00B04944">
      <w:rPr>
        <w:rFonts w:ascii="Calibri" w:hAnsi="Calibri"/>
        <w:sz w:val="18"/>
        <w:szCs w:val="18"/>
      </w:rPr>
      <w:t>0</w:t>
    </w:r>
    <w:r w:rsidRPr="002F013D">
      <w:rPr>
        <w:rFonts w:ascii="Calibri" w:hAnsi="Calibri"/>
        <w:sz w:val="18"/>
        <w:szCs w:val="18"/>
      </w:rPr>
      <w:t xml:space="preserve"> · Fax</w:t>
    </w:r>
    <w:r>
      <w:rPr>
        <w:rFonts w:ascii="Calibri" w:hAnsi="Calibri"/>
        <w:sz w:val="18"/>
        <w:szCs w:val="18"/>
      </w:rPr>
      <w:t xml:space="preserve"> 0228-915 29-</w:t>
    </w:r>
    <w:r w:rsidR="00F21B65">
      <w:rPr>
        <w:rFonts w:ascii="Calibri" w:hAnsi="Calibri"/>
        <w:sz w:val="18"/>
        <w:szCs w:val="18"/>
      </w:rPr>
      <w:t>99</w:t>
    </w:r>
    <w:r w:rsidRPr="002F013D">
      <w:rPr>
        <w:rFonts w:ascii="Calibri" w:hAnsi="Calibri"/>
        <w:sz w:val="18"/>
        <w:szCs w:val="18"/>
      </w:rPr>
      <w:t xml:space="preserve">  · </w:t>
    </w:r>
    <w:r w:rsidR="00B04944">
      <w:rPr>
        <w:rFonts w:ascii="Calibri" w:hAnsi="Calibri"/>
        <w:sz w:val="18"/>
        <w:szCs w:val="18"/>
      </w:rPr>
      <w:t>info</w:t>
    </w:r>
    <w:r w:rsidRPr="002F013D">
      <w:rPr>
        <w:rFonts w:ascii="Calibri" w:hAnsi="Calibri"/>
        <w:sz w:val="18"/>
        <w:szCs w:val="18"/>
      </w:rPr>
      <w:t>@help-ev.de</w:t>
    </w:r>
  </w:p>
  <w:p w:rsidR="00E060E0" w:rsidRPr="002F013D" w:rsidRDefault="00E060E0" w:rsidP="00F21B65">
    <w:pPr>
      <w:framePr w:w="7107" w:h="906" w:hSpace="181" w:wrap="around" w:vAnchor="page" w:hAnchor="page" w:x="4132" w:y="14963" w:anchorLock="1"/>
      <w:tabs>
        <w:tab w:val="right" w:pos="10093"/>
      </w:tabs>
      <w:spacing w:line="220" w:lineRule="exact"/>
      <w:jc w:val="right"/>
      <w:rPr>
        <w:sz w:val="18"/>
        <w:szCs w:val="18"/>
      </w:rPr>
    </w:pPr>
    <w:r w:rsidRPr="002F013D">
      <w:rPr>
        <w:rFonts w:ascii="Calibri" w:hAnsi="Calibri"/>
        <w:sz w:val="18"/>
        <w:szCs w:val="18"/>
      </w:rPr>
      <w:t xml:space="preserve">Spendenkonto 2 4000 3000 · Commerzbank </w:t>
    </w:r>
    <w:r>
      <w:rPr>
        <w:rFonts w:ascii="Calibri" w:hAnsi="Calibri"/>
        <w:sz w:val="18"/>
        <w:szCs w:val="18"/>
      </w:rPr>
      <w:t>Köln</w:t>
    </w:r>
    <w:r w:rsidRPr="002F013D">
      <w:rPr>
        <w:rFonts w:ascii="Calibri" w:hAnsi="Calibri"/>
        <w:sz w:val="18"/>
        <w:szCs w:val="18"/>
      </w:rPr>
      <w:t xml:space="preserve"> · BLZ 370 800 40</w:t>
    </w:r>
    <w:r w:rsidR="00C5113D">
      <w:rPr>
        <w:rFonts w:ascii="Calibri" w:hAnsi="Calibri"/>
        <w:sz w:val="18"/>
        <w:szCs w:val="18"/>
      </w:rPr>
      <w:br/>
      <w:t>IBAN: DE47 3708 0040 0240 0030 00</w:t>
    </w:r>
    <w:r w:rsidR="00C5113D" w:rsidRPr="002F013D">
      <w:rPr>
        <w:rFonts w:ascii="Calibri" w:hAnsi="Calibri"/>
        <w:sz w:val="18"/>
        <w:szCs w:val="18"/>
      </w:rPr>
      <w:t xml:space="preserve"> ·</w:t>
    </w:r>
    <w:r w:rsidR="00C5113D">
      <w:rPr>
        <w:rFonts w:ascii="Calibri" w:hAnsi="Calibri"/>
        <w:sz w:val="18"/>
        <w:szCs w:val="18"/>
      </w:rPr>
      <w:t xml:space="preserve"> SWIFT: COBADEFF370</w:t>
    </w:r>
    <w:r w:rsidR="00C5113D" w:rsidRPr="002F013D">
      <w:rPr>
        <w:rFonts w:ascii="Calibri" w:hAnsi="Calibri"/>
        <w:sz w:val="18"/>
        <w:szCs w:val="18"/>
      </w:rPr>
      <w:t xml:space="preserve"> </w:t>
    </w:r>
    <w:r w:rsidR="00C5113D">
      <w:rPr>
        <w:rFonts w:ascii="Calibri" w:hAnsi="Calibri"/>
        <w:sz w:val="18"/>
        <w:szCs w:val="18"/>
      </w:rPr>
      <w:t xml:space="preserve">   </w:t>
    </w:r>
  </w:p>
  <w:p w:rsidR="00E060E0" w:rsidRDefault="00470404">
    <w:pPr>
      <w:pStyle w:val="Footer"/>
    </w:pPr>
    <w:r w:rsidRPr="00014769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-550545</wp:posOffset>
              </wp:positionV>
              <wp:extent cx="604520" cy="271780"/>
              <wp:effectExtent l="0" t="0" r="5080" b="0"/>
              <wp:wrapNone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4520" cy="271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74B7" w:rsidRPr="00CE378A" w:rsidRDefault="00FF74B7" w:rsidP="00CE378A">
                          <w:pPr>
                            <w:spacing w:line="240" w:lineRule="exact"/>
                            <w:rPr>
                              <w:sz w:val="12"/>
                            </w:rPr>
                          </w:pPr>
                          <w:r w:rsidRPr="00CE378A">
                            <w:rPr>
                              <w:sz w:val="12"/>
                            </w:rPr>
                            <w:t>Mitglied von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-43.35pt;width:47.6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" stroked="f">
              <v:textbox>
                <w:txbxContent>
                  <w:p w:rsidR="00FF74B7" w:rsidRPr="00CE378A" w:rsidRDefault="00FF74B7" w:rsidP="00CE378A">
                    <w:pPr>
                      <w:spacing w:line="240" w:lineRule="exact"/>
                      <w:rPr>
                        <w:sz w:val="12"/>
                      </w:rPr>
                    </w:pPr>
                    <w:r w:rsidRPr="00CE378A">
                      <w:rPr>
                        <w:sz w:val="12"/>
                      </w:rPr>
                      <w:t>Mitglied von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column">
            <wp:posOffset>114935</wp:posOffset>
          </wp:positionH>
          <wp:positionV relativeFrom="paragraph">
            <wp:posOffset>-321310</wp:posOffset>
          </wp:positionV>
          <wp:extent cx="1499870" cy="421005"/>
          <wp:effectExtent l="0" t="0" r="5080" b="0"/>
          <wp:wrapNone/>
          <wp:docPr id="3" name="Bild 7" descr="F:\Help\Logos\ADH\Logo ADH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7" descr="F:\Help\Logos\ADH\Logo ADH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835" t="29103" r="7658" b="26297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B70" w:rsidRDefault="00870B70">
      <w:r>
        <w:separator/>
      </w:r>
    </w:p>
  </w:footnote>
  <w:footnote w:type="continuationSeparator" w:id="0">
    <w:p w:rsidR="00870B70" w:rsidRDefault="00870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C69" w:rsidRPr="00D276CD" w:rsidRDefault="00470404" w:rsidP="00FC14C0">
    <w:pPr>
      <w:pStyle w:val="Header"/>
      <w:spacing w:line="240" w:lineRule="auto"/>
      <w:rPr>
        <w:rFonts w:ascii="Calibri" w:hAnsi="Calibri"/>
        <w:sz w:val="16"/>
        <w:szCs w:val="16"/>
        <w:lang w:val="de-DE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3771265</wp:posOffset>
          </wp:positionH>
          <wp:positionV relativeFrom="margin">
            <wp:posOffset>-1143000</wp:posOffset>
          </wp:positionV>
          <wp:extent cx="2352675" cy="819150"/>
          <wp:effectExtent l="0" t="0" r="9525" b="0"/>
          <wp:wrapSquare wrapText="bothSides"/>
          <wp:docPr id="7" name="Bild 7" descr="Help_Logo_Claim_30%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elp_Logo_Claim_30%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652F" w:rsidRDefault="00510C6E" w:rsidP="0026652F">
    <w:pPr>
      <w:rPr>
        <w:rFonts w:ascii="Arial Narrow" w:eastAsia="Calibri" w:hAnsi="Arial Narrow"/>
        <w:b/>
        <w:noProof/>
        <w:color w:val="1F3864"/>
        <w:sz w:val="20"/>
      </w:rPr>
    </w:pPr>
    <w:r>
      <w:rPr>
        <w:rFonts w:ascii="Arial Narrow" w:eastAsia="Calibri" w:hAnsi="Arial Narrow"/>
        <w:b/>
        <w:noProof/>
        <w:color w:val="1F3864"/>
        <w:sz w:val="20"/>
      </w:rPr>
      <w:t>NPA BUILDING</w:t>
    </w:r>
  </w:p>
  <w:p w:rsidR="0026652F" w:rsidRDefault="0026652F" w:rsidP="0026652F">
    <w:pPr>
      <w:rPr>
        <w:rFonts w:ascii="Arial Narrow" w:eastAsia="Calibri" w:hAnsi="Arial Narrow"/>
        <w:b/>
        <w:noProof/>
        <w:color w:val="1F3864"/>
        <w:sz w:val="20"/>
      </w:rPr>
    </w:pPr>
  </w:p>
  <w:p w:rsidR="0003658D" w:rsidRPr="00A44B0B" w:rsidRDefault="0003658D" w:rsidP="0003658D">
    <w:pPr>
      <w:shd w:val="clear" w:color="auto" w:fill="FFFFFF"/>
      <w:rPr>
        <w:rFonts w:ascii="Calibri" w:eastAsia="Calibri" w:hAnsi="Calibri" w:cs="Calibri"/>
        <w:b/>
        <w:bCs/>
        <w:noProof/>
        <w:sz w:val="20"/>
        <w:lang w:eastAsia="en-KE"/>
      </w:rPr>
    </w:pPr>
    <w:r w:rsidRPr="00A44B0B">
      <w:rPr>
        <w:rFonts w:ascii="Calibri" w:eastAsia="Calibri" w:hAnsi="Calibri" w:cs="Calibri"/>
        <w:b/>
        <w:bCs/>
        <w:noProof/>
        <w:sz w:val="20"/>
        <w:lang w:eastAsia="en-KE"/>
      </w:rPr>
      <w:t xml:space="preserve">NPA Building, Martyr’s Street, </w:t>
    </w:r>
  </w:p>
  <w:p w:rsidR="0026652F" w:rsidRPr="0003658D" w:rsidRDefault="0003658D" w:rsidP="0003658D">
    <w:pPr>
      <w:spacing w:line="235" w:lineRule="auto"/>
      <w:jc w:val="both"/>
      <w:rPr>
        <w:rFonts w:asciiTheme="minorHAnsi" w:eastAsia="Times New Roman" w:hAnsiTheme="minorHAnsi"/>
        <w:b/>
        <w:sz w:val="20"/>
      </w:rPr>
    </w:pPr>
    <w:r w:rsidRPr="00A44B0B">
      <w:rPr>
        <w:rFonts w:ascii="Calibri" w:eastAsia="Calibri" w:hAnsi="Calibri" w:cs="Calibri"/>
        <w:b/>
        <w:bCs/>
        <w:noProof/>
        <w:sz w:val="20"/>
        <w:lang w:eastAsia="en-KE"/>
      </w:rPr>
      <w:t>Plot 41B – Opposite UNICEF Country Office</w:t>
    </w:r>
    <w:r>
      <w:rPr>
        <w:rFonts w:asciiTheme="minorHAnsi" w:eastAsia="Times New Roman" w:hAnsiTheme="minorHAnsi"/>
        <w:b/>
        <w:sz w:val="20"/>
      </w:rPr>
      <w:t>, Juba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0E0" w:rsidRPr="00E1105F" w:rsidRDefault="00470404" w:rsidP="00E060E0">
    <w:pPr>
      <w:pStyle w:val="Header"/>
      <w:rPr>
        <w:rFonts w:ascii="Calibri" w:hAnsi="Calibri"/>
        <w:sz w:val="16"/>
        <w:szCs w:val="16"/>
      </w:rPr>
    </w:pPr>
    <w:r>
      <w:rPr>
        <w:noProof/>
        <w:lang w:val="en-US" w:eastAsia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2186305</wp:posOffset>
          </wp:positionH>
          <wp:positionV relativeFrom="paragraph">
            <wp:posOffset>-1559560</wp:posOffset>
          </wp:positionV>
          <wp:extent cx="4191000" cy="1432560"/>
          <wp:effectExtent l="0" t="0" r="0" b="0"/>
          <wp:wrapNone/>
          <wp:docPr id="4" name="Bild 3" descr="Seiten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Seiten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0" cy="1432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60E0">
      <w:rPr>
        <w:rFonts w:ascii="Calibri" w:hAnsi="Calibri"/>
        <w:sz w:val="16"/>
        <w:szCs w:val="16"/>
      </w:rPr>
      <w:t xml:space="preserve">Help – Hilfe zur Selbsthilfe e.V. · </w:t>
    </w:r>
    <w:r w:rsidR="00B04944">
      <w:rPr>
        <w:rFonts w:ascii="Calibri" w:hAnsi="Calibri"/>
        <w:sz w:val="16"/>
        <w:szCs w:val="16"/>
      </w:rPr>
      <w:t>7, Avenue La Hatte</w:t>
    </w:r>
    <w:r w:rsidR="00CF1895">
      <w:rPr>
        <w:rFonts w:ascii="Calibri" w:hAnsi="Calibri"/>
        <w:sz w:val="16"/>
        <w:szCs w:val="16"/>
      </w:rPr>
      <w:t xml:space="preserve"> · </w:t>
    </w:r>
    <w:r w:rsidR="00B04944">
      <w:rPr>
        <w:rFonts w:ascii="Calibri" w:hAnsi="Calibri"/>
        <w:sz w:val="16"/>
        <w:szCs w:val="16"/>
      </w:rPr>
      <w:t>Petit Goâve · Haïti</w:t>
    </w:r>
  </w:p>
  <w:p w:rsidR="00E060E0" w:rsidRDefault="00E060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74280"/>
    <w:multiLevelType w:val="hybridMultilevel"/>
    <w:tmpl w:val="4CB411A0"/>
    <w:lvl w:ilvl="0" w:tplc="74A68CF2">
      <w:start w:val="1"/>
      <w:numFmt w:val="bullet"/>
      <w:pStyle w:val="TOC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944"/>
    <w:rsid w:val="000058B5"/>
    <w:rsid w:val="00007552"/>
    <w:rsid w:val="000123CA"/>
    <w:rsid w:val="00014769"/>
    <w:rsid w:val="0002722F"/>
    <w:rsid w:val="000274BD"/>
    <w:rsid w:val="0003658D"/>
    <w:rsid w:val="00037191"/>
    <w:rsid w:val="000539C7"/>
    <w:rsid w:val="0006474D"/>
    <w:rsid w:val="0008660C"/>
    <w:rsid w:val="000A553E"/>
    <w:rsid w:val="000A563C"/>
    <w:rsid w:val="000A7E1D"/>
    <w:rsid w:val="000C1D8C"/>
    <w:rsid w:val="000C7503"/>
    <w:rsid w:val="000D04B6"/>
    <w:rsid w:val="000E379E"/>
    <w:rsid w:val="000E3BB9"/>
    <w:rsid w:val="000F55DB"/>
    <w:rsid w:val="001124C5"/>
    <w:rsid w:val="00116469"/>
    <w:rsid w:val="001175D7"/>
    <w:rsid w:val="0012483B"/>
    <w:rsid w:val="00140E32"/>
    <w:rsid w:val="00154984"/>
    <w:rsid w:val="00154A73"/>
    <w:rsid w:val="001564DE"/>
    <w:rsid w:val="00165CCE"/>
    <w:rsid w:val="00197DC2"/>
    <w:rsid w:val="001D38EA"/>
    <w:rsid w:val="001E304E"/>
    <w:rsid w:val="0020737F"/>
    <w:rsid w:val="00213AB7"/>
    <w:rsid w:val="002170AF"/>
    <w:rsid w:val="00232E7B"/>
    <w:rsid w:val="00234CB9"/>
    <w:rsid w:val="002451F0"/>
    <w:rsid w:val="00255E6E"/>
    <w:rsid w:val="0026652F"/>
    <w:rsid w:val="00267448"/>
    <w:rsid w:val="00283BEF"/>
    <w:rsid w:val="00290656"/>
    <w:rsid w:val="002A3F9C"/>
    <w:rsid w:val="002B0E6F"/>
    <w:rsid w:val="002C2799"/>
    <w:rsid w:val="002C2FAF"/>
    <w:rsid w:val="002C4582"/>
    <w:rsid w:val="002D2642"/>
    <w:rsid w:val="002E54AF"/>
    <w:rsid w:val="002F013D"/>
    <w:rsid w:val="0030304B"/>
    <w:rsid w:val="00310437"/>
    <w:rsid w:val="0031533E"/>
    <w:rsid w:val="003367D1"/>
    <w:rsid w:val="003460AE"/>
    <w:rsid w:val="0034779A"/>
    <w:rsid w:val="00351C73"/>
    <w:rsid w:val="00363F2B"/>
    <w:rsid w:val="00367B94"/>
    <w:rsid w:val="003812EB"/>
    <w:rsid w:val="0039066F"/>
    <w:rsid w:val="003B0A1A"/>
    <w:rsid w:val="003B408B"/>
    <w:rsid w:val="003B719C"/>
    <w:rsid w:val="003D16EF"/>
    <w:rsid w:val="003D3E97"/>
    <w:rsid w:val="003D4B18"/>
    <w:rsid w:val="003D516F"/>
    <w:rsid w:val="003E3B31"/>
    <w:rsid w:val="00417D7F"/>
    <w:rsid w:val="00434B59"/>
    <w:rsid w:val="00436F68"/>
    <w:rsid w:val="00441409"/>
    <w:rsid w:val="00447588"/>
    <w:rsid w:val="00456F9D"/>
    <w:rsid w:val="0046515C"/>
    <w:rsid w:val="00470404"/>
    <w:rsid w:val="004709DE"/>
    <w:rsid w:val="0048249C"/>
    <w:rsid w:val="0049270F"/>
    <w:rsid w:val="00497193"/>
    <w:rsid w:val="0049737D"/>
    <w:rsid w:val="004A0124"/>
    <w:rsid w:val="004C6DBC"/>
    <w:rsid w:val="004F770C"/>
    <w:rsid w:val="00510C6E"/>
    <w:rsid w:val="005236B0"/>
    <w:rsid w:val="005541F9"/>
    <w:rsid w:val="00570A5B"/>
    <w:rsid w:val="00590BDC"/>
    <w:rsid w:val="0059715C"/>
    <w:rsid w:val="005B1EC3"/>
    <w:rsid w:val="005B220A"/>
    <w:rsid w:val="005B2DDF"/>
    <w:rsid w:val="005D06D7"/>
    <w:rsid w:val="00613619"/>
    <w:rsid w:val="00621954"/>
    <w:rsid w:val="00636BB7"/>
    <w:rsid w:val="00637FA6"/>
    <w:rsid w:val="0064222D"/>
    <w:rsid w:val="00662B30"/>
    <w:rsid w:val="00670E82"/>
    <w:rsid w:val="006734F4"/>
    <w:rsid w:val="00677BC0"/>
    <w:rsid w:val="006835ED"/>
    <w:rsid w:val="00687861"/>
    <w:rsid w:val="006965A3"/>
    <w:rsid w:val="006A78AF"/>
    <w:rsid w:val="006B0328"/>
    <w:rsid w:val="006C079E"/>
    <w:rsid w:val="006C29BE"/>
    <w:rsid w:val="006D7FCE"/>
    <w:rsid w:val="006E6284"/>
    <w:rsid w:val="006E6515"/>
    <w:rsid w:val="006F1CBC"/>
    <w:rsid w:val="006F6625"/>
    <w:rsid w:val="006F72A2"/>
    <w:rsid w:val="007018CC"/>
    <w:rsid w:val="00704CFF"/>
    <w:rsid w:val="00715122"/>
    <w:rsid w:val="0071695C"/>
    <w:rsid w:val="00744B83"/>
    <w:rsid w:val="00752DEE"/>
    <w:rsid w:val="00757E75"/>
    <w:rsid w:val="007705F0"/>
    <w:rsid w:val="0077075B"/>
    <w:rsid w:val="0077511D"/>
    <w:rsid w:val="007A1F64"/>
    <w:rsid w:val="007A4B8C"/>
    <w:rsid w:val="007B043C"/>
    <w:rsid w:val="007B324D"/>
    <w:rsid w:val="007C0376"/>
    <w:rsid w:val="007C4652"/>
    <w:rsid w:val="007D17D9"/>
    <w:rsid w:val="007D2AF4"/>
    <w:rsid w:val="007D3254"/>
    <w:rsid w:val="007E2EF4"/>
    <w:rsid w:val="007F11A4"/>
    <w:rsid w:val="007F198C"/>
    <w:rsid w:val="008032ED"/>
    <w:rsid w:val="00806E74"/>
    <w:rsid w:val="0081118A"/>
    <w:rsid w:val="00815C5A"/>
    <w:rsid w:val="0082106A"/>
    <w:rsid w:val="00827065"/>
    <w:rsid w:val="00831481"/>
    <w:rsid w:val="00840A9A"/>
    <w:rsid w:val="0084772D"/>
    <w:rsid w:val="008478F1"/>
    <w:rsid w:val="008531FC"/>
    <w:rsid w:val="008702B9"/>
    <w:rsid w:val="00870B70"/>
    <w:rsid w:val="00882BC4"/>
    <w:rsid w:val="008A4138"/>
    <w:rsid w:val="008A7652"/>
    <w:rsid w:val="008C785C"/>
    <w:rsid w:val="008D7C76"/>
    <w:rsid w:val="008E477E"/>
    <w:rsid w:val="008F2803"/>
    <w:rsid w:val="008F375D"/>
    <w:rsid w:val="008F407F"/>
    <w:rsid w:val="00903820"/>
    <w:rsid w:val="0091005E"/>
    <w:rsid w:val="00922D49"/>
    <w:rsid w:val="009442DB"/>
    <w:rsid w:val="009650CA"/>
    <w:rsid w:val="00967A46"/>
    <w:rsid w:val="0097157D"/>
    <w:rsid w:val="009725C5"/>
    <w:rsid w:val="009746E3"/>
    <w:rsid w:val="00987FB6"/>
    <w:rsid w:val="0099545E"/>
    <w:rsid w:val="009A17CE"/>
    <w:rsid w:val="009A38CC"/>
    <w:rsid w:val="009B04A5"/>
    <w:rsid w:val="009B656F"/>
    <w:rsid w:val="009C41B9"/>
    <w:rsid w:val="009D0369"/>
    <w:rsid w:val="009D1B79"/>
    <w:rsid w:val="009D2010"/>
    <w:rsid w:val="009F7CBD"/>
    <w:rsid w:val="00A03504"/>
    <w:rsid w:val="00A13117"/>
    <w:rsid w:val="00A150B8"/>
    <w:rsid w:val="00A156C2"/>
    <w:rsid w:val="00A204D3"/>
    <w:rsid w:val="00A40A1E"/>
    <w:rsid w:val="00A46295"/>
    <w:rsid w:val="00A4788A"/>
    <w:rsid w:val="00A71E18"/>
    <w:rsid w:val="00A733EB"/>
    <w:rsid w:val="00A803D4"/>
    <w:rsid w:val="00A95914"/>
    <w:rsid w:val="00AC08B8"/>
    <w:rsid w:val="00AE796C"/>
    <w:rsid w:val="00AF5388"/>
    <w:rsid w:val="00B04944"/>
    <w:rsid w:val="00B0539A"/>
    <w:rsid w:val="00B31DB1"/>
    <w:rsid w:val="00B33DF6"/>
    <w:rsid w:val="00B42F1A"/>
    <w:rsid w:val="00B46D87"/>
    <w:rsid w:val="00B50320"/>
    <w:rsid w:val="00B53C90"/>
    <w:rsid w:val="00B5477C"/>
    <w:rsid w:val="00B65F5A"/>
    <w:rsid w:val="00B73059"/>
    <w:rsid w:val="00B81307"/>
    <w:rsid w:val="00B93A21"/>
    <w:rsid w:val="00B97A5E"/>
    <w:rsid w:val="00BA1081"/>
    <w:rsid w:val="00BC1A1B"/>
    <w:rsid w:val="00BD5F3D"/>
    <w:rsid w:val="00BD7991"/>
    <w:rsid w:val="00BE49D3"/>
    <w:rsid w:val="00BF7A93"/>
    <w:rsid w:val="00C02BEB"/>
    <w:rsid w:val="00C07AEA"/>
    <w:rsid w:val="00C17A9C"/>
    <w:rsid w:val="00C262CC"/>
    <w:rsid w:val="00C374A3"/>
    <w:rsid w:val="00C5113D"/>
    <w:rsid w:val="00C5184B"/>
    <w:rsid w:val="00C659F3"/>
    <w:rsid w:val="00C804AD"/>
    <w:rsid w:val="00C817D0"/>
    <w:rsid w:val="00C9140B"/>
    <w:rsid w:val="00CC4916"/>
    <w:rsid w:val="00CD402A"/>
    <w:rsid w:val="00CD57A2"/>
    <w:rsid w:val="00CE378A"/>
    <w:rsid w:val="00CE47DE"/>
    <w:rsid w:val="00CE6EC8"/>
    <w:rsid w:val="00CE6EE7"/>
    <w:rsid w:val="00CF1895"/>
    <w:rsid w:val="00D00CAD"/>
    <w:rsid w:val="00D05C50"/>
    <w:rsid w:val="00D20E85"/>
    <w:rsid w:val="00D225ED"/>
    <w:rsid w:val="00D276CD"/>
    <w:rsid w:val="00D355D9"/>
    <w:rsid w:val="00D45A78"/>
    <w:rsid w:val="00D7569D"/>
    <w:rsid w:val="00D8250A"/>
    <w:rsid w:val="00DB1C69"/>
    <w:rsid w:val="00DC2813"/>
    <w:rsid w:val="00DC7128"/>
    <w:rsid w:val="00DC7D8E"/>
    <w:rsid w:val="00DD5065"/>
    <w:rsid w:val="00DD64C4"/>
    <w:rsid w:val="00DE4A89"/>
    <w:rsid w:val="00DE6369"/>
    <w:rsid w:val="00DF059B"/>
    <w:rsid w:val="00DF14F8"/>
    <w:rsid w:val="00E03A2E"/>
    <w:rsid w:val="00E03F5B"/>
    <w:rsid w:val="00E060E0"/>
    <w:rsid w:val="00E1105F"/>
    <w:rsid w:val="00E146C0"/>
    <w:rsid w:val="00E25E9B"/>
    <w:rsid w:val="00E32D82"/>
    <w:rsid w:val="00E356A6"/>
    <w:rsid w:val="00E453F0"/>
    <w:rsid w:val="00E458B8"/>
    <w:rsid w:val="00E57172"/>
    <w:rsid w:val="00E608E0"/>
    <w:rsid w:val="00E61E96"/>
    <w:rsid w:val="00E77515"/>
    <w:rsid w:val="00EB7715"/>
    <w:rsid w:val="00EB7EE9"/>
    <w:rsid w:val="00ED4FF0"/>
    <w:rsid w:val="00F10A44"/>
    <w:rsid w:val="00F21B65"/>
    <w:rsid w:val="00F32600"/>
    <w:rsid w:val="00F362C9"/>
    <w:rsid w:val="00F57208"/>
    <w:rsid w:val="00F63D83"/>
    <w:rsid w:val="00F720C1"/>
    <w:rsid w:val="00F76E6A"/>
    <w:rsid w:val="00F80FBA"/>
    <w:rsid w:val="00F8172D"/>
    <w:rsid w:val="00F82C71"/>
    <w:rsid w:val="00F96AE7"/>
    <w:rsid w:val="00FA5830"/>
    <w:rsid w:val="00FB2433"/>
    <w:rsid w:val="00FC0821"/>
    <w:rsid w:val="00FC14C0"/>
    <w:rsid w:val="00FD35D3"/>
    <w:rsid w:val="00FE34F0"/>
    <w:rsid w:val="00FE615B"/>
    <w:rsid w:val="00FF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67A743"/>
  <w15:chartTrackingRefBased/>
  <w15:docId w15:val="{C5AB2225-4D66-46A6-B7E1-CE4CADC5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70C"/>
    <w:pPr>
      <w:spacing w:line="300" w:lineRule="exact"/>
    </w:pPr>
    <w:rPr>
      <w:rFonts w:ascii="Arial" w:eastAsia="Times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0A9A"/>
    <w:pPr>
      <w:tabs>
        <w:tab w:val="center" w:pos="4536"/>
        <w:tab w:val="right" w:pos="9072"/>
      </w:tabs>
    </w:pPr>
    <w:rPr>
      <w:lang w:val="x-none" w:eastAsia="x-none"/>
    </w:rPr>
  </w:style>
  <w:style w:type="paragraph" w:styleId="Footer">
    <w:name w:val="footer"/>
    <w:basedOn w:val="Normal"/>
    <w:rsid w:val="00840A9A"/>
    <w:pPr>
      <w:tabs>
        <w:tab w:val="center" w:pos="4536"/>
        <w:tab w:val="right" w:pos="9072"/>
      </w:tabs>
    </w:pPr>
  </w:style>
  <w:style w:type="character" w:styleId="Hyperlink">
    <w:name w:val="Hyperlink"/>
    <w:rsid w:val="00670E82"/>
    <w:rPr>
      <w:color w:val="0000FF"/>
      <w:u w:val="single"/>
    </w:rPr>
  </w:style>
  <w:style w:type="character" w:customStyle="1" w:styleId="HeaderChar">
    <w:name w:val="Header Char"/>
    <w:link w:val="Header"/>
    <w:rsid w:val="00E060E0"/>
    <w:rPr>
      <w:rFonts w:ascii="Arial" w:eastAsia="Times" w:hAnsi="Arial"/>
      <w:sz w:val="22"/>
    </w:rPr>
  </w:style>
  <w:style w:type="paragraph" w:styleId="BalloonText">
    <w:name w:val="Balloon Text"/>
    <w:basedOn w:val="Normal"/>
    <w:link w:val="BalloonTextChar"/>
    <w:rsid w:val="00FF74B7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F74B7"/>
    <w:rPr>
      <w:rFonts w:ascii="Tahoma" w:eastAsia="Times" w:hAnsi="Tahoma" w:cs="Tahoma"/>
      <w:sz w:val="16"/>
      <w:szCs w:val="16"/>
    </w:rPr>
  </w:style>
  <w:style w:type="paragraph" w:styleId="TOC1">
    <w:name w:val="toc 1"/>
    <w:basedOn w:val="Normal"/>
    <w:next w:val="Normal"/>
    <w:autoRedefine/>
    <w:rsid w:val="007B324D"/>
    <w:pPr>
      <w:numPr>
        <w:numId w:val="2"/>
      </w:numPr>
      <w:tabs>
        <w:tab w:val="left" w:pos="993"/>
        <w:tab w:val="left" w:pos="2694"/>
      </w:tabs>
      <w:spacing w:line="240" w:lineRule="auto"/>
      <w:ind w:left="992" w:hanging="357"/>
    </w:pPr>
    <w:rPr>
      <w:rFonts w:eastAsia="Times New Roman"/>
      <w:b/>
      <w:i/>
      <w:caps/>
      <w:noProof/>
      <w:snapToGrid w:val="0"/>
      <w:sz w:val="2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1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help-ev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•</vt:lpstr>
      <vt:lpstr>•</vt:lpstr>
    </vt:vector>
  </TitlesOfParts>
  <Company>Microsoft</Company>
  <LinksUpToDate>false</LinksUpToDate>
  <CharactersWithSpaces>1379</CharactersWithSpaces>
  <SharedDoc>false</SharedDoc>
  <HLinks>
    <vt:vector size="6" baseType="variant">
      <vt:variant>
        <vt:i4>4128875</vt:i4>
      </vt:variant>
      <vt:variant>
        <vt:i4>0</vt:i4>
      </vt:variant>
      <vt:variant>
        <vt:i4>0</vt:i4>
      </vt:variant>
      <vt:variant>
        <vt:i4>5</vt:i4>
      </vt:variant>
      <vt:variant>
        <vt:lpwstr>http://www.help-ev.de/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subject/>
  <dc:creator>Gregor Werth</dc:creator>
  <cp:keywords/>
  <cp:lastModifiedBy>user</cp:lastModifiedBy>
  <cp:revision>4</cp:revision>
  <cp:lastPrinted>2016-05-03T14:57:00Z</cp:lastPrinted>
  <dcterms:created xsi:type="dcterms:W3CDTF">2023-09-18T06:56:00Z</dcterms:created>
  <dcterms:modified xsi:type="dcterms:W3CDTF">2023-09-18T09:38:00Z</dcterms:modified>
</cp:coreProperties>
</file>