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1B6" w14:textId="77777777" w:rsidR="000416DB" w:rsidRPr="00722164" w:rsidRDefault="000416DB" w:rsidP="009D4D7E">
      <w:pPr>
        <w:jc w:val="center"/>
        <w:rPr>
          <w:b/>
          <w:color w:val="000000" w:themeColor="text1"/>
          <w:sz w:val="20"/>
          <w:szCs w:val="20"/>
          <w:lang w:val="en-GB"/>
        </w:rPr>
      </w:pPr>
    </w:p>
    <w:p w14:paraId="1B44590F" w14:textId="77777777" w:rsidR="00C3677E" w:rsidRPr="00722164"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2819442E" w14:textId="77777777" w:rsidR="00A601C6" w:rsidRPr="00722164"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59673C" w14:textId="77777777" w:rsidR="00016013" w:rsidRPr="00722164" w:rsidRDefault="00016013" w:rsidP="00016013">
      <w:pPr>
        <w:pStyle w:val="Heading1"/>
        <w:spacing w:before="0" w:after="0"/>
        <w:ind w:right="-144"/>
        <w:jc w:val="both"/>
        <w:rPr>
          <w:rFonts w:ascii="Times New Roman" w:hAnsi="Times New Roman" w:cs="Times New Roman"/>
          <w:sz w:val="20"/>
          <w:szCs w:val="20"/>
          <w:lang w:val="en-GB"/>
        </w:rPr>
      </w:pPr>
      <w:r w:rsidRPr="00722164">
        <w:rPr>
          <w:rFonts w:ascii="Times New Roman" w:hAnsi="Times New Roman" w:cs="Times New Roman"/>
          <w:sz w:val="20"/>
          <w:szCs w:val="20"/>
          <w:lang w:val="en-GB"/>
        </w:rPr>
        <w:t xml:space="preserve">Malteser International Europe, Grüner Weg 14, </w:t>
      </w:r>
      <w:r w:rsidRPr="00722164">
        <w:rPr>
          <w:rFonts w:ascii="Times New Roman" w:hAnsi="Times New Roman" w:cs="Times New Roman"/>
          <w:color w:val="000000"/>
          <w:sz w:val="20"/>
          <w:szCs w:val="20"/>
          <w:lang w:val="en-GB" w:eastAsia="fr-FR"/>
        </w:rPr>
        <w:t>50825 Cologne</w:t>
      </w:r>
      <w:r w:rsidRPr="00722164">
        <w:rPr>
          <w:rFonts w:ascii="Times New Roman" w:hAnsi="Times New Roman" w:cs="Times New Roman"/>
          <w:sz w:val="20"/>
          <w:szCs w:val="20"/>
          <w:lang w:val="en-GB"/>
        </w:rPr>
        <w:t xml:space="preserve"> · Germany</w:t>
      </w:r>
    </w:p>
    <w:p w14:paraId="3CDA506C" w14:textId="77777777" w:rsidR="000416DB" w:rsidRPr="00722164" w:rsidRDefault="000416DB" w:rsidP="009D4D7E">
      <w:pPr>
        <w:rPr>
          <w:b/>
          <w:color w:val="000000" w:themeColor="text1"/>
          <w:sz w:val="20"/>
          <w:szCs w:val="20"/>
          <w:lang w:val="en-GB"/>
        </w:rPr>
      </w:pPr>
    </w:p>
    <w:p w14:paraId="1E4C212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Country Coordination Office</w:t>
      </w:r>
    </w:p>
    <w:p w14:paraId="69A1319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Plot No: 445 Kololo Road 3k South</w:t>
      </w:r>
    </w:p>
    <w:p w14:paraId="67F8EFF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Tong Ping, Juba Town</w:t>
      </w:r>
    </w:p>
    <w:p w14:paraId="541B66DE"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South Sudan</w:t>
      </w:r>
    </w:p>
    <w:p w14:paraId="3A464810" w14:textId="77777777" w:rsidR="000416DB" w:rsidRPr="00722164" w:rsidRDefault="00E02889" w:rsidP="009D4D7E">
      <w:pPr>
        <w:jc w:val="right"/>
        <w:rPr>
          <w:b/>
          <w:color w:val="000000" w:themeColor="text1"/>
          <w:sz w:val="20"/>
          <w:szCs w:val="20"/>
          <w:lang w:val="en-GB"/>
        </w:rPr>
      </w:pPr>
      <w:r w:rsidRPr="00722164">
        <w:rPr>
          <w:b/>
          <w:color w:val="000000" w:themeColor="text1"/>
          <w:sz w:val="20"/>
          <w:szCs w:val="20"/>
          <w:lang w:val="en-GB"/>
        </w:rPr>
        <w:t>Juba</w:t>
      </w:r>
      <w:r w:rsidR="000416DB" w:rsidRPr="00722164">
        <w:rPr>
          <w:b/>
          <w:color w:val="000000" w:themeColor="text1"/>
          <w:sz w:val="20"/>
          <w:szCs w:val="20"/>
          <w:lang w:val="en-GB"/>
        </w:rPr>
        <w:t xml:space="preserve">, </w:t>
      </w:r>
      <w:r w:rsidR="00016013" w:rsidRPr="00722164">
        <w:rPr>
          <w:b/>
          <w:color w:val="000000" w:themeColor="text1"/>
          <w:sz w:val="20"/>
          <w:szCs w:val="20"/>
          <w:lang w:val="en-GB"/>
        </w:rPr>
        <w:t>25 September</w:t>
      </w:r>
      <w:r w:rsidR="00C718CA" w:rsidRPr="00722164">
        <w:rPr>
          <w:b/>
          <w:color w:val="000000" w:themeColor="text1"/>
          <w:sz w:val="20"/>
          <w:szCs w:val="20"/>
          <w:lang w:val="en-GB"/>
        </w:rPr>
        <w:t xml:space="preserve"> 2020</w:t>
      </w:r>
    </w:p>
    <w:p w14:paraId="3547597E" w14:textId="77777777" w:rsidR="00973728" w:rsidRPr="00722164" w:rsidRDefault="00E02889" w:rsidP="009D4D7E">
      <w:pPr>
        <w:jc w:val="center"/>
        <w:rPr>
          <w:b/>
          <w:color w:val="000000" w:themeColor="text1"/>
          <w:sz w:val="20"/>
          <w:szCs w:val="20"/>
          <w:lang w:val="en-GB"/>
        </w:rPr>
      </w:pPr>
      <w:r w:rsidRPr="00722164">
        <w:rPr>
          <w:b/>
          <w:color w:val="000000" w:themeColor="text1"/>
          <w:sz w:val="20"/>
          <w:szCs w:val="20"/>
          <w:lang w:val="en-GB"/>
        </w:rPr>
        <w:t>Request for quotations</w:t>
      </w:r>
    </w:p>
    <w:p w14:paraId="0D40FBC9" w14:textId="51125510" w:rsidR="00973728" w:rsidRPr="00722164" w:rsidRDefault="00C718CA" w:rsidP="009D4D7E">
      <w:pPr>
        <w:jc w:val="center"/>
        <w:rPr>
          <w:b/>
          <w:color w:val="000000" w:themeColor="text1"/>
          <w:sz w:val="20"/>
          <w:szCs w:val="20"/>
          <w:lang w:val="en-GB"/>
        </w:rPr>
      </w:pPr>
      <w:r w:rsidRPr="00722164">
        <w:rPr>
          <w:b/>
          <w:color w:val="000000" w:themeColor="text1"/>
          <w:sz w:val="20"/>
          <w:szCs w:val="20"/>
          <w:lang w:val="en-GB"/>
        </w:rPr>
        <w:t>RFQ</w:t>
      </w:r>
      <w:r w:rsidR="000B7FEE" w:rsidRPr="00722164">
        <w:rPr>
          <w:b/>
          <w:color w:val="000000" w:themeColor="text1"/>
          <w:sz w:val="20"/>
          <w:szCs w:val="20"/>
          <w:lang w:val="en-GB"/>
        </w:rPr>
        <w:t>-</w:t>
      </w:r>
      <w:r w:rsidR="00E02889" w:rsidRPr="00722164">
        <w:rPr>
          <w:b/>
          <w:color w:val="000000" w:themeColor="text1"/>
          <w:sz w:val="20"/>
          <w:szCs w:val="20"/>
          <w:lang w:val="en-GB"/>
        </w:rPr>
        <w:t>JUB</w:t>
      </w:r>
      <w:r w:rsidR="000B7FEE" w:rsidRPr="00722164">
        <w:rPr>
          <w:b/>
          <w:color w:val="000000" w:themeColor="text1"/>
          <w:sz w:val="20"/>
          <w:szCs w:val="20"/>
          <w:lang w:val="en-GB"/>
        </w:rPr>
        <w:t>-</w:t>
      </w:r>
      <w:r w:rsidR="00973728" w:rsidRPr="00722164">
        <w:rPr>
          <w:b/>
          <w:color w:val="000000" w:themeColor="text1"/>
          <w:sz w:val="20"/>
          <w:szCs w:val="20"/>
          <w:lang w:val="en-GB"/>
        </w:rPr>
        <w:t>20</w:t>
      </w:r>
      <w:r w:rsidRPr="00722164">
        <w:rPr>
          <w:b/>
          <w:color w:val="000000" w:themeColor="text1"/>
          <w:sz w:val="20"/>
          <w:szCs w:val="20"/>
          <w:lang w:val="en-GB"/>
        </w:rPr>
        <w:t>20</w:t>
      </w:r>
      <w:r w:rsidR="000B7FEE" w:rsidRPr="00722164">
        <w:rPr>
          <w:b/>
          <w:color w:val="000000" w:themeColor="text1"/>
          <w:sz w:val="20"/>
          <w:szCs w:val="20"/>
          <w:lang w:val="en-GB"/>
        </w:rPr>
        <w:t>-</w:t>
      </w:r>
      <w:r w:rsidR="00FB2AC4" w:rsidRPr="00722164">
        <w:rPr>
          <w:b/>
          <w:color w:val="000000" w:themeColor="text1"/>
          <w:sz w:val="20"/>
          <w:szCs w:val="20"/>
          <w:lang w:val="en-GB"/>
        </w:rPr>
        <w:t>0</w:t>
      </w:r>
      <w:r w:rsidR="000B7FEE" w:rsidRPr="00722164">
        <w:rPr>
          <w:b/>
          <w:color w:val="000000" w:themeColor="text1"/>
          <w:sz w:val="20"/>
          <w:szCs w:val="20"/>
          <w:lang w:val="en-GB"/>
        </w:rPr>
        <w:t>21</w:t>
      </w:r>
      <w:r w:rsidR="00742AAD">
        <w:rPr>
          <w:b/>
          <w:color w:val="000000" w:themeColor="text1"/>
          <w:sz w:val="20"/>
          <w:szCs w:val="20"/>
          <w:lang w:val="en-GB"/>
        </w:rPr>
        <w:t>2</w:t>
      </w:r>
    </w:p>
    <w:p w14:paraId="11080CAA" w14:textId="77777777" w:rsidR="00973728" w:rsidRPr="00722164" w:rsidRDefault="00973728" w:rsidP="009D4D7E">
      <w:pPr>
        <w:jc w:val="center"/>
        <w:rPr>
          <w:b/>
          <w:color w:val="000000" w:themeColor="text1"/>
          <w:sz w:val="20"/>
          <w:szCs w:val="20"/>
          <w:lang w:val="en-GB"/>
        </w:rPr>
      </w:pPr>
    </w:p>
    <w:p w14:paraId="7CDA8389" w14:textId="7E7A2502" w:rsidR="00421355" w:rsidRPr="00722164" w:rsidRDefault="00421355" w:rsidP="008E35D6">
      <w:pPr>
        <w:jc w:val="both"/>
        <w:rPr>
          <w:sz w:val="20"/>
          <w:szCs w:val="20"/>
          <w:lang w:val="en-GB"/>
        </w:rPr>
      </w:pPr>
      <w:r w:rsidRPr="00722164">
        <w:rPr>
          <w:sz w:val="20"/>
          <w:szCs w:val="20"/>
          <w:lang w:val="en-GB"/>
        </w:rPr>
        <w:t>F</w:t>
      </w:r>
      <w:r w:rsidR="00742AAD" w:rsidRPr="004A34DD">
        <w:rPr>
          <w:color w:val="000000" w:themeColor="text1"/>
          <w:sz w:val="20"/>
          <w:szCs w:val="20"/>
          <w:lang w:val="en-GB"/>
        </w:rPr>
        <w:t xml:space="preserve">or </w:t>
      </w:r>
      <w:r w:rsidR="00742AAD" w:rsidRPr="0014063E">
        <w:rPr>
          <w:sz w:val="20"/>
          <w:szCs w:val="20"/>
          <w:lang w:val="en-GB"/>
        </w:rPr>
        <w:t xml:space="preserve">stationaries </w:t>
      </w:r>
      <w:r w:rsidR="00742AAD" w:rsidRPr="004A34DD">
        <w:rPr>
          <w:sz w:val="20"/>
          <w:szCs w:val="20"/>
          <w:lang w:val="en-GB"/>
        </w:rPr>
        <w:t xml:space="preserve">in Juba </w:t>
      </w:r>
      <w:r w:rsidR="00742AAD">
        <w:rPr>
          <w:sz w:val="20"/>
          <w:szCs w:val="20"/>
          <w:lang w:val="en-GB"/>
        </w:rPr>
        <w:t xml:space="preserve">Office </w:t>
      </w:r>
      <w:r w:rsidR="00742AAD" w:rsidRPr="004A34DD">
        <w:rPr>
          <w:sz w:val="20"/>
          <w:szCs w:val="20"/>
          <w:lang w:val="en-GB"/>
        </w:rPr>
        <w:t>under 1-year Framework Agreement</w:t>
      </w:r>
      <w:r w:rsidRPr="00722164">
        <w:rPr>
          <w:sz w:val="20"/>
          <w:szCs w:val="20"/>
          <w:lang w:val="en-GB"/>
        </w:rPr>
        <w:t>.</w:t>
      </w:r>
    </w:p>
    <w:p w14:paraId="65F51E4C" w14:textId="77777777" w:rsidR="001B5CC1" w:rsidRPr="00722164" w:rsidRDefault="001B5CC1" w:rsidP="008E35D6">
      <w:pPr>
        <w:jc w:val="both"/>
        <w:rPr>
          <w:sz w:val="20"/>
          <w:szCs w:val="20"/>
          <w:lang w:val="en-GB"/>
        </w:rPr>
      </w:pPr>
    </w:p>
    <w:p w14:paraId="07982972" w14:textId="77777777" w:rsidR="00973728" w:rsidRPr="00722164" w:rsidRDefault="00973728" w:rsidP="008E35D6">
      <w:pPr>
        <w:numPr>
          <w:ilvl w:val="0"/>
          <w:numId w:val="42"/>
        </w:numPr>
        <w:jc w:val="both"/>
        <w:rPr>
          <w:color w:val="000000" w:themeColor="text1"/>
          <w:sz w:val="20"/>
          <w:szCs w:val="20"/>
          <w:lang w:val="en-GB"/>
        </w:rPr>
      </w:pPr>
      <w:r w:rsidRPr="00722164">
        <w:rPr>
          <w:color w:val="000000" w:themeColor="text1"/>
          <w:sz w:val="20"/>
          <w:szCs w:val="20"/>
          <w:lang w:val="en-GB"/>
        </w:rPr>
        <w:t xml:space="preserve">Annex 1: Specification of </w:t>
      </w:r>
      <w:r w:rsidR="000416DB" w:rsidRPr="00722164">
        <w:rPr>
          <w:color w:val="000000" w:themeColor="text1"/>
          <w:sz w:val="20"/>
          <w:szCs w:val="20"/>
          <w:lang w:val="en-GB"/>
        </w:rPr>
        <w:t>Bidding</w:t>
      </w:r>
    </w:p>
    <w:p w14:paraId="737ABA1A" w14:textId="77777777" w:rsidR="00973728" w:rsidRPr="00722164" w:rsidRDefault="00973728" w:rsidP="008E35D6">
      <w:pPr>
        <w:numPr>
          <w:ilvl w:val="0"/>
          <w:numId w:val="42"/>
        </w:numPr>
        <w:jc w:val="both"/>
        <w:rPr>
          <w:color w:val="000000" w:themeColor="text1"/>
          <w:sz w:val="20"/>
          <w:szCs w:val="20"/>
          <w:lang w:val="en-GB"/>
        </w:rPr>
      </w:pPr>
      <w:r w:rsidRPr="00722164">
        <w:rPr>
          <w:bCs/>
          <w:color w:val="000000" w:themeColor="text1"/>
          <w:kern w:val="32"/>
          <w:sz w:val="20"/>
          <w:szCs w:val="20"/>
          <w:lang w:val="en-GB" w:eastAsia="x-none"/>
        </w:rPr>
        <w:t>Annex 2</w:t>
      </w:r>
      <w:r w:rsidRPr="00722164">
        <w:rPr>
          <w:color w:val="000000" w:themeColor="text1"/>
          <w:sz w:val="20"/>
          <w:szCs w:val="20"/>
          <w:lang w:val="en-GB"/>
        </w:rPr>
        <w:t>: Bill</w:t>
      </w:r>
      <w:r w:rsidR="001B5CC1" w:rsidRPr="00722164">
        <w:rPr>
          <w:color w:val="000000" w:themeColor="text1"/>
          <w:sz w:val="20"/>
          <w:szCs w:val="20"/>
          <w:lang w:val="en-GB"/>
        </w:rPr>
        <w:t>s</w:t>
      </w:r>
      <w:r w:rsidRPr="00722164">
        <w:rPr>
          <w:color w:val="000000" w:themeColor="text1"/>
          <w:sz w:val="20"/>
          <w:szCs w:val="20"/>
          <w:lang w:val="en-GB"/>
        </w:rPr>
        <w:t xml:space="preserve"> of Quantity</w:t>
      </w:r>
    </w:p>
    <w:p w14:paraId="4642606B" w14:textId="77777777" w:rsidR="001B5CC1" w:rsidRPr="00722164" w:rsidRDefault="001B5CC1" w:rsidP="008E35D6">
      <w:pPr>
        <w:jc w:val="both"/>
        <w:rPr>
          <w:color w:val="000000" w:themeColor="text1"/>
          <w:sz w:val="20"/>
          <w:szCs w:val="20"/>
          <w:lang w:val="en-GB"/>
        </w:rPr>
      </w:pPr>
    </w:p>
    <w:p w14:paraId="7B79D524" w14:textId="77777777" w:rsidR="0026271D" w:rsidRPr="00722164" w:rsidRDefault="0026271D" w:rsidP="0026271D">
      <w:pPr>
        <w:spacing w:before="120"/>
        <w:rPr>
          <w:color w:val="FF0000"/>
          <w:sz w:val="20"/>
          <w:szCs w:val="20"/>
        </w:rPr>
      </w:pPr>
      <w:r w:rsidRPr="00722164">
        <w:rPr>
          <w:color w:val="000000" w:themeColor="text1"/>
          <w:sz w:val="20"/>
          <w:szCs w:val="20"/>
          <w:lang w:val="en-GB"/>
        </w:rPr>
        <w:t>We look forward to receiving your tenders by or before the submission deadline on</w:t>
      </w:r>
      <w:r w:rsidRPr="00722164">
        <w:rPr>
          <w:b/>
          <w:color w:val="000000" w:themeColor="text1"/>
          <w:sz w:val="20"/>
          <w:szCs w:val="20"/>
          <w:lang w:val="en-GB"/>
        </w:rPr>
        <w:t xml:space="preserve"> </w:t>
      </w:r>
      <w:r w:rsidRPr="00722164">
        <w:rPr>
          <w:b/>
          <w:color w:val="000000" w:themeColor="text1"/>
          <w:sz w:val="20"/>
          <w:szCs w:val="20"/>
          <w:u w:val="single"/>
          <w:lang w:val="en-GB"/>
        </w:rPr>
        <w:t>2 October 2020 at or before 4:00pm</w:t>
      </w:r>
      <w:r w:rsidRPr="00722164">
        <w:rPr>
          <w:color w:val="000000" w:themeColor="text1"/>
          <w:sz w:val="20"/>
          <w:szCs w:val="20"/>
          <w:lang w:val="en-GB"/>
        </w:rPr>
        <w:t xml:space="preserve"> </w:t>
      </w:r>
      <w:r w:rsidRPr="00722164">
        <w:rPr>
          <w:sz w:val="20"/>
          <w:szCs w:val="20"/>
          <w:lang w:val="en-GB"/>
        </w:rPr>
        <w:t>via E-mail to</w:t>
      </w:r>
      <w:r w:rsidRPr="00722164">
        <w:rPr>
          <w:b/>
          <w:sz w:val="20"/>
          <w:szCs w:val="20"/>
          <w:lang w:val="en-GB"/>
        </w:rPr>
        <w:t xml:space="preserve">: </w:t>
      </w:r>
      <w:hyperlink r:id="rId8" w:history="1">
        <w:r w:rsidRPr="00722164">
          <w:rPr>
            <w:rStyle w:val="Hyperlink"/>
            <w:b/>
            <w:sz w:val="20"/>
            <w:szCs w:val="20"/>
          </w:rPr>
          <w:t>mb.procurement-juba@malteser-international.org</w:t>
        </w:r>
      </w:hyperlink>
      <w:r w:rsidRPr="00722164">
        <w:rPr>
          <w:color w:val="000000" w:themeColor="text1"/>
          <w:sz w:val="20"/>
          <w:szCs w:val="20"/>
        </w:rPr>
        <w:t>.</w:t>
      </w:r>
    </w:p>
    <w:p w14:paraId="0BF2B1FA" w14:textId="77777777" w:rsidR="0026271D" w:rsidRPr="00722164" w:rsidRDefault="0026271D" w:rsidP="008E35D6">
      <w:pPr>
        <w:jc w:val="both"/>
        <w:rPr>
          <w:color w:val="000000" w:themeColor="text1"/>
          <w:sz w:val="20"/>
          <w:szCs w:val="20"/>
          <w:lang w:val="en-GB"/>
        </w:rPr>
      </w:pPr>
    </w:p>
    <w:p w14:paraId="78A28CDF" w14:textId="77777777" w:rsidR="00973728" w:rsidRPr="00722164" w:rsidRDefault="00973728" w:rsidP="008E35D6">
      <w:pPr>
        <w:jc w:val="both"/>
        <w:rPr>
          <w:color w:val="000000" w:themeColor="text1"/>
          <w:sz w:val="20"/>
          <w:szCs w:val="20"/>
          <w:lang w:val="en-GB"/>
        </w:rPr>
      </w:pPr>
      <w:r w:rsidRPr="00722164">
        <w:rPr>
          <w:color w:val="000000" w:themeColor="text1"/>
          <w:sz w:val="20"/>
          <w:szCs w:val="20"/>
          <w:lang w:val="en-GB"/>
        </w:rPr>
        <w:t>Thank you for your cooperation.</w:t>
      </w:r>
    </w:p>
    <w:p w14:paraId="0F034B0A" w14:textId="77777777" w:rsidR="00973728" w:rsidRPr="00722164" w:rsidRDefault="00973728" w:rsidP="008E35D6">
      <w:pPr>
        <w:jc w:val="both"/>
        <w:rPr>
          <w:color w:val="000000" w:themeColor="text1"/>
          <w:sz w:val="20"/>
          <w:szCs w:val="20"/>
          <w:lang w:val="en-GB"/>
        </w:rPr>
      </w:pPr>
    </w:p>
    <w:p w14:paraId="0C627436" w14:textId="77777777" w:rsidR="00A601C6" w:rsidRPr="00722164" w:rsidRDefault="00A601C6" w:rsidP="008E35D6">
      <w:pPr>
        <w:rPr>
          <w:sz w:val="20"/>
          <w:szCs w:val="20"/>
          <w:lang w:val="en-GB"/>
        </w:rPr>
      </w:pPr>
      <w:r w:rsidRPr="00722164">
        <w:rPr>
          <w:sz w:val="20"/>
          <w:szCs w:val="20"/>
          <w:lang w:val="en-GB"/>
        </w:rPr>
        <w:t>Yours faithfully,</w:t>
      </w:r>
    </w:p>
    <w:p w14:paraId="3810EA39"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59264" behindDoc="0" locked="0" layoutInCell="1" allowOverlap="1" wp14:anchorId="76A669F6" wp14:editId="693BFAED">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665CB"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02214A61" w14:textId="77777777" w:rsidTr="0071675B">
        <w:trPr>
          <w:tblCellSpacing w:w="15" w:type="dxa"/>
        </w:trPr>
        <w:tc>
          <w:tcPr>
            <w:tcW w:w="2355" w:type="dxa"/>
            <w:tcMar>
              <w:top w:w="0" w:type="dxa"/>
              <w:left w:w="0" w:type="dxa"/>
              <w:bottom w:w="0" w:type="dxa"/>
              <w:right w:w="180" w:type="dxa"/>
            </w:tcMar>
            <w:vAlign w:val="center"/>
            <w:hideMark/>
          </w:tcPr>
          <w:p w14:paraId="36AC1BD3" w14:textId="77777777" w:rsidR="00A601C6" w:rsidRPr="00722164"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3B449E5" w14:textId="77777777" w:rsidR="00A601C6" w:rsidRPr="00722164" w:rsidRDefault="00A601C6" w:rsidP="008E35D6">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6837A4F" w14:textId="77777777" w:rsidR="00A601C6" w:rsidRPr="00722164" w:rsidRDefault="00A601C6" w:rsidP="008E35D6">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6CF7F14D"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7EF1178C"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1"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2"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7195485D" w14:textId="77777777" w:rsidTr="0071675B">
        <w:trPr>
          <w:tblCellSpacing w:w="15" w:type="dxa"/>
        </w:trPr>
        <w:tc>
          <w:tcPr>
            <w:tcW w:w="10440" w:type="dxa"/>
            <w:gridSpan w:val="3"/>
            <w:tcMar>
              <w:top w:w="450" w:type="dxa"/>
              <w:left w:w="0" w:type="dxa"/>
              <w:bottom w:w="0" w:type="dxa"/>
              <w:right w:w="0" w:type="dxa"/>
            </w:tcMar>
            <w:vAlign w:val="center"/>
            <w:hideMark/>
          </w:tcPr>
          <w:p w14:paraId="522F09BC"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7060B2E" w14:textId="77777777" w:rsidR="00A601C6" w:rsidRPr="00722164" w:rsidRDefault="00A601C6" w:rsidP="008E35D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0DE78CB3"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de-DE"/>
        </w:rPr>
        <w:t> </w:t>
      </w:r>
    </w:p>
    <w:p w14:paraId="070D7038"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fr-FR"/>
        </w:rPr>
        <w:t> </w:t>
      </w:r>
    </w:p>
    <w:p w14:paraId="2996C8DF" w14:textId="77777777" w:rsidR="00F8384D" w:rsidRPr="00722164" w:rsidRDefault="00F8384D" w:rsidP="008E35D6">
      <w:pPr>
        <w:rPr>
          <w:rFonts w:eastAsia="Calibri"/>
          <w:noProof/>
          <w:color w:val="1F497D"/>
          <w:sz w:val="20"/>
          <w:szCs w:val="20"/>
          <w:lang w:val="en-GB"/>
        </w:rPr>
      </w:pPr>
      <w:r w:rsidRPr="00722164">
        <w:rPr>
          <w:rFonts w:eastAsia="Calibri"/>
          <w:noProof/>
          <w:color w:val="00B050"/>
          <w:sz w:val="20"/>
          <w:szCs w:val="20"/>
          <w:lang w:val="en-GB" w:eastAsia="fr-FR"/>
        </w:rPr>
        <w:t> please consider the environment before printing this email</w:t>
      </w:r>
    </w:p>
    <w:p w14:paraId="18A4D327" w14:textId="77777777" w:rsidR="00C3677E" w:rsidRPr="00722164" w:rsidRDefault="00C3677E" w:rsidP="008E35D6">
      <w:pPr>
        <w:jc w:val="both"/>
        <w:rPr>
          <w:color w:val="000000" w:themeColor="text1"/>
          <w:sz w:val="20"/>
          <w:szCs w:val="20"/>
          <w:lang w:val="en-GB"/>
        </w:rPr>
      </w:pPr>
    </w:p>
    <w:p w14:paraId="0645453B" w14:textId="77777777" w:rsidR="00973728" w:rsidRPr="00722164" w:rsidRDefault="00973728" w:rsidP="008E35D6">
      <w:pPr>
        <w:jc w:val="both"/>
        <w:rPr>
          <w:color w:val="000000" w:themeColor="text1"/>
          <w:sz w:val="20"/>
          <w:szCs w:val="20"/>
          <w:lang w:val="en-GB"/>
        </w:rPr>
      </w:pPr>
    </w:p>
    <w:p w14:paraId="2A7D958B" w14:textId="77777777" w:rsidR="00A601C6" w:rsidRPr="00722164" w:rsidRDefault="00A601C6" w:rsidP="008E35D6">
      <w:pPr>
        <w:jc w:val="both"/>
        <w:rPr>
          <w:color w:val="000000" w:themeColor="text1"/>
          <w:sz w:val="20"/>
          <w:szCs w:val="20"/>
          <w:lang w:val="en-GB"/>
        </w:rPr>
      </w:pPr>
    </w:p>
    <w:p w14:paraId="2EDEB64F" w14:textId="77777777" w:rsidR="00A601C6" w:rsidRPr="00722164" w:rsidRDefault="00A601C6" w:rsidP="008E35D6">
      <w:pPr>
        <w:jc w:val="both"/>
        <w:rPr>
          <w:color w:val="000000" w:themeColor="text1"/>
          <w:sz w:val="20"/>
          <w:szCs w:val="20"/>
          <w:lang w:val="en-GB"/>
        </w:rPr>
      </w:pPr>
    </w:p>
    <w:p w14:paraId="3104D31C" w14:textId="77777777" w:rsidR="00A601C6" w:rsidRPr="00722164" w:rsidRDefault="00A601C6" w:rsidP="008E35D6">
      <w:pPr>
        <w:jc w:val="both"/>
        <w:rPr>
          <w:color w:val="000000" w:themeColor="text1"/>
          <w:sz w:val="20"/>
          <w:szCs w:val="20"/>
          <w:lang w:val="en-GB"/>
        </w:rPr>
      </w:pPr>
    </w:p>
    <w:p w14:paraId="2123ADEB" w14:textId="46169445" w:rsidR="00A601C6" w:rsidRDefault="00A601C6" w:rsidP="008E35D6">
      <w:pPr>
        <w:jc w:val="both"/>
        <w:rPr>
          <w:color w:val="000000" w:themeColor="text1"/>
          <w:sz w:val="20"/>
          <w:szCs w:val="20"/>
          <w:lang w:val="en-GB"/>
        </w:rPr>
      </w:pPr>
    </w:p>
    <w:p w14:paraId="6B42F25B" w14:textId="02587E5B" w:rsidR="00F361AA" w:rsidRDefault="00F361AA" w:rsidP="008E35D6">
      <w:pPr>
        <w:jc w:val="both"/>
        <w:rPr>
          <w:color w:val="000000" w:themeColor="text1"/>
          <w:sz w:val="20"/>
          <w:szCs w:val="20"/>
          <w:lang w:val="en-GB"/>
        </w:rPr>
      </w:pPr>
    </w:p>
    <w:p w14:paraId="17F40EC0" w14:textId="08E69D3E" w:rsidR="00F361AA" w:rsidRDefault="00F361AA" w:rsidP="008E35D6">
      <w:pPr>
        <w:jc w:val="both"/>
        <w:rPr>
          <w:color w:val="000000" w:themeColor="text1"/>
          <w:sz w:val="20"/>
          <w:szCs w:val="20"/>
          <w:lang w:val="en-GB"/>
        </w:rPr>
      </w:pPr>
    </w:p>
    <w:p w14:paraId="122B1490" w14:textId="77777777" w:rsidR="00F361AA" w:rsidRPr="00722164" w:rsidRDefault="00F361AA" w:rsidP="008E35D6">
      <w:pPr>
        <w:jc w:val="both"/>
        <w:rPr>
          <w:color w:val="000000" w:themeColor="text1"/>
          <w:sz w:val="20"/>
          <w:szCs w:val="20"/>
          <w:lang w:val="en-GB"/>
        </w:rPr>
      </w:pPr>
    </w:p>
    <w:p w14:paraId="70D3D48E" w14:textId="77777777" w:rsidR="00565EAF" w:rsidRPr="00722164" w:rsidRDefault="00565EAF" w:rsidP="008E35D6">
      <w:pPr>
        <w:jc w:val="both"/>
        <w:rPr>
          <w:color w:val="000000" w:themeColor="text1"/>
          <w:sz w:val="20"/>
          <w:szCs w:val="20"/>
          <w:lang w:val="en-GB"/>
        </w:rPr>
      </w:pPr>
    </w:p>
    <w:p w14:paraId="098E30AB" w14:textId="77777777" w:rsidR="00565EAF" w:rsidRPr="00722164" w:rsidRDefault="00565EAF" w:rsidP="008E35D6">
      <w:pPr>
        <w:jc w:val="both"/>
        <w:rPr>
          <w:color w:val="000000" w:themeColor="text1"/>
          <w:sz w:val="20"/>
          <w:szCs w:val="20"/>
          <w:lang w:val="en-GB"/>
        </w:rPr>
      </w:pPr>
    </w:p>
    <w:p w14:paraId="2EEDC4F2" w14:textId="77777777" w:rsidR="00A601C6" w:rsidRPr="00722164" w:rsidRDefault="00A601C6" w:rsidP="008E35D6">
      <w:pPr>
        <w:jc w:val="both"/>
        <w:rPr>
          <w:color w:val="000000" w:themeColor="text1"/>
          <w:sz w:val="20"/>
          <w:szCs w:val="20"/>
          <w:lang w:val="en-GB"/>
        </w:rPr>
      </w:pPr>
    </w:p>
    <w:p w14:paraId="72A953EC" w14:textId="77777777" w:rsidR="00A601C6" w:rsidRPr="00722164" w:rsidRDefault="00A601C6" w:rsidP="008E35D6">
      <w:pPr>
        <w:jc w:val="both"/>
        <w:rPr>
          <w:color w:val="000000" w:themeColor="text1"/>
          <w:sz w:val="20"/>
          <w:szCs w:val="20"/>
          <w:lang w:val="en-GB"/>
        </w:rPr>
      </w:pPr>
    </w:p>
    <w:p w14:paraId="65058708" w14:textId="77777777" w:rsidR="00A601C6" w:rsidRPr="00722164" w:rsidRDefault="00A601C6" w:rsidP="008E35D6">
      <w:pPr>
        <w:jc w:val="both"/>
        <w:rPr>
          <w:color w:val="000000" w:themeColor="text1"/>
          <w:sz w:val="20"/>
          <w:szCs w:val="20"/>
          <w:lang w:val="en-GB"/>
        </w:rPr>
      </w:pPr>
    </w:p>
    <w:p w14:paraId="201A3951" w14:textId="77777777" w:rsidR="00A601C6" w:rsidRPr="00722164" w:rsidRDefault="00A601C6" w:rsidP="008E35D6">
      <w:pPr>
        <w:jc w:val="both"/>
        <w:rPr>
          <w:color w:val="000000" w:themeColor="text1"/>
          <w:sz w:val="20"/>
          <w:szCs w:val="20"/>
          <w:lang w:val="en-GB"/>
        </w:rPr>
      </w:pPr>
    </w:p>
    <w:p w14:paraId="2915921F" w14:textId="77777777" w:rsidR="000D09F6" w:rsidRPr="00722164" w:rsidRDefault="000D09F6" w:rsidP="008E35D6">
      <w:pPr>
        <w:pStyle w:val="Heading1"/>
        <w:spacing w:before="0" w:after="0"/>
        <w:ind w:right="-144"/>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A.</w:t>
      </w:r>
      <w:r w:rsidRPr="00722164">
        <w:rPr>
          <w:rFonts w:ascii="Times New Roman" w:hAnsi="Times New Roman" w:cs="Times New Roman"/>
          <w:color w:val="000000" w:themeColor="text1"/>
          <w:sz w:val="20"/>
          <w:szCs w:val="20"/>
          <w:lang w:val="en-GB"/>
        </w:rPr>
        <w:tab/>
      </w:r>
      <w:r w:rsidR="008601C0" w:rsidRPr="00722164">
        <w:rPr>
          <w:rFonts w:ascii="Times New Roman" w:hAnsi="Times New Roman" w:cs="Times New Roman"/>
          <w:color w:val="000000" w:themeColor="text1"/>
          <w:sz w:val="20"/>
          <w:szCs w:val="20"/>
          <w:lang w:val="en-GB"/>
        </w:rPr>
        <w:t xml:space="preserve">SPECIFICATION OF </w:t>
      </w:r>
      <w:r w:rsidR="00C114C8" w:rsidRPr="00722164">
        <w:rPr>
          <w:rFonts w:ascii="Times New Roman" w:hAnsi="Times New Roman" w:cs="Times New Roman"/>
          <w:color w:val="000000" w:themeColor="text1"/>
          <w:sz w:val="20"/>
          <w:szCs w:val="20"/>
          <w:lang w:val="en-GB"/>
        </w:rPr>
        <w:t>QUOTING</w:t>
      </w:r>
    </w:p>
    <w:p w14:paraId="3B9383DB" w14:textId="625F0AAB" w:rsidR="005C3917" w:rsidRPr="00722164" w:rsidRDefault="005C3917" w:rsidP="001B5CC1">
      <w:pPr>
        <w:spacing w:before="120"/>
        <w:rPr>
          <w:color w:val="000000" w:themeColor="text1"/>
          <w:sz w:val="20"/>
          <w:szCs w:val="20"/>
          <w:lang w:val="en-GB"/>
        </w:rPr>
      </w:pPr>
      <w:r w:rsidRPr="00722164">
        <w:rPr>
          <w:color w:val="000000" w:themeColor="text1"/>
          <w:sz w:val="20"/>
          <w:szCs w:val="20"/>
          <w:lang w:val="en-GB"/>
        </w:rPr>
        <w:t>Related to our adv</w:t>
      </w:r>
      <w:r w:rsidR="000A302C" w:rsidRPr="00722164">
        <w:rPr>
          <w:color w:val="000000" w:themeColor="text1"/>
          <w:sz w:val="20"/>
          <w:szCs w:val="20"/>
          <w:lang w:val="en-GB"/>
        </w:rPr>
        <w:t xml:space="preserve">ertised </w:t>
      </w:r>
      <w:r w:rsidR="00C114C8" w:rsidRPr="00722164">
        <w:rPr>
          <w:color w:val="000000" w:themeColor="text1"/>
          <w:sz w:val="20"/>
          <w:szCs w:val="20"/>
          <w:lang w:val="en-GB"/>
        </w:rPr>
        <w:t>Request for quotation</w:t>
      </w:r>
      <w:r w:rsidR="000A302C" w:rsidRPr="00722164">
        <w:rPr>
          <w:color w:val="000000" w:themeColor="text1"/>
          <w:sz w:val="20"/>
          <w:szCs w:val="20"/>
          <w:lang w:val="en-GB"/>
        </w:rPr>
        <w:t xml:space="preserve"> </w:t>
      </w:r>
      <w:r w:rsidR="00A601C6" w:rsidRPr="00722164">
        <w:rPr>
          <w:b/>
          <w:color w:val="000000" w:themeColor="text1"/>
          <w:sz w:val="20"/>
          <w:szCs w:val="20"/>
          <w:lang w:val="en-GB"/>
        </w:rPr>
        <w:t>RFQ</w:t>
      </w:r>
      <w:r w:rsidR="00016013" w:rsidRPr="00722164">
        <w:rPr>
          <w:b/>
          <w:color w:val="000000" w:themeColor="text1"/>
          <w:sz w:val="20"/>
          <w:szCs w:val="20"/>
          <w:lang w:val="en-GB"/>
        </w:rPr>
        <w:t>-</w:t>
      </w:r>
      <w:r w:rsidR="00A601C6" w:rsidRPr="00722164">
        <w:rPr>
          <w:b/>
          <w:color w:val="000000" w:themeColor="text1"/>
          <w:sz w:val="20"/>
          <w:szCs w:val="20"/>
          <w:lang w:val="en-GB"/>
        </w:rPr>
        <w:t>JUB</w:t>
      </w:r>
      <w:r w:rsidR="00016013" w:rsidRPr="00722164">
        <w:rPr>
          <w:b/>
          <w:color w:val="000000" w:themeColor="text1"/>
          <w:sz w:val="20"/>
          <w:szCs w:val="20"/>
          <w:lang w:val="en-GB"/>
        </w:rPr>
        <w:t>-</w:t>
      </w:r>
      <w:r w:rsidR="00A601C6" w:rsidRPr="00722164">
        <w:rPr>
          <w:b/>
          <w:color w:val="000000" w:themeColor="text1"/>
          <w:sz w:val="20"/>
          <w:szCs w:val="20"/>
          <w:lang w:val="en-GB"/>
        </w:rPr>
        <w:t>2020</w:t>
      </w:r>
      <w:r w:rsidR="00016013" w:rsidRPr="00722164">
        <w:rPr>
          <w:b/>
          <w:color w:val="000000" w:themeColor="text1"/>
          <w:sz w:val="20"/>
          <w:szCs w:val="20"/>
          <w:lang w:val="en-GB"/>
        </w:rPr>
        <w:t>-</w:t>
      </w:r>
      <w:r w:rsidR="00A601C6" w:rsidRPr="00722164">
        <w:rPr>
          <w:b/>
          <w:color w:val="000000" w:themeColor="text1"/>
          <w:sz w:val="20"/>
          <w:szCs w:val="20"/>
          <w:lang w:val="en-GB"/>
        </w:rPr>
        <w:t>0</w:t>
      </w:r>
      <w:r w:rsidR="00016013" w:rsidRPr="00722164">
        <w:rPr>
          <w:b/>
          <w:color w:val="000000" w:themeColor="text1"/>
          <w:sz w:val="20"/>
          <w:szCs w:val="20"/>
          <w:lang w:val="en-GB"/>
        </w:rPr>
        <w:t>21</w:t>
      </w:r>
      <w:r w:rsidR="00742AAD">
        <w:rPr>
          <w:b/>
          <w:color w:val="000000" w:themeColor="text1"/>
          <w:sz w:val="20"/>
          <w:szCs w:val="20"/>
          <w:lang w:val="en-GB"/>
        </w:rPr>
        <w:t>2</w:t>
      </w:r>
      <w:r w:rsidR="00565EAF" w:rsidRPr="00722164">
        <w:rPr>
          <w:b/>
          <w:color w:val="000000" w:themeColor="text1"/>
          <w:sz w:val="20"/>
          <w:szCs w:val="20"/>
          <w:lang w:val="en-GB"/>
        </w:rPr>
        <w:t xml:space="preserve"> </w:t>
      </w:r>
      <w:r w:rsidR="00A601C6" w:rsidRPr="00F361AA">
        <w:rPr>
          <w:bCs/>
          <w:color w:val="000000" w:themeColor="text1"/>
          <w:sz w:val="20"/>
          <w:szCs w:val="20"/>
          <w:lang w:val="en-GB"/>
        </w:rPr>
        <w:t>MI</w:t>
      </w:r>
      <w:r w:rsidRPr="00722164">
        <w:rPr>
          <w:color w:val="000000" w:themeColor="text1"/>
          <w:sz w:val="20"/>
          <w:szCs w:val="20"/>
          <w:lang w:val="en-GB"/>
        </w:rPr>
        <w:t xml:space="preserve"> herewith calls for </w:t>
      </w:r>
      <w:r w:rsidR="00016013" w:rsidRPr="00722164">
        <w:rPr>
          <w:color w:val="000000" w:themeColor="text1"/>
          <w:sz w:val="20"/>
          <w:szCs w:val="20"/>
          <w:lang w:val="en-GB"/>
        </w:rPr>
        <w:t xml:space="preserve">tenders </w:t>
      </w:r>
      <w:r w:rsidR="00742AAD" w:rsidRPr="004A34DD">
        <w:rPr>
          <w:color w:val="000000" w:themeColor="text1"/>
          <w:sz w:val="20"/>
          <w:szCs w:val="20"/>
          <w:lang w:val="en-GB"/>
        </w:rPr>
        <w:t xml:space="preserve">for </w:t>
      </w:r>
      <w:r w:rsidR="00742AAD" w:rsidRPr="0014063E">
        <w:rPr>
          <w:sz w:val="20"/>
          <w:szCs w:val="20"/>
          <w:lang w:val="en-GB"/>
        </w:rPr>
        <w:t xml:space="preserve">stationaries </w:t>
      </w:r>
      <w:r w:rsidR="00742AAD" w:rsidRPr="004A34DD">
        <w:rPr>
          <w:sz w:val="20"/>
          <w:szCs w:val="20"/>
          <w:lang w:val="en-GB"/>
        </w:rPr>
        <w:t xml:space="preserve">in Juba </w:t>
      </w:r>
      <w:r w:rsidR="00742AAD">
        <w:rPr>
          <w:sz w:val="20"/>
          <w:szCs w:val="20"/>
          <w:lang w:val="en-GB"/>
        </w:rPr>
        <w:t xml:space="preserve">Office </w:t>
      </w:r>
      <w:r w:rsidR="00742AAD" w:rsidRPr="004A34DD">
        <w:rPr>
          <w:sz w:val="20"/>
          <w:szCs w:val="20"/>
          <w:lang w:val="en-GB"/>
        </w:rPr>
        <w:t>under 1-year Framework Agreement</w:t>
      </w:r>
      <w:r w:rsidRPr="00722164">
        <w:rPr>
          <w:color w:val="000000" w:themeColor="text1"/>
          <w:sz w:val="20"/>
          <w:szCs w:val="20"/>
          <w:lang w:val="en-GB"/>
        </w:rPr>
        <w:t>.</w:t>
      </w:r>
    </w:p>
    <w:p w14:paraId="2536452C"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Description of the organization and its activities</w:t>
      </w:r>
    </w:p>
    <w:p w14:paraId="2E086FF1" w14:textId="77777777" w:rsidR="0026271D" w:rsidRPr="00722164" w:rsidRDefault="0026271D" w:rsidP="0026271D">
      <w:pPr>
        <w:jc w:val="both"/>
        <w:rPr>
          <w:color w:val="201F1E"/>
          <w:sz w:val="20"/>
          <w:szCs w:val="20"/>
          <w:shd w:val="clear" w:color="auto" w:fill="FFFFFF"/>
          <w:lang w:val="en-GB"/>
        </w:rPr>
      </w:pPr>
      <w:r w:rsidRPr="00722164">
        <w:rPr>
          <w:sz w:val="20"/>
          <w:szCs w:val="20"/>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22164">
        <w:rPr>
          <w:color w:val="201F1E"/>
          <w:sz w:val="20"/>
          <w:szCs w:val="20"/>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77777777" w:rsidR="0026271D" w:rsidRPr="00722164" w:rsidRDefault="0026271D" w:rsidP="0026271D">
      <w:pPr>
        <w:spacing w:before="120"/>
        <w:jc w:val="both"/>
        <w:rPr>
          <w:color w:val="201F1E"/>
          <w:sz w:val="20"/>
          <w:szCs w:val="20"/>
          <w:shd w:val="clear" w:color="auto" w:fill="FFFFFF"/>
          <w:lang w:val="en-GB"/>
        </w:rPr>
      </w:pPr>
      <w:r w:rsidRPr="00722164">
        <w:rPr>
          <w:color w:val="201F1E"/>
          <w:sz w:val="20"/>
          <w:szCs w:val="20"/>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7035CF18" w14:textId="4560BE3A" w:rsidR="00AA02D1" w:rsidRPr="00722164" w:rsidRDefault="007A6BAD" w:rsidP="001B5CC1">
      <w:pPr>
        <w:spacing w:before="120"/>
        <w:rPr>
          <w:color w:val="000000" w:themeColor="text1"/>
          <w:sz w:val="20"/>
          <w:szCs w:val="20"/>
          <w:lang w:val="en-GB"/>
        </w:rPr>
      </w:pPr>
      <w:r w:rsidRPr="00722164">
        <w:rPr>
          <w:b/>
          <w:color w:val="000000" w:themeColor="text1"/>
          <w:sz w:val="20"/>
          <w:szCs w:val="20"/>
          <w:lang w:val="en-GB"/>
        </w:rPr>
        <w:t xml:space="preserve">Objective of </w:t>
      </w:r>
      <w:r w:rsidR="00C114C8" w:rsidRPr="00722164">
        <w:rPr>
          <w:b/>
          <w:color w:val="000000" w:themeColor="text1"/>
          <w:sz w:val="20"/>
          <w:szCs w:val="20"/>
          <w:lang w:val="en-GB"/>
        </w:rPr>
        <w:t xml:space="preserve">Request for </w:t>
      </w:r>
      <w:r w:rsidR="00F8384D" w:rsidRPr="00722164">
        <w:rPr>
          <w:b/>
          <w:color w:val="000000" w:themeColor="text1"/>
          <w:sz w:val="20"/>
          <w:szCs w:val="20"/>
          <w:lang w:val="en-GB"/>
        </w:rPr>
        <w:t>Q</w:t>
      </w:r>
      <w:r w:rsidR="00C114C8" w:rsidRPr="00722164">
        <w:rPr>
          <w:b/>
          <w:color w:val="000000" w:themeColor="text1"/>
          <w:sz w:val="20"/>
          <w:szCs w:val="20"/>
          <w:lang w:val="en-GB"/>
        </w:rPr>
        <w:t>uotations</w:t>
      </w:r>
      <w:r w:rsidRPr="00722164">
        <w:rPr>
          <w:b/>
          <w:color w:val="000000" w:themeColor="text1"/>
          <w:sz w:val="20"/>
          <w:szCs w:val="20"/>
          <w:lang w:val="en-GB"/>
        </w:rPr>
        <w:t xml:space="preserve">: </w:t>
      </w:r>
      <w:r w:rsidRPr="00722164">
        <w:rPr>
          <w:color w:val="000000" w:themeColor="text1"/>
          <w:sz w:val="20"/>
          <w:szCs w:val="20"/>
          <w:lang w:val="en-GB"/>
        </w:rPr>
        <w:t xml:space="preserve">In accordance with the overall targets of </w:t>
      </w:r>
      <w:r w:rsidR="0026271D" w:rsidRPr="00722164">
        <w:rPr>
          <w:color w:val="000000" w:themeColor="text1"/>
          <w:sz w:val="20"/>
          <w:szCs w:val="20"/>
          <w:lang w:val="en-GB"/>
        </w:rPr>
        <w:t>above-mentioned</w:t>
      </w:r>
      <w:r w:rsidRPr="00722164">
        <w:rPr>
          <w:color w:val="000000" w:themeColor="text1"/>
          <w:sz w:val="20"/>
          <w:szCs w:val="20"/>
          <w:lang w:val="en-GB"/>
        </w:rPr>
        <w:t xml:space="preserve"> operations, </w:t>
      </w:r>
      <w:r w:rsidR="00421355" w:rsidRPr="00722164">
        <w:rPr>
          <w:color w:val="000000" w:themeColor="text1"/>
          <w:sz w:val="20"/>
          <w:szCs w:val="20"/>
          <w:lang w:val="en-GB"/>
        </w:rPr>
        <w:t>MI</w:t>
      </w:r>
      <w:r w:rsidRPr="00722164">
        <w:rPr>
          <w:color w:val="000000" w:themeColor="text1"/>
          <w:sz w:val="20"/>
          <w:szCs w:val="20"/>
          <w:lang w:val="en-GB"/>
        </w:rPr>
        <w:t xml:space="preserve"> plans to</w:t>
      </w:r>
      <w:r w:rsidR="00245F5F" w:rsidRPr="00722164">
        <w:rPr>
          <w:color w:val="000000" w:themeColor="text1"/>
          <w:sz w:val="20"/>
          <w:szCs w:val="20"/>
          <w:lang w:val="en-GB"/>
        </w:rPr>
        <w:t xml:space="preserve"> </w:t>
      </w:r>
      <w:r w:rsidR="00421355" w:rsidRPr="00722164">
        <w:rPr>
          <w:sz w:val="20"/>
          <w:szCs w:val="20"/>
          <w:lang w:val="en-GB"/>
        </w:rPr>
        <w:t xml:space="preserve">order </w:t>
      </w:r>
      <w:r w:rsidR="0026271D" w:rsidRPr="00722164">
        <w:rPr>
          <w:sz w:val="20"/>
          <w:szCs w:val="20"/>
          <w:lang w:val="en-GB"/>
        </w:rPr>
        <w:t xml:space="preserve">tender </w:t>
      </w:r>
      <w:r w:rsidR="00742AAD" w:rsidRPr="004A34DD">
        <w:rPr>
          <w:color w:val="000000" w:themeColor="text1"/>
          <w:sz w:val="20"/>
          <w:szCs w:val="20"/>
          <w:lang w:val="en-GB"/>
        </w:rPr>
        <w:t xml:space="preserve">for </w:t>
      </w:r>
      <w:r w:rsidR="00742AAD" w:rsidRPr="0014063E">
        <w:rPr>
          <w:sz w:val="20"/>
          <w:szCs w:val="20"/>
          <w:lang w:val="en-GB"/>
        </w:rPr>
        <w:t xml:space="preserve">stationaries </w:t>
      </w:r>
      <w:r w:rsidR="00742AAD" w:rsidRPr="004A34DD">
        <w:rPr>
          <w:sz w:val="20"/>
          <w:szCs w:val="20"/>
          <w:lang w:val="en-GB"/>
        </w:rPr>
        <w:t xml:space="preserve">in Juba </w:t>
      </w:r>
      <w:r w:rsidR="00742AAD">
        <w:rPr>
          <w:sz w:val="20"/>
          <w:szCs w:val="20"/>
          <w:lang w:val="en-GB"/>
        </w:rPr>
        <w:t xml:space="preserve">Office </w:t>
      </w:r>
      <w:r w:rsidR="00742AAD" w:rsidRPr="004A34DD">
        <w:rPr>
          <w:sz w:val="20"/>
          <w:szCs w:val="20"/>
          <w:lang w:val="en-GB"/>
        </w:rPr>
        <w:t>under 1-year Framework Agreement</w:t>
      </w:r>
      <w:r w:rsidR="00AA02D1" w:rsidRPr="00722164">
        <w:rPr>
          <w:color w:val="000000" w:themeColor="text1"/>
          <w:sz w:val="20"/>
          <w:szCs w:val="20"/>
          <w:lang w:val="en-GB"/>
        </w:rPr>
        <w:t>.</w:t>
      </w:r>
    </w:p>
    <w:p w14:paraId="5B56AE9F" w14:textId="35675CCB" w:rsidR="007A6BAD" w:rsidRPr="00722164" w:rsidRDefault="007A6BAD" w:rsidP="001B5CC1">
      <w:pPr>
        <w:spacing w:before="120"/>
        <w:jc w:val="both"/>
        <w:rPr>
          <w:color w:val="000000" w:themeColor="text1"/>
          <w:sz w:val="20"/>
          <w:szCs w:val="20"/>
          <w:lang w:val="en-GB"/>
        </w:rPr>
      </w:pPr>
      <w:r w:rsidRPr="00722164">
        <w:rPr>
          <w:color w:val="000000" w:themeColor="text1"/>
          <w:sz w:val="20"/>
          <w:szCs w:val="20"/>
          <w:lang w:val="en-GB"/>
        </w:rPr>
        <w:t>The</w:t>
      </w:r>
      <w:r w:rsidR="00973D3B" w:rsidRPr="00722164">
        <w:rPr>
          <w:color w:val="000000" w:themeColor="text1"/>
          <w:sz w:val="20"/>
          <w:szCs w:val="20"/>
          <w:lang w:val="en-GB"/>
        </w:rPr>
        <w:t xml:space="preserve"> technical specification</w:t>
      </w:r>
      <w:r w:rsidR="00AA02D1" w:rsidRPr="00722164">
        <w:rPr>
          <w:color w:val="000000" w:themeColor="text1"/>
          <w:sz w:val="20"/>
          <w:szCs w:val="20"/>
          <w:lang w:val="en-GB"/>
        </w:rPr>
        <w:t xml:space="preserve">s and conditions of the </w:t>
      </w:r>
      <w:r w:rsidR="00B413AC" w:rsidRPr="00722164">
        <w:rPr>
          <w:color w:val="000000" w:themeColor="text1"/>
          <w:sz w:val="20"/>
          <w:szCs w:val="20"/>
          <w:lang w:val="en-GB"/>
        </w:rPr>
        <w:t>quoting</w:t>
      </w:r>
      <w:r w:rsidR="00AA02D1" w:rsidRPr="00722164">
        <w:rPr>
          <w:color w:val="000000" w:themeColor="text1"/>
          <w:sz w:val="20"/>
          <w:szCs w:val="20"/>
          <w:lang w:val="en-GB"/>
        </w:rPr>
        <w:t xml:space="preserve"> process</w:t>
      </w:r>
      <w:r w:rsidR="00973D3B" w:rsidRPr="00722164">
        <w:rPr>
          <w:color w:val="000000" w:themeColor="text1"/>
          <w:sz w:val="20"/>
          <w:szCs w:val="20"/>
          <w:lang w:val="en-GB"/>
        </w:rPr>
        <w:t xml:space="preserve"> </w:t>
      </w:r>
      <w:r w:rsidRPr="00722164">
        <w:rPr>
          <w:color w:val="000000" w:themeColor="text1"/>
          <w:sz w:val="20"/>
          <w:szCs w:val="20"/>
          <w:lang w:val="en-GB"/>
        </w:rPr>
        <w:t>ar</w:t>
      </w:r>
      <w:r w:rsidR="00AA02D1" w:rsidRPr="00722164">
        <w:rPr>
          <w:color w:val="000000" w:themeColor="text1"/>
          <w:sz w:val="20"/>
          <w:szCs w:val="20"/>
          <w:lang w:val="en-GB"/>
        </w:rPr>
        <w:t xml:space="preserve">e described below </w:t>
      </w:r>
      <w:r w:rsidR="009B1DEA" w:rsidRPr="00722164">
        <w:rPr>
          <w:color w:val="000000" w:themeColor="text1"/>
          <w:sz w:val="20"/>
          <w:szCs w:val="20"/>
          <w:lang w:val="en-GB"/>
        </w:rPr>
        <w:t xml:space="preserve">in the Specification of </w:t>
      </w:r>
      <w:r w:rsidR="00B413AC" w:rsidRPr="00722164">
        <w:rPr>
          <w:color w:val="000000" w:themeColor="text1"/>
          <w:sz w:val="20"/>
          <w:szCs w:val="20"/>
          <w:lang w:val="en-GB"/>
        </w:rPr>
        <w:t>Quoting</w:t>
      </w:r>
      <w:r w:rsidR="009B1DEA" w:rsidRPr="00722164">
        <w:rPr>
          <w:color w:val="000000" w:themeColor="text1"/>
          <w:sz w:val="20"/>
          <w:szCs w:val="20"/>
          <w:lang w:val="en-GB"/>
        </w:rPr>
        <w:t xml:space="preserve"> </w:t>
      </w:r>
      <w:r w:rsidR="00AA02D1" w:rsidRPr="00722164">
        <w:rPr>
          <w:color w:val="000000" w:themeColor="text1"/>
          <w:sz w:val="20"/>
          <w:szCs w:val="20"/>
          <w:lang w:val="en-GB"/>
        </w:rPr>
        <w:t xml:space="preserve">and in the </w:t>
      </w:r>
      <w:r w:rsidR="009B1DEA" w:rsidRPr="00722164">
        <w:rPr>
          <w:bCs/>
          <w:color w:val="000000" w:themeColor="text1"/>
          <w:kern w:val="32"/>
          <w:sz w:val="20"/>
          <w:szCs w:val="20"/>
          <w:lang w:val="en-GB" w:eastAsia="x-none"/>
        </w:rPr>
        <w:t>Annex 2</w:t>
      </w:r>
      <w:r w:rsidR="009B1DEA" w:rsidRPr="00722164">
        <w:rPr>
          <w:color w:val="000000" w:themeColor="text1"/>
          <w:sz w:val="20"/>
          <w:szCs w:val="20"/>
          <w:lang w:val="en-GB"/>
        </w:rPr>
        <w:t xml:space="preserve">: Bill of Quantity </w:t>
      </w:r>
      <w:r w:rsidR="00AA02D1" w:rsidRPr="00722164">
        <w:rPr>
          <w:color w:val="000000" w:themeColor="text1"/>
          <w:sz w:val="20"/>
          <w:szCs w:val="20"/>
          <w:lang w:val="en-GB"/>
        </w:rPr>
        <w:t>which are</w:t>
      </w:r>
      <w:r w:rsidRPr="00722164">
        <w:rPr>
          <w:color w:val="000000" w:themeColor="text1"/>
          <w:sz w:val="20"/>
          <w:szCs w:val="20"/>
          <w:lang w:val="en-GB"/>
        </w:rPr>
        <w:t xml:space="preserve"> part of this </w:t>
      </w:r>
      <w:r w:rsidR="00B413AC" w:rsidRPr="00722164">
        <w:rPr>
          <w:color w:val="000000" w:themeColor="text1"/>
          <w:sz w:val="20"/>
          <w:szCs w:val="20"/>
          <w:lang w:val="en-GB"/>
        </w:rPr>
        <w:t>Request for Quotations</w:t>
      </w:r>
      <w:r w:rsidRPr="00722164">
        <w:rPr>
          <w:color w:val="000000" w:themeColor="text1"/>
          <w:sz w:val="20"/>
          <w:szCs w:val="20"/>
          <w:lang w:val="en-GB"/>
        </w:rPr>
        <w:t xml:space="preserve">. </w:t>
      </w:r>
      <w:r w:rsidR="00AF2B3E" w:rsidRPr="00722164">
        <w:rPr>
          <w:color w:val="000000" w:themeColor="text1"/>
          <w:sz w:val="20"/>
          <w:szCs w:val="20"/>
          <w:lang w:val="en-GB"/>
        </w:rPr>
        <w:t xml:space="preserve"> </w:t>
      </w:r>
      <w:r w:rsidR="00742AAD">
        <w:rPr>
          <w:color w:val="000000" w:themeColor="text1"/>
          <w:sz w:val="20"/>
          <w:szCs w:val="20"/>
          <w:lang w:val="en-GB"/>
        </w:rPr>
        <w:t xml:space="preserve"> </w:t>
      </w:r>
    </w:p>
    <w:p w14:paraId="277600F9" w14:textId="77777777" w:rsidR="007A6BAD" w:rsidRPr="00722164" w:rsidRDefault="00B413AC" w:rsidP="001B5CC1">
      <w:pPr>
        <w:spacing w:before="120"/>
        <w:rPr>
          <w:color w:val="000000" w:themeColor="text1"/>
          <w:sz w:val="20"/>
          <w:szCs w:val="20"/>
          <w:lang w:val="en-GB"/>
        </w:rPr>
      </w:pPr>
      <w:r w:rsidRPr="00722164">
        <w:rPr>
          <w:color w:val="000000" w:themeColor="text1"/>
          <w:sz w:val="20"/>
          <w:szCs w:val="20"/>
          <w:lang w:val="en-GB"/>
        </w:rPr>
        <w:t>Companies</w:t>
      </w:r>
      <w:r w:rsidR="007A6BAD" w:rsidRPr="00722164">
        <w:rPr>
          <w:color w:val="000000" w:themeColor="text1"/>
          <w:sz w:val="20"/>
          <w:szCs w:val="20"/>
          <w:lang w:val="en-GB"/>
        </w:rPr>
        <w:t xml:space="preserve"> are invited to present </w:t>
      </w:r>
      <w:r w:rsidR="00175C49" w:rsidRPr="00722164">
        <w:rPr>
          <w:color w:val="000000" w:themeColor="text1"/>
          <w:sz w:val="20"/>
          <w:szCs w:val="20"/>
          <w:lang w:val="en-GB"/>
        </w:rPr>
        <w:t>tenders</w:t>
      </w:r>
      <w:r w:rsidR="007A6BAD" w:rsidRPr="00722164">
        <w:rPr>
          <w:color w:val="000000" w:themeColor="text1"/>
          <w:sz w:val="20"/>
          <w:szCs w:val="20"/>
          <w:lang w:val="en-GB"/>
        </w:rPr>
        <w:t xml:space="preserve"> complying with the </w:t>
      </w:r>
      <w:r w:rsidR="009D4D7E" w:rsidRPr="00722164">
        <w:rPr>
          <w:color w:val="000000" w:themeColor="text1"/>
          <w:sz w:val="20"/>
          <w:szCs w:val="20"/>
          <w:lang w:val="en-GB"/>
        </w:rPr>
        <w:t>requirements</w:t>
      </w:r>
      <w:r w:rsidR="007A6BAD" w:rsidRPr="00722164">
        <w:rPr>
          <w:color w:val="000000" w:themeColor="text1"/>
          <w:sz w:val="20"/>
          <w:szCs w:val="20"/>
          <w:lang w:val="en-GB"/>
        </w:rPr>
        <w:t xml:space="preserve"> here below specified.</w:t>
      </w:r>
    </w:p>
    <w:p w14:paraId="751029EB" w14:textId="77777777" w:rsidR="007A6BAD" w:rsidRPr="00722164"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Tenders</w:t>
      </w:r>
      <w:r w:rsidR="007A6BAD" w:rsidRPr="00722164">
        <w:rPr>
          <w:rFonts w:ascii="Times New Roman" w:hAnsi="Times New Roman" w:cs="Times New Roman"/>
          <w:bCs w:val="0"/>
          <w:color w:val="000000" w:themeColor="text1"/>
          <w:sz w:val="20"/>
          <w:szCs w:val="20"/>
          <w:lang w:val="en-GB"/>
        </w:rPr>
        <w:t xml:space="preserve"> Presentation </w:t>
      </w:r>
      <w:r w:rsidR="00B413AC" w:rsidRPr="00722164">
        <w:rPr>
          <w:rFonts w:ascii="Times New Roman" w:hAnsi="Times New Roman" w:cs="Times New Roman"/>
          <w:bCs w:val="0"/>
          <w:color w:val="000000" w:themeColor="text1"/>
          <w:sz w:val="20"/>
          <w:szCs w:val="20"/>
          <w:lang w:val="en-GB"/>
        </w:rPr>
        <w:t xml:space="preserve"> </w:t>
      </w:r>
    </w:p>
    <w:p w14:paraId="082517EE" w14:textId="77777777" w:rsidR="0026271D" w:rsidRPr="00722164" w:rsidRDefault="0026271D" w:rsidP="0026271D">
      <w:pPr>
        <w:spacing w:before="120"/>
        <w:rPr>
          <w:sz w:val="20"/>
          <w:szCs w:val="20"/>
          <w:lang w:val="en-GB"/>
        </w:rPr>
      </w:pPr>
      <w:r w:rsidRPr="00722164">
        <w:rPr>
          <w:sz w:val="20"/>
          <w:szCs w:val="20"/>
          <w:lang w:val="en-GB"/>
        </w:rPr>
        <w:t>The tender shall be via E-mail to</w:t>
      </w:r>
      <w:r w:rsidRPr="00722164">
        <w:rPr>
          <w:b/>
          <w:sz w:val="20"/>
          <w:szCs w:val="20"/>
          <w:lang w:val="en-GB"/>
        </w:rPr>
        <w:t xml:space="preserve">: </w:t>
      </w:r>
      <w:hyperlink r:id="rId13" w:history="1">
        <w:r w:rsidRPr="00722164">
          <w:rPr>
            <w:rStyle w:val="Hyperlink"/>
            <w:b/>
            <w:sz w:val="20"/>
            <w:szCs w:val="20"/>
          </w:rPr>
          <w:t>mb.procurement-juba@malteser-international.org</w:t>
        </w:r>
      </w:hyperlink>
      <w:r w:rsidRPr="00722164">
        <w:rPr>
          <w:b/>
          <w:sz w:val="20"/>
          <w:szCs w:val="20"/>
        </w:rPr>
        <w:t>.</w:t>
      </w:r>
    </w:p>
    <w:p w14:paraId="1213CD2C" w14:textId="77777777" w:rsidR="007A6BAD" w:rsidRPr="00722164" w:rsidRDefault="007A6BAD" w:rsidP="001B5CC1">
      <w:pPr>
        <w:spacing w:before="120"/>
        <w:jc w:val="both"/>
        <w:rPr>
          <w:b/>
          <w:color w:val="000000" w:themeColor="text1"/>
          <w:sz w:val="20"/>
          <w:szCs w:val="20"/>
          <w:u w:val="single"/>
          <w:lang w:val="en-GB"/>
        </w:rPr>
      </w:pPr>
      <w:r w:rsidRPr="00722164">
        <w:rPr>
          <w:b/>
          <w:color w:val="000000" w:themeColor="text1"/>
          <w:sz w:val="20"/>
          <w:szCs w:val="20"/>
          <w:lang w:val="en-GB" w:eastAsia="fr-FR"/>
        </w:rPr>
        <w:t xml:space="preserve">The deadline for the delivery of the </w:t>
      </w:r>
      <w:r w:rsidR="00175C49" w:rsidRPr="00722164">
        <w:rPr>
          <w:b/>
          <w:color w:val="000000" w:themeColor="text1"/>
          <w:sz w:val="20"/>
          <w:szCs w:val="20"/>
          <w:lang w:val="en-GB"/>
        </w:rPr>
        <w:t>tenders</w:t>
      </w:r>
      <w:r w:rsidR="00F8384D" w:rsidRPr="00722164">
        <w:rPr>
          <w:color w:val="000000" w:themeColor="text1"/>
          <w:sz w:val="20"/>
          <w:szCs w:val="20"/>
          <w:lang w:val="en-GB"/>
        </w:rPr>
        <w:t xml:space="preserve"> </w:t>
      </w:r>
      <w:r w:rsidRPr="00722164">
        <w:rPr>
          <w:b/>
          <w:color w:val="000000" w:themeColor="text1"/>
          <w:sz w:val="20"/>
          <w:szCs w:val="20"/>
          <w:lang w:val="en-GB" w:eastAsia="fr-FR"/>
        </w:rPr>
        <w:t xml:space="preserve">is: </w:t>
      </w:r>
      <w:r w:rsidR="00075DE6" w:rsidRPr="00722164">
        <w:rPr>
          <w:b/>
          <w:color w:val="000000" w:themeColor="text1"/>
          <w:sz w:val="20"/>
          <w:szCs w:val="20"/>
          <w:lang w:val="en-GB"/>
        </w:rPr>
        <w:t xml:space="preserve">on </w:t>
      </w:r>
      <w:r w:rsidR="0026271D" w:rsidRPr="00722164">
        <w:rPr>
          <w:b/>
          <w:color w:val="000000" w:themeColor="text1"/>
          <w:sz w:val="20"/>
          <w:szCs w:val="20"/>
          <w:u w:val="single"/>
          <w:lang w:val="en-GB"/>
        </w:rPr>
        <w:t>2 October</w:t>
      </w:r>
      <w:r w:rsidR="00175C49" w:rsidRPr="00722164">
        <w:rPr>
          <w:b/>
          <w:color w:val="000000" w:themeColor="text1"/>
          <w:sz w:val="20"/>
          <w:szCs w:val="20"/>
          <w:u w:val="single"/>
          <w:lang w:val="en-GB"/>
        </w:rPr>
        <w:t xml:space="preserve"> 2020</w:t>
      </w:r>
      <w:r w:rsidR="00B413AC" w:rsidRPr="00722164">
        <w:rPr>
          <w:b/>
          <w:color w:val="000000" w:themeColor="text1"/>
          <w:sz w:val="20"/>
          <w:szCs w:val="20"/>
          <w:u w:val="single"/>
          <w:lang w:val="en-GB"/>
        </w:rPr>
        <w:t xml:space="preserve"> at </w:t>
      </w:r>
      <w:r w:rsidR="00175C49" w:rsidRPr="00722164">
        <w:rPr>
          <w:b/>
          <w:color w:val="000000" w:themeColor="text1"/>
          <w:sz w:val="20"/>
          <w:szCs w:val="20"/>
          <w:u w:val="single"/>
          <w:lang w:val="en-GB"/>
        </w:rPr>
        <w:t xml:space="preserve">or </w:t>
      </w:r>
      <w:r w:rsidR="00B413AC" w:rsidRPr="00722164">
        <w:rPr>
          <w:b/>
          <w:color w:val="000000" w:themeColor="text1"/>
          <w:sz w:val="20"/>
          <w:szCs w:val="20"/>
          <w:u w:val="single"/>
          <w:lang w:val="en-GB"/>
        </w:rPr>
        <w:t>before 4:00 PM</w:t>
      </w:r>
    </w:p>
    <w:p w14:paraId="1CB2BDF2" w14:textId="77777777" w:rsidR="007A6BAD" w:rsidRPr="00722164" w:rsidRDefault="007A6BAD" w:rsidP="008E35D6">
      <w:pPr>
        <w:numPr>
          <w:ilvl w:val="0"/>
          <w:numId w:val="37"/>
        </w:numPr>
        <w:ind w:left="432"/>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00F8384D" w:rsidRPr="00722164">
        <w:rPr>
          <w:color w:val="000000" w:themeColor="text1"/>
          <w:sz w:val="20"/>
          <w:szCs w:val="20"/>
          <w:lang w:val="en-GB"/>
        </w:rPr>
        <w:t xml:space="preserve"> </w:t>
      </w:r>
      <w:r w:rsidRPr="00722164">
        <w:rPr>
          <w:color w:val="000000" w:themeColor="text1"/>
          <w:sz w:val="20"/>
          <w:szCs w:val="20"/>
          <w:lang w:val="en-GB"/>
        </w:rPr>
        <w:t xml:space="preserve">shall be written in English </w:t>
      </w:r>
    </w:p>
    <w:p w14:paraId="102D9FCB"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 xml:space="preserve">The </w:t>
      </w:r>
      <w:r w:rsidR="00175C49" w:rsidRPr="00722164">
        <w:rPr>
          <w:color w:val="000000" w:themeColor="text1"/>
          <w:sz w:val="20"/>
          <w:szCs w:val="20"/>
          <w:lang w:val="en-GB"/>
        </w:rPr>
        <w:t>tender</w:t>
      </w:r>
      <w:r w:rsidR="00F8384D" w:rsidRPr="00722164">
        <w:rPr>
          <w:color w:val="000000" w:themeColor="text1"/>
          <w:sz w:val="20"/>
          <w:szCs w:val="20"/>
          <w:lang w:val="en-GB"/>
        </w:rPr>
        <w:t xml:space="preserve"> </w:t>
      </w:r>
      <w:r w:rsidRPr="00722164">
        <w:rPr>
          <w:color w:val="000000" w:themeColor="text1"/>
          <w:sz w:val="20"/>
          <w:szCs w:val="20"/>
          <w:lang w:val="en-GB" w:eastAsia="fr-FR"/>
        </w:rPr>
        <w:t xml:space="preserve">should be valid for </w:t>
      </w:r>
      <w:r w:rsidRPr="00722164">
        <w:rPr>
          <w:b/>
          <w:color w:val="000000" w:themeColor="text1"/>
          <w:sz w:val="20"/>
          <w:szCs w:val="20"/>
          <w:lang w:val="en-GB" w:eastAsia="fr-FR"/>
        </w:rPr>
        <w:t>30 days after the deadline</w:t>
      </w:r>
    </w:p>
    <w:p w14:paraId="4157EF09"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The format BoQ can be used or a separate one depending on supplier’s choice.</w:t>
      </w:r>
    </w:p>
    <w:p w14:paraId="657A0043"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722164">
        <w:rPr>
          <w:rFonts w:ascii="Times New Roman" w:hAnsi="Times New Roman" w:cs="Times New Roman"/>
          <w:bCs w:val="0"/>
          <w:color w:val="000000" w:themeColor="text1"/>
          <w:sz w:val="20"/>
          <w:szCs w:val="20"/>
          <w:lang w:val="en-GB"/>
        </w:rPr>
        <w:t>General conditions</w:t>
      </w:r>
    </w:p>
    <w:p w14:paraId="1468FBEF"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w:t>
      </w:r>
      <w:r w:rsidRPr="00722164">
        <w:rPr>
          <w:color w:val="000000" w:themeColor="text1"/>
          <w:sz w:val="20"/>
          <w:szCs w:val="20"/>
          <w:lang w:val="en-GB"/>
        </w:rPr>
        <w:t xml:space="preserve"> shall be typed or written and signed on each page by the legal representative of the supplier,</w:t>
      </w:r>
    </w:p>
    <w:p w14:paraId="1A95C164"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winning </w:t>
      </w:r>
      <w:r w:rsidR="00B413AC" w:rsidRPr="00722164">
        <w:rPr>
          <w:color w:val="000000" w:themeColor="text1"/>
          <w:sz w:val="20"/>
          <w:szCs w:val="20"/>
          <w:lang w:val="en-GB"/>
        </w:rPr>
        <w:t>company</w:t>
      </w:r>
      <w:r w:rsidRPr="00722164">
        <w:rPr>
          <w:color w:val="000000" w:themeColor="text1"/>
          <w:sz w:val="20"/>
          <w:szCs w:val="20"/>
          <w:lang w:val="en-GB"/>
        </w:rPr>
        <w:t xml:space="preserve"> might be requested to provide catalogues, pictures, technical descriptions and/or samples of items at the order stage when required,</w:t>
      </w:r>
    </w:p>
    <w:p w14:paraId="7E28CA54"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of the </w:t>
      </w:r>
      <w:r w:rsidR="00175C49" w:rsidRPr="00722164">
        <w:rPr>
          <w:color w:val="000000" w:themeColor="text1"/>
          <w:sz w:val="20"/>
          <w:szCs w:val="20"/>
          <w:lang w:val="en-GB"/>
        </w:rPr>
        <w:t>tender</w:t>
      </w:r>
      <w:r w:rsidRPr="00722164">
        <w:rPr>
          <w:color w:val="000000" w:themeColor="text1"/>
          <w:sz w:val="20"/>
          <w:szCs w:val="20"/>
          <w:lang w:val="en-GB"/>
        </w:rPr>
        <w:t xml:space="preserve"> will be expressed in United States Dollars. The prices must be on unit price basis,</w:t>
      </w:r>
    </w:p>
    <w:p w14:paraId="7DE6F0C6"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will be considered fixed whereas </w:t>
      </w:r>
      <w:r w:rsidR="00175C49" w:rsidRPr="00722164">
        <w:rPr>
          <w:color w:val="000000" w:themeColor="text1"/>
          <w:sz w:val="20"/>
          <w:szCs w:val="20"/>
          <w:lang w:val="en-GB"/>
        </w:rPr>
        <w:t>MI</w:t>
      </w:r>
      <w:r w:rsidRPr="00722164">
        <w:rPr>
          <w:color w:val="000000" w:themeColor="text1"/>
          <w:sz w:val="20"/>
          <w:szCs w:val="20"/>
          <w:lang w:val="en-GB"/>
        </w:rPr>
        <w:t xml:space="preserve"> will not process Tax exemption. No additional change of whatsoever nature and type will be accepted by </w:t>
      </w:r>
      <w:r w:rsidR="00175C49" w:rsidRPr="00722164">
        <w:rPr>
          <w:color w:val="000000" w:themeColor="text1"/>
          <w:sz w:val="20"/>
          <w:szCs w:val="20"/>
          <w:lang w:val="en-GB"/>
        </w:rPr>
        <w:t>MI</w:t>
      </w:r>
      <w:r w:rsidR="009D4D7E" w:rsidRPr="00722164">
        <w:rPr>
          <w:color w:val="000000" w:themeColor="text1"/>
          <w:sz w:val="20"/>
          <w:szCs w:val="20"/>
          <w:lang w:val="en-GB"/>
        </w:rPr>
        <w:t>,</w:t>
      </w:r>
    </w:p>
    <w:p w14:paraId="1FAFCA4D" w14:textId="77777777" w:rsidR="007A6BAD" w:rsidRPr="00722164" w:rsidRDefault="00175C49"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MI</w:t>
      </w:r>
      <w:r w:rsidR="007A6BAD" w:rsidRPr="00722164">
        <w:rPr>
          <w:color w:val="000000" w:themeColor="text1"/>
          <w:sz w:val="20"/>
          <w:szCs w:val="20"/>
          <w:lang w:val="en-GB"/>
        </w:rPr>
        <w:t xml:space="preserve"> reserves the right to accept or reject all </w:t>
      </w:r>
      <w:r w:rsidR="00016013" w:rsidRPr="00722164">
        <w:rPr>
          <w:color w:val="000000" w:themeColor="text1"/>
          <w:sz w:val="20"/>
          <w:szCs w:val="20"/>
          <w:lang w:val="en-GB"/>
        </w:rPr>
        <w:t>tenders</w:t>
      </w:r>
      <w:r w:rsidR="007A6BAD" w:rsidRPr="00722164">
        <w:rPr>
          <w:color w:val="000000" w:themeColor="text1"/>
          <w:sz w:val="20"/>
          <w:szCs w:val="20"/>
          <w:lang w:val="en-GB"/>
        </w:rPr>
        <w:t xml:space="preserve"> depending on prevailing condition at the time.</w:t>
      </w:r>
    </w:p>
    <w:p w14:paraId="35F0B4E1" w14:textId="77777777" w:rsidR="00421355" w:rsidRPr="00722164" w:rsidRDefault="00AA02D1" w:rsidP="001B5CC1">
      <w:pPr>
        <w:pStyle w:val="Heading1"/>
        <w:numPr>
          <w:ilvl w:val="0"/>
          <w:numId w:val="5"/>
        </w:numPr>
        <w:tabs>
          <w:tab w:val="left" w:pos="567"/>
        </w:tabs>
        <w:spacing w:before="120" w:after="0"/>
        <w:jc w:val="both"/>
        <w:rPr>
          <w:rFonts w:ascii="Times New Roman" w:hAnsi="Times New Roman" w:cs="Times New Roman"/>
          <w:sz w:val="20"/>
          <w:szCs w:val="20"/>
          <w:lang w:val="en-GB"/>
        </w:rPr>
      </w:pPr>
      <w:r w:rsidRPr="00722164">
        <w:rPr>
          <w:rFonts w:ascii="Times New Roman" w:hAnsi="Times New Roman" w:cs="Times New Roman"/>
          <w:bCs w:val="0"/>
          <w:color w:val="000000" w:themeColor="text1"/>
          <w:sz w:val="20"/>
          <w:szCs w:val="20"/>
          <w:lang w:val="en-GB"/>
        </w:rPr>
        <w:t>Technical specification</w:t>
      </w:r>
    </w:p>
    <w:p w14:paraId="744F118F" w14:textId="77777777" w:rsidR="00A01A0B" w:rsidRDefault="00A01A0B" w:rsidP="006E30C3">
      <w:pPr>
        <w:pStyle w:val="Heading1"/>
        <w:tabs>
          <w:tab w:val="left" w:pos="567"/>
        </w:tabs>
        <w:spacing w:before="0" w:after="0"/>
        <w:jc w:val="both"/>
        <w:rPr>
          <w:rFonts w:ascii="Times New Roman" w:hAnsi="Times New Roman" w:cs="Times New Roman"/>
          <w:b w:val="0"/>
          <w:bCs w:val="0"/>
          <w:kern w:val="0"/>
          <w:sz w:val="20"/>
          <w:szCs w:val="20"/>
          <w:lang w:val="en-GB"/>
        </w:rPr>
      </w:pPr>
    </w:p>
    <w:p w14:paraId="6E57EB76" w14:textId="24A9477A" w:rsidR="00E344AA" w:rsidRPr="00722164" w:rsidRDefault="00A01A0B" w:rsidP="006E30C3">
      <w:pPr>
        <w:pStyle w:val="Heading1"/>
        <w:tabs>
          <w:tab w:val="left" w:pos="567"/>
        </w:tabs>
        <w:spacing w:before="0" w:after="0"/>
        <w:jc w:val="both"/>
        <w:rPr>
          <w:rFonts w:ascii="Times New Roman" w:hAnsi="Times New Roman" w:cs="Times New Roman"/>
          <w:b w:val="0"/>
          <w:bCs w:val="0"/>
          <w:kern w:val="0"/>
          <w:sz w:val="20"/>
          <w:szCs w:val="20"/>
          <w:lang w:val="en-GB"/>
        </w:rPr>
      </w:pPr>
      <w:r>
        <w:rPr>
          <w:rFonts w:ascii="Times New Roman" w:hAnsi="Times New Roman" w:cs="Times New Roman"/>
          <w:b w:val="0"/>
          <w:bCs w:val="0"/>
          <w:kern w:val="0"/>
          <w:sz w:val="20"/>
          <w:szCs w:val="20"/>
          <w:lang w:val="en-GB"/>
        </w:rPr>
        <w:t>Stationeries</w:t>
      </w:r>
    </w:p>
    <w:tbl>
      <w:tblPr>
        <w:tblW w:w="5780" w:type="dxa"/>
        <w:tblLook w:val="04A0" w:firstRow="1" w:lastRow="0" w:firstColumn="1" w:lastColumn="0" w:noHBand="0" w:noVBand="1"/>
      </w:tblPr>
      <w:tblGrid>
        <w:gridCol w:w="580"/>
        <w:gridCol w:w="4240"/>
        <w:gridCol w:w="960"/>
      </w:tblGrid>
      <w:tr w:rsidR="00A01A0B" w:rsidRPr="00A01A0B" w14:paraId="0230ABFF" w14:textId="77777777" w:rsidTr="00A01A0B">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938C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No.</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3403E2F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Description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25F75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Unit</w:t>
            </w:r>
          </w:p>
        </w:tc>
      </w:tr>
      <w:tr w:rsidR="00A01A0B" w:rsidRPr="00A01A0B" w14:paraId="63114B4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042F8E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w:t>
            </w:r>
          </w:p>
        </w:tc>
        <w:tc>
          <w:tcPr>
            <w:tcW w:w="4240" w:type="dxa"/>
            <w:tcBorders>
              <w:top w:val="nil"/>
              <w:left w:val="nil"/>
              <w:bottom w:val="single" w:sz="4" w:space="0" w:color="auto"/>
              <w:right w:val="single" w:sz="4" w:space="0" w:color="auto"/>
            </w:tcBorders>
            <w:shd w:val="clear" w:color="auto" w:fill="auto"/>
            <w:hideMark/>
          </w:tcPr>
          <w:p w14:paraId="44548B2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Transparent Liquid Glue</w:t>
            </w:r>
          </w:p>
        </w:tc>
        <w:tc>
          <w:tcPr>
            <w:tcW w:w="960" w:type="dxa"/>
            <w:tcBorders>
              <w:top w:val="nil"/>
              <w:left w:val="nil"/>
              <w:bottom w:val="single" w:sz="4" w:space="0" w:color="auto"/>
              <w:right w:val="single" w:sz="4" w:space="0" w:color="auto"/>
            </w:tcBorders>
            <w:shd w:val="clear" w:color="auto" w:fill="auto"/>
            <w:hideMark/>
          </w:tcPr>
          <w:p w14:paraId="7A6ADC4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bottle</w:t>
            </w:r>
          </w:p>
        </w:tc>
      </w:tr>
      <w:tr w:rsidR="00A01A0B" w:rsidRPr="00A01A0B" w14:paraId="3859397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980EAC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w:t>
            </w:r>
          </w:p>
        </w:tc>
        <w:tc>
          <w:tcPr>
            <w:tcW w:w="4240" w:type="dxa"/>
            <w:tcBorders>
              <w:top w:val="nil"/>
              <w:left w:val="nil"/>
              <w:bottom w:val="single" w:sz="4" w:space="0" w:color="auto"/>
              <w:right w:val="single" w:sz="4" w:space="0" w:color="auto"/>
            </w:tcBorders>
            <w:shd w:val="clear" w:color="auto" w:fill="auto"/>
            <w:hideMark/>
          </w:tcPr>
          <w:p w14:paraId="51BAFA3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Erasing Pen</w:t>
            </w:r>
          </w:p>
        </w:tc>
        <w:tc>
          <w:tcPr>
            <w:tcW w:w="960" w:type="dxa"/>
            <w:tcBorders>
              <w:top w:val="nil"/>
              <w:left w:val="nil"/>
              <w:bottom w:val="single" w:sz="4" w:space="0" w:color="auto"/>
              <w:right w:val="single" w:sz="4" w:space="0" w:color="auto"/>
            </w:tcBorders>
            <w:shd w:val="clear" w:color="auto" w:fill="auto"/>
            <w:hideMark/>
          </w:tcPr>
          <w:p w14:paraId="0D1E768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1287F4C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1FFA01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w:t>
            </w:r>
          </w:p>
        </w:tc>
        <w:tc>
          <w:tcPr>
            <w:tcW w:w="4240" w:type="dxa"/>
            <w:tcBorders>
              <w:top w:val="nil"/>
              <w:left w:val="nil"/>
              <w:bottom w:val="single" w:sz="4" w:space="0" w:color="auto"/>
              <w:right w:val="single" w:sz="4" w:space="0" w:color="auto"/>
            </w:tcBorders>
            <w:shd w:val="clear" w:color="auto" w:fill="auto"/>
            <w:hideMark/>
          </w:tcPr>
          <w:p w14:paraId="56AE76B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Hole Puncher - Small</w:t>
            </w:r>
          </w:p>
        </w:tc>
        <w:tc>
          <w:tcPr>
            <w:tcW w:w="960" w:type="dxa"/>
            <w:tcBorders>
              <w:top w:val="nil"/>
              <w:left w:val="nil"/>
              <w:bottom w:val="single" w:sz="4" w:space="0" w:color="auto"/>
              <w:right w:val="single" w:sz="4" w:space="0" w:color="auto"/>
            </w:tcBorders>
            <w:shd w:val="clear" w:color="auto" w:fill="auto"/>
            <w:hideMark/>
          </w:tcPr>
          <w:p w14:paraId="7E0D1FD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45BB2E0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4C64D4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w:t>
            </w:r>
          </w:p>
        </w:tc>
        <w:tc>
          <w:tcPr>
            <w:tcW w:w="4240" w:type="dxa"/>
            <w:tcBorders>
              <w:top w:val="nil"/>
              <w:left w:val="nil"/>
              <w:bottom w:val="single" w:sz="4" w:space="0" w:color="auto"/>
              <w:right w:val="single" w:sz="4" w:space="0" w:color="auto"/>
            </w:tcBorders>
            <w:shd w:val="clear" w:color="auto" w:fill="auto"/>
            <w:hideMark/>
          </w:tcPr>
          <w:p w14:paraId="468FBEF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Hole Puncher - Large</w:t>
            </w:r>
          </w:p>
        </w:tc>
        <w:tc>
          <w:tcPr>
            <w:tcW w:w="960" w:type="dxa"/>
            <w:tcBorders>
              <w:top w:val="nil"/>
              <w:left w:val="nil"/>
              <w:bottom w:val="single" w:sz="4" w:space="0" w:color="auto"/>
              <w:right w:val="single" w:sz="4" w:space="0" w:color="auto"/>
            </w:tcBorders>
            <w:shd w:val="clear" w:color="auto" w:fill="auto"/>
            <w:hideMark/>
          </w:tcPr>
          <w:p w14:paraId="139CD9B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7DD53C3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8E1F5B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w:t>
            </w:r>
          </w:p>
        </w:tc>
        <w:tc>
          <w:tcPr>
            <w:tcW w:w="4240" w:type="dxa"/>
            <w:tcBorders>
              <w:top w:val="nil"/>
              <w:left w:val="nil"/>
              <w:bottom w:val="single" w:sz="4" w:space="0" w:color="auto"/>
              <w:right w:val="single" w:sz="4" w:space="0" w:color="auto"/>
            </w:tcBorders>
            <w:shd w:val="clear" w:color="auto" w:fill="auto"/>
            <w:hideMark/>
          </w:tcPr>
          <w:p w14:paraId="4F9B931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2 Rings File – 4” – 650 Sheets</w:t>
            </w:r>
          </w:p>
        </w:tc>
        <w:tc>
          <w:tcPr>
            <w:tcW w:w="960" w:type="dxa"/>
            <w:tcBorders>
              <w:top w:val="nil"/>
              <w:left w:val="nil"/>
              <w:bottom w:val="single" w:sz="4" w:space="0" w:color="auto"/>
              <w:right w:val="single" w:sz="4" w:space="0" w:color="auto"/>
            </w:tcBorders>
            <w:shd w:val="clear" w:color="auto" w:fill="auto"/>
            <w:hideMark/>
          </w:tcPr>
          <w:p w14:paraId="1E67BD7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16A95D4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873A5ED"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w:t>
            </w:r>
          </w:p>
        </w:tc>
        <w:tc>
          <w:tcPr>
            <w:tcW w:w="4240" w:type="dxa"/>
            <w:tcBorders>
              <w:top w:val="nil"/>
              <w:left w:val="nil"/>
              <w:bottom w:val="single" w:sz="4" w:space="0" w:color="auto"/>
              <w:right w:val="single" w:sz="4" w:space="0" w:color="auto"/>
            </w:tcBorders>
            <w:shd w:val="clear" w:color="auto" w:fill="auto"/>
            <w:hideMark/>
          </w:tcPr>
          <w:p w14:paraId="07B16BD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2 Rings File – 1.5” – 250 Sheets</w:t>
            </w:r>
          </w:p>
        </w:tc>
        <w:tc>
          <w:tcPr>
            <w:tcW w:w="960" w:type="dxa"/>
            <w:tcBorders>
              <w:top w:val="nil"/>
              <w:left w:val="nil"/>
              <w:bottom w:val="single" w:sz="4" w:space="0" w:color="auto"/>
              <w:right w:val="single" w:sz="4" w:space="0" w:color="auto"/>
            </w:tcBorders>
            <w:shd w:val="clear" w:color="auto" w:fill="auto"/>
            <w:hideMark/>
          </w:tcPr>
          <w:p w14:paraId="3C83AD0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00127C2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A6C027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w:t>
            </w:r>
          </w:p>
        </w:tc>
        <w:tc>
          <w:tcPr>
            <w:tcW w:w="4240" w:type="dxa"/>
            <w:tcBorders>
              <w:top w:val="nil"/>
              <w:left w:val="nil"/>
              <w:bottom w:val="single" w:sz="4" w:space="0" w:color="auto"/>
              <w:right w:val="single" w:sz="4" w:space="0" w:color="auto"/>
            </w:tcBorders>
            <w:shd w:val="clear" w:color="auto" w:fill="auto"/>
            <w:hideMark/>
          </w:tcPr>
          <w:p w14:paraId="1CA6BC3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Pad (for stamp)</w:t>
            </w:r>
          </w:p>
        </w:tc>
        <w:tc>
          <w:tcPr>
            <w:tcW w:w="960" w:type="dxa"/>
            <w:tcBorders>
              <w:top w:val="nil"/>
              <w:left w:val="nil"/>
              <w:bottom w:val="single" w:sz="4" w:space="0" w:color="auto"/>
              <w:right w:val="single" w:sz="4" w:space="0" w:color="auto"/>
            </w:tcBorders>
            <w:shd w:val="clear" w:color="auto" w:fill="auto"/>
            <w:hideMark/>
          </w:tcPr>
          <w:p w14:paraId="438F339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5B3F64F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030818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8</w:t>
            </w:r>
          </w:p>
        </w:tc>
        <w:tc>
          <w:tcPr>
            <w:tcW w:w="4240" w:type="dxa"/>
            <w:tcBorders>
              <w:top w:val="nil"/>
              <w:left w:val="nil"/>
              <w:bottom w:val="single" w:sz="4" w:space="0" w:color="auto"/>
              <w:right w:val="single" w:sz="4" w:space="0" w:color="auto"/>
            </w:tcBorders>
            <w:shd w:val="clear" w:color="auto" w:fill="auto"/>
            <w:hideMark/>
          </w:tcPr>
          <w:p w14:paraId="3FE546A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Ink for Pad</w:t>
            </w:r>
          </w:p>
        </w:tc>
        <w:tc>
          <w:tcPr>
            <w:tcW w:w="960" w:type="dxa"/>
            <w:tcBorders>
              <w:top w:val="nil"/>
              <w:left w:val="nil"/>
              <w:bottom w:val="single" w:sz="4" w:space="0" w:color="auto"/>
              <w:right w:val="single" w:sz="4" w:space="0" w:color="auto"/>
            </w:tcBorders>
            <w:shd w:val="clear" w:color="auto" w:fill="auto"/>
            <w:hideMark/>
          </w:tcPr>
          <w:p w14:paraId="59D511E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1BAEF21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A10C72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9</w:t>
            </w:r>
          </w:p>
        </w:tc>
        <w:tc>
          <w:tcPr>
            <w:tcW w:w="4240" w:type="dxa"/>
            <w:tcBorders>
              <w:top w:val="nil"/>
              <w:left w:val="nil"/>
              <w:bottom w:val="single" w:sz="4" w:space="0" w:color="auto"/>
              <w:right w:val="single" w:sz="4" w:space="0" w:color="auto"/>
            </w:tcBorders>
            <w:shd w:val="clear" w:color="auto" w:fill="auto"/>
            <w:hideMark/>
          </w:tcPr>
          <w:p w14:paraId="60B5B75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Stapler N. 50/100</w:t>
            </w:r>
          </w:p>
        </w:tc>
        <w:tc>
          <w:tcPr>
            <w:tcW w:w="960" w:type="dxa"/>
            <w:tcBorders>
              <w:top w:val="nil"/>
              <w:left w:val="nil"/>
              <w:bottom w:val="single" w:sz="4" w:space="0" w:color="auto"/>
              <w:right w:val="single" w:sz="4" w:space="0" w:color="auto"/>
            </w:tcBorders>
            <w:shd w:val="clear" w:color="auto" w:fill="auto"/>
            <w:hideMark/>
          </w:tcPr>
          <w:p w14:paraId="3647E5C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4922651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18A840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10</w:t>
            </w:r>
          </w:p>
        </w:tc>
        <w:tc>
          <w:tcPr>
            <w:tcW w:w="4240" w:type="dxa"/>
            <w:tcBorders>
              <w:top w:val="nil"/>
              <w:left w:val="nil"/>
              <w:bottom w:val="single" w:sz="4" w:space="0" w:color="auto"/>
              <w:right w:val="single" w:sz="4" w:space="0" w:color="auto"/>
            </w:tcBorders>
            <w:shd w:val="clear" w:color="auto" w:fill="auto"/>
            <w:hideMark/>
          </w:tcPr>
          <w:p w14:paraId="59F8877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Staples Pin N. 50 </w:t>
            </w:r>
          </w:p>
        </w:tc>
        <w:tc>
          <w:tcPr>
            <w:tcW w:w="960" w:type="dxa"/>
            <w:tcBorders>
              <w:top w:val="nil"/>
              <w:left w:val="nil"/>
              <w:bottom w:val="single" w:sz="4" w:space="0" w:color="auto"/>
              <w:right w:val="single" w:sz="4" w:space="0" w:color="auto"/>
            </w:tcBorders>
            <w:shd w:val="clear" w:color="auto" w:fill="auto"/>
            <w:hideMark/>
          </w:tcPr>
          <w:p w14:paraId="2E71C88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r>
      <w:tr w:rsidR="00A01A0B" w:rsidRPr="00A01A0B" w14:paraId="7AD3D36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78CD39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11</w:t>
            </w:r>
          </w:p>
        </w:tc>
        <w:tc>
          <w:tcPr>
            <w:tcW w:w="4240" w:type="dxa"/>
            <w:tcBorders>
              <w:top w:val="nil"/>
              <w:left w:val="nil"/>
              <w:bottom w:val="single" w:sz="4" w:space="0" w:color="auto"/>
              <w:right w:val="single" w:sz="4" w:space="0" w:color="auto"/>
            </w:tcBorders>
            <w:shd w:val="clear" w:color="auto" w:fill="auto"/>
            <w:hideMark/>
          </w:tcPr>
          <w:p w14:paraId="009EE09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Stapler N. 100/100</w:t>
            </w:r>
          </w:p>
        </w:tc>
        <w:tc>
          <w:tcPr>
            <w:tcW w:w="960" w:type="dxa"/>
            <w:tcBorders>
              <w:top w:val="nil"/>
              <w:left w:val="nil"/>
              <w:bottom w:val="single" w:sz="4" w:space="0" w:color="auto"/>
              <w:right w:val="single" w:sz="4" w:space="0" w:color="auto"/>
            </w:tcBorders>
            <w:shd w:val="clear" w:color="auto" w:fill="auto"/>
            <w:hideMark/>
          </w:tcPr>
          <w:p w14:paraId="6A1BB1D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053C271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B6315A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12</w:t>
            </w:r>
          </w:p>
        </w:tc>
        <w:tc>
          <w:tcPr>
            <w:tcW w:w="4240" w:type="dxa"/>
            <w:tcBorders>
              <w:top w:val="nil"/>
              <w:left w:val="nil"/>
              <w:bottom w:val="single" w:sz="4" w:space="0" w:color="auto"/>
              <w:right w:val="single" w:sz="4" w:space="0" w:color="auto"/>
            </w:tcBorders>
            <w:shd w:val="clear" w:color="auto" w:fill="auto"/>
            <w:hideMark/>
          </w:tcPr>
          <w:p w14:paraId="13436B4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Staples Pin N. 100</w:t>
            </w:r>
          </w:p>
        </w:tc>
        <w:tc>
          <w:tcPr>
            <w:tcW w:w="960" w:type="dxa"/>
            <w:tcBorders>
              <w:top w:val="nil"/>
              <w:left w:val="nil"/>
              <w:bottom w:val="single" w:sz="4" w:space="0" w:color="auto"/>
              <w:right w:val="single" w:sz="4" w:space="0" w:color="auto"/>
            </w:tcBorders>
            <w:shd w:val="clear" w:color="auto" w:fill="auto"/>
            <w:hideMark/>
          </w:tcPr>
          <w:p w14:paraId="1C77966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r>
      <w:tr w:rsidR="00A01A0B" w:rsidRPr="00A01A0B" w14:paraId="7C21E28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FB4BE7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13</w:t>
            </w:r>
          </w:p>
        </w:tc>
        <w:tc>
          <w:tcPr>
            <w:tcW w:w="4240" w:type="dxa"/>
            <w:tcBorders>
              <w:top w:val="nil"/>
              <w:left w:val="nil"/>
              <w:bottom w:val="single" w:sz="4" w:space="0" w:color="auto"/>
              <w:right w:val="single" w:sz="4" w:space="0" w:color="auto"/>
            </w:tcBorders>
            <w:shd w:val="clear" w:color="auto" w:fill="auto"/>
            <w:hideMark/>
          </w:tcPr>
          <w:p w14:paraId="03FB2FD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Pin Remover</w:t>
            </w:r>
          </w:p>
        </w:tc>
        <w:tc>
          <w:tcPr>
            <w:tcW w:w="960" w:type="dxa"/>
            <w:tcBorders>
              <w:top w:val="nil"/>
              <w:left w:val="nil"/>
              <w:bottom w:val="single" w:sz="4" w:space="0" w:color="auto"/>
              <w:right w:val="single" w:sz="4" w:space="0" w:color="auto"/>
            </w:tcBorders>
            <w:shd w:val="clear" w:color="auto" w:fill="auto"/>
            <w:hideMark/>
          </w:tcPr>
          <w:p w14:paraId="56676B3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344FFC1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AFBF66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14</w:t>
            </w:r>
          </w:p>
        </w:tc>
        <w:tc>
          <w:tcPr>
            <w:tcW w:w="4240" w:type="dxa"/>
            <w:tcBorders>
              <w:top w:val="nil"/>
              <w:left w:val="nil"/>
              <w:bottom w:val="single" w:sz="4" w:space="0" w:color="auto"/>
              <w:right w:val="single" w:sz="4" w:space="0" w:color="auto"/>
            </w:tcBorders>
            <w:shd w:val="clear" w:color="auto" w:fill="auto"/>
            <w:hideMark/>
          </w:tcPr>
          <w:p w14:paraId="6F28075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Ballpoint Pen - Black</w:t>
            </w:r>
          </w:p>
        </w:tc>
        <w:tc>
          <w:tcPr>
            <w:tcW w:w="960" w:type="dxa"/>
            <w:tcBorders>
              <w:top w:val="nil"/>
              <w:left w:val="nil"/>
              <w:bottom w:val="single" w:sz="4" w:space="0" w:color="auto"/>
              <w:right w:val="single" w:sz="4" w:space="0" w:color="auto"/>
            </w:tcBorders>
            <w:shd w:val="clear" w:color="auto" w:fill="auto"/>
            <w:hideMark/>
          </w:tcPr>
          <w:p w14:paraId="6DAF34A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Boxe</w:t>
            </w:r>
          </w:p>
        </w:tc>
      </w:tr>
      <w:tr w:rsidR="00A01A0B" w:rsidRPr="00A01A0B" w14:paraId="79F2BEF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B86D48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15</w:t>
            </w:r>
          </w:p>
        </w:tc>
        <w:tc>
          <w:tcPr>
            <w:tcW w:w="4240" w:type="dxa"/>
            <w:tcBorders>
              <w:top w:val="nil"/>
              <w:left w:val="nil"/>
              <w:bottom w:val="single" w:sz="4" w:space="0" w:color="auto"/>
              <w:right w:val="single" w:sz="4" w:space="0" w:color="auto"/>
            </w:tcBorders>
            <w:shd w:val="clear" w:color="auto" w:fill="auto"/>
            <w:hideMark/>
          </w:tcPr>
          <w:p w14:paraId="7E93EE2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Ballpoint Pen - Blue</w:t>
            </w:r>
          </w:p>
        </w:tc>
        <w:tc>
          <w:tcPr>
            <w:tcW w:w="960" w:type="dxa"/>
            <w:tcBorders>
              <w:top w:val="nil"/>
              <w:left w:val="nil"/>
              <w:bottom w:val="single" w:sz="4" w:space="0" w:color="auto"/>
              <w:right w:val="single" w:sz="4" w:space="0" w:color="auto"/>
            </w:tcBorders>
            <w:shd w:val="clear" w:color="auto" w:fill="auto"/>
            <w:hideMark/>
          </w:tcPr>
          <w:p w14:paraId="0C24F19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r>
      <w:tr w:rsidR="00A01A0B" w:rsidRPr="00A01A0B" w14:paraId="0054B74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095338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lastRenderedPageBreak/>
              <w:t>16</w:t>
            </w:r>
          </w:p>
        </w:tc>
        <w:tc>
          <w:tcPr>
            <w:tcW w:w="4240" w:type="dxa"/>
            <w:tcBorders>
              <w:top w:val="nil"/>
              <w:left w:val="nil"/>
              <w:bottom w:val="single" w:sz="4" w:space="0" w:color="auto"/>
              <w:right w:val="single" w:sz="4" w:space="0" w:color="auto"/>
            </w:tcBorders>
            <w:shd w:val="clear" w:color="auto" w:fill="auto"/>
            <w:hideMark/>
          </w:tcPr>
          <w:p w14:paraId="26E63FD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A4 Tabs indexes</w:t>
            </w:r>
          </w:p>
        </w:tc>
        <w:tc>
          <w:tcPr>
            <w:tcW w:w="960" w:type="dxa"/>
            <w:tcBorders>
              <w:top w:val="nil"/>
              <w:left w:val="nil"/>
              <w:bottom w:val="single" w:sz="4" w:space="0" w:color="auto"/>
              <w:right w:val="single" w:sz="4" w:space="0" w:color="auto"/>
            </w:tcBorders>
            <w:shd w:val="clear" w:color="auto" w:fill="auto"/>
            <w:hideMark/>
          </w:tcPr>
          <w:p w14:paraId="6A2D1DA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package</w:t>
            </w:r>
          </w:p>
        </w:tc>
      </w:tr>
      <w:tr w:rsidR="00A01A0B" w:rsidRPr="00A01A0B" w14:paraId="6629C07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D08237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17</w:t>
            </w:r>
          </w:p>
        </w:tc>
        <w:tc>
          <w:tcPr>
            <w:tcW w:w="4240" w:type="dxa"/>
            <w:tcBorders>
              <w:top w:val="nil"/>
              <w:left w:val="nil"/>
              <w:bottom w:val="single" w:sz="4" w:space="0" w:color="auto"/>
              <w:right w:val="single" w:sz="4" w:space="0" w:color="auto"/>
            </w:tcBorders>
            <w:shd w:val="clear" w:color="auto" w:fill="auto"/>
            <w:hideMark/>
          </w:tcPr>
          <w:p w14:paraId="4C46668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A4 Plastic Sheets Protectors (100 Pcs)</w:t>
            </w:r>
          </w:p>
        </w:tc>
        <w:tc>
          <w:tcPr>
            <w:tcW w:w="960" w:type="dxa"/>
            <w:tcBorders>
              <w:top w:val="nil"/>
              <w:left w:val="nil"/>
              <w:bottom w:val="single" w:sz="4" w:space="0" w:color="auto"/>
              <w:right w:val="single" w:sz="4" w:space="0" w:color="auto"/>
            </w:tcBorders>
            <w:shd w:val="clear" w:color="auto" w:fill="auto"/>
            <w:hideMark/>
          </w:tcPr>
          <w:p w14:paraId="43D905E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r>
      <w:tr w:rsidR="00A01A0B" w:rsidRPr="00A01A0B" w14:paraId="087AC5E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AC9AF2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18</w:t>
            </w:r>
          </w:p>
        </w:tc>
        <w:tc>
          <w:tcPr>
            <w:tcW w:w="4240" w:type="dxa"/>
            <w:tcBorders>
              <w:top w:val="nil"/>
              <w:left w:val="nil"/>
              <w:bottom w:val="single" w:sz="4" w:space="0" w:color="auto"/>
              <w:right w:val="single" w:sz="4" w:space="0" w:color="auto"/>
            </w:tcBorders>
            <w:shd w:val="clear" w:color="auto" w:fill="auto"/>
            <w:hideMark/>
          </w:tcPr>
          <w:p w14:paraId="565088A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Self-Adhesive Labels Big</w:t>
            </w:r>
          </w:p>
        </w:tc>
        <w:tc>
          <w:tcPr>
            <w:tcW w:w="960" w:type="dxa"/>
            <w:tcBorders>
              <w:top w:val="nil"/>
              <w:left w:val="nil"/>
              <w:bottom w:val="single" w:sz="4" w:space="0" w:color="auto"/>
              <w:right w:val="single" w:sz="4" w:space="0" w:color="auto"/>
            </w:tcBorders>
            <w:shd w:val="clear" w:color="auto" w:fill="auto"/>
            <w:hideMark/>
          </w:tcPr>
          <w:p w14:paraId="6A96B49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7D4539B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9061C6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19</w:t>
            </w:r>
          </w:p>
        </w:tc>
        <w:tc>
          <w:tcPr>
            <w:tcW w:w="4240" w:type="dxa"/>
            <w:tcBorders>
              <w:top w:val="nil"/>
              <w:left w:val="nil"/>
              <w:bottom w:val="single" w:sz="4" w:space="0" w:color="auto"/>
              <w:right w:val="single" w:sz="4" w:space="0" w:color="auto"/>
            </w:tcBorders>
            <w:shd w:val="clear" w:color="auto" w:fill="auto"/>
            <w:hideMark/>
          </w:tcPr>
          <w:p w14:paraId="2A7DA40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Year's Pocket Diary A5</w:t>
            </w:r>
          </w:p>
        </w:tc>
        <w:tc>
          <w:tcPr>
            <w:tcW w:w="960" w:type="dxa"/>
            <w:tcBorders>
              <w:top w:val="nil"/>
              <w:left w:val="nil"/>
              <w:bottom w:val="single" w:sz="4" w:space="0" w:color="auto"/>
              <w:right w:val="single" w:sz="4" w:space="0" w:color="auto"/>
            </w:tcBorders>
            <w:shd w:val="clear" w:color="auto" w:fill="auto"/>
            <w:hideMark/>
          </w:tcPr>
          <w:p w14:paraId="310B0C0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0A55DA1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3C31C0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20</w:t>
            </w:r>
          </w:p>
        </w:tc>
        <w:tc>
          <w:tcPr>
            <w:tcW w:w="4240" w:type="dxa"/>
            <w:tcBorders>
              <w:top w:val="nil"/>
              <w:left w:val="nil"/>
              <w:bottom w:val="single" w:sz="4" w:space="0" w:color="auto"/>
              <w:right w:val="single" w:sz="4" w:space="0" w:color="auto"/>
            </w:tcBorders>
            <w:shd w:val="clear" w:color="auto" w:fill="auto"/>
            <w:hideMark/>
          </w:tcPr>
          <w:p w14:paraId="4F174BED" w14:textId="4CA8D067" w:rsidR="00A01A0B" w:rsidRPr="00A01A0B" w:rsidRDefault="00A01A0B" w:rsidP="00A01A0B">
            <w:pPr>
              <w:rPr>
                <w:color w:val="000000"/>
                <w:sz w:val="20"/>
                <w:szCs w:val="20"/>
                <w:lang w:val="en-US" w:eastAsia="en-US"/>
              </w:rPr>
            </w:pPr>
            <w:r w:rsidRPr="00A01A0B">
              <w:rPr>
                <w:color w:val="000000"/>
                <w:sz w:val="20"/>
                <w:szCs w:val="20"/>
                <w:lang w:val="en-US" w:eastAsia="en-US"/>
              </w:rPr>
              <w:t>Note</w:t>
            </w:r>
            <w:r>
              <w:rPr>
                <w:color w:val="000000"/>
                <w:sz w:val="20"/>
                <w:szCs w:val="20"/>
                <w:lang w:val="en-US" w:eastAsia="en-US"/>
              </w:rPr>
              <w:t>b</w:t>
            </w:r>
            <w:r w:rsidRPr="00A01A0B">
              <w:rPr>
                <w:color w:val="000000"/>
                <w:sz w:val="20"/>
                <w:szCs w:val="20"/>
                <w:lang w:val="en-US" w:eastAsia="en-US"/>
              </w:rPr>
              <w:t>ook A5 - 70/100 sheets</w:t>
            </w:r>
          </w:p>
        </w:tc>
        <w:tc>
          <w:tcPr>
            <w:tcW w:w="960" w:type="dxa"/>
            <w:tcBorders>
              <w:top w:val="nil"/>
              <w:left w:val="nil"/>
              <w:bottom w:val="single" w:sz="4" w:space="0" w:color="auto"/>
              <w:right w:val="single" w:sz="4" w:space="0" w:color="auto"/>
            </w:tcBorders>
            <w:shd w:val="clear" w:color="auto" w:fill="auto"/>
            <w:hideMark/>
          </w:tcPr>
          <w:p w14:paraId="4BC8A7F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45C7DFE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A9CA9E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21</w:t>
            </w:r>
          </w:p>
        </w:tc>
        <w:tc>
          <w:tcPr>
            <w:tcW w:w="4240" w:type="dxa"/>
            <w:tcBorders>
              <w:top w:val="nil"/>
              <w:left w:val="nil"/>
              <w:bottom w:val="single" w:sz="4" w:space="0" w:color="auto"/>
              <w:right w:val="single" w:sz="4" w:space="0" w:color="auto"/>
            </w:tcBorders>
            <w:shd w:val="clear" w:color="auto" w:fill="auto"/>
            <w:hideMark/>
          </w:tcPr>
          <w:p w14:paraId="072DEA71" w14:textId="4B3BDF35" w:rsidR="00A01A0B" w:rsidRPr="00A01A0B" w:rsidRDefault="00A01A0B" w:rsidP="00A01A0B">
            <w:pPr>
              <w:rPr>
                <w:color w:val="000000"/>
                <w:sz w:val="20"/>
                <w:szCs w:val="20"/>
                <w:lang w:val="en-US" w:eastAsia="en-US"/>
              </w:rPr>
            </w:pPr>
            <w:r w:rsidRPr="00A01A0B">
              <w:rPr>
                <w:color w:val="000000"/>
                <w:sz w:val="20"/>
                <w:szCs w:val="20"/>
                <w:lang w:val="en-US" w:eastAsia="en-US"/>
              </w:rPr>
              <w:t>Note</w:t>
            </w:r>
            <w:r>
              <w:rPr>
                <w:color w:val="000000"/>
                <w:sz w:val="20"/>
                <w:szCs w:val="20"/>
                <w:lang w:val="en-US" w:eastAsia="en-US"/>
              </w:rPr>
              <w:t>b</w:t>
            </w:r>
            <w:r w:rsidRPr="00A01A0B">
              <w:rPr>
                <w:color w:val="000000"/>
                <w:sz w:val="20"/>
                <w:szCs w:val="20"/>
                <w:lang w:val="en-US" w:eastAsia="en-US"/>
              </w:rPr>
              <w:t>ook A4 - 70/100 sheets</w:t>
            </w:r>
          </w:p>
        </w:tc>
        <w:tc>
          <w:tcPr>
            <w:tcW w:w="960" w:type="dxa"/>
            <w:tcBorders>
              <w:top w:val="nil"/>
              <w:left w:val="nil"/>
              <w:bottom w:val="single" w:sz="4" w:space="0" w:color="auto"/>
              <w:right w:val="single" w:sz="4" w:space="0" w:color="auto"/>
            </w:tcBorders>
            <w:shd w:val="clear" w:color="auto" w:fill="auto"/>
            <w:hideMark/>
          </w:tcPr>
          <w:p w14:paraId="0787B26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137D59C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FE554F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22</w:t>
            </w:r>
          </w:p>
        </w:tc>
        <w:tc>
          <w:tcPr>
            <w:tcW w:w="4240" w:type="dxa"/>
            <w:tcBorders>
              <w:top w:val="nil"/>
              <w:left w:val="nil"/>
              <w:bottom w:val="single" w:sz="4" w:space="0" w:color="auto"/>
              <w:right w:val="single" w:sz="4" w:space="0" w:color="auto"/>
            </w:tcBorders>
            <w:shd w:val="clear" w:color="auto" w:fill="auto"/>
            <w:hideMark/>
          </w:tcPr>
          <w:p w14:paraId="3BFA775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32 sheets </w:t>
            </w:r>
          </w:p>
        </w:tc>
        <w:tc>
          <w:tcPr>
            <w:tcW w:w="960" w:type="dxa"/>
            <w:tcBorders>
              <w:top w:val="nil"/>
              <w:left w:val="nil"/>
              <w:bottom w:val="single" w:sz="4" w:space="0" w:color="auto"/>
              <w:right w:val="single" w:sz="4" w:space="0" w:color="auto"/>
            </w:tcBorders>
            <w:shd w:val="clear" w:color="auto" w:fill="auto"/>
            <w:hideMark/>
          </w:tcPr>
          <w:p w14:paraId="12C0B04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0D0A298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AE9575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23</w:t>
            </w:r>
          </w:p>
        </w:tc>
        <w:tc>
          <w:tcPr>
            <w:tcW w:w="4240" w:type="dxa"/>
            <w:tcBorders>
              <w:top w:val="nil"/>
              <w:left w:val="nil"/>
              <w:bottom w:val="single" w:sz="4" w:space="0" w:color="auto"/>
              <w:right w:val="single" w:sz="4" w:space="0" w:color="auto"/>
            </w:tcBorders>
            <w:shd w:val="clear" w:color="auto" w:fill="auto"/>
            <w:hideMark/>
          </w:tcPr>
          <w:p w14:paraId="74C8AC1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50 sheets </w:t>
            </w:r>
          </w:p>
        </w:tc>
        <w:tc>
          <w:tcPr>
            <w:tcW w:w="960" w:type="dxa"/>
            <w:tcBorders>
              <w:top w:val="nil"/>
              <w:left w:val="nil"/>
              <w:bottom w:val="single" w:sz="4" w:space="0" w:color="auto"/>
              <w:right w:val="single" w:sz="4" w:space="0" w:color="auto"/>
            </w:tcBorders>
            <w:shd w:val="clear" w:color="auto" w:fill="auto"/>
            <w:hideMark/>
          </w:tcPr>
          <w:p w14:paraId="517E3E5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7442807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9E7F68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24</w:t>
            </w:r>
          </w:p>
        </w:tc>
        <w:tc>
          <w:tcPr>
            <w:tcW w:w="4240" w:type="dxa"/>
            <w:tcBorders>
              <w:top w:val="nil"/>
              <w:left w:val="nil"/>
              <w:bottom w:val="single" w:sz="4" w:space="0" w:color="auto"/>
              <w:right w:val="single" w:sz="4" w:space="0" w:color="auto"/>
            </w:tcBorders>
            <w:shd w:val="clear" w:color="auto" w:fill="auto"/>
            <w:hideMark/>
          </w:tcPr>
          <w:p w14:paraId="32E8CA9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100 sheets </w:t>
            </w:r>
          </w:p>
        </w:tc>
        <w:tc>
          <w:tcPr>
            <w:tcW w:w="960" w:type="dxa"/>
            <w:tcBorders>
              <w:top w:val="nil"/>
              <w:left w:val="nil"/>
              <w:bottom w:val="single" w:sz="4" w:space="0" w:color="auto"/>
              <w:right w:val="single" w:sz="4" w:space="0" w:color="auto"/>
            </w:tcBorders>
            <w:shd w:val="clear" w:color="auto" w:fill="auto"/>
            <w:hideMark/>
          </w:tcPr>
          <w:p w14:paraId="27B0FC3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2E210BB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646485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25</w:t>
            </w:r>
          </w:p>
        </w:tc>
        <w:tc>
          <w:tcPr>
            <w:tcW w:w="4240" w:type="dxa"/>
            <w:tcBorders>
              <w:top w:val="nil"/>
              <w:left w:val="nil"/>
              <w:bottom w:val="single" w:sz="4" w:space="0" w:color="auto"/>
              <w:right w:val="single" w:sz="4" w:space="0" w:color="auto"/>
            </w:tcBorders>
            <w:shd w:val="clear" w:color="auto" w:fill="auto"/>
            <w:hideMark/>
          </w:tcPr>
          <w:p w14:paraId="4153056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Scientific Calculator</w:t>
            </w:r>
          </w:p>
        </w:tc>
        <w:tc>
          <w:tcPr>
            <w:tcW w:w="960" w:type="dxa"/>
            <w:tcBorders>
              <w:top w:val="nil"/>
              <w:left w:val="nil"/>
              <w:bottom w:val="single" w:sz="4" w:space="0" w:color="auto"/>
              <w:right w:val="single" w:sz="4" w:space="0" w:color="auto"/>
            </w:tcBorders>
            <w:shd w:val="clear" w:color="auto" w:fill="auto"/>
            <w:hideMark/>
          </w:tcPr>
          <w:p w14:paraId="290336A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r>
      <w:tr w:rsidR="00A01A0B" w:rsidRPr="00A01A0B" w14:paraId="6F5D51F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4CC258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26</w:t>
            </w:r>
          </w:p>
        </w:tc>
        <w:tc>
          <w:tcPr>
            <w:tcW w:w="4240" w:type="dxa"/>
            <w:tcBorders>
              <w:top w:val="nil"/>
              <w:left w:val="nil"/>
              <w:bottom w:val="single" w:sz="4" w:space="0" w:color="auto"/>
              <w:right w:val="single" w:sz="4" w:space="0" w:color="auto"/>
            </w:tcBorders>
            <w:shd w:val="clear" w:color="auto" w:fill="auto"/>
            <w:hideMark/>
          </w:tcPr>
          <w:p w14:paraId="66C7A98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Battery Size AA 1,5V</w:t>
            </w:r>
          </w:p>
        </w:tc>
        <w:tc>
          <w:tcPr>
            <w:tcW w:w="960" w:type="dxa"/>
            <w:tcBorders>
              <w:top w:val="nil"/>
              <w:left w:val="nil"/>
              <w:bottom w:val="single" w:sz="4" w:space="0" w:color="auto"/>
              <w:right w:val="single" w:sz="4" w:space="0" w:color="auto"/>
            </w:tcBorders>
            <w:shd w:val="clear" w:color="auto" w:fill="auto"/>
            <w:hideMark/>
          </w:tcPr>
          <w:p w14:paraId="14BF1D2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r>
      <w:tr w:rsidR="00A01A0B" w:rsidRPr="00A01A0B" w14:paraId="61E46FB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A1F526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27</w:t>
            </w:r>
          </w:p>
        </w:tc>
        <w:tc>
          <w:tcPr>
            <w:tcW w:w="4240" w:type="dxa"/>
            <w:tcBorders>
              <w:top w:val="nil"/>
              <w:left w:val="nil"/>
              <w:bottom w:val="single" w:sz="4" w:space="0" w:color="auto"/>
              <w:right w:val="single" w:sz="4" w:space="0" w:color="auto"/>
            </w:tcBorders>
            <w:shd w:val="clear" w:color="auto" w:fill="auto"/>
            <w:hideMark/>
          </w:tcPr>
          <w:p w14:paraId="4EA8AD5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Battery Size AAA 1,5V</w:t>
            </w:r>
          </w:p>
        </w:tc>
        <w:tc>
          <w:tcPr>
            <w:tcW w:w="960" w:type="dxa"/>
            <w:tcBorders>
              <w:top w:val="nil"/>
              <w:left w:val="nil"/>
              <w:bottom w:val="single" w:sz="4" w:space="0" w:color="auto"/>
              <w:right w:val="single" w:sz="4" w:space="0" w:color="auto"/>
            </w:tcBorders>
            <w:shd w:val="clear" w:color="auto" w:fill="auto"/>
            <w:hideMark/>
          </w:tcPr>
          <w:p w14:paraId="380F4C8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r>
      <w:tr w:rsidR="00A01A0B" w:rsidRPr="00A01A0B" w14:paraId="79AAFE8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39FD05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28</w:t>
            </w:r>
          </w:p>
        </w:tc>
        <w:tc>
          <w:tcPr>
            <w:tcW w:w="4240" w:type="dxa"/>
            <w:tcBorders>
              <w:top w:val="nil"/>
              <w:left w:val="nil"/>
              <w:bottom w:val="single" w:sz="4" w:space="0" w:color="auto"/>
              <w:right w:val="single" w:sz="4" w:space="0" w:color="auto"/>
            </w:tcBorders>
            <w:shd w:val="clear" w:color="auto" w:fill="auto"/>
            <w:hideMark/>
          </w:tcPr>
          <w:p w14:paraId="7508B7A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Button Cell Battery – 20 mm</w:t>
            </w:r>
          </w:p>
        </w:tc>
        <w:tc>
          <w:tcPr>
            <w:tcW w:w="960" w:type="dxa"/>
            <w:tcBorders>
              <w:top w:val="nil"/>
              <w:left w:val="nil"/>
              <w:bottom w:val="single" w:sz="4" w:space="0" w:color="auto"/>
              <w:right w:val="single" w:sz="4" w:space="0" w:color="auto"/>
            </w:tcBorders>
            <w:shd w:val="clear" w:color="auto" w:fill="auto"/>
            <w:hideMark/>
          </w:tcPr>
          <w:p w14:paraId="6A79786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r>
      <w:tr w:rsidR="00A01A0B" w:rsidRPr="00A01A0B" w14:paraId="13ED587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FF4627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29</w:t>
            </w:r>
          </w:p>
        </w:tc>
        <w:tc>
          <w:tcPr>
            <w:tcW w:w="4240" w:type="dxa"/>
            <w:tcBorders>
              <w:top w:val="nil"/>
              <w:left w:val="nil"/>
              <w:bottom w:val="single" w:sz="4" w:space="0" w:color="auto"/>
              <w:right w:val="single" w:sz="4" w:space="0" w:color="auto"/>
            </w:tcBorders>
            <w:shd w:val="clear" w:color="auto" w:fill="auto"/>
            <w:hideMark/>
          </w:tcPr>
          <w:p w14:paraId="4D72DAE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Office Flat File Folder</w:t>
            </w:r>
          </w:p>
        </w:tc>
        <w:tc>
          <w:tcPr>
            <w:tcW w:w="960" w:type="dxa"/>
            <w:tcBorders>
              <w:top w:val="nil"/>
              <w:left w:val="nil"/>
              <w:bottom w:val="single" w:sz="4" w:space="0" w:color="auto"/>
              <w:right w:val="single" w:sz="4" w:space="0" w:color="auto"/>
            </w:tcBorders>
            <w:shd w:val="clear" w:color="auto" w:fill="auto"/>
            <w:hideMark/>
          </w:tcPr>
          <w:p w14:paraId="4A43CD8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A9F7B2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3676A9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30</w:t>
            </w:r>
          </w:p>
        </w:tc>
        <w:tc>
          <w:tcPr>
            <w:tcW w:w="4240" w:type="dxa"/>
            <w:tcBorders>
              <w:top w:val="nil"/>
              <w:left w:val="nil"/>
              <w:bottom w:val="single" w:sz="4" w:space="0" w:color="auto"/>
              <w:right w:val="single" w:sz="4" w:space="0" w:color="auto"/>
            </w:tcBorders>
            <w:shd w:val="clear" w:color="auto" w:fill="auto"/>
            <w:hideMark/>
          </w:tcPr>
          <w:p w14:paraId="0171779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A3</w:t>
            </w:r>
          </w:p>
        </w:tc>
        <w:tc>
          <w:tcPr>
            <w:tcW w:w="960" w:type="dxa"/>
            <w:tcBorders>
              <w:top w:val="nil"/>
              <w:left w:val="nil"/>
              <w:bottom w:val="single" w:sz="4" w:space="0" w:color="auto"/>
              <w:right w:val="single" w:sz="4" w:space="0" w:color="auto"/>
            </w:tcBorders>
            <w:shd w:val="clear" w:color="auto" w:fill="auto"/>
            <w:hideMark/>
          </w:tcPr>
          <w:p w14:paraId="7905363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r>
      <w:tr w:rsidR="00A01A0B" w:rsidRPr="00A01A0B" w14:paraId="0EF7CB1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343596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31</w:t>
            </w:r>
          </w:p>
        </w:tc>
        <w:tc>
          <w:tcPr>
            <w:tcW w:w="4240" w:type="dxa"/>
            <w:tcBorders>
              <w:top w:val="nil"/>
              <w:left w:val="nil"/>
              <w:bottom w:val="single" w:sz="4" w:space="0" w:color="auto"/>
              <w:right w:val="single" w:sz="4" w:space="0" w:color="auto"/>
            </w:tcBorders>
            <w:shd w:val="clear" w:color="auto" w:fill="auto"/>
            <w:hideMark/>
          </w:tcPr>
          <w:p w14:paraId="39C9E25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A4</w:t>
            </w:r>
          </w:p>
        </w:tc>
        <w:tc>
          <w:tcPr>
            <w:tcW w:w="960" w:type="dxa"/>
            <w:tcBorders>
              <w:top w:val="nil"/>
              <w:left w:val="nil"/>
              <w:bottom w:val="single" w:sz="4" w:space="0" w:color="auto"/>
              <w:right w:val="single" w:sz="4" w:space="0" w:color="auto"/>
            </w:tcBorders>
            <w:shd w:val="clear" w:color="auto" w:fill="auto"/>
            <w:hideMark/>
          </w:tcPr>
          <w:p w14:paraId="10FE061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r>
      <w:tr w:rsidR="00A01A0B" w:rsidRPr="00A01A0B" w14:paraId="4325A4A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33661E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32</w:t>
            </w:r>
          </w:p>
        </w:tc>
        <w:tc>
          <w:tcPr>
            <w:tcW w:w="4240" w:type="dxa"/>
            <w:tcBorders>
              <w:top w:val="nil"/>
              <w:left w:val="nil"/>
              <w:bottom w:val="single" w:sz="4" w:space="0" w:color="auto"/>
              <w:right w:val="single" w:sz="4" w:space="0" w:color="auto"/>
            </w:tcBorders>
            <w:shd w:val="clear" w:color="auto" w:fill="auto"/>
            <w:hideMark/>
          </w:tcPr>
          <w:p w14:paraId="6857D2F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A4</w:t>
            </w:r>
          </w:p>
        </w:tc>
        <w:tc>
          <w:tcPr>
            <w:tcW w:w="960" w:type="dxa"/>
            <w:tcBorders>
              <w:top w:val="nil"/>
              <w:left w:val="nil"/>
              <w:bottom w:val="single" w:sz="4" w:space="0" w:color="auto"/>
              <w:right w:val="single" w:sz="4" w:space="0" w:color="auto"/>
            </w:tcBorders>
            <w:shd w:val="clear" w:color="auto" w:fill="auto"/>
            <w:hideMark/>
          </w:tcPr>
          <w:p w14:paraId="0C45DA2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r>
      <w:tr w:rsidR="00A01A0B" w:rsidRPr="00A01A0B" w14:paraId="692BB7D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62A233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33</w:t>
            </w:r>
          </w:p>
        </w:tc>
        <w:tc>
          <w:tcPr>
            <w:tcW w:w="4240" w:type="dxa"/>
            <w:tcBorders>
              <w:top w:val="nil"/>
              <w:left w:val="nil"/>
              <w:bottom w:val="single" w:sz="4" w:space="0" w:color="auto"/>
              <w:right w:val="single" w:sz="4" w:space="0" w:color="auto"/>
            </w:tcBorders>
            <w:shd w:val="clear" w:color="auto" w:fill="auto"/>
            <w:hideMark/>
          </w:tcPr>
          <w:p w14:paraId="69959D3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Highlighting pen</w:t>
            </w:r>
          </w:p>
        </w:tc>
        <w:tc>
          <w:tcPr>
            <w:tcW w:w="960" w:type="dxa"/>
            <w:tcBorders>
              <w:top w:val="nil"/>
              <w:left w:val="nil"/>
              <w:bottom w:val="single" w:sz="4" w:space="0" w:color="auto"/>
              <w:right w:val="single" w:sz="4" w:space="0" w:color="auto"/>
            </w:tcBorders>
            <w:shd w:val="clear" w:color="auto" w:fill="auto"/>
            <w:hideMark/>
          </w:tcPr>
          <w:p w14:paraId="2BBD359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6A4E4AE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D39A15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34</w:t>
            </w:r>
          </w:p>
        </w:tc>
        <w:tc>
          <w:tcPr>
            <w:tcW w:w="4240" w:type="dxa"/>
            <w:tcBorders>
              <w:top w:val="nil"/>
              <w:left w:val="nil"/>
              <w:bottom w:val="single" w:sz="4" w:space="0" w:color="auto"/>
              <w:right w:val="single" w:sz="4" w:space="0" w:color="auto"/>
            </w:tcBorders>
            <w:shd w:val="clear" w:color="auto" w:fill="auto"/>
            <w:hideMark/>
          </w:tcPr>
          <w:p w14:paraId="36EFF48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A4</w:t>
            </w:r>
          </w:p>
        </w:tc>
        <w:tc>
          <w:tcPr>
            <w:tcW w:w="960" w:type="dxa"/>
            <w:tcBorders>
              <w:top w:val="nil"/>
              <w:left w:val="nil"/>
              <w:bottom w:val="single" w:sz="4" w:space="0" w:color="auto"/>
              <w:right w:val="single" w:sz="4" w:space="0" w:color="auto"/>
            </w:tcBorders>
            <w:shd w:val="clear" w:color="auto" w:fill="auto"/>
            <w:hideMark/>
          </w:tcPr>
          <w:p w14:paraId="2E83C78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6D78C0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89C65A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35</w:t>
            </w:r>
          </w:p>
        </w:tc>
        <w:tc>
          <w:tcPr>
            <w:tcW w:w="4240" w:type="dxa"/>
            <w:tcBorders>
              <w:top w:val="nil"/>
              <w:left w:val="nil"/>
              <w:bottom w:val="single" w:sz="4" w:space="0" w:color="auto"/>
              <w:right w:val="single" w:sz="4" w:space="0" w:color="auto"/>
            </w:tcBorders>
            <w:shd w:val="clear" w:color="auto" w:fill="auto"/>
            <w:hideMark/>
          </w:tcPr>
          <w:p w14:paraId="02F5449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A5</w:t>
            </w:r>
          </w:p>
        </w:tc>
        <w:tc>
          <w:tcPr>
            <w:tcW w:w="960" w:type="dxa"/>
            <w:tcBorders>
              <w:top w:val="nil"/>
              <w:left w:val="nil"/>
              <w:bottom w:val="single" w:sz="4" w:space="0" w:color="auto"/>
              <w:right w:val="single" w:sz="4" w:space="0" w:color="auto"/>
            </w:tcBorders>
            <w:shd w:val="clear" w:color="auto" w:fill="auto"/>
            <w:hideMark/>
          </w:tcPr>
          <w:p w14:paraId="165504D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00F8A9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623C12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36</w:t>
            </w:r>
          </w:p>
        </w:tc>
        <w:tc>
          <w:tcPr>
            <w:tcW w:w="4240" w:type="dxa"/>
            <w:tcBorders>
              <w:top w:val="nil"/>
              <w:left w:val="nil"/>
              <w:bottom w:val="single" w:sz="4" w:space="0" w:color="auto"/>
              <w:right w:val="single" w:sz="4" w:space="0" w:color="auto"/>
            </w:tcBorders>
            <w:shd w:val="clear" w:color="auto" w:fill="auto"/>
            <w:hideMark/>
          </w:tcPr>
          <w:p w14:paraId="64B6FD6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A3</w:t>
            </w:r>
          </w:p>
        </w:tc>
        <w:tc>
          <w:tcPr>
            <w:tcW w:w="960" w:type="dxa"/>
            <w:tcBorders>
              <w:top w:val="nil"/>
              <w:left w:val="nil"/>
              <w:bottom w:val="single" w:sz="4" w:space="0" w:color="auto"/>
              <w:right w:val="single" w:sz="4" w:space="0" w:color="auto"/>
            </w:tcBorders>
            <w:shd w:val="clear" w:color="auto" w:fill="auto"/>
            <w:hideMark/>
          </w:tcPr>
          <w:p w14:paraId="5B24C77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B6E356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F44E440"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37</w:t>
            </w:r>
          </w:p>
        </w:tc>
        <w:tc>
          <w:tcPr>
            <w:tcW w:w="4240" w:type="dxa"/>
            <w:tcBorders>
              <w:top w:val="nil"/>
              <w:left w:val="nil"/>
              <w:bottom w:val="single" w:sz="4" w:space="0" w:color="auto"/>
              <w:right w:val="single" w:sz="4" w:space="0" w:color="auto"/>
            </w:tcBorders>
            <w:shd w:val="clear" w:color="auto" w:fill="auto"/>
            <w:hideMark/>
          </w:tcPr>
          <w:p w14:paraId="50F54ED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Cutter</w:t>
            </w:r>
          </w:p>
        </w:tc>
        <w:tc>
          <w:tcPr>
            <w:tcW w:w="960" w:type="dxa"/>
            <w:tcBorders>
              <w:top w:val="nil"/>
              <w:left w:val="nil"/>
              <w:bottom w:val="single" w:sz="4" w:space="0" w:color="auto"/>
              <w:right w:val="single" w:sz="4" w:space="0" w:color="auto"/>
            </w:tcBorders>
            <w:shd w:val="clear" w:color="auto" w:fill="auto"/>
            <w:hideMark/>
          </w:tcPr>
          <w:p w14:paraId="6DDE043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9FD665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E0312E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38</w:t>
            </w:r>
          </w:p>
        </w:tc>
        <w:tc>
          <w:tcPr>
            <w:tcW w:w="4240" w:type="dxa"/>
            <w:tcBorders>
              <w:top w:val="nil"/>
              <w:left w:val="nil"/>
              <w:bottom w:val="single" w:sz="4" w:space="0" w:color="auto"/>
              <w:right w:val="single" w:sz="4" w:space="0" w:color="auto"/>
            </w:tcBorders>
            <w:shd w:val="clear" w:color="auto" w:fill="auto"/>
            <w:hideMark/>
          </w:tcPr>
          <w:p w14:paraId="06F8C5A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Scissors - Small</w:t>
            </w:r>
          </w:p>
        </w:tc>
        <w:tc>
          <w:tcPr>
            <w:tcW w:w="960" w:type="dxa"/>
            <w:tcBorders>
              <w:top w:val="nil"/>
              <w:left w:val="nil"/>
              <w:bottom w:val="single" w:sz="4" w:space="0" w:color="auto"/>
              <w:right w:val="single" w:sz="4" w:space="0" w:color="auto"/>
            </w:tcBorders>
            <w:shd w:val="clear" w:color="auto" w:fill="auto"/>
            <w:hideMark/>
          </w:tcPr>
          <w:p w14:paraId="10C3E8F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39F1F0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94C4A0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39</w:t>
            </w:r>
          </w:p>
        </w:tc>
        <w:tc>
          <w:tcPr>
            <w:tcW w:w="4240" w:type="dxa"/>
            <w:tcBorders>
              <w:top w:val="nil"/>
              <w:left w:val="nil"/>
              <w:bottom w:val="single" w:sz="4" w:space="0" w:color="auto"/>
              <w:right w:val="single" w:sz="4" w:space="0" w:color="auto"/>
            </w:tcBorders>
            <w:shd w:val="clear" w:color="auto" w:fill="auto"/>
            <w:hideMark/>
          </w:tcPr>
          <w:p w14:paraId="5EC01B3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Scissors - Large</w:t>
            </w:r>
          </w:p>
        </w:tc>
        <w:tc>
          <w:tcPr>
            <w:tcW w:w="960" w:type="dxa"/>
            <w:tcBorders>
              <w:top w:val="nil"/>
              <w:left w:val="nil"/>
              <w:bottom w:val="single" w:sz="4" w:space="0" w:color="auto"/>
              <w:right w:val="single" w:sz="4" w:space="0" w:color="auto"/>
            </w:tcBorders>
            <w:shd w:val="clear" w:color="auto" w:fill="auto"/>
            <w:hideMark/>
          </w:tcPr>
          <w:p w14:paraId="0AE1342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AA6C3F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A7652D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40</w:t>
            </w:r>
          </w:p>
        </w:tc>
        <w:tc>
          <w:tcPr>
            <w:tcW w:w="4240" w:type="dxa"/>
            <w:tcBorders>
              <w:top w:val="nil"/>
              <w:left w:val="nil"/>
              <w:bottom w:val="single" w:sz="4" w:space="0" w:color="auto"/>
              <w:right w:val="single" w:sz="4" w:space="0" w:color="auto"/>
            </w:tcBorders>
            <w:shd w:val="clear" w:color="auto" w:fill="auto"/>
            <w:noWrap/>
            <w:vAlign w:val="bottom"/>
            <w:hideMark/>
          </w:tcPr>
          <w:p w14:paraId="1853FEC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TK 1115</w:t>
            </w:r>
          </w:p>
        </w:tc>
        <w:tc>
          <w:tcPr>
            <w:tcW w:w="960" w:type="dxa"/>
            <w:tcBorders>
              <w:top w:val="nil"/>
              <w:left w:val="nil"/>
              <w:bottom w:val="single" w:sz="4" w:space="0" w:color="auto"/>
              <w:right w:val="single" w:sz="4" w:space="0" w:color="auto"/>
            </w:tcBorders>
            <w:shd w:val="clear" w:color="auto" w:fill="auto"/>
            <w:hideMark/>
          </w:tcPr>
          <w:p w14:paraId="6961225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1CDDCF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AB9C83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41</w:t>
            </w:r>
          </w:p>
        </w:tc>
        <w:tc>
          <w:tcPr>
            <w:tcW w:w="4240" w:type="dxa"/>
            <w:tcBorders>
              <w:top w:val="nil"/>
              <w:left w:val="nil"/>
              <w:bottom w:val="single" w:sz="4" w:space="0" w:color="auto"/>
              <w:right w:val="single" w:sz="4" w:space="0" w:color="auto"/>
            </w:tcBorders>
            <w:shd w:val="clear" w:color="auto" w:fill="auto"/>
            <w:noWrap/>
            <w:vAlign w:val="bottom"/>
            <w:hideMark/>
          </w:tcPr>
          <w:p w14:paraId="54435AE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126 A</w:t>
            </w:r>
          </w:p>
        </w:tc>
        <w:tc>
          <w:tcPr>
            <w:tcW w:w="960" w:type="dxa"/>
            <w:tcBorders>
              <w:top w:val="nil"/>
              <w:left w:val="nil"/>
              <w:bottom w:val="single" w:sz="4" w:space="0" w:color="auto"/>
              <w:right w:val="single" w:sz="4" w:space="0" w:color="auto"/>
            </w:tcBorders>
            <w:shd w:val="clear" w:color="auto" w:fill="auto"/>
            <w:hideMark/>
          </w:tcPr>
          <w:p w14:paraId="3703E14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C0F49F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1A2C2C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42</w:t>
            </w:r>
          </w:p>
        </w:tc>
        <w:tc>
          <w:tcPr>
            <w:tcW w:w="4240" w:type="dxa"/>
            <w:tcBorders>
              <w:top w:val="nil"/>
              <w:left w:val="nil"/>
              <w:bottom w:val="single" w:sz="4" w:space="0" w:color="auto"/>
              <w:right w:val="single" w:sz="4" w:space="0" w:color="auto"/>
            </w:tcBorders>
            <w:shd w:val="clear" w:color="auto" w:fill="auto"/>
            <w:hideMark/>
          </w:tcPr>
          <w:p w14:paraId="5C16237A" w14:textId="21E3157C" w:rsidR="00A01A0B" w:rsidRPr="00A01A0B" w:rsidRDefault="00A01A0B" w:rsidP="00A01A0B">
            <w:pPr>
              <w:rPr>
                <w:color w:val="000000"/>
                <w:sz w:val="20"/>
                <w:szCs w:val="20"/>
                <w:lang w:val="en-US" w:eastAsia="en-US"/>
              </w:rPr>
            </w:pPr>
            <w:r w:rsidRPr="00A01A0B">
              <w:rPr>
                <w:color w:val="000000"/>
                <w:sz w:val="20"/>
                <w:szCs w:val="20"/>
                <w:lang w:val="en-US" w:eastAsia="en-US"/>
              </w:rPr>
              <w:t>Ca</w:t>
            </w:r>
            <w:r>
              <w:rPr>
                <w:color w:val="000000"/>
                <w:sz w:val="20"/>
                <w:szCs w:val="20"/>
                <w:lang w:val="en-US" w:eastAsia="en-US"/>
              </w:rPr>
              <w:t>r</w:t>
            </w:r>
            <w:r w:rsidRPr="00A01A0B">
              <w:rPr>
                <w:color w:val="000000"/>
                <w:sz w:val="20"/>
                <w:szCs w:val="20"/>
                <w:lang w:val="en-US" w:eastAsia="en-US"/>
              </w:rPr>
              <w:t>tridge 81 A</w:t>
            </w:r>
          </w:p>
        </w:tc>
        <w:tc>
          <w:tcPr>
            <w:tcW w:w="960" w:type="dxa"/>
            <w:tcBorders>
              <w:top w:val="nil"/>
              <w:left w:val="nil"/>
              <w:bottom w:val="single" w:sz="4" w:space="0" w:color="auto"/>
              <w:right w:val="single" w:sz="4" w:space="0" w:color="auto"/>
            </w:tcBorders>
            <w:shd w:val="clear" w:color="auto" w:fill="auto"/>
            <w:hideMark/>
          </w:tcPr>
          <w:p w14:paraId="585BF67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4A55AA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194F87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43</w:t>
            </w:r>
          </w:p>
        </w:tc>
        <w:tc>
          <w:tcPr>
            <w:tcW w:w="4240" w:type="dxa"/>
            <w:tcBorders>
              <w:top w:val="nil"/>
              <w:left w:val="nil"/>
              <w:bottom w:val="single" w:sz="4" w:space="0" w:color="auto"/>
              <w:right w:val="single" w:sz="4" w:space="0" w:color="auto"/>
            </w:tcBorders>
            <w:shd w:val="clear" w:color="auto" w:fill="auto"/>
            <w:hideMark/>
          </w:tcPr>
          <w:p w14:paraId="2B0D03D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size TK 1170</w:t>
            </w:r>
          </w:p>
        </w:tc>
        <w:tc>
          <w:tcPr>
            <w:tcW w:w="960" w:type="dxa"/>
            <w:tcBorders>
              <w:top w:val="nil"/>
              <w:left w:val="nil"/>
              <w:bottom w:val="single" w:sz="4" w:space="0" w:color="auto"/>
              <w:right w:val="single" w:sz="4" w:space="0" w:color="auto"/>
            </w:tcBorders>
            <w:shd w:val="clear" w:color="auto" w:fill="auto"/>
            <w:hideMark/>
          </w:tcPr>
          <w:p w14:paraId="2D59065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478691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6936DC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44</w:t>
            </w:r>
          </w:p>
        </w:tc>
        <w:tc>
          <w:tcPr>
            <w:tcW w:w="4240" w:type="dxa"/>
            <w:tcBorders>
              <w:top w:val="nil"/>
              <w:left w:val="nil"/>
              <w:bottom w:val="single" w:sz="4" w:space="0" w:color="auto"/>
              <w:right w:val="single" w:sz="4" w:space="0" w:color="auto"/>
            </w:tcBorders>
            <w:shd w:val="clear" w:color="auto" w:fill="auto"/>
            <w:noWrap/>
            <w:vAlign w:val="bottom"/>
            <w:hideMark/>
          </w:tcPr>
          <w:p w14:paraId="70E7D64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Cartridge size CE310 A </w:t>
            </w:r>
          </w:p>
        </w:tc>
        <w:tc>
          <w:tcPr>
            <w:tcW w:w="960" w:type="dxa"/>
            <w:tcBorders>
              <w:top w:val="nil"/>
              <w:left w:val="nil"/>
              <w:bottom w:val="single" w:sz="4" w:space="0" w:color="auto"/>
              <w:right w:val="single" w:sz="4" w:space="0" w:color="auto"/>
            </w:tcBorders>
            <w:shd w:val="clear" w:color="auto" w:fill="auto"/>
            <w:hideMark/>
          </w:tcPr>
          <w:p w14:paraId="0913E08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CBC1A4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A647B7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45</w:t>
            </w:r>
          </w:p>
        </w:tc>
        <w:tc>
          <w:tcPr>
            <w:tcW w:w="4240" w:type="dxa"/>
            <w:tcBorders>
              <w:top w:val="nil"/>
              <w:left w:val="nil"/>
              <w:bottom w:val="single" w:sz="4" w:space="0" w:color="auto"/>
              <w:right w:val="single" w:sz="4" w:space="0" w:color="auto"/>
            </w:tcBorders>
            <w:shd w:val="clear" w:color="auto" w:fill="auto"/>
            <w:hideMark/>
          </w:tcPr>
          <w:p w14:paraId="6BE12B1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HP LaserJet 30A</w:t>
            </w:r>
          </w:p>
        </w:tc>
        <w:tc>
          <w:tcPr>
            <w:tcW w:w="960" w:type="dxa"/>
            <w:tcBorders>
              <w:top w:val="nil"/>
              <w:left w:val="nil"/>
              <w:bottom w:val="single" w:sz="4" w:space="0" w:color="auto"/>
              <w:right w:val="single" w:sz="4" w:space="0" w:color="auto"/>
            </w:tcBorders>
            <w:shd w:val="clear" w:color="auto" w:fill="auto"/>
            <w:hideMark/>
          </w:tcPr>
          <w:p w14:paraId="3840022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4AFA5D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7482BB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46</w:t>
            </w:r>
          </w:p>
        </w:tc>
        <w:tc>
          <w:tcPr>
            <w:tcW w:w="4240" w:type="dxa"/>
            <w:tcBorders>
              <w:top w:val="nil"/>
              <w:left w:val="nil"/>
              <w:bottom w:val="single" w:sz="4" w:space="0" w:color="auto"/>
              <w:right w:val="single" w:sz="4" w:space="0" w:color="auto"/>
            </w:tcBorders>
            <w:shd w:val="clear" w:color="auto" w:fill="auto"/>
            <w:hideMark/>
          </w:tcPr>
          <w:p w14:paraId="26C11DB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Small Size</w:t>
            </w:r>
          </w:p>
        </w:tc>
        <w:tc>
          <w:tcPr>
            <w:tcW w:w="960" w:type="dxa"/>
            <w:tcBorders>
              <w:top w:val="nil"/>
              <w:left w:val="nil"/>
              <w:bottom w:val="single" w:sz="4" w:space="0" w:color="auto"/>
              <w:right w:val="single" w:sz="4" w:space="0" w:color="auto"/>
            </w:tcBorders>
            <w:shd w:val="clear" w:color="auto" w:fill="auto"/>
            <w:hideMark/>
          </w:tcPr>
          <w:p w14:paraId="599DA50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FEBCDE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17A128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47</w:t>
            </w:r>
          </w:p>
        </w:tc>
        <w:tc>
          <w:tcPr>
            <w:tcW w:w="4240" w:type="dxa"/>
            <w:tcBorders>
              <w:top w:val="nil"/>
              <w:left w:val="nil"/>
              <w:bottom w:val="single" w:sz="4" w:space="0" w:color="auto"/>
              <w:right w:val="single" w:sz="4" w:space="0" w:color="auto"/>
            </w:tcBorders>
            <w:shd w:val="clear" w:color="auto" w:fill="auto"/>
            <w:hideMark/>
          </w:tcPr>
          <w:p w14:paraId="7325B4A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Medium Size</w:t>
            </w:r>
          </w:p>
        </w:tc>
        <w:tc>
          <w:tcPr>
            <w:tcW w:w="960" w:type="dxa"/>
            <w:tcBorders>
              <w:top w:val="nil"/>
              <w:left w:val="nil"/>
              <w:bottom w:val="single" w:sz="4" w:space="0" w:color="auto"/>
              <w:right w:val="single" w:sz="4" w:space="0" w:color="auto"/>
            </w:tcBorders>
            <w:shd w:val="clear" w:color="auto" w:fill="auto"/>
            <w:hideMark/>
          </w:tcPr>
          <w:p w14:paraId="0891904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084A71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44610F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48</w:t>
            </w:r>
          </w:p>
        </w:tc>
        <w:tc>
          <w:tcPr>
            <w:tcW w:w="4240" w:type="dxa"/>
            <w:tcBorders>
              <w:top w:val="nil"/>
              <w:left w:val="nil"/>
              <w:bottom w:val="single" w:sz="4" w:space="0" w:color="auto"/>
              <w:right w:val="single" w:sz="4" w:space="0" w:color="auto"/>
            </w:tcBorders>
            <w:shd w:val="clear" w:color="auto" w:fill="auto"/>
            <w:hideMark/>
          </w:tcPr>
          <w:p w14:paraId="1F04F67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Large Size</w:t>
            </w:r>
          </w:p>
        </w:tc>
        <w:tc>
          <w:tcPr>
            <w:tcW w:w="960" w:type="dxa"/>
            <w:tcBorders>
              <w:top w:val="nil"/>
              <w:left w:val="nil"/>
              <w:bottom w:val="single" w:sz="4" w:space="0" w:color="auto"/>
              <w:right w:val="single" w:sz="4" w:space="0" w:color="auto"/>
            </w:tcBorders>
            <w:shd w:val="clear" w:color="auto" w:fill="auto"/>
            <w:hideMark/>
          </w:tcPr>
          <w:p w14:paraId="1C6F47C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83356B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C0A1DD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49</w:t>
            </w:r>
          </w:p>
        </w:tc>
        <w:tc>
          <w:tcPr>
            <w:tcW w:w="4240" w:type="dxa"/>
            <w:tcBorders>
              <w:top w:val="nil"/>
              <w:left w:val="nil"/>
              <w:bottom w:val="single" w:sz="4" w:space="0" w:color="auto"/>
              <w:right w:val="single" w:sz="4" w:space="0" w:color="auto"/>
            </w:tcBorders>
            <w:shd w:val="clear" w:color="auto" w:fill="auto"/>
            <w:hideMark/>
          </w:tcPr>
          <w:p w14:paraId="4B27220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Block of Receipt</w:t>
            </w:r>
          </w:p>
        </w:tc>
        <w:tc>
          <w:tcPr>
            <w:tcW w:w="960" w:type="dxa"/>
            <w:tcBorders>
              <w:top w:val="nil"/>
              <w:left w:val="nil"/>
              <w:bottom w:val="single" w:sz="4" w:space="0" w:color="auto"/>
              <w:right w:val="single" w:sz="4" w:space="0" w:color="auto"/>
            </w:tcBorders>
            <w:shd w:val="clear" w:color="auto" w:fill="auto"/>
            <w:hideMark/>
          </w:tcPr>
          <w:p w14:paraId="3750985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B01B16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4924C0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50</w:t>
            </w:r>
          </w:p>
        </w:tc>
        <w:tc>
          <w:tcPr>
            <w:tcW w:w="4240" w:type="dxa"/>
            <w:tcBorders>
              <w:top w:val="nil"/>
              <w:left w:val="nil"/>
              <w:bottom w:val="single" w:sz="4" w:space="0" w:color="auto"/>
              <w:right w:val="single" w:sz="4" w:space="0" w:color="auto"/>
            </w:tcBorders>
            <w:shd w:val="clear" w:color="auto" w:fill="auto"/>
            <w:hideMark/>
          </w:tcPr>
          <w:p w14:paraId="0B7C5C1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Block of Invoice</w:t>
            </w:r>
          </w:p>
        </w:tc>
        <w:tc>
          <w:tcPr>
            <w:tcW w:w="960" w:type="dxa"/>
            <w:tcBorders>
              <w:top w:val="nil"/>
              <w:left w:val="nil"/>
              <w:bottom w:val="single" w:sz="4" w:space="0" w:color="auto"/>
              <w:right w:val="single" w:sz="4" w:space="0" w:color="auto"/>
            </w:tcBorders>
            <w:shd w:val="clear" w:color="auto" w:fill="auto"/>
            <w:hideMark/>
          </w:tcPr>
          <w:p w14:paraId="3CE5938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555A6E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B006A1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51</w:t>
            </w:r>
          </w:p>
        </w:tc>
        <w:tc>
          <w:tcPr>
            <w:tcW w:w="4240" w:type="dxa"/>
            <w:tcBorders>
              <w:top w:val="nil"/>
              <w:left w:val="nil"/>
              <w:bottom w:val="single" w:sz="4" w:space="0" w:color="auto"/>
              <w:right w:val="single" w:sz="4" w:space="0" w:color="auto"/>
            </w:tcBorders>
            <w:shd w:val="clear" w:color="auto" w:fill="auto"/>
            <w:hideMark/>
          </w:tcPr>
          <w:p w14:paraId="09F27D0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Pencil with Eraser</w:t>
            </w:r>
          </w:p>
        </w:tc>
        <w:tc>
          <w:tcPr>
            <w:tcW w:w="960" w:type="dxa"/>
            <w:tcBorders>
              <w:top w:val="nil"/>
              <w:left w:val="nil"/>
              <w:bottom w:val="single" w:sz="4" w:space="0" w:color="auto"/>
              <w:right w:val="single" w:sz="4" w:space="0" w:color="auto"/>
            </w:tcBorders>
            <w:shd w:val="clear" w:color="auto" w:fill="auto"/>
            <w:hideMark/>
          </w:tcPr>
          <w:p w14:paraId="36B411E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4A56F14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1F0859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52</w:t>
            </w:r>
          </w:p>
        </w:tc>
        <w:tc>
          <w:tcPr>
            <w:tcW w:w="4240" w:type="dxa"/>
            <w:tcBorders>
              <w:top w:val="nil"/>
              <w:left w:val="nil"/>
              <w:bottom w:val="single" w:sz="4" w:space="0" w:color="auto"/>
              <w:right w:val="single" w:sz="4" w:space="0" w:color="auto"/>
            </w:tcBorders>
            <w:shd w:val="clear" w:color="auto" w:fill="auto"/>
            <w:hideMark/>
          </w:tcPr>
          <w:p w14:paraId="3342E3E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Rubber</w:t>
            </w:r>
          </w:p>
        </w:tc>
        <w:tc>
          <w:tcPr>
            <w:tcW w:w="960" w:type="dxa"/>
            <w:tcBorders>
              <w:top w:val="nil"/>
              <w:left w:val="nil"/>
              <w:bottom w:val="single" w:sz="4" w:space="0" w:color="auto"/>
              <w:right w:val="single" w:sz="4" w:space="0" w:color="auto"/>
            </w:tcBorders>
            <w:shd w:val="clear" w:color="auto" w:fill="auto"/>
            <w:hideMark/>
          </w:tcPr>
          <w:p w14:paraId="282ED9B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CADEC4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4728E4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53</w:t>
            </w:r>
          </w:p>
        </w:tc>
        <w:tc>
          <w:tcPr>
            <w:tcW w:w="4240" w:type="dxa"/>
            <w:tcBorders>
              <w:top w:val="nil"/>
              <w:left w:val="nil"/>
              <w:bottom w:val="single" w:sz="4" w:space="0" w:color="auto"/>
              <w:right w:val="single" w:sz="4" w:space="0" w:color="auto"/>
            </w:tcBorders>
            <w:shd w:val="clear" w:color="auto" w:fill="auto"/>
            <w:hideMark/>
          </w:tcPr>
          <w:p w14:paraId="39C8113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Flip Chart</w:t>
            </w:r>
          </w:p>
        </w:tc>
        <w:tc>
          <w:tcPr>
            <w:tcW w:w="960" w:type="dxa"/>
            <w:tcBorders>
              <w:top w:val="nil"/>
              <w:left w:val="nil"/>
              <w:bottom w:val="single" w:sz="4" w:space="0" w:color="auto"/>
              <w:right w:val="single" w:sz="4" w:space="0" w:color="auto"/>
            </w:tcBorders>
            <w:shd w:val="clear" w:color="auto" w:fill="auto"/>
            <w:hideMark/>
          </w:tcPr>
          <w:p w14:paraId="4B48DD9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4124F81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74EB1A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54</w:t>
            </w:r>
          </w:p>
        </w:tc>
        <w:tc>
          <w:tcPr>
            <w:tcW w:w="4240" w:type="dxa"/>
            <w:tcBorders>
              <w:top w:val="nil"/>
              <w:left w:val="nil"/>
              <w:bottom w:val="single" w:sz="4" w:space="0" w:color="auto"/>
              <w:right w:val="single" w:sz="4" w:space="0" w:color="auto"/>
            </w:tcBorders>
            <w:shd w:val="clear" w:color="auto" w:fill="auto"/>
            <w:hideMark/>
          </w:tcPr>
          <w:p w14:paraId="4102BE5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for Flip Chart</w:t>
            </w:r>
          </w:p>
        </w:tc>
        <w:tc>
          <w:tcPr>
            <w:tcW w:w="960" w:type="dxa"/>
            <w:tcBorders>
              <w:top w:val="nil"/>
              <w:left w:val="nil"/>
              <w:bottom w:val="single" w:sz="4" w:space="0" w:color="auto"/>
              <w:right w:val="single" w:sz="4" w:space="0" w:color="auto"/>
            </w:tcBorders>
            <w:shd w:val="clear" w:color="auto" w:fill="auto"/>
            <w:hideMark/>
          </w:tcPr>
          <w:p w14:paraId="214D0BE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9A16C0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24EC08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55</w:t>
            </w:r>
          </w:p>
        </w:tc>
        <w:tc>
          <w:tcPr>
            <w:tcW w:w="4240" w:type="dxa"/>
            <w:tcBorders>
              <w:top w:val="nil"/>
              <w:left w:val="nil"/>
              <w:bottom w:val="single" w:sz="4" w:space="0" w:color="auto"/>
              <w:right w:val="single" w:sz="4" w:space="0" w:color="auto"/>
            </w:tcBorders>
            <w:shd w:val="clear" w:color="auto" w:fill="auto"/>
            <w:hideMark/>
          </w:tcPr>
          <w:p w14:paraId="623C048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Marker Black/Blue/Red/Green</w:t>
            </w:r>
          </w:p>
        </w:tc>
        <w:tc>
          <w:tcPr>
            <w:tcW w:w="960" w:type="dxa"/>
            <w:tcBorders>
              <w:top w:val="nil"/>
              <w:left w:val="nil"/>
              <w:bottom w:val="single" w:sz="4" w:space="0" w:color="auto"/>
              <w:right w:val="single" w:sz="4" w:space="0" w:color="auto"/>
            </w:tcBorders>
            <w:shd w:val="clear" w:color="auto" w:fill="auto"/>
            <w:hideMark/>
          </w:tcPr>
          <w:p w14:paraId="3385BB6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AA625D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0BA2F6D"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56</w:t>
            </w:r>
          </w:p>
        </w:tc>
        <w:tc>
          <w:tcPr>
            <w:tcW w:w="4240" w:type="dxa"/>
            <w:tcBorders>
              <w:top w:val="nil"/>
              <w:left w:val="nil"/>
              <w:bottom w:val="single" w:sz="4" w:space="0" w:color="auto"/>
              <w:right w:val="single" w:sz="4" w:space="0" w:color="auto"/>
            </w:tcBorders>
            <w:shd w:val="clear" w:color="auto" w:fill="auto"/>
            <w:hideMark/>
          </w:tcPr>
          <w:p w14:paraId="51BA1BC3" w14:textId="7B8469FD"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Erasable Marker for </w:t>
            </w:r>
            <w:r>
              <w:rPr>
                <w:color w:val="000000"/>
                <w:sz w:val="20"/>
                <w:szCs w:val="20"/>
                <w:lang w:val="en-US" w:eastAsia="en-US"/>
              </w:rPr>
              <w:t xml:space="preserve">With </w:t>
            </w:r>
            <w:r w:rsidRPr="00A01A0B">
              <w:rPr>
                <w:color w:val="000000"/>
                <w:sz w:val="20"/>
                <w:szCs w:val="20"/>
                <w:lang w:val="en-US" w:eastAsia="en-US"/>
              </w:rPr>
              <w:t>board - various colors</w:t>
            </w:r>
          </w:p>
        </w:tc>
        <w:tc>
          <w:tcPr>
            <w:tcW w:w="960" w:type="dxa"/>
            <w:tcBorders>
              <w:top w:val="nil"/>
              <w:left w:val="nil"/>
              <w:bottom w:val="single" w:sz="4" w:space="0" w:color="auto"/>
              <w:right w:val="single" w:sz="4" w:space="0" w:color="auto"/>
            </w:tcBorders>
            <w:shd w:val="clear" w:color="auto" w:fill="auto"/>
            <w:hideMark/>
          </w:tcPr>
          <w:p w14:paraId="6BC7FB1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6846F2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307357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57</w:t>
            </w:r>
          </w:p>
        </w:tc>
        <w:tc>
          <w:tcPr>
            <w:tcW w:w="4240" w:type="dxa"/>
            <w:tcBorders>
              <w:top w:val="nil"/>
              <w:left w:val="nil"/>
              <w:bottom w:val="single" w:sz="4" w:space="0" w:color="auto"/>
              <w:right w:val="single" w:sz="4" w:space="0" w:color="auto"/>
            </w:tcBorders>
            <w:shd w:val="clear" w:color="auto" w:fill="auto"/>
            <w:hideMark/>
          </w:tcPr>
          <w:p w14:paraId="769C3B6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Small </w:t>
            </w:r>
          </w:p>
        </w:tc>
        <w:tc>
          <w:tcPr>
            <w:tcW w:w="960" w:type="dxa"/>
            <w:tcBorders>
              <w:top w:val="nil"/>
              <w:left w:val="nil"/>
              <w:bottom w:val="single" w:sz="4" w:space="0" w:color="auto"/>
              <w:right w:val="single" w:sz="4" w:space="0" w:color="auto"/>
            </w:tcBorders>
            <w:shd w:val="clear" w:color="auto" w:fill="auto"/>
            <w:hideMark/>
          </w:tcPr>
          <w:p w14:paraId="629FB86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672EAA6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1AA498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58</w:t>
            </w:r>
          </w:p>
        </w:tc>
        <w:tc>
          <w:tcPr>
            <w:tcW w:w="4240" w:type="dxa"/>
            <w:tcBorders>
              <w:top w:val="nil"/>
              <w:left w:val="nil"/>
              <w:bottom w:val="single" w:sz="4" w:space="0" w:color="auto"/>
              <w:right w:val="single" w:sz="4" w:space="0" w:color="auto"/>
            </w:tcBorders>
            <w:shd w:val="clear" w:color="auto" w:fill="auto"/>
            <w:hideMark/>
          </w:tcPr>
          <w:p w14:paraId="0CD35F7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Medium </w:t>
            </w:r>
          </w:p>
        </w:tc>
        <w:tc>
          <w:tcPr>
            <w:tcW w:w="960" w:type="dxa"/>
            <w:tcBorders>
              <w:top w:val="nil"/>
              <w:left w:val="nil"/>
              <w:bottom w:val="single" w:sz="4" w:space="0" w:color="auto"/>
              <w:right w:val="single" w:sz="4" w:space="0" w:color="auto"/>
            </w:tcBorders>
            <w:shd w:val="clear" w:color="auto" w:fill="auto"/>
            <w:hideMark/>
          </w:tcPr>
          <w:p w14:paraId="240129A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63BBDB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44B883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59</w:t>
            </w:r>
          </w:p>
        </w:tc>
        <w:tc>
          <w:tcPr>
            <w:tcW w:w="4240" w:type="dxa"/>
            <w:tcBorders>
              <w:top w:val="nil"/>
              <w:left w:val="nil"/>
              <w:bottom w:val="single" w:sz="4" w:space="0" w:color="auto"/>
              <w:right w:val="single" w:sz="4" w:space="0" w:color="auto"/>
            </w:tcBorders>
            <w:shd w:val="clear" w:color="auto" w:fill="auto"/>
            <w:hideMark/>
          </w:tcPr>
          <w:p w14:paraId="60B536D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Large </w:t>
            </w:r>
          </w:p>
        </w:tc>
        <w:tc>
          <w:tcPr>
            <w:tcW w:w="960" w:type="dxa"/>
            <w:tcBorders>
              <w:top w:val="nil"/>
              <w:left w:val="nil"/>
              <w:bottom w:val="single" w:sz="4" w:space="0" w:color="auto"/>
              <w:right w:val="single" w:sz="4" w:space="0" w:color="auto"/>
            </w:tcBorders>
            <w:shd w:val="clear" w:color="auto" w:fill="auto"/>
            <w:hideMark/>
          </w:tcPr>
          <w:p w14:paraId="2305AAE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008BA3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CEAF38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60</w:t>
            </w:r>
          </w:p>
        </w:tc>
        <w:tc>
          <w:tcPr>
            <w:tcW w:w="4240" w:type="dxa"/>
            <w:tcBorders>
              <w:top w:val="nil"/>
              <w:left w:val="nil"/>
              <w:bottom w:val="single" w:sz="4" w:space="0" w:color="auto"/>
              <w:right w:val="single" w:sz="4" w:space="0" w:color="auto"/>
            </w:tcBorders>
            <w:shd w:val="clear" w:color="auto" w:fill="auto"/>
            <w:hideMark/>
          </w:tcPr>
          <w:p w14:paraId="0C8E0D5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Brown Adhesive Tape - Medium </w:t>
            </w:r>
          </w:p>
        </w:tc>
        <w:tc>
          <w:tcPr>
            <w:tcW w:w="960" w:type="dxa"/>
            <w:tcBorders>
              <w:top w:val="nil"/>
              <w:left w:val="nil"/>
              <w:bottom w:val="single" w:sz="4" w:space="0" w:color="auto"/>
              <w:right w:val="single" w:sz="4" w:space="0" w:color="auto"/>
            </w:tcBorders>
            <w:shd w:val="clear" w:color="auto" w:fill="auto"/>
            <w:hideMark/>
          </w:tcPr>
          <w:p w14:paraId="40A18C9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BD89B8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9DBB70D"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61</w:t>
            </w:r>
          </w:p>
        </w:tc>
        <w:tc>
          <w:tcPr>
            <w:tcW w:w="4240" w:type="dxa"/>
            <w:tcBorders>
              <w:top w:val="nil"/>
              <w:left w:val="nil"/>
              <w:bottom w:val="single" w:sz="4" w:space="0" w:color="auto"/>
              <w:right w:val="single" w:sz="4" w:space="0" w:color="auto"/>
            </w:tcBorders>
            <w:shd w:val="clear" w:color="auto" w:fill="auto"/>
            <w:hideMark/>
          </w:tcPr>
          <w:p w14:paraId="5D0A51FA" w14:textId="46AD7C86" w:rsidR="00A01A0B" w:rsidRPr="00A01A0B" w:rsidRDefault="00A01A0B" w:rsidP="00A01A0B">
            <w:pPr>
              <w:rPr>
                <w:color w:val="000000"/>
                <w:sz w:val="20"/>
                <w:szCs w:val="20"/>
                <w:lang w:val="en-US" w:eastAsia="en-US"/>
              </w:rPr>
            </w:pPr>
            <w:r w:rsidRPr="00A01A0B">
              <w:rPr>
                <w:color w:val="000000"/>
                <w:sz w:val="20"/>
                <w:szCs w:val="20"/>
                <w:lang w:val="en-US" w:eastAsia="en-US"/>
              </w:rPr>
              <w:t>Brown</w:t>
            </w:r>
            <w:r>
              <w:rPr>
                <w:color w:val="000000"/>
                <w:sz w:val="20"/>
                <w:szCs w:val="20"/>
                <w:lang w:val="en-US" w:eastAsia="en-US"/>
              </w:rPr>
              <w:t xml:space="preserve"> </w:t>
            </w:r>
            <w:r w:rsidRPr="00A01A0B">
              <w:rPr>
                <w:color w:val="000000"/>
                <w:sz w:val="20"/>
                <w:szCs w:val="20"/>
                <w:lang w:val="en-US" w:eastAsia="en-US"/>
              </w:rPr>
              <w:t xml:space="preserve">Adhesive Tape - Large </w:t>
            </w:r>
          </w:p>
        </w:tc>
        <w:tc>
          <w:tcPr>
            <w:tcW w:w="960" w:type="dxa"/>
            <w:tcBorders>
              <w:top w:val="nil"/>
              <w:left w:val="nil"/>
              <w:bottom w:val="single" w:sz="4" w:space="0" w:color="auto"/>
              <w:right w:val="single" w:sz="4" w:space="0" w:color="auto"/>
            </w:tcBorders>
            <w:shd w:val="clear" w:color="auto" w:fill="auto"/>
            <w:hideMark/>
          </w:tcPr>
          <w:p w14:paraId="6FF7BF0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7E29A8C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FD4495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62</w:t>
            </w:r>
          </w:p>
        </w:tc>
        <w:tc>
          <w:tcPr>
            <w:tcW w:w="4240" w:type="dxa"/>
            <w:tcBorders>
              <w:top w:val="nil"/>
              <w:left w:val="nil"/>
              <w:bottom w:val="single" w:sz="4" w:space="0" w:color="auto"/>
              <w:right w:val="single" w:sz="4" w:space="0" w:color="auto"/>
            </w:tcBorders>
            <w:shd w:val="clear" w:color="auto" w:fill="auto"/>
            <w:hideMark/>
          </w:tcPr>
          <w:p w14:paraId="5E0D5AC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Adhesive Tape - Small</w:t>
            </w:r>
          </w:p>
        </w:tc>
        <w:tc>
          <w:tcPr>
            <w:tcW w:w="960" w:type="dxa"/>
            <w:tcBorders>
              <w:top w:val="nil"/>
              <w:left w:val="nil"/>
              <w:bottom w:val="single" w:sz="4" w:space="0" w:color="auto"/>
              <w:right w:val="single" w:sz="4" w:space="0" w:color="auto"/>
            </w:tcBorders>
            <w:shd w:val="clear" w:color="auto" w:fill="auto"/>
            <w:hideMark/>
          </w:tcPr>
          <w:p w14:paraId="4160608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B20E1D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F3BC24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63</w:t>
            </w:r>
          </w:p>
        </w:tc>
        <w:tc>
          <w:tcPr>
            <w:tcW w:w="4240" w:type="dxa"/>
            <w:tcBorders>
              <w:top w:val="nil"/>
              <w:left w:val="nil"/>
              <w:bottom w:val="single" w:sz="4" w:space="0" w:color="auto"/>
              <w:right w:val="single" w:sz="4" w:space="0" w:color="auto"/>
            </w:tcBorders>
            <w:shd w:val="clear" w:color="auto" w:fill="auto"/>
            <w:hideMark/>
          </w:tcPr>
          <w:p w14:paraId="52986F9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Laptop Bag</w:t>
            </w:r>
          </w:p>
        </w:tc>
        <w:tc>
          <w:tcPr>
            <w:tcW w:w="960" w:type="dxa"/>
            <w:tcBorders>
              <w:top w:val="nil"/>
              <w:left w:val="nil"/>
              <w:bottom w:val="single" w:sz="4" w:space="0" w:color="auto"/>
              <w:right w:val="single" w:sz="4" w:space="0" w:color="auto"/>
            </w:tcBorders>
            <w:shd w:val="clear" w:color="auto" w:fill="auto"/>
            <w:hideMark/>
          </w:tcPr>
          <w:p w14:paraId="3CFCBE6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2603F2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7858FE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64</w:t>
            </w:r>
          </w:p>
        </w:tc>
        <w:tc>
          <w:tcPr>
            <w:tcW w:w="4240" w:type="dxa"/>
            <w:tcBorders>
              <w:top w:val="nil"/>
              <w:left w:val="nil"/>
              <w:bottom w:val="single" w:sz="4" w:space="0" w:color="auto"/>
              <w:right w:val="single" w:sz="4" w:space="0" w:color="auto"/>
            </w:tcBorders>
            <w:shd w:val="clear" w:color="auto" w:fill="auto"/>
            <w:hideMark/>
          </w:tcPr>
          <w:p w14:paraId="29EDBE9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Badge Case</w:t>
            </w:r>
          </w:p>
        </w:tc>
        <w:tc>
          <w:tcPr>
            <w:tcW w:w="960" w:type="dxa"/>
            <w:tcBorders>
              <w:top w:val="nil"/>
              <w:left w:val="nil"/>
              <w:bottom w:val="single" w:sz="4" w:space="0" w:color="auto"/>
              <w:right w:val="single" w:sz="4" w:space="0" w:color="auto"/>
            </w:tcBorders>
            <w:shd w:val="clear" w:color="auto" w:fill="auto"/>
            <w:hideMark/>
          </w:tcPr>
          <w:p w14:paraId="20B4CF5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D06424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162AB9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65</w:t>
            </w:r>
          </w:p>
        </w:tc>
        <w:tc>
          <w:tcPr>
            <w:tcW w:w="4240" w:type="dxa"/>
            <w:tcBorders>
              <w:top w:val="nil"/>
              <w:left w:val="nil"/>
              <w:bottom w:val="single" w:sz="4" w:space="0" w:color="auto"/>
              <w:right w:val="single" w:sz="4" w:space="0" w:color="auto"/>
            </w:tcBorders>
            <w:shd w:val="clear" w:color="auto" w:fill="auto"/>
            <w:hideMark/>
          </w:tcPr>
          <w:p w14:paraId="315E324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Badge String</w:t>
            </w:r>
          </w:p>
        </w:tc>
        <w:tc>
          <w:tcPr>
            <w:tcW w:w="960" w:type="dxa"/>
            <w:tcBorders>
              <w:top w:val="nil"/>
              <w:left w:val="nil"/>
              <w:bottom w:val="single" w:sz="4" w:space="0" w:color="auto"/>
              <w:right w:val="single" w:sz="4" w:space="0" w:color="auto"/>
            </w:tcBorders>
            <w:shd w:val="clear" w:color="auto" w:fill="auto"/>
            <w:hideMark/>
          </w:tcPr>
          <w:p w14:paraId="05BA8C0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8FB2B5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42A144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66</w:t>
            </w:r>
          </w:p>
        </w:tc>
        <w:tc>
          <w:tcPr>
            <w:tcW w:w="4240" w:type="dxa"/>
            <w:tcBorders>
              <w:top w:val="nil"/>
              <w:left w:val="nil"/>
              <w:bottom w:val="single" w:sz="4" w:space="0" w:color="auto"/>
              <w:right w:val="single" w:sz="4" w:space="0" w:color="auto"/>
            </w:tcBorders>
            <w:shd w:val="clear" w:color="auto" w:fill="auto"/>
            <w:hideMark/>
          </w:tcPr>
          <w:p w14:paraId="1D59E51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Clips</w:t>
            </w:r>
          </w:p>
        </w:tc>
        <w:tc>
          <w:tcPr>
            <w:tcW w:w="960" w:type="dxa"/>
            <w:tcBorders>
              <w:top w:val="nil"/>
              <w:left w:val="nil"/>
              <w:bottom w:val="single" w:sz="4" w:space="0" w:color="auto"/>
              <w:right w:val="single" w:sz="4" w:space="0" w:color="auto"/>
            </w:tcBorders>
            <w:shd w:val="clear" w:color="auto" w:fill="auto"/>
            <w:hideMark/>
          </w:tcPr>
          <w:p w14:paraId="1CB6FE7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648D60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6BADA0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67</w:t>
            </w:r>
          </w:p>
        </w:tc>
        <w:tc>
          <w:tcPr>
            <w:tcW w:w="4240" w:type="dxa"/>
            <w:tcBorders>
              <w:top w:val="nil"/>
              <w:left w:val="nil"/>
              <w:bottom w:val="single" w:sz="4" w:space="0" w:color="auto"/>
              <w:right w:val="single" w:sz="4" w:space="0" w:color="auto"/>
            </w:tcBorders>
            <w:shd w:val="clear" w:color="auto" w:fill="auto"/>
            <w:hideMark/>
          </w:tcPr>
          <w:p w14:paraId="194B69E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Key Ring</w:t>
            </w:r>
          </w:p>
        </w:tc>
        <w:tc>
          <w:tcPr>
            <w:tcW w:w="960" w:type="dxa"/>
            <w:tcBorders>
              <w:top w:val="nil"/>
              <w:left w:val="nil"/>
              <w:bottom w:val="single" w:sz="4" w:space="0" w:color="auto"/>
              <w:right w:val="single" w:sz="4" w:space="0" w:color="auto"/>
            </w:tcBorders>
            <w:shd w:val="clear" w:color="auto" w:fill="auto"/>
            <w:hideMark/>
          </w:tcPr>
          <w:p w14:paraId="7D2AAC9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2B773D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34843D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lastRenderedPageBreak/>
              <w:t>68</w:t>
            </w:r>
          </w:p>
        </w:tc>
        <w:tc>
          <w:tcPr>
            <w:tcW w:w="4240" w:type="dxa"/>
            <w:tcBorders>
              <w:top w:val="nil"/>
              <w:left w:val="nil"/>
              <w:bottom w:val="single" w:sz="4" w:space="0" w:color="auto"/>
              <w:right w:val="single" w:sz="4" w:space="0" w:color="auto"/>
            </w:tcBorders>
            <w:shd w:val="clear" w:color="auto" w:fill="auto"/>
            <w:hideMark/>
          </w:tcPr>
          <w:p w14:paraId="065F021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In-tray</w:t>
            </w:r>
          </w:p>
        </w:tc>
        <w:tc>
          <w:tcPr>
            <w:tcW w:w="960" w:type="dxa"/>
            <w:tcBorders>
              <w:top w:val="nil"/>
              <w:left w:val="nil"/>
              <w:bottom w:val="single" w:sz="4" w:space="0" w:color="auto"/>
              <w:right w:val="single" w:sz="4" w:space="0" w:color="auto"/>
            </w:tcBorders>
            <w:shd w:val="clear" w:color="auto" w:fill="auto"/>
            <w:hideMark/>
          </w:tcPr>
          <w:p w14:paraId="05DF2F2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040B9E0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2E3FEB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69</w:t>
            </w:r>
          </w:p>
        </w:tc>
        <w:tc>
          <w:tcPr>
            <w:tcW w:w="4240" w:type="dxa"/>
            <w:tcBorders>
              <w:top w:val="nil"/>
              <w:left w:val="nil"/>
              <w:bottom w:val="single" w:sz="4" w:space="0" w:color="auto"/>
              <w:right w:val="single" w:sz="4" w:space="0" w:color="auto"/>
            </w:tcBorders>
            <w:shd w:val="clear" w:color="auto" w:fill="auto"/>
            <w:hideMark/>
          </w:tcPr>
          <w:p w14:paraId="2FAF4C6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Large size Map of Nigeria</w:t>
            </w:r>
          </w:p>
        </w:tc>
        <w:tc>
          <w:tcPr>
            <w:tcW w:w="960" w:type="dxa"/>
            <w:tcBorders>
              <w:top w:val="nil"/>
              <w:left w:val="nil"/>
              <w:bottom w:val="single" w:sz="4" w:space="0" w:color="auto"/>
              <w:right w:val="single" w:sz="4" w:space="0" w:color="auto"/>
            </w:tcBorders>
            <w:shd w:val="clear" w:color="auto" w:fill="auto"/>
            <w:hideMark/>
          </w:tcPr>
          <w:p w14:paraId="731305E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C450F0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CBAA83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70</w:t>
            </w:r>
          </w:p>
        </w:tc>
        <w:tc>
          <w:tcPr>
            <w:tcW w:w="4240" w:type="dxa"/>
            <w:tcBorders>
              <w:top w:val="nil"/>
              <w:left w:val="nil"/>
              <w:bottom w:val="single" w:sz="4" w:space="0" w:color="auto"/>
              <w:right w:val="single" w:sz="4" w:space="0" w:color="auto"/>
            </w:tcBorders>
            <w:shd w:val="clear" w:color="auto" w:fill="auto"/>
            <w:hideMark/>
          </w:tcPr>
          <w:p w14:paraId="2FD53EB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Penholder</w:t>
            </w:r>
          </w:p>
        </w:tc>
        <w:tc>
          <w:tcPr>
            <w:tcW w:w="960" w:type="dxa"/>
            <w:tcBorders>
              <w:top w:val="nil"/>
              <w:left w:val="nil"/>
              <w:bottom w:val="single" w:sz="4" w:space="0" w:color="auto"/>
              <w:right w:val="single" w:sz="4" w:space="0" w:color="auto"/>
            </w:tcBorders>
            <w:shd w:val="clear" w:color="auto" w:fill="auto"/>
            <w:hideMark/>
          </w:tcPr>
          <w:p w14:paraId="22D3FDC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18D43C4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05E5B2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71</w:t>
            </w:r>
          </w:p>
        </w:tc>
        <w:tc>
          <w:tcPr>
            <w:tcW w:w="4240" w:type="dxa"/>
            <w:tcBorders>
              <w:top w:val="nil"/>
              <w:left w:val="nil"/>
              <w:bottom w:val="single" w:sz="4" w:space="0" w:color="auto"/>
              <w:right w:val="single" w:sz="4" w:space="0" w:color="auto"/>
            </w:tcBorders>
            <w:shd w:val="clear" w:color="auto" w:fill="auto"/>
            <w:hideMark/>
          </w:tcPr>
          <w:p w14:paraId="7EDCD32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Sharper</w:t>
            </w:r>
          </w:p>
        </w:tc>
        <w:tc>
          <w:tcPr>
            <w:tcW w:w="960" w:type="dxa"/>
            <w:tcBorders>
              <w:top w:val="nil"/>
              <w:left w:val="nil"/>
              <w:bottom w:val="single" w:sz="4" w:space="0" w:color="auto"/>
              <w:right w:val="single" w:sz="4" w:space="0" w:color="auto"/>
            </w:tcBorders>
            <w:shd w:val="clear" w:color="auto" w:fill="auto"/>
            <w:hideMark/>
          </w:tcPr>
          <w:p w14:paraId="789E023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328016E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118209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72</w:t>
            </w:r>
          </w:p>
        </w:tc>
        <w:tc>
          <w:tcPr>
            <w:tcW w:w="4240" w:type="dxa"/>
            <w:tcBorders>
              <w:top w:val="nil"/>
              <w:left w:val="nil"/>
              <w:bottom w:val="single" w:sz="4" w:space="0" w:color="auto"/>
              <w:right w:val="single" w:sz="4" w:space="0" w:color="auto"/>
            </w:tcBorders>
            <w:shd w:val="clear" w:color="auto" w:fill="auto"/>
            <w:hideMark/>
          </w:tcPr>
          <w:p w14:paraId="35A81E2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Weighting Scale</w:t>
            </w:r>
          </w:p>
        </w:tc>
        <w:tc>
          <w:tcPr>
            <w:tcW w:w="960" w:type="dxa"/>
            <w:tcBorders>
              <w:top w:val="nil"/>
              <w:left w:val="nil"/>
              <w:bottom w:val="single" w:sz="4" w:space="0" w:color="auto"/>
              <w:right w:val="single" w:sz="4" w:space="0" w:color="auto"/>
            </w:tcBorders>
            <w:shd w:val="clear" w:color="auto" w:fill="auto"/>
            <w:hideMark/>
          </w:tcPr>
          <w:p w14:paraId="0D9A507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5A2E487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6FC54A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73</w:t>
            </w:r>
          </w:p>
        </w:tc>
        <w:tc>
          <w:tcPr>
            <w:tcW w:w="4240" w:type="dxa"/>
            <w:tcBorders>
              <w:top w:val="nil"/>
              <w:left w:val="nil"/>
              <w:bottom w:val="single" w:sz="4" w:space="0" w:color="auto"/>
              <w:right w:val="single" w:sz="4" w:space="0" w:color="auto"/>
            </w:tcBorders>
            <w:shd w:val="clear" w:color="auto" w:fill="auto"/>
            <w:hideMark/>
          </w:tcPr>
          <w:p w14:paraId="4949046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Measurement Tape </w:t>
            </w:r>
          </w:p>
        </w:tc>
        <w:tc>
          <w:tcPr>
            <w:tcW w:w="960" w:type="dxa"/>
            <w:tcBorders>
              <w:top w:val="nil"/>
              <w:left w:val="nil"/>
              <w:bottom w:val="single" w:sz="4" w:space="0" w:color="auto"/>
              <w:right w:val="single" w:sz="4" w:space="0" w:color="auto"/>
            </w:tcBorders>
            <w:shd w:val="clear" w:color="auto" w:fill="auto"/>
            <w:hideMark/>
          </w:tcPr>
          <w:p w14:paraId="113ACCF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r w:rsidR="00A01A0B" w:rsidRPr="00A01A0B" w14:paraId="27D5697B"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C9F0B1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74</w:t>
            </w:r>
          </w:p>
        </w:tc>
        <w:tc>
          <w:tcPr>
            <w:tcW w:w="4240" w:type="dxa"/>
            <w:tcBorders>
              <w:top w:val="nil"/>
              <w:left w:val="nil"/>
              <w:bottom w:val="single" w:sz="4" w:space="0" w:color="auto"/>
              <w:right w:val="single" w:sz="4" w:space="0" w:color="auto"/>
            </w:tcBorders>
            <w:shd w:val="clear" w:color="auto" w:fill="auto"/>
            <w:hideMark/>
          </w:tcPr>
          <w:p w14:paraId="3C78857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Erasable Witheboard</w:t>
            </w:r>
          </w:p>
        </w:tc>
        <w:tc>
          <w:tcPr>
            <w:tcW w:w="960" w:type="dxa"/>
            <w:tcBorders>
              <w:top w:val="nil"/>
              <w:left w:val="nil"/>
              <w:bottom w:val="single" w:sz="4" w:space="0" w:color="auto"/>
              <w:right w:val="single" w:sz="4" w:space="0" w:color="auto"/>
            </w:tcBorders>
            <w:shd w:val="clear" w:color="auto" w:fill="auto"/>
            <w:hideMark/>
          </w:tcPr>
          <w:p w14:paraId="76A4C42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r>
    </w:tbl>
    <w:p w14:paraId="62E7459E" w14:textId="77777777" w:rsidR="00565EAF" w:rsidRPr="00722164" w:rsidRDefault="00565EAF" w:rsidP="00565EAF">
      <w:pPr>
        <w:rPr>
          <w:sz w:val="20"/>
          <w:szCs w:val="20"/>
          <w:lang w:val="en-GB"/>
        </w:rPr>
      </w:pPr>
    </w:p>
    <w:p w14:paraId="5D66BA7A" w14:textId="77777777" w:rsidR="0020207D" w:rsidRPr="00722164" w:rsidRDefault="0020207D" w:rsidP="008E35D6">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22164" w14:paraId="5B979B21" w14:textId="77777777" w:rsidTr="002863D9">
        <w:tc>
          <w:tcPr>
            <w:tcW w:w="4855" w:type="dxa"/>
            <w:tcBorders>
              <w:bottom w:val="nil"/>
            </w:tcBorders>
            <w:shd w:val="clear" w:color="auto" w:fill="auto"/>
            <w:vAlign w:val="center"/>
          </w:tcPr>
          <w:p w14:paraId="490CD2BB" w14:textId="77777777" w:rsidR="007A6BAD" w:rsidRPr="00722164" w:rsidRDefault="0004338E" w:rsidP="008E35D6">
            <w:pPr>
              <w:keepNext/>
              <w:jc w:val="both"/>
              <w:rPr>
                <w:color w:val="000000" w:themeColor="text1"/>
                <w:sz w:val="20"/>
                <w:szCs w:val="20"/>
                <w:lang w:val="en-GB"/>
              </w:rPr>
            </w:pPr>
            <w:r w:rsidRPr="00722164">
              <w:rPr>
                <w:color w:val="000000" w:themeColor="text1"/>
                <w:sz w:val="20"/>
                <w:szCs w:val="20"/>
                <w:lang w:val="en-GB"/>
              </w:rPr>
              <w:t>Activities</w:t>
            </w:r>
          </w:p>
        </w:tc>
        <w:tc>
          <w:tcPr>
            <w:tcW w:w="2679" w:type="dxa"/>
            <w:shd w:val="clear" w:color="auto" w:fill="auto"/>
            <w:vAlign w:val="center"/>
          </w:tcPr>
          <w:p w14:paraId="0BFD25CE" w14:textId="77777777" w:rsidR="007A6BAD" w:rsidRPr="00722164" w:rsidRDefault="007A6BAD" w:rsidP="008E35D6">
            <w:pPr>
              <w:keepNext/>
              <w:jc w:val="center"/>
              <w:rPr>
                <w:color w:val="000000" w:themeColor="text1"/>
                <w:sz w:val="20"/>
                <w:szCs w:val="20"/>
                <w:lang w:val="en-GB"/>
              </w:rPr>
            </w:pPr>
            <w:r w:rsidRPr="00722164">
              <w:rPr>
                <w:color w:val="000000" w:themeColor="text1"/>
                <w:sz w:val="20"/>
                <w:szCs w:val="20"/>
                <w:lang w:val="en-GB"/>
              </w:rPr>
              <w:t>DATE</w:t>
            </w:r>
          </w:p>
        </w:tc>
        <w:tc>
          <w:tcPr>
            <w:tcW w:w="1559" w:type="dxa"/>
            <w:tcBorders>
              <w:bottom w:val="nil"/>
            </w:tcBorders>
            <w:shd w:val="clear" w:color="auto" w:fill="auto"/>
            <w:vAlign w:val="center"/>
          </w:tcPr>
          <w:p w14:paraId="09A00976"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TIME*</w:t>
            </w:r>
          </w:p>
        </w:tc>
      </w:tr>
      <w:tr w:rsidR="00F8384D" w:rsidRPr="00722164" w14:paraId="0A0F3466" w14:textId="77777777" w:rsidTr="002863D9">
        <w:trPr>
          <w:trHeight w:val="346"/>
        </w:trPr>
        <w:tc>
          <w:tcPr>
            <w:tcW w:w="4855" w:type="dxa"/>
            <w:shd w:val="clear" w:color="auto" w:fill="auto"/>
            <w:vAlign w:val="center"/>
          </w:tcPr>
          <w:p w14:paraId="622721B8"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Deadline for submission of </w:t>
            </w:r>
            <w:r w:rsidR="00016013" w:rsidRPr="00722164">
              <w:rPr>
                <w:color w:val="000000" w:themeColor="text1"/>
                <w:sz w:val="20"/>
                <w:szCs w:val="20"/>
                <w:lang w:val="en-GB"/>
              </w:rPr>
              <w:t>tenders</w:t>
            </w:r>
          </w:p>
        </w:tc>
        <w:tc>
          <w:tcPr>
            <w:tcW w:w="2679" w:type="dxa"/>
            <w:shd w:val="clear" w:color="auto" w:fill="auto"/>
            <w:vAlign w:val="center"/>
          </w:tcPr>
          <w:p w14:paraId="12457CCB"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2 October</w:t>
            </w:r>
            <w:r w:rsidR="00175C49" w:rsidRPr="00722164">
              <w:rPr>
                <w:color w:val="000000" w:themeColor="text1"/>
                <w:sz w:val="20"/>
                <w:szCs w:val="20"/>
                <w:lang w:val="en-GB"/>
              </w:rPr>
              <w:t xml:space="preserve"> 2020</w:t>
            </w:r>
          </w:p>
        </w:tc>
        <w:tc>
          <w:tcPr>
            <w:tcW w:w="1559" w:type="dxa"/>
            <w:shd w:val="clear" w:color="auto" w:fill="auto"/>
            <w:vAlign w:val="center"/>
          </w:tcPr>
          <w:p w14:paraId="0ED12F45"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0</w:t>
            </w:r>
            <w:r w:rsidR="00F43C6F" w:rsidRPr="00722164">
              <w:rPr>
                <w:color w:val="000000" w:themeColor="text1"/>
                <w:sz w:val="20"/>
                <w:szCs w:val="20"/>
                <w:lang w:val="en-GB"/>
              </w:rPr>
              <w:t>4</w:t>
            </w:r>
            <w:r w:rsidRPr="00722164">
              <w:rPr>
                <w:color w:val="000000" w:themeColor="text1"/>
                <w:sz w:val="20"/>
                <w:szCs w:val="20"/>
                <w:lang w:val="en-GB"/>
              </w:rPr>
              <w:t>:</w:t>
            </w:r>
            <w:r w:rsidR="006141B7" w:rsidRPr="00722164">
              <w:rPr>
                <w:color w:val="000000" w:themeColor="text1"/>
                <w:sz w:val="20"/>
                <w:szCs w:val="20"/>
                <w:lang w:val="en-GB"/>
              </w:rPr>
              <w:t>0</w:t>
            </w:r>
            <w:r w:rsidRPr="00722164">
              <w:rPr>
                <w:color w:val="000000" w:themeColor="text1"/>
                <w:sz w:val="20"/>
                <w:szCs w:val="20"/>
                <w:lang w:val="en-GB"/>
              </w:rPr>
              <w:t>0 p.m.</w:t>
            </w:r>
          </w:p>
        </w:tc>
      </w:tr>
      <w:tr w:rsidR="00F8384D" w:rsidRPr="00722164" w14:paraId="500EF1B9" w14:textId="77777777" w:rsidTr="002863D9">
        <w:tc>
          <w:tcPr>
            <w:tcW w:w="4855" w:type="dxa"/>
            <w:shd w:val="clear" w:color="auto" w:fill="auto"/>
            <w:vAlign w:val="center"/>
          </w:tcPr>
          <w:p w14:paraId="0459E7BA"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Opening of submitted </w:t>
            </w:r>
            <w:r w:rsidR="00016013" w:rsidRPr="00722164">
              <w:rPr>
                <w:color w:val="000000" w:themeColor="text1"/>
                <w:sz w:val="20"/>
                <w:szCs w:val="20"/>
                <w:lang w:val="en-GB"/>
              </w:rPr>
              <w:t>tenders</w:t>
            </w:r>
          </w:p>
        </w:tc>
        <w:tc>
          <w:tcPr>
            <w:tcW w:w="2679" w:type="dxa"/>
            <w:shd w:val="clear" w:color="auto" w:fill="auto"/>
            <w:vAlign w:val="center"/>
          </w:tcPr>
          <w:p w14:paraId="081B86AB"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5 October</w:t>
            </w:r>
            <w:r w:rsidR="00175C49" w:rsidRPr="00722164">
              <w:rPr>
                <w:color w:val="000000" w:themeColor="text1"/>
                <w:sz w:val="20"/>
                <w:szCs w:val="20"/>
                <w:lang w:val="en-GB"/>
              </w:rPr>
              <w:t xml:space="preserve"> 2020</w:t>
            </w:r>
          </w:p>
        </w:tc>
        <w:tc>
          <w:tcPr>
            <w:tcW w:w="1559" w:type="dxa"/>
            <w:shd w:val="clear" w:color="auto" w:fill="auto"/>
            <w:vAlign w:val="center"/>
          </w:tcPr>
          <w:p w14:paraId="2309F529" w14:textId="77777777" w:rsidR="007A6BAD" w:rsidRPr="00722164" w:rsidRDefault="007A6BAD" w:rsidP="008E35D6">
            <w:pPr>
              <w:jc w:val="center"/>
              <w:rPr>
                <w:color w:val="000000" w:themeColor="text1"/>
                <w:sz w:val="20"/>
                <w:szCs w:val="20"/>
                <w:lang w:val="en-GB"/>
              </w:rPr>
            </w:pPr>
          </w:p>
        </w:tc>
      </w:tr>
      <w:tr w:rsidR="00F8384D" w:rsidRPr="00722164" w14:paraId="237A692F" w14:textId="77777777" w:rsidTr="002863D9">
        <w:tc>
          <w:tcPr>
            <w:tcW w:w="4855" w:type="dxa"/>
            <w:shd w:val="clear" w:color="auto" w:fill="auto"/>
            <w:vAlign w:val="center"/>
          </w:tcPr>
          <w:p w14:paraId="685C1927"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Notification of award to the successful contractor</w:t>
            </w:r>
          </w:p>
        </w:tc>
        <w:tc>
          <w:tcPr>
            <w:tcW w:w="2679" w:type="dxa"/>
            <w:shd w:val="clear" w:color="auto" w:fill="auto"/>
            <w:vAlign w:val="center"/>
          </w:tcPr>
          <w:p w14:paraId="303DC9EE" w14:textId="46F31BC0" w:rsidR="007A6BAD" w:rsidRPr="00722164" w:rsidRDefault="00F361AA" w:rsidP="008E35D6">
            <w:pPr>
              <w:tabs>
                <w:tab w:val="left" w:pos="851"/>
              </w:tabs>
              <w:jc w:val="center"/>
              <w:rPr>
                <w:color w:val="000000" w:themeColor="text1"/>
                <w:sz w:val="20"/>
                <w:szCs w:val="20"/>
                <w:lang w:val="en-GB"/>
              </w:rPr>
            </w:pPr>
            <w:r>
              <w:rPr>
                <w:color w:val="000000" w:themeColor="text1"/>
                <w:sz w:val="20"/>
                <w:szCs w:val="20"/>
                <w:lang w:val="en-GB"/>
              </w:rPr>
              <w:t>1</w:t>
            </w:r>
            <w:r w:rsidR="00742AAD">
              <w:rPr>
                <w:color w:val="000000" w:themeColor="text1"/>
                <w:sz w:val="20"/>
                <w:szCs w:val="20"/>
                <w:lang w:val="en-GB"/>
              </w:rPr>
              <w:t>9</w:t>
            </w:r>
            <w:r w:rsidR="0026271D"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4D78845B"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r w:rsidR="00F8384D" w:rsidRPr="00722164" w14:paraId="4FC05D8A" w14:textId="77777777" w:rsidTr="002863D9">
        <w:tc>
          <w:tcPr>
            <w:tcW w:w="4855" w:type="dxa"/>
            <w:shd w:val="clear" w:color="auto" w:fill="auto"/>
            <w:vAlign w:val="center"/>
          </w:tcPr>
          <w:p w14:paraId="2A21E68C"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 xml:space="preserve">Signature of service </w:t>
            </w:r>
            <w:r w:rsidR="003B4C37" w:rsidRPr="00722164">
              <w:rPr>
                <w:color w:val="000000" w:themeColor="text1"/>
                <w:sz w:val="20"/>
                <w:szCs w:val="20"/>
                <w:lang w:val="en-GB"/>
              </w:rPr>
              <w:t>Framework Agreement</w:t>
            </w:r>
          </w:p>
        </w:tc>
        <w:tc>
          <w:tcPr>
            <w:tcW w:w="2679" w:type="dxa"/>
            <w:shd w:val="clear" w:color="auto" w:fill="auto"/>
            <w:vAlign w:val="center"/>
          </w:tcPr>
          <w:p w14:paraId="719664B8" w14:textId="03544AD2" w:rsidR="007A6BAD" w:rsidRPr="00722164" w:rsidRDefault="00742AAD" w:rsidP="008E35D6">
            <w:pPr>
              <w:tabs>
                <w:tab w:val="left" w:pos="851"/>
              </w:tabs>
              <w:jc w:val="center"/>
              <w:rPr>
                <w:color w:val="000000" w:themeColor="text1"/>
                <w:sz w:val="20"/>
                <w:szCs w:val="20"/>
                <w:lang w:val="en-GB"/>
              </w:rPr>
            </w:pPr>
            <w:r>
              <w:rPr>
                <w:color w:val="000000" w:themeColor="text1"/>
                <w:sz w:val="20"/>
                <w:szCs w:val="20"/>
                <w:lang w:val="en-GB"/>
              </w:rPr>
              <w:t>20</w:t>
            </w:r>
            <w:r w:rsidR="0026271D"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31A2DB35"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bl>
    <w:p w14:paraId="21D15672" w14:textId="77777777" w:rsidR="0020207D" w:rsidRPr="00722164" w:rsidRDefault="0020207D" w:rsidP="008E35D6">
      <w:pPr>
        <w:pStyle w:val="ListParagraph"/>
        <w:ind w:left="0" w:firstLine="360"/>
        <w:jc w:val="both"/>
        <w:rPr>
          <w:color w:val="000000" w:themeColor="text1"/>
          <w:sz w:val="20"/>
          <w:szCs w:val="20"/>
          <w:lang w:val="en-GB"/>
        </w:rPr>
      </w:pPr>
      <w:r w:rsidRPr="00722164">
        <w:rPr>
          <w:color w:val="000000" w:themeColor="text1"/>
          <w:sz w:val="20"/>
          <w:szCs w:val="20"/>
          <w:vertAlign w:val="superscript"/>
          <w:lang w:val="en-GB"/>
        </w:rPr>
        <w:t xml:space="preserve">* </w:t>
      </w:r>
      <w:r w:rsidRPr="00722164">
        <w:rPr>
          <w:color w:val="000000" w:themeColor="text1"/>
          <w:sz w:val="20"/>
          <w:szCs w:val="20"/>
          <w:lang w:val="en-GB"/>
        </w:rPr>
        <w:t xml:space="preserve">All times are local time in </w:t>
      </w:r>
      <w:r w:rsidR="008601C0" w:rsidRPr="00722164">
        <w:rPr>
          <w:color w:val="000000" w:themeColor="text1"/>
          <w:sz w:val="20"/>
          <w:szCs w:val="20"/>
          <w:lang w:val="en-GB"/>
        </w:rPr>
        <w:t>Juba,</w:t>
      </w:r>
      <w:r w:rsidRPr="00722164">
        <w:rPr>
          <w:color w:val="000000" w:themeColor="text1"/>
          <w:sz w:val="20"/>
          <w:szCs w:val="20"/>
          <w:lang w:val="en-GB"/>
        </w:rPr>
        <w:t xml:space="preserve"> South Sudan</w:t>
      </w:r>
    </w:p>
    <w:p w14:paraId="76EE08AF"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0" w:name="_Toc520689960"/>
      <w:bookmarkStart w:id="1" w:name="_Toc520691360"/>
      <w:bookmarkStart w:id="2" w:name="_Toc520692517"/>
      <w:bookmarkStart w:id="3" w:name="_Toc520778912"/>
      <w:r w:rsidRPr="00722164">
        <w:rPr>
          <w:rFonts w:ascii="Times New Roman" w:hAnsi="Times New Roman" w:cs="Times New Roman"/>
          <w:color w:val="000000" w:themeColor="text1"/>
          <w:sz w:val="20"/>
          <w:szCs w:val="20"/>
          <w:lang w:val="en-GB"/>
        </w:rPr>
        <w:t xml:space="preserve">Validity of </w:t>
      </w:r>
      <w:r w:rsidR="00175C49" w:rsidRPr="00722164">
        <w:rPr>
          <w:rFonts w:ascii="Times New Roman" w:hAnsi="Times New Roman" w:cs="Times New Roman"/>
          <w:color w:val="000000" w:themeColor="text1"/>
          <w:sz w:val="20"/>
          <w:szCs w:val="20"/>
          <w:lang w:val="en-GB"/>
        </w:rPr>
        <w:t>tenders</w:t>
      </w:r>
    </w:p>
    <w:p w14:paraId="24D02766"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Each company is bound to the </w:t>
      </w:r>
      <w:r w:rsidR="00175C49" w:rsidRPr="00722164">
        <w:rPr>
          <w:color w:val="000000" w:themeColor="text1"/>
          <w:sz w:val="20"/>
          <w:szCs w:val="20"/>
          <w:lang w:val="en-GB"/>
        </w:rPr>
        <w:t>tender</w:t>
      </w:r>
      <w:r w:rsidR="007A6BAD" w:rsidRPr="00722164">
        <w:rPr>
          <w:color w:val="000000" w:themeColor="text1"/>
          <w:sz w:val="20"/>
          <w:szCs w:val="20"/>
          <w:lang w:val="en-GB"/>
        </w:rPr>
        <w:t xml:space="preserve"> submitted for a period of 30</w:t>
      </w:r>
      <w:r w:rsidRPr="00722164">
        <w:rPr>
          <w:color w:val="000000" w:themeColor="text1"/>
          <w:sz w:val="20"/>
          <w:szCs w:val="20"/>
          <w:lang w:val="en-GB"/>
        </w:rPr>
        <w:t xml:space="preserve"> days from the deadline for submission</w:t>
      </w:r>
      <w:bookmarkEnd w:id="0"/>
      <w:bookmarkEnd w:id="1"/>
      <w:bookmarkEnd w:id="2"/>
      <w:bookmarkEnd w:id="3"/>
      <w:r w:rsidRPr="00722164">
        <w:rPr>
          <w:color w:val="000000" w:themeColor="text1"/>
          <w:sz w:val="20"/>
          <w:szCs w:val="20"/>
          <w:lang w:val="en-GB"/>
        </w:rPr>
        <w:t xml:space="preserve"> of </w:t>
      </w:r>
      <w:r w:rsidR="00175C49" w:rsidRPr="00722164">
        <w:rPr>
          <w:color w:val="000000" w:themeColor="text1"/>
          <w:sz w:val="20"/>
          <w:szCs w:val="20"/>
          <w:lang w:val="en-GB"/>
        </w:rPr>
        <w:t>tenders</w:t>
      </w:r>
      <w:r w:rsidRPr="00722164">
        <w:rPr>
          <w:color w:val="000000" w:themeColor="text1"/>
          <w:sz w:val="20"/>
          <w:szCs w:val="20"/>
          <w:lang w:val="en-GB"/>
        </w:rPr>
        <w:t>.</w:t>
      </w:r>
    </w:p>
    <w:p w14:paraId="0A52A6F6" w14:textId="2D2F81E0"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4" w:name="_Ref500330462"/>
      <w:r w:rsidRPr="00722164">
        <w:rPr>
          <w:rFonts w:ascii="Times New Roman" w:hAnsi="Times New Roman" w:cs="Times New Roman"/>
          <w:color w:val="000000" w:themeColor="text1"/>
          <w:sz w:val="20"/>
          <w:szCs w:val="20"/>
          <w:lang w:val="en-GB"/>
        </w:rPr>
        <w:t xml:space="preserve">Language of </w:t>
      </w:r>
      <w:r w:rsidR="00175C49" w:rsidRPr="00722164">
        <w:rPr>
          <w:rFonts w:ascii="Times New Roman" w:hAnsi="Times New Roman" w:cs="Times New Roman"/>
          <w:color w:val="000000" w:themeColor="text1"/>
          <w:sz w:val="20"/>
          <w:szCs w:val="20"/>
          <w:lang w:val="en-GB"/>
        </w:rPr>
        <w:t>tenders</w:t>
      </w:r>
    </w:p>
    <w:p w14:paraId="1FDBD614"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w:t>
      </w:r>
      <w:r w:rsidR="00175C49" w:rsidRPr="00722164">
        <w:rPr>
          <w:color w:val="000000" w:themeColor="text1"/>
          <w:sz w:val="20"/>
          <w:szCs w:val="20"/>
          <w:lang w:val="en-GB"/>
        </w:rPr>
        <w:t>tenders</w:t>
      </w:r>
      <w:r w:rsidRPr="00722164">
        <w:rPr>
          <w:color w:val="000000" w:themeColor="text1"/>
          <w:sz w:val="20"/>
          <w:szCs w:val="20"/>
          <w:lang w:val="en-GB"/>
        </w:rPr>
        <w:t xml:space="preserve">, official correspondence between companies and </w:t>
      </w:r>
      <w:r w:rsidR="00175C49" w:rsidRPr="00722164">
        <w:rPr>
          <w:color w:val="000000" w:themeColor="text1"/>
          <w:sz w:val="20"/>
          <w:szCs w:val="20"/>
          <w:lang w:val="en-GB"/>
        </w:rPr>
        <w:t>MI</w:t>
      </w:r>
      <w:r w:rsidRPr="00722164">
        <w:rPr>
          <w:color w:val="000000" w:themeColor="text1"/>
          <w:sz w:val="20"/>
          <w:szCs w:val="20"/>
          <w:lang w:val="en-GB"/>
        </w:rPr>
        <w:t xml:space="preserve">, as well as all documents associated with the </w:t>
      </w:r>
      <w:r w:rsidR="00175C49" w:rsidRPr="00722164">
        <w:rPr>
          <w:color w:val="000000" w:themeColor="text1"/>
          <w:sz w:val="20"/>
          <w:szCs w:val="20"/>
          <w:lang w:val="en-GB"/>
        </w:rPr>
        <w:t>tender</w:t>
      </w:r>
      <w:r w:rsidRPr="00722164">
        <w:rPr>
          <w:color w:val="000000" w:themeColor="text1"/>
          <w:sz w:val="20"/>
          <w:szCs w:val="20"/>
          <w:lang w:val="en-GB"/>
        </w:rPr>
        <w:t xml:space="preserve"> request will be in English.</w:t>
      </w:r>
      <w:bookmarkEnd w:id="4"/>
    </w:p>
    <w:p w14:paraId="4FB08545"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 xml:space="preserve">Submission of </w:t>
      </w:r>
      <w:r w:rsidR="00175C49" w:rsidRPr="00722164">
        <w:rPr>
          <w:rFonts w:ascii="Times New Roman" w:hAnsi="Times New Roman" w:cs="Times New Roman"/>
          <w:color w:val="000000" w:themeColor="text1"/>
          <w:sz w:val="20"/>
          <w:szCs w:val="20"/>
          <w:lang w:val="en-GB"/>
        </w:rPr>
        <w:t>tenders</w:t>
      </w:r>
    </w:p>
    <w:p w14:paraId="41F59743" w14:textId="77777777" w:rsidR="0026271D" w:rsidRPr="00722164" w:rsidRDefault="0026271D" w:rsidP="0026271D">
      <w:pPr>
        <w:spacing w:before="120"/>
        <w:rPr>
          <w:sz w:val="20"/>
          <w:szCs w:val="20"/>
          <w:lang w:val="en-GB"/>
        </w:rPr>
      </w:pPr>
      <w:bookmarkStart w:id="5" w:name="_Toc520689967"/>
      <w:bookmarkStart w:id="6" w:name="_Toc520691367"/>
      <w:bookmarkStart w:id="7" w:name="_Toc520692524"/>
      <w:bookmarkStart w:id="8" w:name="_Toc520778919"/>
      <w:r w:rsidRPr="00722164">
        <w:rPr>
          <w:sz w:val="20"/>
          <w:szCs w:val="20"/>
          <w:lang w:val="en-GB"/>
        </w:rPr>
        <w:t>All tenders must conform to the following conditions:</w:t>
      </w:r>
    </w:p>
    <w:p w14:paraId="05B8AE19" w14:textId="77777777" w:rsidR="0026271D" w:rsidRPr="00722164"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r w:rsidRPr="00722164">
        <w:rPr>
          <w:rFonts w:ascii="Times New Roman" w:hAnsi="Times New Roman" w:cs="Times New Roman"/>
          <w:b w:val="0"/>
          <w:bCs w:val="0"/>
          <w:snapToGrid w:val="0"/>
          <w:color w:val="000000" w:themeColor="text1"/>
          <w:kern w:val="0"/>
          <w:sz w:val="20"/>
          <w:szCs w:val="20"/>
          <w:lang w:val="en-GB" w:eastAsia="en-US"/>
        </w:rPr>
        <w:t xml:space="preserve">Each tender must have received </w:t>
      </w:r>
      <w:r w:rsidRPr="00722164">
        <w:rPr>
          <w:rFonts w:ascii="Times New Roman" w:hAnsi="Times New Roman" w:cs="Times New Roman"/>
          <w:b w:val="0"/>
          <w:color w:val="000000" w:themeColor="text1"/>
          <w:sz w:val="20"/>
          <w:szCs w:val="20"/>
          <w:lang w:val="en-GB"/>
        </w:rPr>
        <w:t>via E-mail to</w:t>
      </w:r>
      <w:r w:rsidRPr="00722164">
        <w:rPr>
          <w:rFonts w:ascii="Times New Roman" w:hAnsi="Times New Roman" w:cs="Times New Roman"/>
          <w:sz w:val="20"/>
          <w:szCs w:val="20"/>
          <w:lang w:val="en-GB"/>
        </w:rPr>
        <w:t xml:space="preserve">: </w:t>
      </w:r>
      <w:hyperlink r:id="rId14" w:history="1">
        <w:r w:rsidRPr="00722164">
          <w:rPr>
            <w:rStyle w:val="Hyperlink"/>
            <w:rFonts w:ascii="Times New Roman" w:hAnsi="Times New Roman"/>
            <w:sz w:val="20"/>
            <w:szCs w:val="20"/>
          </w:rPr>
          <w:t>mb.procurement-juba@malteser-international.org</w:t>
        </w:r>
      </w:hyperlink>
      <w:r w:rsidRPr="00722164">
        <w:rPr>
          <w:rFonts w:ascii="Times New Roman" w:hAnsi="Times New Roman" w:cs="Times New Roman"/>
          <w:b w:val="0"/>
          <w:bCs w:val="0"/>
          <w:snapToGrid w:val="0"/>
          <w:color w:val="000000" w:themeColor="text1"/>
          <w:kern w:val="0"/>
          <w:sz w:val="20"/>
          <w:szCs w:val="20"/>
          <w:lang w:val="en-GB" w:eastAsia="en-US"/>
        </w:rPr>
        <w:t xml:space="preserve"> </w:t>
      </w:r>
      <w:r w:rsidRPr="00722164">
        <w:rPr>
          <w:rFonts w:ascii="Times New Roman" w:hAnsi="Times New Roman" w:cs="Times New Roman"/>
          <w:color w:val="000000" w:themeColor="text1"/>
          <w:sz w:val="20"/>
          <w:szCs w:val="20"/>
          <w:lang w:val="en-GB"/>
        </w:rPr>
        <w:t xml:space="preserve">on </w:t>
      </w:r>
      <w:r w:rsidRPr="00722164">
        <w:rPr>
          <w:rFonts w:ascii="Times New Roman" w:hAnsi="Times New Roman" w:cs="Times New Roman"/>
          <w:color w:val="000000" w:themeColor="text1"/>
          <w:sz w:val="20"/>
          <w:szCs w:val="20"/>
          <w:u w:val="single"/>
          <w:lang w:val="en-GB"/>
        </w:rPr>
        <w:t>2 October 2020 at or before 4:00pm</w:t>
      </w:r>
      <w:r w:rsidRPr="00722164">
        <w:rPr>
          <w:rFonts w:ascii="Times New Roman" w:hAnsi="Times New Roman" w:cs="Times New Roman"/>
          <w:b w:val="0"/>
          <w:bCs w:val="0"/>
          <w:snapToGrid w:val="0"/>
          <w:color w:val="000000" w:themeColor="text1"/>
          <w:kern w:val="0"/>
          <w:sz w:val="20"/>
          <w:szCs w:val="20"/>
          <w:lang w:val="en-GB" w:eastAsia="en-US"/>
        </w:rPr>
        <w:t xml:space="preserve">. </w:t>
      </w:r>
    </w:p>
    <w:p w14:paraId="18FBB6DF"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722164">
        <w:rPr>
          <w:rFonts w:ascii="Times New Roman" w:hAnsi="Times New Roman" w:cs="Times New Roman"/>
          <w:bCs w:val="0"/>
          <w:color w:val="000000" w:themeColor="text1"/>
          <w:sz w:val="20"/>
          <w:szCs w:val="20"/>
          <w:lang w:val="en-GB"/>
        </w:rPr>
        <w:t xml:space="preserve">Content </w:t>
      </w:r>
      <w:bookmarkEnd w:id="9"/>
      <w:bookmarkEnd w:id="10"/>
      <w:bookmarkEnd w:id="11"/>
      <w:bookmarkEnd w:id="12"/>
      <w:bookmarkEnd w:id="13"/>
      <w:r w:rsidRPr="00722164">
        <w:rPr>
          <w:rFonts w:ascii="Times New Roman" w:hAnsi="Times New Roman" w:cs="Times New Roman"/>
          <w:bCs w:val="0"/>
          <w:color w:val="000000" w:themeColor="text1"/>
          <w:sz w:val="20"/>
          <w:szCs w:val="20"/>
          <w:lang w:val="en-GB"/>
        </w:rPr>
        <w:t xml:space="preserve">of </w:t>
      </w:r>
      <w:r w:rsidR="00175C49" w:rsidRPr="00722164">
        <w:rPr>
          <w:rFonts w:ascii="Times New Roman" w:hAnsi="Times New Roman" w:cs="Times New Roman"/>
          <w:bCs w:val="0"/>
          <w:color w:val="000000" w:themeColor="text1"/>
          <w:sz w:val="20"/>
          <w:szCs w:val="20"/>
          <w:lang w:val="en-GB"/>
        </w:rPr>
        <w:t>tender</w:t>
      </w:r>
    </w:p>
    <w:p w14:paraId="0BA34EEC"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submitted </w:t>
      </w:r>
      <w:r w:rsidR="00175C49" w:rsidRPr="00722164">
        <w:rPr>
          <w:color w:val="000000" w:themeColor="text1"/>
          <w:sz w:val="20"/>
          <w:szCs w:val="20"/>
          <w:lang w:val="en-GB"/>
        </w:rPr>
        <w:t>tenders</w:t>
      </w:r>
      <w:r w:rsidRPr="00722164">
        <w:rPr>
          <w:color w:val="000000" w:themeColor="text1"/>
          <w:sz w:val="20"/>
          <w:szCs w:val="20"/>
          <w:lang w:val="en-GB"/>
        </w:rPr>
        <w:t xml:space="preserve"> must conform to the requirements mentioned in the request for quotation. Furthermore, they must include the following documents:</w:t>
      </w:r>
      <w:bookmarkStart w:id="14" w:name="_Toc520689975"/>
      <w:bookmarkStart w:id="15" w:name="_Toc520691375"/>
      <w:bookmarkStart w:id="16" w:name="_Toc520692528"/>
      <w:bookmarkStart w:id="17" w:name="_Toc520778923"/>
    </w:p>
    <w:p w14:paraId="13177945" w14:textId="7C58CE93" w:rsidR="0020207D" w:rsidRPr="00722164" w:rsidRDefault="002A2734" w:rsidP="001B5CC1">
      <w:pPr>
        <w:spacing w:before="120"/>
        <w:rPr>
          <w:color w:val="000000" w:themeColor="text1"/>
          <w:sz w:val="20"/>
          <w:szCs w:val="20"/>
          <w:lang w:val="en-GB"/>
        </w:rPr>
      </w:pPr>
      <w:r w:rsidRPr="00722164">
        <w:rPr>
          <w:b/>
          <w:color w:val="000000" w:themeColor="text1"/>
          <w:sz w:val="20"/>
          <w:szCs w:val="20"/>
          <w:lang w:val="en-GB"/>
        </w:rPr>
        <w:t xml:space="preserve">Part 1 - </w:t>
      </w:r>
      <w:r w:rsidR="00175C49" w:rsidRPr="00722164">
        <w:rPr>
          <w:b/>
          <w:color w:val="000000" w:themeColor="text1"/>
          <w:sz w:val="20"/>
          <w:szCs w:val="20"/>
          <w:lang w:val="en-GB"/>
        </w:rPr>
        <w:t>Tender</w:t>
      </w:r>
      <w:r w:rsidR="0020207D" w:rsidRPr="00722164">
        <w:rPr>
          <w:b/>
          <w:color w:val="000000" w:themeColor="text1"/>
          <w:sz w:val="20"/>
          <w:szCs w:val="20"/>
          <w:lang w:val="en-GB"/>
        </w:rPr>
        <w:t>:</w:t>
      </w:r>
      <w:r w:rsidR="00D174AB" w:rsidRPr="00722164">
        <w:rPr>
          <w:b/>
          <w:color w:val="000000" w:themeColor="text1"/>
          <w:sz w:val="20"/>
          <w:szCs w:val="20"/>
          <w:lang w:val="en-GB"/>
        </w:rPr>
        <w:t xml:space="preserve"> </w:t>
      </w:r>
      <w:bookmarkEnd w:id="14"/>
      <w:bookmarkEnd w:id="15"/>
      <w:bookmarkEnd w:id="16"/>
      <w:bookmarkEnd w:id="17"/>
      <w:r w:rsidR="0020207D" w:rsidRPr="00722164">
        <w:rPr>
          <w:color w:val="000000" w:themeColor="text1"/>
          <w:sz w:val="20"/>
          <w:szCs w:val="20"/>
          <w:lang w:val="en-GB"/>
        </w:rPr>
        <w:t xml:space="preserve">A </w:t>
      </w:r>
      <w:r w:rsidR="00175C49" w:rsidRPr="00722164">
        <w:rPr>
          <w:color w:val="000000" w:themeColor="text1"/>
          <w:sz w:val="20"/>
          <w:szCs w:val="20"/>
          <w:lang w:val="en-GB"/>
        </w:rPr>
        <w:t>tender</w:t>
      </w:r>
      <w:r w:rsidR="0020207D" w:rsidRPr="00722164">
        <w:rPr>
          <w:color w:val="000000" w:themeColor="text1"/>
          <w:sz w:val="20"/>
          <w:szCs w:val="20"/>
          <w:lang w:val="en-GB"/>
        </w:rPr>
        <w:t xml:space="preserve"> </w:t>
      </w:r>
      <w:r w:rsidR="00742AAD" w:rsidRPr="004A34DD">
        <w:rPr>
          <w:color w:val="000000" w:themeColor="text1"/>
          <w:sz w:val="20"/>
          <w:szCs w:val="20"/>
          <w:lang w:val="en-GB"/>
        </w:rPr>
        <w:t xml:space="preserve">for </w:t>
      </w:r>
      <w:r w:rsidR="00742AAD" w:rsidRPr="0014063E">
        <w:rPr>
          <w:sz w:val="20"/>
          <w:szCs w:val="20"/>
          <w:lang w:val="en-GB"/>
        </w:rPr>
        <w:t xml:space="preserve">stationaries </w:t>
      </w:r>
      <w:r w:rsidR="00742AAD" w:rsidRPr="004A34DD">
        <w:rPr>
          <w:sz w:val="20"/>
          <w:szCs w:val="20"/>
          <w:lang w:val="en-GB"/>
        </w:rPr>
        <w:t xml:space="preserve">in Juba </w:t>
      </w:r>
      <w:r w:rsidR="00742AAD">
        <w:rPr>
          <w:sz w:val="20"/>
          <w:szCs w:val="20"/>
          <w:lang w:val="en-GB"/>
        </w:rPr>
        <w:t xml:space="preserve">Office </w:t>
      </w:r>
      <w:r w:rsidR="00742AAD" w:rsidRPr="004A34DD">
        <w:rPr>
          <w:sz w:val="20"/>
          <w:szCs w:val="20"/>
          <w:lang w:val="en-GB"/>
        </w:rPr>
        <w:t>under 1-year Framework Agreement</w:t>
      </w:r>
      <w:r w:rsidR="0020207D" w:rsidRPr="00722164">
        <w:rPr>
          <w:color w:val="000000" w:themeColor="text1"/>
          <w:sz w:val="20"/>
          <w:szCs w:val="20"/>
          <w:lang w:val="en-GB"/>
        </w:rPr>
        <w:t xml:space="preserve">. </w:t>
      </w:r>
      <w:r w:rsidR="00FD786A" w:rsidRPr="00722164">
        <w:rPr>
          <w:color w:val="000000" w:themeColor="text1"/>
          <w:sz w:val="20"/>
          <w:szCs w:val="20"/>
          <w:lang w:val="en-GB" w:eastAsia="fr-FR"/>
        </w:rPr>
        <w:t>The format BoQ</w:t>
      </w:r>
      <w:r w:rsidR="00D174AB" w:rsidRPr="00722164">
        <w:rPr>
          <w:color w:val="000000" w:themeColor="text1"/>
          <w:sz w:val="20"/>
          <w:szCs w:val="20"/>
          <w:lang w:val="en-GB" w:eastAsia="fr-FR"/>
        </w:rPr>
        <w:t xml:space="preserve"> can be used or a separate one depending on supplier’s choice</w:t>
      </w:r>
      <w:r w:rsidR="0020207D" w:rsidRPr="00722164">
        <w:rPr>
          <w:color w:val="000000" w:themeColor="text1"/>
          <w:sz w:val="20"/>
          <w:szCs w:val="20"/>
          <w:lang w:val="en-GB"/>
        </w:rPr>
        <w:t>. Additional sheets may be attached for further details.</w:t>
      </w:r>
      <w:r w:rsidR="002863D9" w:rsidRPr="00722164">
        <w:rPr>
          <w:color w:val="000000" w:themeColor="text1"/>
          <w:sz w:val="20"/>
          <w:szCs w:val="20"/>
          <w:lang w:val="en-GB"/>
        </w:rPr>
        <w:t xml:space="preserve"> </w:t>
      </w:r>
      <w:r w:rsidR="00742AAD">
        <w:rPr>
          <w:color w:val="000000" w:themeColor="text1"/>
          <w:sz w:val="20"/>
          <w:szCs w:val="20"/>
          <w:lang w:val="en-GB"/>
        </w:rPr>
        <w:t xml:space="preserve"> </w:t>
      </w:r>
    </w:p>
    <w:p w14:paraId="06941520" w14:textId="77777777" w:rsidR="00AA5B67" w:rsidRPr="00722164" w:rsidRDefault="002A2734" w:rsidP="001B5CC1">
      <w:pPr>
        <w:spacing w:before="120"/>
        <w:rPr>
          <w:b/>
          <w:color w:val="000000" w:themeColor="text1"/>
          <w:sz w:val="20"/>
          <w:szCs w:val="20"/>
          <w:lang w:val="en-GB"/>
        </w:rPr>
      </w:pPr>
      <w:r w:rsidRPr="00722164">
        <w:rPr>
          <w:b/>
          <w:color w:val="000000" w:themeColor="text1"/>
          <w:sz w:val="20"/>
          <w:szCs w:val="20"/>
          <w:lang w:val="en-GB"/>
        </w:rPr>
        <w:t>Part 2 -</w:t>
      </w:r>
      <w:r w:rsidR="00AA5B67" w:rsidRPr="00722164">
        <w:rPr>
          <w:b/>
          <w:color w:val="000000" w:themeColor="text1"/>
          <w:sz w:val="20"/>
          <w:szCs w:val="20"/>
          <w:lang w:val="en-GB"/>
        </w:rPr>
        <w:t xml:space="preserve"> Legal documents</w:t>
      </w:r>
    </w:p>
    <w:p w14:paraId="79FB23EB"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the company’s certificate of incorporation</w:t>
      </w:r>
      <w:r w:rsidR="00F43C6F" w:rsidRPr="00722164">
        <w:rPr>
          <w:color w:val="000000" w:themeColor="text1"/>
          <w:sz w:val="20"/>
          <w:szCs w:val="20"/>
          <w:lang w:val="en-GB"/>
        </w:rPr>
        <w:t>,</w:t>
      </w:r>
    </w:p>
    <w:p w14:paraId="329DF086"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Chamber of Commerce registration</w:t>
      </w:r>
      <w:r w:rsidR="00F43C6F" w:rsidRPr="00722164">
        <w:rPr>
          <w:color w:val="000000" w:themeColor="text1"/>
          <w:sz w:val="20"/>
          <w:szCs w:val="20"/>
          <w:lang w:val="en-GB"/>
        </w:rPr>
        <w:t>,</w:t>
      </w:r>
      <w:r w:rsidRPr="00722164">
        <w:rPr>
          <w:color w:val="000000" w:themeColor="text1"/>
          <w:sz w:val="20"/>
          <w:szCs w:val="20"/>
          <w:lang w:val="en-GB"/>
        </w:rPr>
        <w:t xml:space="preserve"> </w:t>
      </w:r>
    </w:p>
    <w:p w14:paraId="70210BC9"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Tax Identification Certificate</w:t>
      </w:r>
      <w:r w:rsidR="00F43C6F" w:rsidRPr="00722164">
        <w:rPr>
          <w:color w:val="000000" w:themeColor="text1"/>
          <w:sz w:val="20"/>
          <w:szCs w:val="20"/>
          <w:lang w:val="en-GB"/>
        </w:rPr>
        <w:t>,</w:t>
      </w:r>
    </w:p>
    <w:p w14:paraId="3ECE0652"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Certificate of Operation</w:t>
      </w:r>
      <w:r w:rsidR="00F43C6F" w:rsidRPr="00722164">
        <w:rPr>
          <w:color w:val="000000" w:themeColor="text1"/>
          <w:sz w:val="20"/>
          <w:szCs w:val="20"/>
          <w:lang w:val="en-GB"/>
        </w:rPr>
        <w:t>,</w:t>
      </w:r>
    </w:p>
    <w:p w14:paraId="00D54BA3"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Financial Statement of last three months</w:t>
      </w:r>
      <w:r w:rsidR="00F43C6F" w:rsidRPr="00722164">
        <w:rPr>
          <w:color w:val="000000" w:themeColor="text1"/>
          <w:sz w:val="20"/>
          <w:szCs w:val="20"/>
          <w:lang w:val="en-GB"/>
        </w:rPr>
        <w:t>,</w:t>
      </w:r>
    </w:p>
    <w:p w14:paraId="11C36982"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official address</w:t>
      </w:r>
      <w:r w:rsidR="00F43C6F" w:rsidRPr="00722164">
        <w:rPr>
          <w:color w:val="000000" w:themeColor="text1"/>
          <w:sz w:val="20"/>
          <w:szCs w:val="20"/>
          <w:lang w:val="en-GB"/>
        </w:rPr>
        <w:t>,</w:t>
      </w:r>
    </w:p>
    <w:p w14:paraId="10B36A09" w14:textId="77777777" w:rsidR="00EE4125" w:rsidRPr="00722164" w:rsidRDefault="0020207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Bank account </w:t>
      </w:r>
      <w:r w:rsidR="00392AFC" w:rsidRPr="00722164">
        <w:rPr>
          <w:color w:val="000000" w:themeColor="text1"/>
          <w:sz w:val="20"/>
          <w:szCs w:val="20"/>
          <w:lang w:val="en-GB"/>
        </w:rPr>
        <w:t>details (where money would be paid)</w:t>
      </w:r>
      <w:r w:rsidR="00F43C6F" w:rsidRPr="00722164">
        <w:rPr>
          <w:color w:val="000000" w:themeColor="text1"/>
          <w:sz w:val="20"/>
          <w:szCs w:val="20"/>
          <w:lang w:val="en-GB"/>
        </w:rPr>
        <w:t>,</w:t>
      </w:r>
    </w:p>
    <w:p w14:paraId="4DF79706"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8" w:name="_Toc520690003"/>
      <w:bookmarkStart w:id="19" w:name="_Toc520691403"/>
      <w:bookmarkStart w:id="20" w:name="_Toc520692549"/>
      <w:bookmarkStart w:id="21" w:name="_Toc520778944"/>
      <w:bookmarkStart w:id="22" w:name="_Toc42487977"/>
      <w:r w:rsidRPr="00722164">
        <w:rPr>
          <w:rFonts w:ascii="Times New Roman" w:hAnsi="Times New Roman" w:cs="Times New Roman"/>
          <w:bCs w:val="0"/>
          <w:color w:val="000000" w:themeColor="text1"/>
          <w:sz w:val="20"/>
          <w:szCs w:val="20"/>
          <w:lang w:val="en-GB"/>
        </w:rPr>
        <w:t xml:space="preserve">Ownership of </w:t>
      </w:r>
      <w:bookmarkEnd w:id="18"/>
      <w:bookmarkEnd w:id="19"/>
      <w:bookmarkEnd w:id="20"/>
      <w:bookmarkEnd w:id="21"/>
      <w:bookmarkEnd w:id="22"/>
      <w:r w:rsidR="00175C49" w:rsidRPr="00722164">
        <w:rPr>
          <w:rFonts w:ascii="Times New Roman" w:hAnsi="Times New Roman" w:cs="Times New Roman"/>
          <w:bCs w:val="0"/>
          <w:color w:val="000000" w:themeColor="text1"/>
          <w:sz w:val="20"/>
          <w:szCs w:val="20"/>
          <w:lang w:val="en-GB"/>
        </w:rPr>
        <w:t>tenders</w:t>
      </w:r>
    </w:p>
    <w:p w14:paraId="2E69A8C5" w14:textId="7C756D26" w:rsidR="0020207D" w:rsidRDefault="0020207D" w:rsidP="001B5CC1">
      <w:pPr>
        <w:spacing w:before="120"/>
        <w:rPr>
          <w:color w:val="000000" w:themeColor="text1"/>
          <w:sz w:val="20"/>
          <w:szCs w:val="20"/>
          <w:lang w:val="en-GB"/>
        </w:rPr>
      </w:pPr>
      <w:r w:rsidRPr="00722164">
        <w:rPr>
          <w:color w:val="000000" w:themeColor="text1"/>
          <w:sz w:val="20"/>
          <w:szCs w:val="20"/>
          <w:lang w:val="en-GB"/>
        </w:rPr>
        <w:t>MI reserves</w:t>
      </w:r>
      <w:r w:rsidR="00AD32E3" w:rsidRPr="00722164">
        <w:rPr>
          <w:color w:val="000000" w:themeColor="text1"/>
          <w:sz w:val="20"/>
          <w:szCs w:val="20"/>
          <w:lang w:val="en-GB"/>
        </w:rPr>
        <w:t>/funds</w:t>
      </w:r>
      <w:r w:rsidRPr="00722164">
        <w:rPr>
          <w:color w:val="000000" w:themeColor="text1"/>
          <w:sz w:val="20"/>
          <w:szCs w:val="20"/>
          <w:lang w:val="en-GB"/>
        </w:rPr>
        <w:t xml:space="preserve"> ownership of all </w:t>
      </w:r>
      <w:r w:rsidR="00175C49" w:rsidRPr="00722164">
        <w:rPr>
          <w:color w:val="000000" w:themeColor="text1"/>
          <w:sz w:val="20"/>
          <w:szCs w:val="20"/>
          <w:lang w:val="en-GB"/>
        </w:rPr>
        <w:t>tenders</w:t>
      </w:r>
      <w:r w:rsidRPr="00722164">
        <w:rPr>
          <w:color w:val="000000" w:themeColor="text1"/>
          <w:sz w:val="20"/>
          <w:szCs w:val="20"/>
          <w:lang w:val="en-GB"/>
        </w:rPr>
        <w:t xml:space="preserve"> received. As a consequence, bidders will not be able to stipulate requirements that their </w:t>
      </w:r>
      <w:r w:rsidR="00175C49" w:rsidRPr="00722164">
        <w:rPr>
          <w:color w:val="000000" w:themeColor="text1"/>
          <w:sz w:val="20"/>
          <w:szCs w:val="20"/>
          <w:lang w:val="en-GB"/>
        </w:rPr>
        <w:t>tenders</w:t>
      </w:r>
      <w:r w:rsidRPr="00722164">
        <w:rPr>
          <w:color w:val="000000" w:themeColor="text1"/>
          <w:sz w:val="20"/>
          <w:szCs w:val="20"/>
          <w:lang w:val="en-GB"/>
        </w:rPr>
        <w:t xml:space="preserve"> are to be returned.</w:t>
      </w:r>
    </w:p>
    <w:p w14:paraId="267C58CC" w14:textId="77777777" w:rsidR="0020207D" w:rsidRPr="00722164" w:rsidRDefault="0020207D" w:rsidP="001B5CC1">
      <w:pPr>
        <w:pStyle w:val="ListParagraph"/>
        <w:numPr>
          <w:ilvl w:val="0"/>
          <w:numId w:val="5"/>
        </w:numPr>
        <w:spacing w:before="120"/>
        <w:jc w:val="both"/>
        <w:rPr>
          <w:b/>
          <w:color w:val="000000" w:themeColor="text1"/>
          <w:sz w:val="20"/>
          <w:szCs w:val="20"/>
          <w:lang w:val="en-GB"/>
        </w:rPr>
      </w:pPr>
      <w:bookmarkStart w:id="23" w:name="_Toc520690008"/>
      <w:bookmarkStart w:id="24" w:name="_Toc520691408"/>
      <w:bookmarkStart w:id="25" w:name="_Toc520692554"/>
      <w:bookmarkStart w:id="26" w:name="_Toc520778949"/>
      <w:r w:rsidRPr="00722164">
        <w:rPr>
          <w:b/>
          <w:color w:val="000000" w:themeColor="text1"/>
          <w:sz w:val="20"/>
          <w:szCs w:val="20"/>
          <w:lang w:val="en-GB"/>
        </w:rPr>
        <w:t xml:space="preserve">Opening of submitted </w:t>
      </w:r>
      <w:bookmarkEnd w:id="23"/>
      <w:bookmarkEnd w:id="24"/>
      <w:bookmarkEnd w:id="25"/>
      <w:bookmarkEnd w:id="26"/>
      <w:r w:rsidR="00175C49" w:rsidRPr="00722164">
        <w:rPr>
          <w:b/>
          <w:color w:val="000000" w:themeColor="text1"/>
          <w:sz w:val="20"/>
          <w:szCs w:val="20"/>
          <w:lang w:val="en-GB"/>
        </w:rPr>
        <w:t>tenders</w:t>
      </w:r>
    </w:p>
    <w:p w14:paraId="0B674BAD"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Pr="00722164">
        <w:rPr>
          <w:color w:val="000000" w:themeColor="text1"/>
          <w:sz w:val="20"/>
          <w:szCs w:val="20"/>
          <w:lang w:val="en-GB"/>
        </w:rPr>
        <w:t xml:space="preserve"> will be opened </w:t>
      </w:r>
      <w:r w:rsidR="00175C49" w:rsidRPr="00722164">
        <w:rPr>
          <w:color w:val="000000" w:themeColor="text1"/>
          <w:sz w:val="20"/>
          <w:szCs w:val="20"/>
          <w:lang w:val="en-GB"/>
        </w:rPr>
        <w:t xml:space="preserve">on </w:t>
      </w:r>
      <w:r w:rsidR="0026271D" w:rsidRPr="00722164">
        <w:rPr>
          <w:color w:val="000000" w:themeColor="text1"/>
          <w:sz w:val="20"/>
          <w:szCs w:val="20"/>
          <w:lang w:val="en-GB"/>
        </w:rPr>
        <w:t>5 October</w:t>
      </w:r>
      <w:r w:rsidR="00175C49" w:rsidRPr="00722164">
        <w:rPr>
          <w:color w:val="000000" w:themeColor="text1"/>
          <w:sz w:val="20"/>
          <w:szCs w:val="20"/>
          <w:lang w:val="en-GB"/>
        </w:rPr>
        <w:t xml:space="preserve"> 2020</w:t>
      </w:r>
      <w:r w:rsidR="008601C0" w:rsidRPr="00722164">
        <w:rPr>
          <w:color w:val="000000" w:themeColor="text1"/>
          <w:sz w:val="20"/>
          <w:szCs w:val="20"/>
          <w:lang w:val="en-GB"/>
        </w:rPr>
        <w:t xml:space="preserve"> </w:t>
      </w:r>
      <w:bookmarkStart w:id="27" w:name="_Toc520690010"/>
      <w:bookmarkStart w:id="28" w:name="_Toc520691410"/>
      <w:bookmarkStart w:id="29" w:name="_Toc520692556"/>
      <w:bookmarkStart w:id="30" w:name="_Toc520778951"/>
      <w:r w:rsidRPr="00722164">
        <w:rPr>
          <w:color w:val="000000" w:themeColor="text1"/>
          <w:sz w:val="20"/>
          <w:szCs w:val="20"/>
          <w:lang w:val="en-GB"/>
        </w:rPr>
        <w:t xml:space="preserve">in </w:t>
      </w:r>
      <w:r w:rsidR="00175C49" w:rsidRPr="00722164">
        <w:rPr>
          <w:color w:val="000000" w:themeColor="text1"/>
          <w:sz w:val="20"/>
          <w:szCs w:val="20"/>
          <w:lang w:val="en-GB"/>
        </w:rPr>
        <w:t>MI</w:t>
      </w:r>
      <w:r w:rsidRPr="00722164">
        <w:rPr>
          <w:color w:val="000000" w:themeColor="text1"/>
          <w:sz w:val="20"/>
          <w:szCs w:val="20"/>
          <w:lang w:val="en-GB"/>
        </w:rPr>
        <w:t xml:space="preserve"> </w:t>
      </w:r>
      <w:r w:rsidR="008601C0" w:rsidRPr="00722164">
        <w:rPr>
          <w:color w:val="000000" w:themeColor="text1"/>
          <w:sz w:val="20"/>
          <w:szCs w:val="20"/>
          <w:lang w:val="en-GB"/>
        </w:rPr>
        <w:t xml:space="preserve">Office in </w:t>
      </w:r>
      <w:r w:rsidR="007D0A11" w:rsidRPr="00722164">
        <w:rPr>
          <w:color w:val="000000" w:themeColor="text1"/>
          <w:sz w:val="20"/>
          <w:szCs w:val="20"/>
          <w:lang w:val="en-GB"/>
        </w:rPr>
        <w:t>Juba</w:t>
      </w:r>
      <w:r w:rsidRPr="00722164">
        <w:rPr>
          <w:color w:val="000000" w:themeColor="text1"/>
          <w:sz w:val="20"/>
          <w:szCs w:val="20"/>
          <w:lang w:val="en-GB"/>
        </w:rPr>
        <w:t xml:space="preserve">, South Sudan, by the </w:t>
      </w:r>
      <w:r w:rsidR="00175C49" w:rsidRPr="00722164">
        <w:rPr>
          <w:color w:val="000000" w:themeColor="text1"/>
          <w:sz w:val="20"/>
          <w:szCs w:val="20"/>
          <w:lang w:val="en-GB"/>
        </w:rPr>
        <w:t>Evaluation</w:t>
      </w:r>
      <w:r w:rsidR="008601C0" w:rsidRPr="00722164">
        <w:rPr>
          <w:color w:val="000000" w:themeColor="text1"/>
          <w:sz w:val="20"/>
          <w:szCs w:val="20"/>
          <w:lang w:val="en-GB"/>
        </w:rPr>
        <w:t xml:space="preserve"> </w:t>
      </w:r>
      <w:r w:rsidR="007D0A11" w:rsidRPr="00722164">
        <w:rPr>
          <w:color w:val="000000" w:themeColor="text1"/>
          <w:sz w:val="20"/>
          <w:szCs w:val="20"/>
          <w:lang w:val="en-GB"/>
        </w:rPr>
        <w:t>C</w:t>
      </w:r>
      <w:r w:rsidRPr="00722164">
        <w:rPr>
          <w:color w:val="000000" w:themeColor="text1"/>
          <w:sz w:val="20"/>
          <w:szCs w:val="20"/>
          <w:lang w:val="en-GB"/>
        </w:rPr>
        <w:t xml:space="preserve">ommittee. The selection process will be recorded in writing by the </w:t>
      </w:r>
      <w:r w:rsidR="00175C49" w:rsidRPr="00722164">
        <w:rPr>
          <w:color w:val="000000" w:themeColor="text1"/>
          <w:sz w:val="20"/>
          <w:szCs w:val="20"/>
          <w:lang w:val="en-GB"/>
        </w:rPr>
        <w:t xml:space="preserve">Evaluation </w:t>
      </w:r>
      <w:r w:rsidR="007D0A11" w:rsidRPr="00722164">
        <w:rPr>
          <w:color w:val="000000" w:themeColor="text1"/>
          <w:sz w:val="20"/>
          <w:szCs w:val="20"/>
          <w:lang w:val="en-GB"/>
        </w:rPr>
        <w:t>Committee</w:t>
      </w:r>
      <w:r w:rsidRPr="00722164">
        <w:rPr>
          <w:color w:val="000000" w:themeColor="text1"/>
          <w:sz w:val="20"/>
          <w:szCs w:val="20"/>
          <w:lang w:val="en-GB"/>
        </w:rPr>
        <w:t>.</w:t>
      </w:r>
      <w:bookmarkEnd w:id="27"/>
      <w:bookmarkEnd w:id="28"/>
      <w:bookmarkEnd w:id="29"/>
      <w:bookmarkEnd w:id="30"/>
      <w:r w:rsidR="00175C49" w:rsidRPr="00722164">
        <w:rPr>
          <w:color w:val="000000" w:themeColor="text1"/>
          <w:sz w:val="20"/>
          <w:szCs w:val="20"/>
          <w:lang w:val="en-GB"/>
        </w:rPr>
        <w:t xml:space="preserve"> </w:t>
      </w:r>
    </w:p>
    <w:p w14:paraId="14CEDCDB" w14:textId="77777777" w:rsidR="0020207D" w:rsidRPr="00722164" w:rsidRDefault="00016013" w:rsidP="001B5CC1">
      <w:pPr>
        <w:pStyle w:val="Heading1"/>
        <w:numPr>
          <w:ilvl w:val="0"/>
          <w:numId w:val="5"/>
        </w:numPr>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Tenders</w:t>
      </w:r>
      <w:r w:rsidR="0020207D" w:rsidRPr="00722164">
        <w:rPr>
          <w:rFonts w:ascii="Times New Roman" w:hAnsi="Times New Roman" w:cs="Times New Roman"/>
          <w:color w:val="000000" w:themeColor="text1"/>
          <w:sz w:val="20"/>
          <w:szCs w:val="20"/>
          <w:lang w:val="en-GB"/>
        </w:rPr>
        <w:t xml:space="preserve"> evaluation</w:t>
      </w:r>
    </w:p>
    <w:p w14:paraId="5EFB6917"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criteria applied for the evaluation will be </w:t>
      </w:r>
      <w:r w:rsidRPr="00722164">
        <w:rPr>
          <w:color w:val="FF0000"/>
          <w:sz w:val="20"/>
          <w:szCs w:val="20"/>
          <w:lang w:val="en-GB"/>
        </w:rPr>
        <w:t>the legal conformity</w:t>
      </w:r>
      <w:r w:rsidRPr="00722164">
        <w:rPr>
          <w:color w:val="000000" w:themeColor="text1"/>
          <w:sz w:val="20"/>
          <w:szCs w:val="20"/>
          <w:lang w:val="en-GB"/>
        </w:rPr>
        <w:t xml:space="preserve">, </w:t>
      </w:r>
      <w:r w:rsidRPr="00722164">
        <w:rPr>
          <w:color w:val="FF0000"/>
          <w:sz w:val="20"/>
          <w:szCs w:val="20"/>
          <w:lang w:val="en-GB"/>
        </w:rPr>
        <w:t>the price</w:t>
      </w:r>
      <w:r w:rsidRPr="00722164">
        <w:rPr>
          <w:color w:val="000000" w:themeColor="text1"/>
          <w:sz w:val="20"/>
          <w:szCs w:val="20"/>
          <w:lang w:val="en-GB"/>
        </w:rPr>
        <w:t xml:space="preserve">, </w:t>
      </w:r>
      <w:r w:rsidRPr="00722164">
        <w:rPr>
          <w:color w:val="FF0000"/>
          <w:sz w:val="20"/>
          <w:szCs w:val="20"/>
          <w:lang w:val="en-GB"/>
        </w:rPr>
        <w:t>the technical experiences</w:t>
      </w:r>
      <w:r w:rsidRPr="00722164">
        <w:rPr>
          <w:color w:val="000000" w:themeColor="text1"/>
          <w:sz w:val="20"/>
          <w:szCs w:val="20"/>
          <w:lang w:val="en-GB"/>
        </w:rPr>
        <w:t xml:space="preserve">, </w:t>
      </w:r>
      <w:r w:rsidRPr="00722164">
        <w:rPr>
          <w:color w:val="FF0000"/>
          <w:sz w:val="20"/>
          <w:szCs w:val="20"/>
          <w:lang w:val="en-GB"/>
        </w:rPr>
        <w:t>the compliance with technical specifications</w:t>
      </w:r>
      <w:r w:rsidR="002F4A4D" w:rsidRPr="00722164">
        <w:rPr>
          <w:color w:val="000000" w:themeColor="text1"/>
          <w:sz w:val="20"/>
          <w:szCs w:val="20"/>
          <w:lang w:val="en-GB"/>
        </w:rPr>
        <w:t>,</w:t>
      </w:r>
      <w:r w:rsidR="002F4A4D" w:rsidRPr="00722164">
        <w:rPr>
          <w:color w:val="FF0000"/>
          <w:sz w:val="20"/>
          <w:szCs w:val="20"/>
          <w:lang w:val="en-GB"/>
        </w:rPr>
        <w:t xml:space="preserve"> </w:t>
      </w:r>
      <w:r w:rsidRPr="00722164">
        <w:rPr>
          <w:color w:val="FF0000"/>
          <w:sz w:val="20"/>
          <w:szCs w:val="20"/>
          <w:lang w:val="en-GB"/>
        </w:rPr>
        <w:t>quality standards</w:t>
      </w:r>
      <w:r w:rsidRPr="00722164">
        <w:rPr>
          <w:color w:val="000000" w:themeColor="text1"/>
          <w:sz w:val="20"/>
          <w:szCs w:val="20"/>
          <w:lang w:val="en-GB"/>
        </w:rPr>
        <w:t xml:space="preserve"> </w:t>
      </w:r>
      <w:r w:rsidR="00722164" w:rsidRPr="00722164">
        <w:rPr>
          <w:color w:val="000000" w:themeColor="text1"/>
          <w:sz w:val="20"/>
          <w:szCs w:val="20"/>
          <w:lang w:val="en-GB"/>
        </w:rPr>
        <w:t>a</w:t>
      </w:r>
      <w:r w:rsidR="002F4A4D" w:rsidRPr="00722164">
        <w:rPr>
          <w:color w:val="000000" w:themeColor="text1"/>
          <w:sz w:val="20"/>
          <w:szCs w:val="20"/>
          <w:lang w:val="en-GB"/>
        </w:rPr>
        <w:t xml:space="preserve">nd </w:t>
      </w:r>
      <w:r w:rsidR="00722164" w:rsidRPr="00722164">
        <w:rPr>
          <w:color w:val="FF0000"/>
          <w:sz w:val="20"/>
          <w:szCs w:val="20"/>
          <w:lang w:val="en-GB"/>
        </w:rPr>
        <w:t>technical</w:t>
      </w:r>
      <w:r w:rsidRPr="00722164">
        <w:rPr>
          <w:color w:val="FF0000"/>
          <w:sz w:val="20"/>
          <w:szCs w:val="20"/>
          <w:lang w:val="en-GB"/>
        </w:rPr>
        <w:t xml:space="preserve"> </w:t>
      </w:r>
      <w:r w:rsidR="00C3677E" w:rsidRPr="00722164">
        <w:rPr>
          <w:color w:val="FF0000"/>
          <w:sz w:val="20"/>
          <w:szCs w:val="20"/>
          <w:lang w:val="en-GB"/>
        </w:rPr>
        <w:t>capacity</w:t>
      </w:r>
      <w:r w:rsidRPr="00722164">
        <w:rPr>
          <w:color w:val="FF0000"/>
          <w:sz w:val="20"/>
          <w:szCs w:val="20"/>
          <w:lang w:val="en-GB"/>
        </w:rPr>
        <w:t xml:space="preserve"> to deliver</w:t>
      </w:r>
      <w:r w:rsidRPr="00722164">
        <w:rPr>
          <w:color w:val="000000" w:themeColor="text1"/>
          <w:sz w:val="20"/>
          <w:szCs w:val="20"/>
          <w:lang w:val="en-GB"/>
        </w:rPr>
        <w:t>. The work will be awarded to the winning bidder according to the timetable mentioned above.</w:t>
      </w:r>
    </w:p>
    <w:p w14:paraId="6DFB85A6" w14:textId="0D27CDB1" w:rsidR="00E41ACE" w:rsidRDefault="00E41ACE" w:rsidP="001B5CC1">
      <w:pPr>
        <w:pStyle w:val="ListParagraph"/>
        <w:numPr>
          <w:ilvl w:val="0"/>
          <w:numId w:val="47"/>
        </w:numPr>
        <w:spacing w:before="120"/>
        <w:ind w:left="360"/>
        <w:jc w:val="both"/>
        <w:rPr>
          <w:b/>
          <w:color w:val="000000" w:themeColor="text1"/>
          <w:sz w:val="20"/>
          <w:szCs w:val="20"/>
          <w:lang w:val="en-GB" w:eastAsia="fr-FR"/>
        </w:rPr>
      </w:pPr>
      <w:r w:rsidRPr="00722164">
        <w:rPr>
          <w:b/>
          <w:color w:val="000000" w:themeColor="text1"/>
          <w:sz w:val="20"/>
          <w:szCs w:val="20"/>
          <w:lang w:val="en-GB" w:eastAsia="fr-FR"/>
        </w:rPr>
        <w:t>Specific Technical and Financial Evaluation Criteria to standards:</w:t>
      </w:r>
    </w:p>
    <w:p w14:paraId="4B0AC5E2" w14:textId="2B550206" w:rsidR="00A01A0B" w:rsidRDefault="00A01A0B" w:rsidP="00A01A0B">
      <w:pPr>
        <w:spacing w:before="120"/>
        <w:jc w:val="both"/>
        <w:rPr>
          <w:b/>
          <w:color w:val="000000" w:themeColor="text1"/>
          <w:sz w:val="20"/>
          <w:szCs w:val="20"/>
          <w:lang w:val="en-GB" w:eastAsia="fr-FR"/>
        </w:rPr>
      </w:pPr>
    </w:p>
    <w:p w14:paraId="773B7512" w14:textId="3F072C06" w:rsidR="00A01A0B" w:rsidRDefault="00A01A0B" w:rsidP="00A01A0B">
      <w:pPr>
        <w:spacing w:before="120"/>
        <w:jc w:val="both"/>
        <w:rPr>
          <w:b/>
          <w:color w:val="000000" w:themeColor="text1"/>
          <w:sz w:val="20"/>
          <w:szCs w:val="20"/>
          <w:lang w:val="en-GB" w:eastAsia="fr-FR"/>
        </w:rPr>
      </w:pPr>
    </w:p>
    <w:p w14:paraId="1130BF05" w14:textId="77777777" w:rsidR="00A01A0B" w:rsidRPr="00A01A0B" w:rsidRDefault="00A01A0B" w:rsidP="00A01A0B">
      <w:pPr>
        <w:spacing w:before="120"/>
        <w:jc w:val="both"/>
        <w:rPr>
          <w:b/>
          <w:color w:val="000000" w:themeColor="text1"/>
          <w:sz w:val="20"/>
          <w:szCs w:val="20"/>
          <w:lang w:val="en-GB" w:eastAsia="fr-FR"/>
        </w:rPr>
      </w:pPr>
    </w:p>
    <w:p w14:paraId="65431987" w14:textId="77777777" w:rsidR="00E41ACE" w:rsidRPr="00722164" w:rsidRDefault="00E41ACE"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 xml:space="preserve">Comparative </w:t>
      </w:r>
      <w:r w:rsidR="007D0A11" w:rsidRPr="00722164">
        <w:rPr>
          <w:color w:val="000000" w:themeColor="text1"/>
          <w:sz w:val="20"/>
          <w:szCs w:val="20"/>
          <w:lang w:val="en-GB" w:eastAsia="fr-FR"/>
        </w:rPr>
        <w:t>Quotation</w:t>
      </w:r>
      <w:r w:rsidRPr="00722164">
        <w:rPr>
          <w:color w:val="000000" w:themeColor="text1"/>
          <w:sz w:val="20"/>
          <w:szCs w:val="20"/>
          <w:lang w:val="en-GB" w:eastAsia="fr-FR"/>
        </w:rPr>
        <w:t xml:space="preserve"> Analysis and justification basing on responsiveness of the selected supplier by internal committee</w:t>
      </w:r>
      <w:r w:rsidR="007D0A11" w:rsidRPr="00722164">
        <w:rPr>
          <w:color w:val="000000" w:themeColor="text1"/>
          <w:sz w:val="20"/>
          <w:szCs w:val="20"/>
          <w:lang w:val="en-GB" w:eastAsia="fr-FR"/>
        </w:rPr>
        <w:t>,</w:t>
      </w:r>
    </w:p>
    <w:p w14:paraId="5A37435B" w14:textId="77777777" w:rsidR="00E41ACE" w:rsidRPr="00722164" w:rsidRDefault="00421355"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Framework Agreement</w:t>
      </w:r>
      <w:r w:rsidR="007D0A11" w:rsidRPr="00722164">
        <w:rPr>
          <w:color w:val="000000" w:themeColor="text1"/>
          <w:sz w:val="20"/>
          <w:szCs w:val="20"/>
          <w:lang w:val="en-GB" w:eastAsia="fr-FR"/>
        </w:rPr>
        <w:t xml:space="preserve"> will</w:t>
      </w:r>
      <w:r w:rsidR="00E41ACE" w:rsidRPr="00722164">
        <w:rPr>
          <w:color w:val="000000" w:themeColor="text1"/>
          <w:sz w:val="20"/>
          <w:szCs w:val="20"/>
          <w:lang w:val="en-GB" w:eastAsia="fr-FR"/>
        </w:rPr>
        <w:t xml:space="preserve"> directly be issued to the selected supplier upon approval</w:t>
      </w:r>
      <w:r w:rsidR="007D0A11" w:rsidRPr="00722164">
        <w:rPr>
          <w:color w:val="000000" w:themeColor="text1"/>
          <w:sz w:val="20"/>
          <w:szCs w:val="20"/>
          <w:lang w:val="en-GB" w:eastAsia="fr-FR"/>
        </w:rPr>
        <w:t>.</w:t>
      </w:r>
    </w:p>
    <w:p w14:paraId="151FE8CE" w14:textId="77777777" w:rsidR="0020207D" w:rsidRPr="00722164" w:rsidRDefault="002A5C76" w:rsidP="001B5CC1">
      <w:pPr>
        <w:pStyle w:val="ListParagraph"/>
        <w:numPr>
          <w:ilvl w:val="0"/>
          <w:numId w:val="47"/>
        </w:numPr>
        <w:spacing w:before="120"/>
        <w:ind w:left="360"/>
        <w:jc w:val="both"/>
        <w:rPr>
          <w:b/>
          <w:color w:val="000000" w:themeColor="text1"/>
          <w:sz w:val="20"/>
          <w:szCs w:val="20"/>
          <w:lang w:val="en-GB"/>
        </w:rPr>
      </w:pPr>
      <w:r w:rsidRPr="00722164">
        <w:rPr>
          <w:b/>
          <w:color w:val="000000" w:themeColor="text1"/>
          <w:sz w:val="20"/>
          <w:szCs w:val="20"/>
          <w:lang w:val="en-GB"/>
        </w:rPr>
        <w:t>Terms</w:t>
      </w:r>
      <w:r w:rsidR="0020207D" w:rsidRPr="00722164">
        <w:rPr>
          <w:b/>
          <w:color w:val="000000" w:themeColor="text1"/>
          <w:sz w:val="20"/>
          <w:szCs w:val="20"/>
          <w:lang w:val="en-GB"/>
        </w:rPr>
        <w:t xml:space="preserve"> of payment</w:t>
      </w:r>
    </w:p>
    <w:p w14:paraId="0432EC26" w14:textId="77777777" w:rsidR="00E41ACE" w:rsidRPr="00722164" w:rsidRDefault="00E41ACE" w:rsidP="001B5CC1">
      <w:pPr>
        <w:spacing w:before="120"/>
        <w:rPr>
          <w:color w:val="000000" w:themeColor="text1"/>
          <w:sz w:val="20"/>
          <w:szCs w:val="20"/>
          <w:lang w:val="en-GB" w:eastAsia="fr-FR"/>
        </w:rPr>
      </w:pPr>
      <w:r w:rsidRPr="00722164">
        <w:rPr>
          <w:color w:val="000000" w:themeColor="text1"/>
          <w:sz w:val="20"/>
          <w:szCs w:val="20"/>
          <w:lang w:val="en-GB" w:eastAsia="fr-FR"/>
        </w:rPr>
        <w:t>The payment will be done in United States Dollar by bank transfer or cheque as specified below:</w:t>
      </w:r>
    </w:p>
    <w:p w14:paraId="309A21F5" w14:textId="77777777" w:rsidR="00E41ACE" w:rsidRPr="00722164" w:rsidRDefault="00843EFC" w:rsidP="001B5CC1">
      <w:pPr>
        <w:pStyle w:val="ListParagraph"/>
        <w:numPr>
          <w:ilvl w:val="0"/>
          <w:numId w:val="49"/>
        </w:numPr>
        <w:spacing w:before="120"/>
        <w:ind w:left="360"/>
        <w:rPr>
          <w:color w:val="000000" w:themeColor="text1"/>
          <w:sz w:val="20"/>
          <w:szCs w:val="20"/>
          <w:lang w:val="en-GB" w:eastAsia="fr-FR"/>
        </w:rPr>
      </w:pPr>
      <w:r w:rsidRPr="00722164">
        <w:rPr>
          <w:color w:val="000000" w:themeColor="text1"/>
          <w:sz w:val="20"/>
          <w:szCs w:val="20"/>
          <w:u w:val="dotted"/>
          <w:lang w:val="en-GB"/>
        </w:rPr>
        <w:t xml:space="preserve">Payment </w:t>
      </w:r>
      <w:r w:rsidR="00611A35" w:rsidRPr="00722164">
        <w:rPr>
          <w:color w:val="000000" w:themeColor="text1"/>
          <w:sz w:val="20"/>
          <w:szCs w:val="20"/>
          <w:u w:val="dotted"/>
          <w:lang w:val="en-GB"/>
        </w:rPr>
        <w:t>ten</w:t>
      </w:r>
      <w:r w:rsidRPr="00722164">
        <w:rPr>
          <w:color w:val="000000" w:themeColor="text1"/>
          <w:sz w:val="20"/>
          <w:szCs w:val="20"/>
          <w:u w:val="dotted"/>
          <w:lang w:val="en-GB"/>
        </w:rPr>
        <w:t xml:space="preserve"> days upon received invoices for previous </w:t>
      </w:r>
      <w:r w:rsidR="00912213" w:rsidRPr="00722164">
        <w:rPr>
          <w:color w:val="000000" w:themeColor="text1"/>
          <w:sz w:val="20"/>
          <w:szCs w:val="20"/>
          <w:u w:val="dotted"/>
          <w:lang w:val="en-GB"/>
        </w:rPr>
        <w:t xml:space="preserve">month </w:t>
      </w:r>
      <w:r w:rsidRPr="00722164">
        <w:rPr>
          <w:color w:val="000000" w:themeColor="text1"/>
          <w:sz w:val="20"/>
          <w:szCs w:val="20"/>
          <w:u w:val="dotted"/>
          <w:lang w:val="en-GB"/>
        </w:rPr>
        <w:t>from the Contractor</w:t>
      </w:r>
      <w:r w:rsidR="002E7C2D" w:rsidRPr="00722164">
        <w:rPr>
          <w:color w:val="000000" w:themeColor="text1"/>
          <w:sz w:val="20"/>
          <w:szCs w:val="20"/>
          <w:lang w:val="en-GB"/>
        </w:rPr>
        <w:t>.</w:t>
      </w:r>
    </w:p>
    <w:p w14:paraId="241577AB" w14:textId="77777777" w:rsidR="00A601C6" w:rsidRPr="00722164" w:rsidRDefault="00A601C6" w:rsidP="001B5CC1">
      <w:pPr>
        <w:spacing w:before="120"/>
        <w:rPr>
          <w:b/>
          <w:color w:val="000000" w:themeColor="text1"/>
          <w:sz w:val="20"/>
          <w:szCs w:val="20"/>
          <w:lang w:val="en-GB" w:eastAsia="en-US"/>
        </w:rPr>
      </w:pPr>
      <w:r w:rsidRPr="00722164">
        <w:rPr>
          <w:b/>
          <w:color w:val="000000" w:themeColor="text1"/>
          <w:sz w:val="20"/>
          <w:szCs w:val="20"/>
          <w:lang w:val="en-GB" w:eastAsia="en-US"/>
        </w:rPr>
        <w:t>Annex 2: Bill of Quantity</w:t>
      </w:r>
    </w:p>
    <w:p w14:paraId="669C8F6B" w14:textId="77777777" w:rsidR="00722164" w:rsidRDefault="00722164" w:rsidP="00722164">
      <w:pPr>
        <w:rPr>
          <w:color w:val="000000" w:themeColor="text1"/>
          <w:sz w:val="20"/>
          <w:szCs w:val="20"/>
          <w:lang w:val="en-GB"/>
        </w:rPr>
      </w:pPr>
    </w:p>
    <w:p w14:paraId="1F36F3D5" w14:textId="77D9E00E" w:rsidR="00722164" w:rsidRDefault="00F361AA" w:rsidP="00722164">
      <w:pPr>
        <w:rPr>
          <w:sz w:val="20"/>
          <w:szCs w:val="20"/>
          <w:lang w:val="en-GB"/>
        </w:rPr>
      </w:pPr>
      <w:r>
        <w:rPr>
          <w:sz w:val="20"/>
          <w:szCs w:val="20"/>
          <w:lang w:val="en-GB"/>
        </w:rPr>
        <w:t>Unit prices f</w:t>
      </w:r>
      <w:r w:rsidRPr="00722164">
        <w:rPr>
          <w:sz w:val="20"/>
          <w:szCs w:val="20"/>
          <w:lang w:val="en-GB"/>
        </w:rPr>
        <w:t>or</w:t>
      </w:r>
      <w:r w:rsidR="00742AAD" w:rsidRPr="004A34DD">
        <w:rPr>
          <w:color w:val="000000" w:themeColor="text1"/>
          <w:sz w:val="20"/>
          <w:szCs w:val="20"/>
          <w:lang w:val="en-GB"/>
        </w:rPr>
        <w:t xml:space="preserve"> </w:t>
      </w:r>
      <w:r w:rsidR="00742AAD" w:rsidRPr="0014063E">
        <w:rPr>
          <w:sz w:val="20"/>
          <w:szCs w:val="20"/>
          <w:lang w:val="en-GB"/>
        </w:rPr>
        <w:t xml:space="preserve">stationaries </w:t>
      </w:r>
      <w:r w:rsidR="00A01A0B">
        <w:rPr>
          <w:sz w:val="20"/>
          <w:szCs w:val="20"/>
          <w:lang w:val="en-GB"/>
        </w:rPr>
        <w:t>for</w:t>
      </w:r>
      <w:r w:rsidR="00742AAD" w:rsidRPr="004A34DD">
        <w:rPr>
          <w:sz w:val="20"/>
          <w:szCs w:val="20"/>
          <w:lang w:val="en-GB"/>
        </w:rPr>
        <w:t xml:space="preserve"> Juba </w:t>
      </w:r>
      <w:r w:rsidR="00742AAD">
        <w:rPr>
          <w:sz w:val="20"/>
          <w:szCs w:val="20"/>
          <w:lang w:val="en-GB"/>
        </w:rPr>
        <w:t xml:space="preserve">Office </w:t>
      </w:r>
      <w:r w:rsidR="00742AAD" w:rsidRPr="004A34DD">
        <w:rPr>
          <w:sz w:val="20"/>
          <w:szCs w:val="20"/>
          <w:lang w:val="en-GB"/>
        </w:rPr>
        <w:t>under 1-year Framework Agreement</w:t>
      </w:r>
    </w:p>
    <w:tbl>
      <w:tblPr>
        <w:tblW w:w="7700" w:type="dxa"/>
        <w:tblLook w:val="04A0" w:firstRow="1" w:lastRow="0" w:firstColumn="1" w:lastColumn="0" w:noHBand="0" w:noVBand="1"/>
      </w:tblPr>
      <w:tblGrid>
        <w:gridCol w:w="580"/>
        <w:gridCol w:w="4240"/>
        <w:gridCol w:w="960"/>
        <w:gridCol w:w="960"/>
        <w:gridCol w:w="960"/>
      </w:tblGrid>
      <w:tr w:rsidR="00A01A0B" w:rsidRPr="00A01A0B" w14:paraId="1F119107" w14:textId="77777777" w:rsidTr="00A01A0B">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DF4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No.</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6FACC1A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Description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8EA84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Unit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DA2F5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Qty</w:t>
            </w:r>
          </w:p>
        </w:tc>
        <w:tc>
          <w:tcPr>
            <w:tcW w:w="960" w:type="dxa"/>
            <w:tcBorders>
              <w:top w:val="single" w:sz="4" w:space="0" w:color="auto"/>
              <w:left w:val="nil"/>
              <w:bottom w:val="single" w:sz="4" w:space="0" w:color="auto"/>
              <w:right w:val="single" w:sz="4" w:space="0" w:color="auto"/>
            </w:tcBorders>
            <w:shd w:val="clear" w:color="auto" w:fill="auto"/>
            <w:hideMark/>
          </w:tcPr>
          <w:p w14:paraId="1555FE8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Unit Price USD</w:t>
            </w:r>
          </w:p>
        </w:tc>
      </w:tr>
      <w:tr w:rsidR="00A01A0B" w:rsidRPr="00A01A0B" w14:paraId="34CDB86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FF57E2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w:t>
            </w:r>
          </w:p>
        </w:tc>
        <w:tc>
          <w:tcPr>
            <w:tcW w:w="4240" w:type="dxa"/>
            <w:tcBorders>
              <w:top w:val="nil"/>
              <w:left w:val="nil"/>
              <w:bottom w:val="single" w:sz="4" w:space="0" w:color="auto"/>
              <w:right w:val="single" w:sz="4" w:space="0" w:color="auto"/>
            </w:tcBorders>
            <w:shd w:val="clear" w:color="auto" w:fill="auto"/>
            <w:hideMark/>
          </w:tcPr>
          <w:p w14:paraId="07F66CE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Transparent Liquid Glue</w:t>
            </w:r>
          </w:p>
        </w:tc>
        <w:tc>
          <w:tcPr>
            <w:tcW w:w="960" w:type="dxa"/>
            <w:tcBorders>
              <w:top w:val="nil"/>
              <w:left w:val="nil"/>
              <w:bottom w:val="single" w:sz="4" w:space="0" w:color="auto"/>
              <w:right w:val="single" w:sz="4" w:space="0" w:color="auto"/>
            </w:tcBorders>
            <w:shd w:val="clear" w:color="auto" w:fill="auto"/>
            <w:hideMark/>
          </w:tcPr>
          <w:p w14:paraId="13BB8FD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bottle</w:t>
            </w:r>
          </w:p>
        </w:tc>
        <w:tc>
          <w:tcPr>
            <w:tcW w:w="960" w:type="dxa"/>
            <w:tcBorders>
              <w:top w:val="nil"/>
              <w:left w:val="nil"/>
              <w:bottom w:val="single" w:sz="4" w:space="0" w:color="auto"/>
              <w:right w:val="single" w:sz="4" w:space="0" w:color="auto"/>
            </w:tcBorders>
            <w:shd w:val="clear" w:color="auto" w:fill="auto"/>
            <w:hideMark/>
          </w:tcPr>
          <w:p w14:paraId="1D89E30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DD6642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5FC36E3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328787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w:t>
            </w:r>
          </w:p>
        </w:tc>
        <w:tc>
          <w:tcPr>
            <w:tcW w:w="4240" w:type="dxa"/>
            <w:tcBorders>
              <w:top w:val="nil"/>
              <w:left w:val="nil"/>
              <w:bottom w:val="single" w:sz="4" w:space="0" w:color="auto"/>
              <w:right w:val="single" w:sz="4" w:space="0" w:color="auto"/>
            </w:tcBorders>
            <w:shd w:val="clear" w:color="auto" w:fill="auto"/>
            <w:hideMark/>
          </w:tcPr>
          <w:p w14:paraId="52A29C1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Erasing Pen</w:t>
            </w:r>
          </w:p>
        </w:tc>
        <w:tc>
          <w:tcPr>
            <w:tcW w:w="960" w:type="dxa"/>
            <w:tcBorders>
              <w:top w:val="nil"/>
              <w:left w:val="nil"/>
              <w:bottom w:val="single" w:sz="4" w:space="0" w:color="auto"/>
              <w:right w:val="single" w:sz="4" w:space="0" w:color="auto"/>
            </w:tcBorders>
            <w:shd w:val="clear" w:color="auto" w:fill="auto"/>
            <w:hideMark/>
          </w:tcPr>
          <w:p w14:paraId="434BDC6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50541DE9"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60C451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800253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7679B7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w:t>
            </w:r>
          </w:p>
        </w:tc>
        <w:tc>
          <w:tcPr>
            <w:tcW w:w="4240" w:type="dxa"/>
            <w:tcBorders>
              <w:top w:val="nil"/>
              <w:left w:val="nil"/>
              <w:bottom w:val="single" w:sz="4" w:space="0" w:color="auto"/>
              <w:right w:val="single" w:sz="4" w:space="0" w:color="auto"/>
            </w:tcBorders>
            <w:shd w:val="clear" w:color="auto" w:fill="auto"/>
            <w:hideMark/>
          </w:tcPr>
          <w:p w14:paraId="0CC4885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Hole Puncher - Small</w:t>
            </w:r>
          </w:p>
        </w:tc>
        <w:tc>
          <w:tcPr>
            <w:tcW w:w="960" w:type="dxa"/>
            <w:tcBorders>
              <w:top w:val="nil"/>
              <w:left w:val="nil"/>
              <w:bottom w:val="single" w:sz="4" w:space="0" w:color="auto"/>
              <w:right w:val="single" w:sz="4" w:space="0" w:color="auto"/>
            </w:tcBorders>
            <w:shd w:val="clear" w:color="auto" w:fill="auto"/>
            <w:hideMark/>
          </w:tcPr>
          <w:p w14:paraId="6AAE3B9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39317B48"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A53480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0F20EA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89F960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w:t>
            </w:r>
          </w:p>
        </w:tc>
        <w:tc>
          <w:tcPr>
            <w:tcW w:w="4240" w:type="dxa"/>
            <w:tcBorders>
              <w:top w:val="nil"/>
              <w:left w:val="nil"/>
              <w:bottom w:val="single" w:sz="4" w:space="0" w:color="auto"/>
              <w:right w:val="single" w:sz="4" w:space="0" w:color="auto"/>
            </w:tcBorders>
            <w:shd w:val="clear" w:color="auto" w:fill="auto"/>
            <w:hideMark/>
          </w:tcPr>
          <w:p w14:paraId="0D4C54F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Hole Puncher - Large</w:t>
            </w:r>
          </w:p>
        </w:tc>
        <w:tc>
          <w:tcPr>
            <w:tcW w:w="960" w:type="dxa"/>
            <w:tcBorders>
              <w:top w:val="nil"/>
              <w:left w:val="nil"/>
              <w:bottom w:val="single" w:sz="4" w:space="0" w:color="auto"/>
              <w:right w:val="single" w:sz="4" w:space="0" w:color="auto"/>
            </w:tcBorders>
            <w:shd w:val="clear" w:color="auto" w:fill="auto"/>
            <w:hideMark/>
          </w:tcPr>
          <w:p w14:paraId="4464D60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6B72E6BC"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20ABC9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52AA3E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127F02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w:t>
            </w:r>
          </w:p>
        </w:tc>
        <w:tc>
          <w:tcPr>
            <w:tcW w:w="4240" w:type="dxa"/>
            <w:tcBorders>
              <w:top w:val="nil"/>
              <w:left w:val="nil"/>
              <w:bottom w:val="single" w:sz="4" w:space="0" w:color="auto"/>
              <w:right w:val="single" w:sz="4" w:space="0" w:color="auto"/>
            </w:tcBorders>
            <w:shd w:val="clear" w:color="auto" w:fill="auto"/>
            <w:hideMark/>
          </w:tcPr>
          <w:p w14:paraId="34360FA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2 Rings File – 4” – 650 Sheets</w:t>
            </w:r>
          </w:p>
        </w:tc>
        <w:tc>
          <w:tcPr>
            <w:tcW w:w="960" w:type="dxa"/>
            <w:tcBorders>
              <w:top w:val="nil"/>
              <w:left w:val="nil"/>
              <w:bottom w:val="single" w:sz="4" w:space="0" w:color="auto"/>
              <w:right w:val="single" w:sz="4" w:space="0" w:color="auto"/>
            </w:tcBorders>
            <w:shd w:val="clear" w:color="auto" w:fill="auto"/>
            <w:hideMark/>
          </w:tcPr>
          <w:p w14:paraId="1903EFB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4710C64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99285F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591A66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FDEDE30"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w:t>
            </w:r>
          </w:p>
        </w:tc>
        <w:tc>
          <w:tcPr>
            <w:tcW w:w="4240" w:type="dxa"/>
            <w:tcBorders>
              <w:top w:val="nil"/>
              <w:left w:val="nil"/>
              <w:bottom w:val="single" w:sz="4" w:space="0" w:color="auto"/>
              <w:right w:val="single" w:sz="4" w:space="0" w:color="auto"/>
            </w:tcBorders>
            <w:shd w:val="clear" w:color="auto" w:fill="auto"/>
            <w:hideMark/>
          </w:tcPr>
          <w:p w14:paraId="63FEA84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2 Rings File – 1.5” – 250 Sheets</w:t>
            </w:r>
          </w:p>
        </w:tc>
        <w:tc>
          <w:tcPr>
            <w:tcW w:w="960" w:type="dxa"/>
            <w:tcBorders>
              <w:top w:val="nil"/>
              <w:left w:val="nil"/>
              <w:bottom w:val="single" w:sz="4" w:space="0" w:color="auto"/>
              <w:right w:val="single" w:sz="4" w:space="0" w:color="auto"/>
            </w:tcBorders>
            <w:shd w:val="clear" w:color="auto" w:fill="auto"/>
            <w:hideMark/>
          </w:tcPr>
          <w:p w14:paraId="3B8AD1F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57A685B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A6591A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45798D1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FA8DAF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w:t>
            </w:r>
          </w:p>
        </w:tc>
        <w:tc>
          <w:tcPr>
            <w:tcW w:w="4240" w:type="dxa"/>
            <w:tcBorders>
              <w:top w:val="nil"/>
              <w:left w:val="nil"/>
              <w:bottom w:val="single" w:sz="4" w:space="0" w:color="auto"/>
              <w:right w:val="single" w:sz="4" w:space="0" w:color="auto"/>
            </w:tcBorders>
            <w:shd w:val="clear" w:color="auto" w:fill="auto"/>
            <w:hideMark/>
          </w:tcPr>
          <w:p w14:paraId="5BE4F5A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Pad (for stamp)</w:t>
            </w:r>
          </w:p>
        </w:tc>
        <w:tc>
          <w:tcPr>
            <w:tcW w:w="960" w:type="dxa"/>
            <w:tcBorders>
              <w:top w:val="nil"/>
              <w:left w:val="nil"/>
              <w:bottom w:val="single" w:sz="4" w:space="0" w:color="auto"/>
              <w:right w:val="single" w:sz="4" w:space="0" w:color="auto"/>
            </w:tcBorders>
            <w:shd w:val="clear" w:color="auto" w:fill="auto"/>
            <w:hideMark/>
          </w:tcPr>
          <w:p w14:paraId="79B0927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05EF7257"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E02335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7B7A49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326936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8</w:t>
            </w:r>
          </w:p>
        </w:tc>
        <w:tc>
          <w:tcPr>
            <w:tcW w:w="4240" w:type="dxa"/>
            <w:tcBorders>
              <w:top w:val="nil"/>
              <w:left w:val="nil"/>
              <w:bottom w:val="single" w:sz="4" w:space="0" w:color="auto"/>
              <w:right w:val="single" w:sz="4" w:space="0" w:color="auto"/>
            </w:tcBorders>
            <w:shd w:val="clear" w:color="auto" w:fill="auto"/>
            <w:hideMark/>
          </w:tcPr>
          <w:p w14:paraId="59F2C84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Ink for Pad</w:t>
            </w:r>
          </w:p>
        </w:tc>
        <w:tc>
          <w:tcPr>
            <w:tcW w:w="960" w:type="dxa"/>
            <w:tcBorders>
              <w:top w:val="nil"/>
              <w:left w:val="nil"/>
              <w:bottom w:val="single" w:sz="4" w:space="0" w:color="auto"/>
              <w:right w:val="single" w:sz="4" w:space="0" w:color="auto"/>
            </w:tcBorders>
            <w:shd w:val="clear" w:color="auto" w:fill="auto"/>
            <w:hideMark/>
          </w:tcPr>
          <w:p w14:paraId="51F9A25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70D66C1A"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CFE02A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04C86E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B32276D"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9</w:t>
            </w:r>
          </w:p>
        </w:tc>
        <w:tc>
          <w:tcPr>
            <w:tcW w:w="4240" w:type="dxa"/>
            <w:tcBorders>
              <w:top w:val="nil"/>
              <w:left w:val="nil"/>
              <w:bottom w:val="single" w:sz="4" w:space="0" w:color="auto"/>
              <w:right w:val="single" w:sz="4" w:space="0" w:color="auto"/>
            </w:tcBorders>
            <w:shd w:val="clear" w:color="auto" w:fill="auto"/>
            <w:hideMark/>
          </w:tcPr>
          <w:p w14:paraId="1E1F29A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Stapler N. 50/100</w:t>
            </w:r>
          </w:p>
        </w:tc>
        <w:tc>
          <w:tcPr>
            <w:tcW w:w="960" w:type="dxa"/>
            <w:tcBorders>
              <w:top w:val="nil"/>
              <w:left w:val="nil"/>
              <w:bottom w:val="single" w:sz="4" w:space="0" w:color="auto"/>
              <w:right w:val="single" w:sz="4" w:space="0" w:color="auto"/>
            </w:tcBorders>
            <w:shd w:val="clear" w:color="auto" w:fill="auto"/>
            <w:hideMark/>
          </w:tcPr>
          <w:p w14:paraId="2C8E008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5EB7F7F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2B18BC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13F092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2E0CA9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10</w:t>
            </w:r>
          </w:p>
        </w:tc>
        <w:tc>
          <w:tcPr>
            <w:tcW w:w="4240" w:type="dxa"/>
            <w:tcBorders>
              <w:top w:val="nil"/>
              <w:left w:val="nil"/>
              <w:bottom w:val="single" w:sz="4" w:space="0" w:color="auto"/>
              <w:right w:val="single" w:sz="4" w:space="0" w:color="auto"/>
            </w:tcBorders>
            <w:shd w:val="clear" w:color="auto" w:fill="auto"/>
            <w:hideMark/>
          </w:tcPr>
          <w:p w14:paraId="54C938A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Staples Pin N. 50 </w:t>
            </w:r>
          </w:p>
        </w:tc>
        <w:tc>
          <w:tcPr>
            <w:tcW w:w="960" w:type="dxa"/>
            <w:tcBorders>
              <w:top w:val="nil"/>
              <w:left w:val="nil"/>
              <w:bottom w:val="single" w:sz="4" w:space="0" w:color="auto"/>
              <w:right w:val="single" w:sz="4" w:space="0" w:color="auto"/>
            </w:tcBorders>
            <w:shd w:val="clear" w:color="auto" w:fill="auto"/>
            <w:hideMark/>
          </w:tcPr>
          <w:p w14:paraId="468E7A0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c>
          <w:tcPr>
            <w:tcW w:w="960" w:type="dxa"/>
            <w:tcBorders>
              <w:top w:val="nil"/>
              <w:left w:val="nil"/>
              <w:bottom w:val="single" w:sz="4" w:space="0" w:color="auto"/>
              <w:right w:val="single" w:sz="4" w:space="0" w:color="auto"/>
            </w:tcBorders>
            <w:shd w:val="clear" w:color="auto" w:fill="auto"/>
            <w:hideMark/>
          </w:tcPr>
          <w:p w14:paraId="62EBF5B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113D8C6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1E3F10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A4E110D"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11</w:t>
            </w:r>
          </w:p>
        </w:tc>
        <w:tc>
          <w:tcPr>
            <w:tcW w:w="4240" w:type="dxa"/>
            <w:tcBorders>
              <w:top w:val="nil"/>
              <w:left w:val="nil"/>
              <w:bottom w:val="single" w:sz="4" w:space="0" w:color="auto"/>
              <w:right w:val="single" w:sz="4" w:space="0" w:color="auto"/>
            </w:tcBorders>
            <w:shd w:val="clear" w:color="auto" w:fill="auto"/>
            <w:hideMark/>
          </w:tcPr>
          <w:p w14:paraId="4FF1064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Stapler N. 100/100</w:t>
            </w:r>
          </w:p>
        </w:tc>
        <w:tc>
          <w:tcPr>
            <w:tcW w:w="960" w:type="dxa"/>
            <w:tcBorders>
              <w:top w:val="nil"/>
              <w:left w:val="nil"/>
              <w:bottom w:val="single" w:sz="4" w:space="0" w:color="auto"/>
              <w:right w:val="single" w:sz="4" w:space="0" w:color="auto"/>
            </w:tcBorders>
            <w:shd w:val="clear" w:color="auto" w:fill="auto"/>
            <w:hideMark/>
          </w:tcPr>
          <w:p w14:paraId="6C8B907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4131EC9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34D272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7753A6A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0A1E4D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12</w:t>
            </w:r>
          </w:p>
        </w:tc>
        <w:tc>
          <w:tcPr>
            <w:tcW w:w="4240" w:type="dxa"/>
            <w:tcBorders>
              <w:top w:val="nil"/>
              <w:left w:val="nil"/>
              <w:bottom w:val="single" w:sz="4" w:space="0" w:color="auto"/>
              <w:right w:val="single" w:sz="4" w:space="0" w:color="auto"/>
            </w:tcBorders>
            <w:shd w:val="clear" w:color="auto" w:fill="auto"/>
            <w:hideMark/>
          </w:tcPr>
          <w:p w14:paraId="2DD5FE4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Staples Pin N. 100</w:t>
            </w:r>
          </w:p>
        </w:tc>
        <w:tc>
          <w:tcPr>
            <w:tcW w:w="960" w:type="dxa"/>
            <w:tcBorders>
              <w:top w:val="nil"/>
              <w:left w:val="nil"/>
              <w:bottom w:val="single" w:sz="4" w:space="0" w:color="auto"/>
              <w:right w:val="single" w:sz="4" w:space="0" w:color="auto"/>
            </w:tcBorders>
            <w:shd w:val="clear" w:color="auto" w:fill="auto"/>
            <w:hideMark/>
          </w:tcPr>
          <w:p w14:paraId="0587C2C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c>
          <w:tcPr>
            <w:tcW w:w="960" w:type="dxa"/>
            <w:tcBorders>
              <w:top w:val="nil"/>
              <w:left w:val="nil"/>
              <w:bottom w:val="single" w:sz="4" w:space="0" w:color="auto"/>
              <w:right w:val="single" w:sz="4" w:space="0" w:color="auto"/>
            </w:tcBorders>
            <w:shd w:val="clear" w:color="auto" w:fill="auto"/>
            <w:hideMark/>
          </w:tcPr>
          <w:p w14:paraId="44482ADA"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1FA0CFE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4E9B45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F2E470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13</w:t>
            </w:r>
          </w:p>
        </w:tc>
        <w:tc>
          <w:tcPr>
            <w:tcW w:w="4240" w:type="dxa"/>
            <w:tcBorders>
              <w:top w:val="nil"/>
              <w:left w:val="nil"/>
              <w:bottom w:val="single" w:sz="4" w:space="0" w:color="auto"/>
              <w:right w:val="single" w:sz="4" w:space="0" w:color="auto"/>
            </w:tcBorders>
            <w:shd w:val="clear" w:color="auto" w:fill="auto"/>
            <w:hideMark/>
          </w:tcPr>
          <w:p w14:paraId="0D681EC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Pin Remover</w:t>
            </w:r>
          </w:p>
        </w:tc>
        <w:tc>
          <w:tcPr>
            <w:tcW w:w="960" w:type="dxa"/>
            <w:tcBorders>
              <w:top w:val="nil"/>
              <w:left w:val="nil"/>
              <w:bottom w:val="single" w:sz="4" w:space="0" w:color="auto"/>
              <w:right w:val="single" w:sz="4" w:space="0" w:color="auto"/>
            </w:tcBorders>
            <w:shd w:val="clear" w:color="auto" w:fill="auto"/>
            <w:hideMark/>
          </w:tcPr>
          <w:p w14:paraId="6E71917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15E6153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6C7AAA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73EBA5A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4B7220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14</w:t>
            </w:r>
          </w:p>
        </w:tc>
        <w:tc>
          <w:tcPr>
            <w:tcW w:w="4240" w:type="dxa"/>
            <w:tcBorders>
              <w:top w:val="nil"/>
              <w:left w:val="nil"/>
              <w:bottom w:val="single" w:sz="4" w:space="0" w:color="auto"/>
              <w:right w:val="single" w:sz="4" w:space="0" w:color="auto"/>
            </w:tcBorders>
            <w:shd w:val="clear" w:color="auto" w:fill="auto"/>
            <w:hideMark/>
          </w:tcPr>
          <w:p w14:paraId="70A12C8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Ballpoint Pen - Black</w:t>
            </w:r>
          </w:p>
        </w:tc>
        <w:tc>
          <w:tcPr>
            <w:tcW w:w="960" w:type="dxa"/>
            <w:tcBorders>
              <w:top w:val="nil"/>
              <w:left w:val="nil"/>
              <w:bottom w:val="single" w:sz="4" w:space="0" w:color="auto"/>
              <w:right w:val="single" w:sz="4" w:space="0" w:color="auto"/>
            </w:tcBorders>
            <w:shd w:val="clear" w:color="auto" w:fill="auto"/>
            <w:hideMark/>
          </w:tcPr>
          <w:p w14:paraId="7236038B" w14:textId="5042814E"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c>
          <w:tcPr>
            <w:tcW w:w="960" w:type="dxa"/>
            <w:tcBorders>
              <w:top w:val="nil"/>
              <w:left w:val="nil"/>
              <w:bottom w:val="single" w:sz="4" w:space="0" w:color="auto"/>
              <w:right w:val="single" w:sz="4" w:space="0" w:color="auto"/>
            </w:tcBorders>
            <w:shd w:val="clear" w:color="auto" w:fill="auto"/>
            <w:hideMark/>
          </w:tcPr>
          <w:p w14:paraId="1D32D6D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269E7B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CFA007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23FFF9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15</w:t>
            </w:r>
          </w:p>
        </w:tc>
        <w:tc>
          <w:tcPr>
            <w:tcW w:w="4240" w:type="dxa"/>
            <w:tcBorders>
              <w:top w:val="nil"/>
              <w:left w:val="nil"/>
              <w:bottom w:val="single" w:sz="4" w:space="0" w:color="auto"/>
              <w:right w:val="single" w:sz="4" w:space="0" w:color="auto"/>
            </w:tcBorders>
            <w:shd w:val="clear" w:color="auto" w:fill="auto"/>
            <w:hideMark/>
          </w:tcPr>
          <w:p w14:paraId="5C3E308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Ballpoint Pen - Blue</w:t>
            </w:r>
          </w:p>
        </w:tc>
        <w:tc>
          <w:tcPr>
            <w:tcW w:w="960" w:type="dxa"/>
            <w:tcBorders>
              <w:top w:val="nil"/>
              <w:left w:val="nil"/>
              <w:bottom w:val="single" w:sz="4" w:space="0" w:color="auto"/>
              <w:right w:val="single" w:sz="4" w:space="0" w:color="auto"/>
            </w:tcBorders>
            <w:shd w:val="clear" w:color="auto" w:fill="auto"/>
            <w:hideMark/>
          </w:tcPr>
          <w:p w14:paraId="58D8ACF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Box</w:t>
            </w:r>
          </w:p>
        </w:tc>
        <w:tc>
          <w:tcPr>
            <w:tcW w:w="960" w:type="dxa"/>
            <w:tcBorders>
              <w:top w:val="nil"/>
              <w:left w:val="nil"/>
              <w:bottom w:val="single" w:sz="4" w:space="0" w:color="auto"/>
              <w:right w:val="single" w:sz="4" w:space="0" w:color="auto"/>
            </w:tcBorders>
            <w:shd w:val="clear" w:color="auto" w:fill="auto"/>
            <w:hideMark/>
          </w:tcPr>
          <w:p w14:paraId="0B707E9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5B507D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8B1FC5B"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DF1CFB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16</w:t>
            </w:r>
          </w:p>
        </w:tc>
        <w:tc>
          <w:tcPr>
            <w:tcW w:w="4240" w:type="dxa"/>
            <w:tcBorders>
              <w:top w:val="nil"/>
              <w:left w:val="nil"/>
              <w:bottom w:val="single" w:sz="4" w:space="0" w:color="auto"/>
              <w:right w:val="single" w:sz="4" w:space="0" w:color="auto"/>
            </w:tcBorders>
            <w:shd w:val="clear" w:color="auto" w:fill="auto"/>
            <w:hideMark/>
          </w:tcPr>
          <w:p w14:paraId="20B9A50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A4 Tabs indexes</w:t>
            </w:r>
          </w:p>
        </w:tc>
        <w:tc>
          <w:tcPr>
            <w:tcW w:w="960" w:type="dxa"/>
            <w:tcBorders>
              <w:top w:val="nil"/>
              <w:left w:val="nil"/>
              <w:bottom w:val="single" w:sz="4" w:space="0" w:color="auto"/>
              <w:right w:val="single" w:sz="4" w:space="0" w:color="auto"/>
            </w:tcBorders>
            <w:shd w:val="clear" w:color="auto" w:fill="auto"/>
            <w:hideMark/>
          </w:tcPr>
          <w:p w14:paraId="0CFD9ED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package</w:t>
            </w:r>
          </w:p>
        </w:tc>
        <w:tc>
          <w:tcPr>
            <w:tcW w:w="960" w:type="dxa"/>
            <w:tcBorders>
              <w:top w:val="nil"/>
              <w:left w:val="nil"/>
              <w:bottom w:val="single" w:sz="4" w:space="0" w:color="auto"/>
              <w:right w:val="single" w:sz="4" w:space="0" w:color="auto"/>
            </w:tcBorders>
            <w:shd w:val="clear" w:color="auto" w:fill="auto"/>
            <w:hideMark/>
          </w:tcPr>
          <w:p w14:paraId="78C3840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FAC1BC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536EC2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F2AF3E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17</w:t>
            </w:r>
          </w:p>
        </w:tc>
        <w:tc>
          <w:tcPr>
            <w:tcW w:w="4240" w:type="dxa"/>
            <w:tcBorders>
              <w:top w:val="nil"/>
              <w:left w:val="nil"/>
              <w:bottom w:val="single" w:sz="4" w:space="0" w:color="auto"/>
              <w:right w:val="single" w:sz="4" w:space="0" w:color="auto"/>
            </w:tcBorders>
            <w:shd w:val="clear" w:color="auto" w:fill="auto"/>
            <w:hideMark/>
          </w:tcPr>
          <w:p w14:paraId="1DDC557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A4 Plastic Sheets Protectors (100 Pcs)</w:t>
            </w:r>
          </w:p>
        </w:tc>
        <w:tc>
          <w:tcPr>
            <w:tcW w:w="960" w:type="dxa"/>
            <w:tcBorders>
              <w:top w:val="nil"/>
              <w:left w:val="nil"/>
              <w:bottom w:val="single" w:sz="4" w:space="0" w:color="auto"/>
              <w:right w:val="single" w:sz="4" w:space="0" w:color="auto"/>
            </w:tcBorders>
            <w:shd w:val="clear" w:color="auto" w:fill="auto"/>
            <w:hideMark/>
          </w:tcPr>
          <w:p w14:paraId="28C6861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c>
          <w:tcPr>
            <w:tcW w:w="960" w:type="dxa"/>
            <w:tcBorders>
              <w:top w:val="nil"/>
              <w:left w:val="nil"/>
              <w:bottom w:val="single" w:sz="4" w:space="0" w:color="auto"/>
              <w:right w:val="single" w:sz="4" w:space="0" w:color="auto"/>
            </w:tcBorders>
            <w:shd w:val="clear" w:color="auto" w:fill="auto"/>
            <w:hideMark/>
          </w:tcPr>
          <w:p w14:paraId="63125F5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2DF8D2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362DDC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70D9B7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18</w:t>
            </w:r>
          </w:p>
        </w:tc>
        <w:tc>
          <w:tcPr>
            <w:tcW w:w="4240" w:type="dxa"/>
            <w:tcBorders>
              <w:top w:val="nil"/>
              <w:left w:val="nil"/>
              <w:bottom w:val="single" w:sz="4" w:space="0" w:color="auto"/>
              <w:right w:val="single" w:sz="4" w:space="0" w:color="auto"/>
            </w:tcBorders>
            <w:shd w:val="clear" w:color="auto" w:fill="auto"/>
            <w:hideMark/>
          </w:tcPr>
          <w:p w14:paraId="3011BFC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Self-Adhesive Labels Big</w:t>
            </w:r>
          </w:p>
        </w:tc>
        <w:tc>
          <w:tcPr>
            <w:tcW w:w="960" w:type="dxa"/>
            <w:tcBorders>
              <w:top w:val="nil"/>
              <w:left w:val="nil"/>
              <w:bottom w:val="single" w:sz="4" w:space="0" w:color="auto"/>
              <w:right w:val="single" w:sz="4" w:space="0" w:color="auto"/>
            </w:tcBorders>
            <w:shd w:val="clear" w:color="auto" w:fill="auto"/>
            <w:hideMark/>
          </w:tcPr>
          <w:p w14:paraId="33F815A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4F6497D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122E97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131AA1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2E2346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19</w:t>
            </w:r>
          </w:p>
        </w:tc>
        <w:tc>
          <w:tcPr>
            <w:tcW w:w="4240" w:type="dxa"/>
            <w:tcBorders>
              <w:top w:val="nil"/>
              <w:left w:val="nil"/>
              <w:bottom w:val="single" w:sz="4" w:space="0" w:color="auto"/>
              <w:right w:val="single" w:sz="4" w:space="0" w:color="auto"/>
            </w:tcBorders>
            <w:shd w:val="clear" w:color="auto" w:fill="auto"/>
            <w:hideMark/>
          </w:tcPr>
          <w:p w14:paraId="4B01B7A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Year's Pocket Diary A5</w:t>
            </w:r>
          </w:p>
        </w:tc>
        <w:tc>
          <w:tcPr>
            <w:tcW w:w="960" w:type="dxa"/>
            <w:tcBorders>
              <w:top w:val="nil"/>
              <w:left w:val="nil"/>
              <w:bottom w:val="single" w:sz="4" w:space="0" w:color="auto"/>
              <w:right w:val="single" w:sz="4" w:space="0" w:color="auto"/>
            </w:tcBorders>
            <w:shd w:val="clear" w:color="auto" w:fill="auto"/>
            <w:hideMark/>
          </w:tcPr>
          <w:p w14:paraId="1BEF3FC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446ECBC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98B546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EBBAB4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9580B4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20</w:t>
            </w:r>
          </w:p>
        </w:tc>
        <w:tc>
          <w:tcPr>
            <w:tcW w:w="4240" w:type="dxa"/>
            <w:tcBorders>
              <w:top w:val="nil"/>
              <w:left w:val="nil"/>
              <w:bottom w:val="single" w:sz="4" w:space="0" w:color="auto"/>
              <w:right w:val="single" w:sz="4" w:space="0" w:color="auto"/>
            </w:tcBorders>
            <w:shd w:val="clear" w:color="auto" w:fill="auto"/>
            <w:hideMark/>
          </w:tcPr>
          <w:p w14:paraId="11B670FA" w14:textId="6698C39C" w:rsidR="00A01A0B" w:rsidRPr="00A01A0B" w:rsidRDefault="00A01A0B" w:rsidP="00A01A0B">
            <w:pPr>
              <w:rPr>
                <w:color w:val="000000"/>
                <w:sz w:val="20"/>
                <w:szCs w:val="20"/>
                <w:lang w:val="en-US" w:eastAsia="en-US"/>
              </w:rPr>
            </w:pPr>
            <w:r w:rsidRPr="00A01A0B">
              <w:rPr>
                <w:color w:val="000000"/>
                <w:sz w:val="20"/>
                <w:szCs w:val="20"/>
                <w:lang w:val="en-US" w:eastAsia="en-US"/>
              </w:rPr>
              <w:t>Notebook</w:t>
            </w:r>
            <w:r w:rsidRPr="00A01A0B">
              <w:rPr>
                <w:color w:val="000000"/>
                <w:sz w:val="20"/>
                <w:szCs w:val="20"/>
                <w:lang w:val="en-US" w:eastAsia="en-US"/>
              </w:rPr>
              <w:t xml:space="preserve"> A5 - 70/100 sheets</w:t>
            </w:r>
          </w:p>
        </w:tc>
        <w:tc>
          <w:tcPr>
            <w:tcW w:w="960" w:type="dxa"/>
            <w:tcBorders>
              <w:top w:val="nil"/>
              <w:left w:val="nil"/>
              <w:bottom w:val="single" w:sz="4" w:space="0" w:color="auto"/>
              <w:right w:val="single" w:sz="4" w:space="0" w:color="auto"/>
            </w:tcBorders>
            <w:shd w:val="clear" w:color="auto" w:fill="auto"/>
            <w:hideMark/>
          </w:tcPr>
          <w:p w14:paraId="1F18DEC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1827DF8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CB6DFF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CA5F86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0A594E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21</w:t>
            </w:r>
          </w:p>
        </w:tc>
        <w:tc>
          <w:tcPr>
            <w:tcW w:w="4240" w:type="dxa"/>
            <w:tcBorders>
              <w:top w:val="nil"/>
              <w:left w:val="nil"/>
              <w:bottom w:val="single" w:sz="4" w:space="0" w:color="auto"/>
              <w:right w:val="single" w:sz="4" w:space="0" w:color="auto"/>
            </w:tcBorders>
            <w:shd w:val="clear" w:color="auto" w:fill="auto"/>
            <w:hideMark/>
          </w:tcPr>
          <w:p w14:paraId="0B4D8BC1" w14:textId="2F28EE16" w:rsidR="00A01A0B" w:rsidRPr="00A01A0B" w:rsidRDefault="00A01A0B" w:rsidP="00A01A0B">
            <w:pPr>
              <w:rPr>
                <w:color w:val="000000"/>
                <w:sz w:val="20"/>
                <w:szCs w:val="20"/>
                <w:lang w:val="en-US" w:eastAsia="en-US"/>
              </w:rPr>
            </w:pPr>
            <w:r w:rsidRPr="00A01A0B">
              <w:rPr>
                <w:color w:val="000000"/>
                <w:sz w:val="20"/>
                <w:szCs w:val="20"/>
                <w:lang w:val="en-US" w:eastAsia="en-US"/>
              </w:rPr>
              <w:t>Note</w:t>
            </w:r>
            <w:r>
              <w:rPr>
                <w:color w:val="000000"/>
                <w:sz w:val="20"/>
                <w:szCs w:val="20"/>
                <w:lang w:val="en-US" w:eastAsia="en-US"/>
              </w:rPr>
              <w:t>b</w:t>
            </w:r>
            <w:r w:rsidRPr="00A01A0B">
              <w:rPr>
                <w:color w:val="000000"/>
                <w:sz w:val="20"/>
                <w:szCs w:val="20"/>
                <w:lang w:val="en-US" w:eastAsia="en-US"/>
              </w:rPr>
              <w:t>ook A4 - 70/100 sheets</w:t>
            </w:r>
          </w:p>
        </w:tc>
        <w:tc>
          <w:tcPr>
            <w:tcW w:w="960" w:type="dxa"/>
            <w:tcBorders>
              <w:top w:val="nil"/>
              <w:left w:val="nil"/>
              <w:bottom w:val="single" w:sz="4" w:space="0" w:color="auto"/>
              <w:right w:val="single" w:sz="4" w:space="0" w:color="auto"/>
            </w:tcBorders>
            <w:shd w:val="clear" w:color="auto" w:fill="auto"/>
            <w:hideMark/>
          </w:tcPr>
          <w:p w14:paraId="38F722F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7C04110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30E0A1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490002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636B43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22</w:t>
            </w:r>
          </w:p>
        </w:tc>
        <w:tc>
          <w:tcPr>
            <w:tcW w:w="4240" w:type="dxa"/>
            <w:tcBorders>
              <w:top w:val="nil"/>
              <w:left w:val="nil"/>
              <w:bottom w:val="single" w:sz="4" w:space="0" w:color="auto"/>
              <w:right w:val="single" w:sz="4" w:space="0" w:color="auto"/>
            </w:tcBorders>
            <w:shd w:val="clear" w:color="auto" w:fill="auto"/>
            <w:hideMark/>
          </w:tcPr>
          <w:p w14:paraId="0BADBD4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32 sheets </w:t>
            </w:r>
          </w:p>
        </w:tc>
        <w:tc>
          <w:tcPr>
            <w:tcW w:w="960" w:type="dxa"/>
            <w:tcBorders>
              <w:top w:val="nil"/>
              <w:left w:val="nil"/>
              <w:bottom w:val="single" w:sz="4" w:space="0" w:color="auto"/>
              <w:right w:val="single" w:sz="4" w:space="0" w:color="auto"/>
            </w:tcBorders>
            <w:shd w:val="clear" w:color="auto" w:fill="auto"/>
            <w:hideMark/>
          </w:tcPr>
          <w:p w14:paraId="23428E2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4B544DB4"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C35BC9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57A393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362032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23</w:t>
            </w:r>
          </w:p>
        </w:tc>
        <w:tc>
          <w:tcPr>
            <w:tcW w:w="4240" w:type="dxa"/>
            <w:tcBorders>
              <w:top w:val="nil"/>
              <w:left w:val="nil"/>
              <w:bottom w:val="single" w:sz="4" w:space="0" w:color="auto"/>
              <w:right w:val="single" w:sz="4" w:space="0" w:color="auto"/>
            </w:tcBorders>
            <w:shd w:val="clear" w:color="auto" w:fill="auto"/>
            <w:hideMark/>
          </w:tcPr>
          <w:p w14:paraId="321EB63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50 sheets </w:t>
            </w:r>
          </w:p>
        </w:tc>
        <w:tc>
          <w:tcPr>
            <w:tcW w:w="960" w:type="dxa"/>
            <w:tcBorders>
              <w:top w:val="nil"/>
              <w:left w:val="nil"/>
              <w:bottom w:val="single" w:sz="4" w:space="0" w:color="auto"/>
              <w:right w:val="single" w:sz="4" w:space="0" w:color="auto"/>
            </w:tcBorders>
            <w:shd w:val="clear" w:color="auto" w:fill="auto"/>
            <w:hideMark/>
          </w:tcPr>
          <w:p w14:paraId="5F425DA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100F0C63"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C5AE11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5A25B12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CF221F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24</w:t>
            </w:r>
          </w:p>
        </w:tc>
        <w:tc>
          <w:tcPr>
            <w:tcW w:w="4240" w:type="dxa"/>
            <w:tcBorders>
              <w:top w:val="nil"/>
              <w:left w:val="nil"/>
              <w:bottom w:val="single" w:sz="4" w:space="0" w:color="auto"/>
              <w:right w:val="single" w:sz="4" w:space="0" w:color="auto"/>
            </w:tcBorders>
            <w:shd w:val="clear" w:color="auto" w:fill="auto"/>
            <w:hideMark/>
          </w:tcPr>
          <w:p w14:paraId="600CD30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Exercise Book 100 sheets </w:t>
            </w:r>
          </w:p>
        </w:tc>
        <w:tc>
          <w:tcPr>
            <w:tcW w:w="960" w:type="dxa"/>
            <w:tcBorders>
              <w:top w:val="nil"/>
              <w:left w:val="nil"/>
              <w:bottom w:val="single" w:sz="4" w:space="0" w:color="auto"/>
              <w:right w:val="single" w:sz="4" w:space="0" w:color="auto"/>
            </w:tcBorders>
            <w:shd w:val="clear" w:color="auto" w:fill="auto"/>
            <w:hideMark/>
          </w:tcPr>
          <w:p w14:paraId="67094B8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6AA4320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820B75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1127BF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309583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25</w:t>
            </w:r>
          </w:p>
        </w:tc>
        <w:tc>
          <w:tcPr>
            <w:tcW w:w="4240" w:type="dxa"/>
            <w:tcBorders>
              <w:top w:val="nil"/>
              <w:left w:val="nil"/>
              <w:bottom w:val="single" w:sz="4" w:space="0" w:color="auto"/>
              <w:right w:val="single" w:sz="4" w:space="0" w:color="auto"/>
            </w:tcBorders>
            <w:shd w:val="clear" w:color="auto" w:fill="auto"/>
            <w:hideMark/>
          </w:tcPr>
          <w:p w14:paraId="488A214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Scientific Calculator</w:t>
            </w:r>
          </w:p>
        </w:tc>
        <w:tc>
          <w:tcPr>
            <w:tcW w:w="960" w:type="dxa"/>
            <w:tcBorders>
              <w:top w:val="nil"/>
              <w:left w:val="nil"/>
              <w:bottom w:val="single" w:sz="4" w:space="0" w:color="auto"/>
              <w:right w:val="single" w:sz="4" w:space="0" w:color="auto"/>
            </w:tcBorders>
            <w:shd w:val="clear" w:color="auto" w:fill="auto"/>
            <w:hideMark/>
          </w:tcPr>
          <w:p w14:paraId="762B7ED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Piece</w:t>
            </w:r>
          </w:p>
        </w:tc>
        <w:tc>
          <w:tcPr>
            <w:tcW w:w="960" w:type="dxa"/>
            <w:tcBorders>
              <w:top w:val="nil"/>
              <w:left w:val="nil"/>
              <w:bottom w:val="single" w:sz="4" w:space="0" w:color="auto"/>
              <w:right w:val="single" w:sz="4" w:space="0" w:color="auto"/>
            </w:tcBorders>
            <w:shd w:val="clear" w:color="auto" w:fill="auto"/>
            <w:hideMark/>
          </w:tcPr>
          <w:p w14:paraId="7DAD6347"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FC69A1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977401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D296B5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26</w:t>
            </w:r>
          </w:p>
        </w:tc>
        <w:tc>
          <w:tcPr>
            <w:tcW w:w="4240" w:type="dxa"/>
            <w:tcBorders>
              <w:top w:val="nil"/>
              <w:left w:val="nil"/>
              <w:bottom w:val="single" w:sz="4" w:space="0" w:color="auto"/>
              <w:right w:val="single" w:sz="4" w:space="0" w:color="auto"/>
            </w:tcBorders>
            <w:shd w:val="clear" w:color="auto" w:fill="auto"/>
            <w:hideMark/>
          </w:tcPr>
          <w:p w14:paraId="790801E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Battery Size AA 1,5V</w:t>
            </w:r>
          </w:p>
        </w:tc>
        <w:tc>
          <w:tcPr>
            <w:tcW w:w="960" w:type="dxa"/>
            <w:tcBorders>
              <w:top w:val="nil"/>
              <w:left w:val="nil"/>
              <w:bottom w:val="single" w:sz="4" w:space="0" w:color="auto"/>
              <w:right w:val="single" w:sz="4" w:space="0" w:color="auto"/>
            </w:tcBorders>
            <w:shd w:val="clear" w:color="auto" w:fill="auto"/>
            <w:hideMark/>
          </w:tcPr>
          <w:p w14:paraId="433E1F0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c>
          <w:tcPr>
            <w:tcW w:w="960" w:type="dxa"/>
            <w:tcBorders>
              <w:top w:val="nil"/>
              <w:left w:val="nil"/>
              <w:bottom w:val="single" w:sz="4" w:space="0" w:color="auto"/>
              <w:right w:val="single" w:sz="4" w:space="0" w:color="auto"/>
            </w:tcBorders>
            <w:shd w:val="clear" w:color="auto" w:fill="auto"/>
            <w:hideMark/>
          </w:tcPr>
          <w:p w14:paraId="41388823"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0CB7C9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20EBE2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EE3662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27</w:t>
            </w:r>
          </w:p>
        </w:tc>
        <w:tc>
          <w:tcPr>
            <w:tcW w:w="4240" w:type="dxa"/>
            <w:tcBorders>
              <w:top w:val="nil"/>
              <w:left w:val="nil"/>
              <w:bottom w:val="single" w:sz="4" w:space="0" w:color="auto"/>
              <w:right w:val="single" w:sz="4" w:space="0" w:color="auto"/>
            </w:tcBorders>
            <w:shd w:val="clear" w:color="auto" w:fill="auto"/>
            <w:hideMark/>
          </w:tcPr>
          <w:p w14:paraId="34D313A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Battery Size AAA 1,5V</w:t>
            </w:r>
          </w:p>
        </w:tc>
        <w:tc>
          <w:tcPr>
            <w:tcW w:w="960" w:type="dxa"/>
            <w:tcBorders>
              <w:top w:val="nil"/>
              <w:left w:val="nil"/>
              <w:bottom w:val="single" w:sz="4" w:space="0" w:color="auto"/>
              <w:right w:val="single" w:sz="4" w:space="0" w:color="auto"/>
            </w:tcBorders>
            <w:shd w:val="clear" w:color="auto" w:fill="auto"/>
            <w:hideMark/>
          </w:tcPr>
          <w:p w14:paraId="20A4CE1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c>
          <w:tcPr>
            <w:tcW w:w="960" w:type="dxa"/>
            <w:tcBorders>
              <w:top w:val="nil"/>
              <w:left w:val="nil"/>
              <w:bottom w:val="single" w:sz="4" w:space="0" w:color="auto"/>
              <w:right w:val="single" w:sz="4" w:space="0" w:color="auto"/>
            </w:tcBorders>
            <w:shd w:val="clear" w:color="auto" w:fill="auto"/>
            <w:hideMark/>
          </w:tcPr>
          <w:p w14:paraId="6D82666C"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EA02DE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65DF48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AA0DA7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28</w:t>
            </w:r>
          </w:p>
        </w:tc>
        <w:tc>
          <w:tcPr>
            <w:tcW w:w="4240" w:type="dxa"/>
            <w:tcBorders>
              <w:top w:val="nil"/>
              <w:left w:val="nil"/>
              <w:bottom w:val="single" w:sz="4" w:space="0" w:color="auto"/>
              <w:right w:val="single" w:sz="4" w:space="0" w:color="auto"/>
            </w:tcBorders>
            <w:shd w:val="clear" w:color="auto" w:fill="auto"/>
            <w:hideMark/>
          </w:tcPr>
          <w:p w14:paraId="77E914D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Button Cell Battery – 20 mm</w:t>
            </w:r>
          </w:p>
        </w:tc>
        <w:tc>
          <w:tcPr>
            <w:tcW w:w="960" w:type="dxa"/>
            <w:tcBorders>
              <w:top w:val="nil"/>
              <w:left w:val="nil"/>
              <w:bottom w:val="single" w:sz="4" w:space="0" w:color="auto"/>
              <w:right w:val="single" w:sz="4" w:space="0" w:color="auto"/>
            </w:tcBorders>
            <w:shd w:val="clear" w:color="auto" w:fill="auto"/>
            <w:hideMark/>
          </w:tcPr>
          <w:p w14:paraId="43D061C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Packet</w:t>
            </w:r>
          </w:p>
        </w:tc>
        <w:tc>
          <w:tcPr>
            <w:tcW w:w="960" w:type="dxa"/>
            <w:tcBorders>
              <w:top w:val="nil"/>
              <w:left w:val="nil"/>
              <w:bottom w:val="single" w:sz="4" w:space="0" w:color="auto"/>
              <w:right w:val="single" w:sz="4" w:space="0" w:color="auto"/>
            </w:tcBorders>
            <w:shd w:val="clear" w:color="auto" w:fill="auto"/>
            <w:hideMark/>
          </w:tcPr>
          <w:p w14:paraId="2C42FC0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0CCA83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021CA5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D7A17B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29</w:t>
            </w:r>
          </w:p>
        </w:tc>
        <w:tc>
          <w:tcPr>
            <w:tcW w:w="4240" w:type="dxa"/>
            <w:tcBorders>
              <w:top w:val="nil"/>
              <w:left w:val="nil"/>
              <w:bottom w:val="single" w:sz="4" w:space="0" w:color="auto"/>
              <w:right w:val="single" w:sz="4" w:space="0" w:color="auto"/>
            </w:tcBorders>
            <w:shd w:val="clear" w:color="auto" w:fill="auto"/>
            <w:hideMark/>
          </w:tcPr>
          <w:p w14:paraId="0FEC7DF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Office Flat File Folder</w:t>
            </w:r>
          </w:p>
        </w:tc>
        <w:tc>
          <w:tcPr>
            <w:tcW w:w="960" w:type="dxa"/>
            <w:tcBorders>
              <w:top w:val="nil"/>
              <w:left w:val="nil"/>
              <w:bottom w:val="single" w:sz="4" w:space="0" w:color="auto"/>
              <w:right w:val="single" w:sz="4" w:space="0" w:color="auto"/>
            </w:tcBorders>
            <w:shd w:val="clear" w:color="auto" w:fill="auto"/>
            <w:hideMark/>
          </w:tcPr>
          <w:p w14:paraId="7EA8D58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E1383D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DB6929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CE5DD9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B5C93F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30</w:t>
            </w:r>
          </w:p>
        </w:tc>
        <w:tc>
          <w:tcPr>
            <w:tcW w:w="4240" w:type="dxa"/>
            <w:tcBorders>
              <w:top w:val="nil"/>
              <w:left w:val="nil"/>
              <w:bottom w:val="single" w:sz="4" w:space="0" w:color="auto"/>
              <w:right w:val="single" w:sz="4" w:space="0" w:color="auto"/>
            </w:tcBorders>
            <w:shd w:val="clear" w:color="auto" w:fill="auto"/>
            <w:hideMark/>
          </w:tcPr>
          <w:p w14:paraId="39A5708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A3</w:t>
            </w:r>
          </w:p>
        </w:tc>
        <w:tc>
          <w:tcPr>
            <w:tcW w:w="960" w:type="dxa"/>
            <w:tcBorders>
              <w:top w:val="nil"/>
              <w:left w:val="nil"/>
              <w:bottom w:val="single" w:sz="4" w:space="0" w:color="auto"/>
              <w:right w:val="single" w:sz="4" w:space="0" w:color="auto"/>
            </w:tcBorders>
            <w:shd w:val="clear" w:color="auto" w:fill="auto"/>
            <w:hideMark/>
          </w:tcPr>
          <w:p w14:paraId="1ADBBAC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c>
          <w:tcPr>
            <w:tcW w:w="960" w:type="dxa"/>
            <w:tcBorders>
              <w:top w:val="nil"/>
              <w:left w:val="nil"/>
              <w:bottom w:val="single" w:sz="4" w:space="0" w:color="auto"/>
              <w:right w:val="single" w:sz="4" w:space="0" w:color="auto"/>
            </w:tcBorders>
            <w:shd w:val="clear" w:color="auto" w:fill="auto"/>
            <w:hideMark/>
          </w:tcPr>
          <w:p w14:paraId="7A99FB53"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04B897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4CA65E5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971F21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31</w:t>
            </w:r>
          </w:p>
        </w:tc>
        <w:tc>
          <w:tcPr>
            <w:tcW w:w="4240" w:type="dxa"/>
            <w:tcBorders>
              <w:top w:val="nil"/>
              <w:left w:val="nil"/>
              <w:bottom w:val="single" w:sz="4" w:space="0" w:color="auto"/>
              <w:right w:val="single" w:sz="4" w:space="0" w:color="auto"/>
            </w:tcBorders>
            <w:shd w:val="clear" w:color="auto" w:fill="auto"/>
            <w:hideMark/>
          </w:tcPr>
          <w:p w14:paraId="33626D7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A4</w:t>
            </w:r>
          </w:p>
        </w:tc>
        <w:tc>
          <w:tcPr>
            <w:tcW w:w="960" w:type="dxa"/>
            <w:tcBorders>
              <w:top w:val="nil"/>
              <w:left w:val="nil"/>
              <w:bottom w:val="single" w:sz="4" w:space="0" w:color="auto"/>
              <w:right w:val="single" w:sz="4" w:space="0" w:color="auto"/>
            </w:tcBorders>
            <w:shd w:val="clear" w:color="auto" w:fill="auto"/>
            <w:hideMark/>
          </w:tcPr>
          <w:p w14:paraId="620D949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c>
          <w:tcPr>
            <w:tcW w:w="960" w:type="dxa"/>
            <w:tcBorders>
              <w:top w:val="nil"/>
              <w:left w:val="nil"/>
              <w:bottom w:val="single" w:sz="4" w:space="0" w:color="auto"/>
              <w:right w:val="single" w:sz="4" w:space="0" w:color="auto"/>
            </w:tcBorders>
            <w:shd w:val="clear" w:color="auto" w:fill="auto"/>
            <w:hideMark/>
          </w:tcPr>
          <w:p w14:paraId="3E0B41F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0EDC4D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8D63ED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57D82A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32</w:t>
            </w:r>
          </w:p>
        </w:tc>
        <w:tc>
          <w:tcPr>
            <w:tcW w:w="4240" w:type="dxa"/>
            <w:tcBorders>
              <w:top w:val="nil"/>
              <w:left w:val="nil"/>
              <w:bottom w:val="single" w:sz="4" w:space="0" w:color="auto"/>
              <w:right w:val="single" w:sz="4" w:space="0" w:color="auto"/>
            </w:tcBorders>
            <w:shd w:val="clear" w:color="auto" w:fill="auto"/>
            <w:hideMark/>
          </w:tcPr>
          <w:p w14:paraId="5B09F4B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 of paper A4</w:t>
            </w:r>
          </w:p>
        </w:tc>
        <w:tc>
          <w:tcPr>
            <w:tcW w:w="960" w:type="dxa"/>
            <w:tcBorders>
              <w:top w:val="nil"/>
              <w:left w:val="nil"/>
              <w:bottom w:val="single" w:sz="4" w:space="0" w:color="auto"/>
              <w:right w:val="single" w:sz="4" w:space="0" w:color="auto"/>
            </w:tcBorders>
            <w:shd w:val="clear" w:color="auto" w:fill="auto"/>
            <w:hideMark/>
          </w:tcPr>
          <w:p w14:paraId="27FF001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Ream</w:t>
            </w:r>
          </w:p>
        </w:tc>
        <w:tc>
          <w:tcPr>
            <w:tcW w:w="960" w:type="dxa"/>
            <w:tcBorders>
              <w:top w:val="nil"/>
              <w:left w:val="nil"/>
              <w:bottom w:val="single" w:sz="4" w:space="0" w:color="auto"/>
              <w:right w:val="single" w:sz="4" w:space="0" w:color="auto"/>
            </w:tcBorders>
            <w:shd w:val="clear" w:color="auto" w:fill="auto"/>
            <w:hideMark/>
          </w:tcPr>
          <w:p w14:paraId="7CB2DE0C"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4FD69F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17097F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E363E9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33</w:t>
            </w:r>
          </w:p>
        </w:tc>
        <w:tc>
          <w:tcPr>
            <w:tcW w:w="4240" w:type="dxa"/>
            <w:tcBorders>
              <w:top w:val="nil"/>
              <w:left w:val="nil"/>
              <w:bottom w:val="single" w:sz="4" w:space="0" w:color="auto"/>
              <w:right w:val="single" w:sz="4" w:space="0" w:color="auto"/>
            </w:tcBorders>
            <w:shd w:val="clear" w:color="auto" w:fill="auto"/>
            <w:hideMark/>
          </w:tcPr>
          <w:p w14:paraId="520BD0F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Highlighting pen</w:t>
            </w:r>
          </w:p>
        </w:tc>
        <w:tc>
          <w:tcPr>
            <w:tcW w:w="960" w:type="dxa"/>
            <w:tcBorders>
              <w:top w:val="nil"/>
              <w:left w:val="nil"/>
              <w:bottom w:val="single" w:sz="4" w:space="0" w:color="auto"/>
              <w:right w:val="single" w:sz="4" w:space="0" w:color="auto"/>
            </w:tcBorders>
            <w:shd w:val="clear" w:color="auto" w:fill="auto"/>
            <w:hideMark/>
          </w:tcPr>
          <w:p w14:paraId="2A5C70B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375D0648"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6C6BDE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52410F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782D66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34</w:t>
            </w:r>
          </w:p>
        </w:tc>
        <w:tc>
          <w:tcPr>
            <w:tcW w:w="4240" w:type="dxa"/>
            <w:tcBorders>
              <w:top w:val="nil"/>
              <w:left w:val="nil"/>
              <w:bottom w:val="single" w:sz="4" w:space="0" w:color="auto"/>
              <w:right w:val="single" w:sz="4" w:space="0" w:color="auto"/>
            </w:tcBorders>
            <w:shd w:val="clear" w:color="auto" w:fill="auto"/>
            <w:hideMark/>
          </w:tcPr>
          <w:p w14:paraId="6167973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A4</w:t>
            </w:r>
          </w:p>
        </w:tc>
        <w:tc>
          <w:tcPr>
            <w:tcW w:w="960" w:type="dxa"/>
            <w:tcBorders>
              <w:top w:val="nil"/>
              <w:left w:val="nil"/>
              <w:bottom w:val="single" w:sz="4" w:space="0" w:color="auto"/>
              <w:right w:val="single" w:sz="4" w:space="0" w:color="auto"/>
            </w:tcBorders>
            <w:shd w:val="clear" w:color="auto" w:fill="auto"/>
            <w:hideMark/>
          </w:tcPr>
          <w:p w14:paraId="5E21E1F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54E79727"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39E90C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F8522B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3AA6BF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35</w:t>
            </w:r>
          </w:p>
        </w:tc>
        <w:tc>
          <w:tcPr>
            <w:tcW w:w="4240" w:type="dxa"/>
            <w:tcBorders>
              <w:top w:val="nil"/>
              <w:left w:val="nil"/>
              <w:bottom w:val="single" w:sz="4" w:space="0" w:color="auto"/>
              <w:right w:val="single" w:sz="4" w:space="0" w:color="auto"/>
            </w:tcBorders>
            <w:shd w:val="clear" w:color="auto" w:fill="auto"/>
            <w:hideMark/>
          </w:tcPr>
          <w:p w14:paraId="4BFD36C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A5</w:t>
            </w:r>
          </w:p>
        </w:tc>
        <w:tc>
          <w:tcPr>
            <w:tcW w:w="960" w:type="dxa"/>
            <w:tcBorders>
              <w:top w:val="nil"/>
              <w:left w:val="nil"/>
              <w:bottom w:val="single" w:sz="4" w:space="0" w:color="auto"/>
              <w:right w:val="single" w:sz="4" w:space="0" w:color="auto"/>
            </w:tcBorders>
            <w:shd w:val="clear" w:color="auto" w:fill="auto"/>
            <w:hideMark/>
          </w:tcPr>
          <w:p w14:paraId="4C2B4BC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3407092E"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CF7F52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325098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192049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lastRenderedPageBreak/>
              <w:t>36</w:t>
            </w:r>
          </w:p>
        </w:tc>
        <w:tc>
          <w:tcPr>
            <w:tcW w:w="4240" w:type="dxa"/>
            <w:tcBorders>
              <w:top w:val="nil"/>
              <w:left w:val="nil"/>
              <w:bottom w:val="single" w:sz="4" w:space="0" w:color="auto"/>
              <w:right w:val="single" w:sz="4" w:space="0" w:color="auto"/>
            </w:tcBorders>
            <w:shd w:val="clear" w:color="auto" w:fill="auto"/>
            <w:hideMark/>
          </w:tcPr>
          <w:p w14:paraId="69C64E6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Envelope A3</w:t>
            </w:r>
          </w:p>
        </w:tc>
        <w:tc>
          <w:tcPr>
            <w:tcW w:w="960" w:type="dxa"/>
            <w:tcBorders>
              <w:top w:val="nil"/>
              <w:left w:val="nil"/>
              <w:bottom w:val="single" w:sz="4" w:space="0" w:color="auto"/>
              <w:right w:val="single" w:sz="4" w:space="0" w:color="auto"/>
            </w:tcBorders>
            <w:shd w:val="clear" w:color="auto" w:fill="auto"/>
            <w:hideMark/>
          </w:tcPr>
          <w:p w14:paraId="77BB68F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BB69C8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79ED38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72DBFF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EEC529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37</w:t>
            </w:r>
          </w:p>
        </w:tc>
        <w:tc>
          <w:tcPr>
            <w:tcW w:w="4240" w:type="dxa"/>
            <w:tcBorders>
              <w:top w:val="nil"/>
              <w:left w:val="nil"/>
              <w:bottom w:val="single" w:sz="4" w:space="0" w:color="auto"/>
              <w:right w:val="single" w:sz="4" w:space="0" w:color="auto"/>
            </w:tcBorders>
            <w:shd w:val="clear" w:color="auto" w:fill="auto"/>
            <w:hideMark/>
          </w:tcPr>
          <w:p w14:paraId="0B28778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Cutter</w:t>
            </w:r>
          </w:p>
        </w:tc>
        <w:tc>
          <w:tcPr>
            <w:tcW w:w="960" w:type="dxa"/>
            <w:tcBorders>
              <w:top w:val="nil"/>
              <w:left w:val="nil"/>
              <w:bottom w:val="single" w:sz="4" w:space="0" w:color="auto"/>
              <w:right w:val="single" w:sz="4" w:space="0" w:color="auto"/>
            </w:tcBorders>
            <w:shd w:val="clear" w:color="auto" w:fill="auto"/>
            <w:hideMark/>
          </w:tcPr>
          <w:p w14:paraId="2A7EEB6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21AD64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A9BD45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49F2FA4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129F63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38</w:t>
            </w:r>
          </w:p>
        </w:tc>
        <w:tc>
          <w:tcPr>
            <w:tcW w:w="4240" w:type="dxa"/>
            <w:tcBorders>
              <w:top w:val="nil"/>
              <w:left w:val="nil"/>
              <w:bottom w:val="single" w:sz="4" w:space="0" w:color="auto"/>
              <w:right w:val="single" w:sz="4" w:space="0" w:color="auto"/>
            </w:tcBorders>
            <w:shd w:val="clear" w:color="auto" w:fill="auto"/>
            <w:hideMark/>
          </w:tcPr>
          <w:p w14:paraId="41D8730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Scissors - Small</w:t>
            </w:r>
          </w:p>
        </w:tc>
        <w:tc>
          <w:tcPr>
            <w:tcW w:w="960" w:type="dxa"/>
            <w:tcBorders>
              <w:top w:val="nil"/>
              <w:left w:val="nil"/>
              <w:bottom w:val="single" w:sz="4" w:space="0" w:color="auto"/>
              <w:right w:val="single" w:sz="4" w:space="0" w:color="auto"/>
            </w:tcBorders>
            <w:shd w:val="clear" w:color="auto" w:fill="auto"/>
            <w:hideMark/>
          </w:tcPr>
          <w:p w14:paraId="27C0B5F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711D0C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183020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8345DB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9774C6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39</w:t>
            </w:r>
          </w:p>
        </w:tc>
        <w:tc>
          <w:tcPr>
            <w:tcW w:w="4240" w:type="dxa"/>
            <w:tcBorders>
              <w:top w:val="nil"/>
              <w:left w:val="nil"/>
              <w:bottom w:val="single" w:sz="4" w:space="0" w:color="auto"/>
              <w:right w:val="single" w:sz="4" w:space="0" w:color="auto"/>
            </w:tcBorders>
            <w:shd w:val="clear" w:color="auto" w:fill="auto"/>
            <w:hideMark/>
          </w:tcPr>
          <w:p w14:paraId="40BA0AF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Scissors - Large</w:t>
            </w:r>
          </w:p>
        </w:tc>
        <w:tc>
          <w:tcPr>
            <w:tcW w:w="960" w:type="dxa"/>
            <w:tcBorders>
              <w:top w:val="nil"/>
              <w:left w:val="nil"/>
              <w:bottom w:val="single" w:sz="4" w:space="0" w:color="auto"/>
              <w:right w:val="single" w:sz="4" w:space="0" w:color="auto"/>
            </w:tcBorders>
            <w:shd w:val="clear" w:color="auto" w:fill="auto"/>
            <w:hideMark/>
          </w:tcPr>
          <w:p w14:paraId="3C447F6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AD75C3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2F8A73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ED6EDC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BFB58A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40</w:t>
            </w:r>
          </w:p>
        </w:tc>
        <w:tc>
          <w:tcPr>
            <w:tcW w:w="4240" w:type="dxa"/>
            <w:tcBorders>
              <w:top w:val="nil"/>
              <w:left w:val="nil"/>
              <w:bottom w:val="single" w:sz="4" w:space="0" w:color="auto"/>
              <w:right w:val="single" w:sz="4" w:space="0" w:color="auto"/>
            </w:tcBorders>
            <w:shd w:val="clear" w:color="auto" w:fill="auto"/>
            <w:noWrap/>
            <w:vAlign w:val="bottom"/>
            <w:hideMark/>
          </w:tcPr>
          <w:p w14:paraId="048489C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TK 1115</w:t>
            </w:r>
          </w:p>
        </w:tc>
        <w:tc>
          <w:tcPr>
            <w:tcW w:w="960" w:type="dxa"/>
            <w:tcBorders>
              <w:top w:val="nil"/>
              <w:left w:val="nil"/>
              <w:bottom w:val="single" w:sz="4" w:space="0" w:color="auto"/>
              <w:right w:val="single" w:sz="4" w:space="0" w:color="auto"/>
            </w:tcBorders>
            <w:shd w:val="clear" w:color="auto" w:fill="auto"/>
            <w:hideMark/>
          </w:tcPr>
          <w:p w14:paraId="6BA5ACD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DE3C9D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6C3C12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72246E9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66C027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41</w:t>
            </w:r>
          </w:p>
        </w:tc>
        <w:tc>
          <w:tcPr>
            <w:tcW w:w="4240" w:type="dxa"/>
            <w:tcBorders>
              <w:top w:val="nil"/>
              <w:left w:val="nil"/>
              <w:bottom w:val="single" w:sz="4" w:space="0" w:color="auto"/>
              <w:right w:val="single" w:sz="4" w:space="0" w:color="auto"/>
            </w:tcBorders>
            <w:shd w:val="clear" w:color="auto" w:fill="auto"/>
            <w:noWrap/>
            <w:vAlign w:val="bottom"/>
            <w:hideMark/>
          </w:tcPr>
          <w:p w14:paraId="58A78B0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126 A</w:t>
            </w:r>
          </w:p>
        </w:tc>
        <w:tc>
          <w:tcPr>
            <w:tcW w:w="960" w:type="dxa"/>
            <w:tcBorders>
              <w:top w:val="nil"/>
              <w:left w:val="nil"/>
              <w:bottom w:val="single" w:sz="4" w:space="0" w:color="auto"/>
              <w:right w:val="single" w:sz="4" w:space="0" w:color="auto"/>
            </w:tcBorders>
            <w:shd w:val="clear" w:color="auto" w:fill="auto"/>
            <w:hideMark/>
          </w:tcPr>
          <w:p w14:paraId="2E8CCEA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ADFB67A"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36844C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426925A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AB4B727"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42</w:t>
            </w:r>
          </w:p>
        </w:tc>
        <w:tc>
          <w:tcPr>
            <w:tcW w:w="4240" w:type="dxa"/>
            <w:tcBorders>
              <w:top w:val="nil"/>
              <w:left w:val="nil"/>
              <w:bottom w:val="single" w:sz="4" w:space="0" w:color="auto"/>
              <w:right w:val="single" w:sz="4" w:space="0" w:color="auto"/>
            </w:tcBorders>
            <w:shd w:val="clear" w:color="auto" w:fill="auto"/>
            <w:hideMark/>
          </w:tcPr>
          <w:p w14:paraId="01E35ADE" w14:textId="299A7F48" w:rsidR="00A01A0B" w:rsidRPr="00A01A0B" w:rsidRDefault="00A01A0B" w:rsidP="00A01A0B">
            <w:pPr>
              <w:rPr>
                <w:color w:val="000000"/>
                <w:sz w:val="20"/>
                <w:szCs w:val="20"/>
                <w:lang w:val="en-US" w:eastAsia="en-US"/>
              </w:rPr>
            </w:pPr>
            <w:r w:rsidRPr="00A01A0B">
              <w:rPr>
                <w:color w:val="000000"/>
                <w:sz w:val="20"/>
                <w:szCs w:val="20"/>
                <w:lang w:val="en-US" w:eastAsia="en-US"/>
              </w:rPr>
              <w:t>Ca</w:t>
            </w:r>
            <w:r>
              <w:rPr>
                <w:color w:val="000000"/>
                <w:sz w:val="20"/>
                <w:szCs w:val="20"/>
                <w:lang w:val="en-US" w:eastAsia="en-US"/>
              </w:rPr>
              <w:t>r</w:t>
            </w:r>
            <w:r w:rsidRPr="00A01A0B">
              <w:rPr>
                <w:color w:val="000000"/>
                <w:sz w:val="20"/>
                <w:szCs w:val="20"/>
                <w:lang w:val="en-US" w:eastAsia="en-US"/>
              </w:rPr>
              <w:t>tridge 81 A</w:t>
            </w:r>
          </w:p>
        </w:tc>
        <w:tc>
          <w:tcPr>
            <w:tcW w:w="960" w:type="dxa"/>
            <w:tcBorders>
              <w:top w:val="nil"/>
              <w:left w:val="nil"/>
              <w:bottom w:val="single" w:sz="4" w:space="0" w:color="auto"/>
              <w:right w:val="single" w:sz="4" w:space="0" w:color="auto"/>
            </w:tcBorders>
            <w:shd w:val="clear" w:color="auto" w:fill="auto"/>
            <w:hideMark/>
          </w:tcPr>
          <w:p w14:paraId="0A21A85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8436267"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C22E99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49BBC7B"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6D5FD3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43</w:t>
            </w:r>
          </w:p>
        </w:tc>
        <w:tc>
          <w:tcPr>
            <w:tcW w:w="4240" w:type="dxa"/>
            <w:tcBorders>
              <w:top w:val="nil"/>
              <w:left w:val="nil"/>
              <w:bottom w:val="single" w:sz="4" w:space="0" w:color="auto"/>
              <w:right w:val="single" w:sz="4" w:space="0" w:color="auto"/>
            </w:tcBorders>
            <w:shd w:val="clear" w:color="auto" w:fill="auto"/>
            <w:hideMark/>
          </w:tcPr>
          <w:p w14:paraId="6A5FEB6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Cartridge size TK 1170</w:t>
            </w:r>
          </w:p>
        </w:tc>
        <w:tc>
          <w:tcPr>
            <w:tcW w:w="960" w:type="dxa"/>
            <w:tcBorders>
              <w:top w:val="nil"/>
              <w:left w:val="nil"/>
              <w:bottom w:val="single" w:sz="4" w:space="0" w:color="auto"/>
              <w:right w:val="single" w:sz="4" w:space="0" w:color="auto"/>
            </w:tcBorders>
            <w:shd w:val="clear" w:color="auto" w:fill="auto"/>
            <w:hideMark/>
          </w:tcPr>
          <w:p w14:paraId="7CD62EF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3FD3EF07"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085B5C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92D342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59A9A1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44</w:t>
            </w:r>
          </w:p>
        </w:tc>
        <w:tc>
          <w:tcPr>
            <w:tcW w:w="4240" w:type="dxa"/>
            <w:tcBorders>
              <w:top w:val="nil"/>
              <w:left w:val="nil"/>
              <w:bottom w:val="single" w:sz="4" w:space="0" w:color="auto"/>
              <w:right w:val="single" w:sz="4" w:space="0" w:color="auto"/>
            </w:tcBorders>
            <w:shd w:val="clear" w:color="auto" w:fill="auto"/>
            <w:noWrap/>
            <w:vAlign w:val="bottom"/>
            <w:hideMark/>
          </w:tcPr>
          <w:p w14:paraId="571560C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Cartridge size CE310 A </w:t>
            </w:r>
          </w:p>
        </w:tc>
        <w:tc>
          <w:tcPr>
            <w:tcW w:w="960" w:type="dxa"/>
            <w:tcBorders>
              <w:top w:val="nil"/>
              <w:left w:val="nil"/>
              <w:bottom w:val="single" w:sz="4" w:space="0" w:color="auto"/>
              <w:right w:val="single" w:sz="4" w:space="0" w:color="auto"/>
            </w:tcBorders>
            <w:shd w:val="clear" w:color="auto" w:fill="auto"/>
            <w:hideMark/>
          </w:tcPr>
          <w:p w14:paraId="6A2EB3F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CBC0139"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387BB6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5FC7DE4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635F4C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45</w:t>
            </w:r>
          </w:p>
        </w:tc>
        <w:tc>
          <w:tcPr>
            <w:tcW w:w="4240" w:type="dxa"/>
            <w:tcBorders>
              <w:top w:val="nil"/>
              <w:left w:val="nil"/>
              <w:bottom w:val="single" w:sz="4" w:space="0" w:color="auto"/>
              <w:right w:val="single" w:sz="4" w:space="0" w:color="auto"/>
            </w:tcBorders>
            <w:shd w:val="clear" w:color="auto" w:fill="auto"/>
            <w:hideMark/>
          </w:tcPr>
          <w:p w14:paraId="2EFBB2B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HP LaserJet 30A</w:t>
            </w:r>
          </w:p>
        </w:tc>
        <w:tc>
          <w:tcPr>
            <w:tcW w:w="960" w:type="dxa"/>
            <w:tcBorders>
              <w:top w:val="nil"/>
              <w:left w:val="nil"/>
              <w:bottom w:val="single" w:sz="4" w:space="0" w:color="auto"/>
              <w:right w:val="single" w:sz="4" w:space="0" w:color="auto"/>
            </w:tcBorders>
            <w:shd w:val="clear" w:color="auto" w:fill="auto"/>
            <w:hideMark/>
          </w:tcPr>
          <w:p w14:paraId="0903A9B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C938549"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26D224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F71F80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1A6E1F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46</w:t>
            </w:r>
          </w:p>
        </w:tc>
        <w:tc>
          <w:tcPr>
            <w:tcW w:w="4240" w:type="dxa"/>
            <w:tcBorders>
              <w:top w:val="nil"/>
              <w:left w:val="nil"/>
              <w:bottom w:val="single" w:sz="4" w:space="0" w:color="auto"/>
              <w:right w:val="single" w:sz="4" w:space="0" w:color="auto"/>
            </w:tcBorders>
            <w:shd w:val="clear" w:color="auto" w:fill="auto"/>
            <w:hideMark/>
          </w:tcPr>
          <w:p w14:paraId="4A38C0D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Small Size</w:t>
            </w:r>
          </w:p>
        </w:tc>
        <w:tc>
          <w:tcPr>
            <w:tcW w:w="960" w:type="dxa"/>
            <w:tcBorders>
              <w:top w:val="nil"/>
              <w:left w:val="nil"/>
              <w:bottom w:val="single" w:sz="4" w:space="0" w:color="auto"/>
              <w:right w:val="single" w:sz="4" w:space="0" w:color="auto"/>
            </w:tcBorders>
            <w:shd w:val="clear" w:color="auto" w:fill="auto"/>
            <w:hideMark/>
          </w:tcPr>
          <w:p w14:paraId="7E49C8D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FAB0C23"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FFD9CB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9995DF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2447BA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47</w:t>
            </w:r>
          </w:p>
        </w:tc>
        <w:tc>
          <w:tcPr>
            <w:tcW w:w="4240" w:type="dxa"/>
            <w:tcBorders>
              <w:top w:val="nil"/>
              <w:left w:val="nil"/>
              <w:bottom w:val="single" w:sz="4" w:space="0" w:color="auto"/>
              <w:right w:val="single" w:sz="4" w:space="0" w:color="auto"/>
            </w:tcBorders>
            <w:shd w:val="clear" w:color="auto" w:fill="auto"/>
            <w:hideMark/>
          </w:tcPr>
          <w:p w14:paraId="3847C8F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Medium Size</w:t>
            </w:r>
          </w:p>
        </w:tc>
        <w:tc>
          <w:tcPr>
            <w:tcW w:w="960" w:type="dxa"/>
            <w:tcBorders>
              <w:top w:val="nil"/>
              <w:left w:val="nil"/>
              <w:bottom w:val="single" w:sz="4" w:space="0" w:color="auto"/>
              <w:right w:val="single" w:sz="4" w:space="0" w:color="auto"/>
            </w:tcBorders>
            <w:shd w:val="clear" w:color="auto" w:fill="auto"/>
            <w:hideMark/>
          </w:tcPr>
          <w:p w14:paraId="34F4D69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FDA11B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BE55FC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C4A12D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BB7B24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48</w:t>
            </w:r>
          </w:p>
        </w:tc>
        <w:tc>
          <w:tcPr>
            <w:tcW w:w="4240" w:type="dxa"/>
            <w:tcBorders>
              <w:top w:val="nil"/>
              <w:left w:val="nil"/>
              <w:bottom w:val="single" w:sz="4" w:space="0" w:color="auto"/>
              <w:right w:val="single" w:sz="4" w:space="0" w:color="auto"/>
            </w:tcBorders>
            <w:shd w:val="clear" w:color="auto" w:fill="auto"/>
            <w:hideMark/>
          </w:tcPr>
          <w:p w14:paraId="313F92A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Post-it / Large Size</w:t>
            </w:r>
          </w:p>
        </w:tc>
        <w:tc>
          <w:tcPr>
            <w:tcW w:w="960" w:type="dxa"/>
            <w:tcBorders>
              <w:top w:val="nil"/>
              <w:left w:val="nil"/>
              <w:bottom w:val="single" w:sz="4" w:space="0" w:color="auto"/>
              <w:right w:val="single" w:sz="4" w:space="0" w:color="auto"/>
            </w:tcBorders>
            <w:shd w:val="clear" w:color="auto" w:fill="auto"/>
            <w:hideMark/>
          </w:tcPr>
          <w:p w14:paraId="6EE90AD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7D51F0E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B94F36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5770FEA"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30C11E24"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49</w:t>
            </w:r>
          </w:p>
        </w:tc>
        <w:tc>
          <w:tcPr>
            <w:tcW w:w="4240" w:type="dxa"/>
            <w:tcBorders>
              <w:top w:val="nil"/>
              <w:left w:val="nil"/>
              <w:bottom w:val="single" w:sz="4" w:space="0" w:color="auto"/>
              <w:right w:val="single" w:sz="4" w:space="0" w:color="auto"/>
            </w:tcBorders>
            <w:shd w:val="clear" w:color="auto" w:fill="auto"/>
            <w:hideMark/>
          </w:tcPr>
          <w:p w14:paraId="7BAE1DB9"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Block of Receipt</w:t>
            </w:r>
          </w:p>
        </w:tc>
        <w:tc>
          <w:tcPr>
            <w:tcW w:w="960" w:type="dxa"/>
            <w:tcBorders>
              <w:top w:val="nil"/>
              <w:left w:val="nil"/>
              <w:bottom w:val="single" w:sz="4" w:space="0" w:color="auto"/>
              <w:right w:val="single" w:sz="4" w:space="0" w:color="auto"/>
            </w:tcBorders>
            <w:shd w:val="clear" w:color="auto" w:fill="auto"/>
            <w:hideMark/>
          </w:tcPr>
          <w:p w14:paraId="61B7297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ABE5308"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284387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CFE3184"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3AA3FF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50</w:t>
            </w:r>
          </w:p>
        </w:tc>
        <w:tc>
          <w:tcPr>
            <w:tcW w:w="4240" w:type="dxa"/>
            <w:tcBorders>
              <w:top w:val="nil"/>
              <w:left w:val="nil"/>
              <w:bottom w:val="single" w:sz="4" w:space="0" w:color="auto"/>
              <w:right w:val="single" w:sz="4" w:space="0" w:color="auto"/>
            </w:tcBorders>
            <w:shd w:val="clear" w:color="auto" w:fill="auto"/>
            <w:hideMark/>
          </w:tcPr>
          <w:p w14:paraId="15644A1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Block of Invoice</w:t>
            </w:r>
          </w:p>
        </w:tc>
        <w:tc>
          <w:tcPr>
            <w:tcW w:w="960" w:type="dxa"/>
            <w:tcBorders>
              <w:top w:val="nil"/>
              <w:left w:val="nil"/>
              <w:bottom w:val="single" w:sz="4" w:space="0" w:color="auto"/>
              <w:right w:val="single" w:sz="4" w:space="0" w:color="auto"/>
            </w:tcBorders>
            <w:shd w:val="clear" w:color="auto" w:fill="auto"/>
            <w:hideMark/>
          </w:tcPr>
          <w:p w14:paraId="437BDF2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22D945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9A1BDE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842BA7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EBE581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51</w:t>
            </w:r>
          </w:p>
        </w:tc>
        <w:tc>
          <w:tcPr>
            <w:tcW w:w="4240" w:type="dxa"/>
            <w:tcBorders>
              <w:top w:val="nil"/>
              <w:left w:val="nil"/>
              <w:bottom w:val="single" w:sz="4" w:space="0" w:color="auto"/>
              <w:right w:val="single" w:sz="4" w:space="0" w:color="auto"/>
            </w:tcBorders>
            <w:shd w:val="clear" w:color="auto" w:fill="auto"/>
            <w:hideMark/>
          </w:tcPr>
          <w:p w14:paraId="67463A9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Pencil with Eraser</w:t>
            </w:r>
          </w:p>
        </w:tc>
        <w:tc>
          <w:tcPr>
            <w:tcW w:w="960" w:type="dxa"/>
            <w:tcBorders>
              <w:top w:val="nil"/>
              <w:left w:val="nil"/>
              <w:bottom w:val="single" w:sz="4" w:space="0" w:color="auto"/>
              <w:right w:val="single" w:sz="4" w:space="0" w:color="auto"/>
            </w:tcBorders>
            <w:shd w:val="clear" w:color="auto" w:fill="auto"/>
            <w:hideMark/>
          </w:tcPr>
          <w:p w14:paraId="0C43147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474F00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1527F08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7A8A57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72F932A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52</w:t>
            </w:r>
          </w:p>
        </w:tc>
        <w:tc>
          <w:tcPr>
            <w:tcW w:w="4240" w:type="dxa"/>
            <w:tcBorders>
              <w:top w:val="nil"/>
              <w:left w:val="nil"/>
              <w:bottom w:val="single" w:sz="4" w:space="0" w:color="auto"/>
              <w:right w:val="single" w:sz="4" w:space="0" w:color="auto"/>
            </w:tcBorders>
            <w:shd w:val="clear" w:color="auto" w:fill="auto"/>
            <w:hideMark/>
          </w:tcPr>
          <w:p w14:paraId="5D18804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Rubber</w:t>
            </w:r>
          </w:p>
        </w:tc>
        <w:tc>
          <w:tcPr>
            <w:tcW w:w="960" w:type="dxa"/>
            <w:tcBorders>
              <w:top w:val="nil"/>
              <w:left w:val="nil"/>
              <w:bottom w:val="single" w:sz="4" w:space="0" w:color="auto"/>
              <w:right w:val="single" w:sz="4" w:space="0" w:color="auto"/>
            </w:tcBorders>
            <w:shd w:val="clear" w:color="auto" w:fill="auto"/>
            <w:hideMark/>
          </w:tcPr>
          <w:p w14:paraId="0FFD7DA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ACA5E6A"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1094CDD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EB920C7"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BDFA3B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53</w:t>
            </w:r>
          </w:p>
        </w:tc>
        <w:tc>
          <w:tcPr>
            <w:tcW w:w="4240" w:type="dxa"/>
            <w:tcBorders>
              <w:top w:val="nil"/>
              <w:left w:val="nil"/>
              <w:bottom w:val="single" w:sz="4" w:space="0" w:color="auto"/>
              <w:right w:val="single" w:sz="4" w:space="0" w:color="auto"/>
            </w:tcBorders>
            <w:shd w:val="clear" w:color="auto" w:fill="auto"/>
            <w:hideMark/>
          </w:tcPr>
          <w:p w14:paraId="2D9857C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Flip Chart</w:t>
            </w:r>
          </w:p>
        </w:tc>
        <w:tc>
          <w:tcPr>
            <w:tcW w:w="960" w:type="dxa"/>
            <w:tcBorders>
              <w:top w:val="nil"/>
              <w:left w:val="nil"/>
              <w:bottom w:val="single" w:sz="4" w:space="0" w:color="auto"/>
              <w:right w:val="single" w:sz="4" w:space="0" w:color="auto"/>
            </w:tcBorders>
            <w:shd w:val="clear" w:color="auto" w:fill="auto"/>
            <w:hideMark/>
          </w:tcPr>
          <w:p w14:paraId="486C654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175410A"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A4CC89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AF7E138"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F2B4D4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54</w:t>
            </w:r>
          </w:p>
        </w:tc>
        <w:tc>
          <w:tcPr>
            <w:tcW w:w="4240" w:type="dxa"/>
            <w:tcBorders>
              <w:top w:val="nil"/>
              <w:left w:val="nil"/>
              <w:bottom w:val="single" w:sz="4" w:space="0" w:color="auto"/>
              <w:right w:val="single" w:sz="4" w:space="0" w:color="auto"/>
            </w:tcBorders>
            <w:shd w:val="clear" w:color="auto" w:fill="auto"/>
            <w:hideMark/>
          </w:tcPr>
          <w:p w14:paraId="1B41140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for Flip Chart</w:t>
            </w:r>
          </w:p>
        </w:tc>
        <w:tc>
          <w:tcPr>
            <w:tcW w:w="960" w:type="dxa"/>
            <w:tcBorders>
              <w:top w:val="nil"/>
              <w:left w:val="nil"/>
              <w:bottom w:val="single" w:sz="4" w:space="0" w:color="auto"/>
              <w:right w:val="single" w:sz="4" w:space="0" w:color="auto"/>
            </w:tcBorders>
            <w:shd w:val="clear" w:color="auto" w:fill="auto"/>
            <w:hideMark/>
          </w:tcPr>
          <w:p w14:paraId="2AAB46D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7C8585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BF256C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1493330"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287DB69"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55</w:t>
            </w:r>
          </w:p>
        </w:tc>
        <w:tc>
          <w:tcPr>
            <w:tcW w:w="4240" w:type="dxa"/>
            <w:tcBorders>
              <w:top w:val="nil"/>
              <w:left w:val="nil"/>
              <w:bottom w:val="single" w:sz="4" w:space="0" w:color="auto"/>
              <w:right w:val="single" w:sz="4" w:space="0" w:color="auto"/>
            </w:tcBorders>
            <w:shd w:val="clear" w:color="auto" w:fill="auto"/>
            <w:hideMark/>
          </w:tcPr>
          <w:p w14:paraId="10F9429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Marker Black/Blue/Red/Green</w:t>
            </w:r>
          </w:p>
        </w:tc>
        <w:tc>
          <w:tcPr>
            <w:tcW w:w="960" w:type="dxa"/>
            <w:tcBorders>
              <w:top w:val="nil"/>
              <w:left w:val="nil"/>
              <w:bottom w:val="single" w:sz="4" w:space="0" w:color="auto"/>
              <w:right w:val="single" w:sz="4" w:space="0" w:color="auto"/>
            </w:tcBorders>
            <w:shd w:val="clear" w:color="auto" w:fill="auto"/>
            <w:hideMark/>
          </w:tcPr>
          <w:p w14:paraId="457C162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46A058C"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263949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6C8FF9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03D7E5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56</w:t>
            </w:r>
          </w:p>
        </w:tc>
        <w:tc>
          <w:tcPr>
            <w:tcW w:w="4240" w:type="dxa"/>
            <w:tcBorders>
              <w:top w:val="nil"/>
              <w:left w:val="nil"/>
              <w:bottom w:val="single" w:sz="4" w:space="0" w:color="auto"/>
              <w:right w:val="single" w:sz="4" w:space="0" w:color="auto"/>
            </w:tcBorders>
            <w:shd w:val="clear" w:color="auto" w:fill="auto"/>
            <w:hideMark/>
          </w:tcPr>
          <w:p w14:paraId="3224E1DE" w14:textId="7BB9FFE2"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Erasable Marker for </w:t>
            </w:r>
            <w:r>
              <w:rPr>
                <w:color w:val="000000"/>
                <w:sz w:val="20"/>
                <w:szCs w:val="20"/>
                <w:lang w:val="en-US" w:eastAsia="en-US"/>
              </w:rPr>
              <w:t xml:space="preserve">With </w:t>
            </w:r>
            <w:r w:rsidRPr="00A01A0B">
              <w:rPr>
                <w:color w:val="000000"/>
                <w:sz w:val="20"/>
                <w:szCs w:val="20"/>
                <w:lang w:val="en-US" w:eastAsia="en-US"/>
              </w:rPr>
              <w:t>board - various colors</w:t>
            </w:r>
          </w:p>
        </w:tc>
        <w:tc>
          <w:tcPr>
            <w:tcW w:w="960" w:type="dxa"/>
            <w:tcBorders>
              <w:top w:val="nil"/>
              <w:left w:val="nil"/>
              <w:bottom w:val="single" w:sz="4" w:space="0" w:color="auto"/>
              <w:right w:val="single" w:sz="4" w:space="0" w:color="auto"/>
            </w:tcBorders>
            <w:shd w:val="clear" w:color="auto" w:fill="auto"/>
            <w:hideMark/>
          </w:tcPr>
          <w:p w14:paraId="4BF9CAB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8E2390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9B3838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223CCE39"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8035818"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57</w:t>
            </w:r>
          </w:p>
        </w:tc>
        <w:tc>
          <w:tcPr>
            <w:tcW w:w="4240" w:type="dxa"/>
            <w:tcBorders>
              <w:top w:val="nil"/>
              <w:left w:val="nil"/>
              <w:bottom w:val="single" w:sz="4" w:space="0" w:color="auto"/>
              <w:right w:val="single" w:sz="4" w:space="0" w:color="auto"/>
            </w:tcBorders>
            <w:shd w:val="clear" w:color="auto" w:fill="auto"/>
            <w:hideMark/>
          </w:tcPr>
          <w:p w14:paraId="435768A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Small </w:t>
            </w:r>
          </w:p>
        </w:tc>
        <w:tc>
          <w:tcPr>
            <w:tcW w:w="960" w:type="dxa"/>
            <w:tcBorders>
              <w:top w:val="nil"/>
              <w:left w:val="nil"/>
              <w:bottom w:val="single" w:sz="4" w:space="0" w:color="auto"/>
              <w:right w:val="single" w:sz="4" w:space="0" w:color="auto"/>
            </w:tcBorders>
            <w:shd w:val="clear" w:color="auto" w:fill="auto"/>
            <w:hideMark/>
          </w:tcPr>
          <w:p w14:paraId="0B57E4D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5F372E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78B335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F880B5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1C016B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58</w:t>
            </w:r>
          </w:p>
        </w:tc>
        <w:tc>
          <w:tcPr>
            <w:tcW w:w="4240" w:type="dxa"/>
            <w:tcBorders>
              <w:top w:val="nil"/>
              <w:left w:val="nil"/>
              <w:bottom w:val="single" w:sz="4" w:space="0" w:color="auto"/>
              <w:right w:val="single" w:sz="4" w:space="0" w:color="auto"/>
            </w:tcBorders>
            <w:shd w:val="clear" w:color="auto" w:fill="auto"/>
            <w:hideMark/>
          </w:tcPr>
          <w:p w14:paraId="1134DC5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Medium </w:t>
            </w:r>
          </w:p>
        </w:tc>
        <w:tc>
          <w:tcPr>
            <w:tcW w:w="960" w:type="dxa"/>
            <w:tcBorders>
              <w:top w:val="nil"/>
              <w:left w:val="nil"/>
              <w:bottom w:val="single" w:sz="4" w:space="0" w:color="auto"/>
              <w:right w:val="single" w:sz="4" w:space="0" w:color="auto"/>
            </w:tcBorders>
            <w:shd w:val="clear" w:color="auto" w:fill="auto"/>
            <w:hideMark/>
          </w:tcPr>
          <w:p w14:paraId="33F6290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591FF6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D004C9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89597E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127B616"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59</w:t>
            </w:r>
          </w:p>
        </w:tc>
        <w:tc>
          <w:tcPr>
            <w:tcW w:w="4240" w:type="dxa"/>
            <w:tcBorders>
              <w:top w:val="nil"/>
              <w:left w:val="nil"/>
              <w:bottom w:val="single" w:sz="4" w:space="0" w:color="auto"/>
              <w:right w:val="single" w:sz="4" w:space="0" w:color="auto"/>
            </w:tcBorders>
            <w:shd w:val="clear" w:color="auto" w:fill="auto"/>
            <w:hideMark/>
          </w:tcPr>
          <w:p w14:paraId="2B814DA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Transparent Adhesive Tape - Large </w:t>
            </w:r>
          </w:p>
        </w:tc>
        <w:tc>
          <w:tcPr>
            <w:tcW w:w="960" w:type="dxa"/>
            <w:tcBorders>
              <w:top w:val="nil"/>
              <w:left w:val="nil"/>
              <w:bottom w:val="single" w:sz="4" w:space="0" w:color="auto"/>
              <w:right w:val="single" w:sz="4" w:space="0" w:color="auto"/>
            </w:tcBorders>
            <w:shd w:val="clear" w:color="auto" w:fill="auto"/>
            <w:hideMark/>
          </w:tcPr>
          <w:p w14:paraId="1A8CA31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05A3FC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14E015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0C9D80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DF269F0"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60</w:t>
            </w:r>
          </w:p>
        </w:tc>
        <w:tc>
          <w:tcPr>
            <w:tcW w:w="4240" w:type="dxa"/>
            <w:tcBorders>
              <w:top w:val="nil"/>
              <w:left w:val="nil"/>
              <w:bottom w:val="single" w:sz="4" w:space="0" w:color="auto"/>
              <w:right w:val="single" w:sz="4" w:space="0" w:color="auto"/>
            </w:tcBorders>
            <w:shd w:val="clear" w:color="auto" w:fill="auto"/>
            <w:hideMark/>
          </w:tcPr>
          <w:p w14:paraId="67D70C4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Brown Adhesive Tape - Medium </w:t>
            </w:r>
          </w:p>
        </w:tc>
        <w:tc>
          <w:tcPr>
            <w:tcW w:w="960" w:type="dxa"/>
            <w:tcBorders>
              <w:top w:val="nil"/>
              <w:left w:val="nil"/>
              <w:bottom w:val="single" w:sz="4" w:space="0" w:color="auto"/>
              <w:right w:val="single" w:sz="4" w:space="0" w:color="auto"/>
            </w:tcBorders>
            <w:shd w:val="clear" w:color="auto" w:fill="auto"/>
            <w:hideMark/>
          </w:tcPr>
          <w:p w14:paraId="3FFEF5C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3328BCE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CE38DF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07AFEA6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A707CB2"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61</w:t>
            </w:r>
          </w:p>
        </w:tc>
        <w:tc>
          <w:tcPr>
            <w:tcW w:w="4240" w:type="dxa"/>
            <w:tcBorders>
              <w:top w:val="nil"/>
              <w:left w:val="nil"/>
              <w:bottom w:val="single" w:sz="4" w:space="0" w:color="auto"/>
              <w:right w:val="single" w:sz="4" w:space="0" w:color="auto"/>
            </w:tcBorders>
            <w:shd w:val="clear" w:color="auto" w:fill="auto"/>
            <w:hideMark/>
          </w:tcPr>
          <w:p w14:paraId="286CACCE" w14:textId="48ADFD4F" w:rsidR="00A01A0B" w:rsidRPr="00A01A0B" w:rsidRDefault="00A01A0B" w:rsidP="00A01A0B">
            <w:pPr>
              <w:rPr>
                <w:color w:val="000000"/>
                <w:sz w:val="20"/>
                <w:szCs w:val="20"/>
                <w:lang w:val="en-US" w:eastAsia="en-US"/>
              </w:rPr>
            </w:pPr>
            <w:r w:rsidRPr="00A01A0B">
              <w:rPr>
                <w:color w:val="000000"/>
                <w:sz w:val="20"/>
                <w:szCs w:val="20"/>
                <w:lang w:val="en-US" w:eastAsia="en-US"/>
              </w:rPr>
              <w:t>Brown</w:t>
            </w:r>
            <w:r>
              <w:rPr>
                <w:color w:val="000000"/>
                <w:sz w:val="20"/>
                <w:szCs w:val="20"/>
                <w:lang w:val="en-US" w:eastAsia="en-US"/>
              </w:rPr>
              <w:t xml:space="preserve"> </w:t>
            </w:r>
            <w:r w:rsidRPr="00A01A0B">
              <w:rPr>
                <w:color w:val="000000"/>
                <w:sz w:val="20"/>
                <w:szCs w:val="20"/>
                <w:lang w:val="en-US" w:eastAsia="en-US"/>
              </w:rPr>
              <w:t xml:space="preserve">Adhesive Tape - Large </w:t>
            </w:r>
          </w:p>
        </w:tc>
        <w:tc>
          <w:tcPr>
            <w:tcW w:w="960" w:type="dxa"/>
            <w:tcBorders>
              <w:top w:val="nil"/>
              <w:left w:val="nil"/>
              <w:bottom w:val="single" w:sz="4" w:space="0" w:color="auto"/>
              <w:right w:val="single" w:sz="4" w:space="0" w:color="auto"/>
            </w:tcBorders>
            <w:shd w:val="clear" w:color="auto" w:fill="auto"/>
            <w:hideMark/>
          </w:tcPr>
          <w:p w14:paraId="6C2E2E9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2BECCF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CCB20A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B18BBF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2C12FF1"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62</w:t>
            </w:r>
          </w:p>
        </w:tc>
        <w:tc>
          <w:tcPr>
            <w:tcW w:w="4240" w:type="dxa"/>
            <w:tcBorders>
              <w:top w:val="nil"/>
              <w:left w:val="nil"/>
              <w:bottom w:val="single" w:sz="4" w:space="0" w:color="auto"/>
              <w:right w:val="single" w:sz="4" w:space="0" w:color="auto"/>
            </w:tcBorders>
            <w:shd w:val="clear" w:color="auto" w:fill="auto"/>
            <w:hideMark/>
          </w:tcPr>
          <w:p w14:paraId="4858E9F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Adhesive Tape - Small</w:t>
            </w:r>
          </w:p>
        </w:tc>
        <w:tc>
          <w:tcPr>
            <w:tcW w:w="960" w:type="dxa"/>
            <w:tcBorders>
              <w:top w:val="nil"/>
              <w:left w:val="nil"/>
              <w:bottom w:val="single" w:sz="4" w:space="0" w:color="auto"/>
              <w:right w:val="single" w:sz="4" w:space="0" w:color="auto"/>
            </w:tcBorders>
            <w:shd w:val="clear" w:color="auto" w:fill="auto"/>
            <w:hideMark/>
          </w:tcPr>
          <w:p w14:paraId="1613C80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FEC85B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FD3600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DFA9C66"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2EF1076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63</w:t>
            </w:r>
          </w:p>
        </w:tc>
        <w:tc>
          <w:tcPr>
            <w:tcW w:w="4240" w:type="dxa"/>
            <w:tcBorders>
              <w:top w:val="nil"/>
              <w:left w:val="nil"/>
              <w:bottom w:val="single" w:sz="4" w:space="0" w:color="auto"/>
              <w:right w:val="single" w:sz="4" w:space="0" w:color="auto"/>
            </w:tcBorders>
            <w:shd w:val="clear" w:color="auto" w:fill="auto"/>
            <w:hideMark/>
          </w:tcPr>
          <w:p w14:paraId="6FB66F5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Laptop Bag</w:t>
            </w:r>
          </w:p>
        </w:tc>
        <w:tc>
          <w:tcPr>
            <w:tcW w:w="960" w:type="dxa"/>
            <w:tcBorders>
              <w:top w:val="nil"/>
              <w:left w:val="nil"/>
              <w:bottom w:val="single" w:sz="4" w:space="0" w:color="auto"/>
              <w:right w:val="single" w:sz="4" w:space="0" w:color="auto"/>
            </w:tcBorders>
            <w:shd w:val="clear" w:color="auto" w:fill="auto"/>
            <w:hideMark/>
          </w:tcPr>
          <w:p w14:paraId="44DAEDF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DE7285F"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804749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7513B29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24EEE70"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64</w:t>
            </w:r>
          </w:p>
        </w:tc>
        <w:tc>
          <w:tcPr>
            <w:tcW w:w="4240" w:type="dxa"/>
            <w:tcBorders>
              <w:top w:val="nil"/>
              <w:left w:val="nil"/>
              <w:bottom w:val="single" w:sz="4" w:space="0" w:color="auto"/>
              <w:right w:val="single" w:sz="4" w:space="0" w:color="auto"/>
            </w:tcBorders>
            <w:shd w:val="clear" w:color="auto" w:fill="auto"/>
            <w:hideMark/>
          </w:tcPr>
          <w:p w14:paraId="691E226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Badge Case</w:t>
            </w:r>
          </w:p>
        </w:tc>
        <w:tc>
          <w:tcPr>
            <w:tcW w:w="960" w:type="dxa"/>
            <w:tcBorders>
              <w:top w:val="nil"/>
              <w:left w:val="nil"/>
              <w:bottom w:val="single" w:sz="4" w:space="0" w:color="auto"/>
              <w:right w:val="single" w:sz="4" w:space="0" w:color="auto"/>
            </w:tcBorders>
            <w:shd w:val="clear" w:color="auto" w:fill="auto"/>
            <w:hideMark/>
          </w:tcPr>
          <w:p w14:paraId="441B33A5"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299137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58B890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02712C1"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FB84DA3"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65</w:t>
            </w:r>
          </w:p>
        </w:tc>
        <w:tc>
          <w:tcPr>
            <w:tcW w:w="4240" w:type="dxa"/>
            <w:tcBorders>
              <w:top w:val="nil"/>
              <w:left w:val="nil"/>
              <w:bottom w:val="single" w:sz="4" w:space="0" w:color="auto"/>
              <w:right w:val="single" w:sz="4" w:space="0" w:color="auto"/>
            </w:tcBorders>
            <w:shd w:val="clear" w:color="auto" w:fill="auto"/>
            <w:hideMark/>
          </w:tcPr>
          <w:p w14:paraId="2C8731F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Badge String</w:t>
            </w:r>
          </w:p>
        </w:tc>
        <w:tc>
          <w:tcPr>
            <w:tcW w:w="960" w:type="dxa"/>
            <w:tcBorders>
              <w:top w:val="nil"/>
              <w:left w:val="nil"/>
              <w:bottom w:val="single" w:sz="4" w:space="0" w:color="auto"/>
              <w:right w:val="single" w:sz="4" w:space="0" w:color="auto"/>
            </w:tcBorders>
            <w:shd w:val="clear" w:color="auto" w:fill="auto"/>
            <w:hideMark/>
          </w:tcPr>
          <w:p w14:paraId="5994C31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3B0C6A6C"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65B85C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42847D6D"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607678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66</w:t>
            </w:r>
          </w:p>
        </w:tc>
        <w:tc>
          <w:tcPr>
            <w:tcW w:w="4240" w:type="dxa"/>
            <w:tcBorders>
              <w:top w:val="nil"/>
              <w:left w:val="nil"/>
              <w:bottom w:val="single" w:sz="4" w:space="0" w:color="auto"/>
              <w:right w:val="single" w:sz="4" w:space="0" w:color="auto"/>
            </w:tcBorders>
            <w:shd w:val="clear" w:color="auto" w:fill="auto"/>
            <w:hideMark/>
          </w:tcPr>
          <w:p w14:paraId="751C8C9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Paper Clips</w:t>
            </w:r>
          </w:p>
        </w:tc>
        <w:tc>
          <w:tcPr>
            <w:tcW w:w="960" w:type="dxa"/>
            <w:tcBorders>
              <w:top w:val="nil"/>
              <w:left w:val="nil"/>
              <w:bottom w:val="single" w:sz="4" w:space="0" w:color="auto"/>
              <w:right w:val="single" w:sz="4" w:space="0" w:color="auto"/>
            </w:tcBorders>
            <w:shd w:val="clear" w:color="auto" w:fill="auto"/>
            <w:hideMark/>
          </w:tcPr>
          <w:p w14:paraId="6349C30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FCB1B3D"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4DE0C222"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C0F5CC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6FCC87B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67</w:t>
            </w:r>
          </w:p>
        </w:tc>
        <w:tc>
          <w:tcPr>
            <w:tcW w:w="4240" w:type="dxa"/>
            <w:tcBorders>
              <w:top w:val="nil"/>
              <w:left w:val="nil"/>
              <w:bottom w:val="single" w:sz="4" w:space="0" w:color="auto"/>
              <w:right w:val="single" w:sz="4" w:space="0" w:color="auto"/>
            </w:tcBorders>
            <w:shd w:val="clear" w:color="auto" w:fill="auto"/>
            <w:hideMark/>
          </w:tcPr>
          <w:p w14:paraId="147FCF3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Key Ring</w:t>
            </w:r>
          </w:p>
        </w:tc>
        <w:tc>
          <w:tcPr>
            <w:tcW w:w="960" w:type="dxa"/>
            <w:tcBorders>
              <w:top w:val="nil"/>
              <w:left w:val="nil"/>
              <w:bottom w:val="single" w:sz="4" w:space="0" w:color="auto"/>
              <w:right w:val="single" w:sz="4" w:space="0" w:color="auto"/>
            </w:tcBorders>
            <w:shd w:val="clear" w:color="auto" w:fill="auto"/>
            <w:hideMark/>
          </w:tcPr>
          <w:p w14:paraId="063CAF4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11CB871"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5DCA0BE"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A906243"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466601C"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68</w:t>
            </w:r>
          </w:p>
        </w:tc>
        <w:tc>
          <w:tcPr>
            <w:tcW w:w="4240" w:type="dxa"/>
            <w:tcBorders>
              <w:top w:val="nil"/>
              <w:left w:val="nil"/>
              <w:bottom w:val="single" w:sz="4" w:space="0" w:color="auto"/>
              <w:right w:val="single" w:sz="4" w:space="0" w:color="auto"/>
            </w:tcBorders>
            <w:shd w:val="clear" w:color="auto" w:fill="auto"/>
            <w:hideMark/>
          </w:tcPr>
          <w:p w14:paraId="3681DFA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In-tray</w:t>
            </w:r>
          </w:p>
        </w:tc>
        <w:tc>
          <w:tcPr>
            <w:tcW w:w="960" w:type="dxa"/>
            <w:tcBorders>
              <w:top w:val="nil"/>
              <w:left w:val="nil"/>
              <w:bottom w:val="single" w:sz="4" w:space="0" w:color="auto"/>
              <w:right w:val="single" w:sz="4" w:space="0" w:color="auto"/>
            </w:tcBorders>
            <w:shd w:val="clear" w:color="auto" w:fill="auto"/>
            <w:hideMark/>
          </w:tcPr>
          <w:p w14:paraId="2F6DB61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EEFD246"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71627E3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1E7018DE"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016885F"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69</w:t>
            </w:r>
          </w:p>
        </w:tc>
        <w:tc>
          <w:tcPr>
            <w:tcW w:w="4240" w:type="dxa"/>
            <w:tcBorders>
              <w:top w:val="nil"/>
              <w:left w:val="nil"/>
              <w:bottom w:val="single" w:sz="4" w:space="0" w:color="auto"/>
              <w:right w:val="single" w:sz="4" w:space="0" w:color="auto"/>
            </w:tcBorders>
            <w:shd w:val="clear" w:color="auto" w:fill="auto"/>
            <w:hideMark/>
          </w:tcPr>
          <w:p w14:paraId="3B7A6ACC"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Large size Map of Nigeria</w:t>
            </w:r>
          </w:p>
        </w:tc>
        <w:tc>
          <w:tcPr>
            <w:tcW w:w="960" w:type="dxa"/>
            <w:tcBorders>
              <w:top w:val="nil"/>
              <w:left w:val="nil"/>
              <w:bottom w:val="single" w:sz="4" w:space="0" w:color="auto"/>
              <w:right w:val="single" w:sz="4" w:space="0" w:color="auto"/>
            </w:tcBorders>
            <w:shd w:val="clear" w:color="auto" w:fill="auto"/>
            <w:hideMark/>
          </w:tcPr>
          <w:p w14:paraId="625FD61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1A63E14"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1A83E7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BE6CD25"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4D76CFB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70</w:t>
            </w:r>
          </w:p>
        </w:tc>
        <w:tc>
          <w:tcPr>
            <w:tcW w:w="4240" w:type="dxa"/>
            <w:tcBorders>
              <w:top w:val="nil"/>
              <w:left w:val="nil"/>
              <w:bottom w:val="single" w:sz="4" w:space="0" w:color="auto"/>
              <w:right w:val="single" w:sz="4" w:space="0" w:color="auto"/>
            </w:tcBorders>
            <w:shd w:val="clear" w:color="auto" w:fill="auto"/>
            <w:hideMark/>
          </w:tcPr>
          <w:p w14:paraId="620C96B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Penholder</w:t>
            </w:r>
          </w:p>
        </w:tc>
        <w:tc>
          <w:tcPr>
            <w:tcW w:w="960" w:type="dxa"/>
            <w:tcBorders>
              <w:top w:val="nil"/>
              <w:left w:val="nil"/>
              <w:bottom w:val="single" w:sz="4" w:space="0" w:color="auto"/>
              <w:right w:val="single" w:sz="4" w:space="0" w:color="auto"/>
            </w:tcBorders>
            <w:shd w:val="clear" w:color="auto" w:fill="auto"/>
            <w:hideMark/>
          </w:tcPr>
          <w:p w14:paraId="17FF03DD"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2D43E1CB"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2039FE8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67D10B3B"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058FC8E"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71</w:t>
            </w:r>
          </w:p>
        </w:tc>
        <w:tc>
          <w:tcPr>
            <w:tcW w:w="4240" w:type="dxa"/>
            <w:tcBorders>
              <w:top w:val="nil"/>
              <w:left w:val="nil"/>
              <w:bottom w:val="single" w:sz="4" w:space="0" w:color="auto"/>
              <w:right w:val="single" w:sz="4" w:space="0" w:color="auto"/>
            </w:tcBorders>
            <w:shd w:val="clear" w:color="auto" w:fill="auto"/>
            <w:hideMark/>
          </w:tcPr>
          <w:p w14:paraId="40DD8DA8"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Sharper</w:t>
            </w:r>
          </w:p>
        </w:tc>
        <w:tc>
          <w:tcPr>
            <w:tcW w:w="960" w:type="dxa"/>
            <w:tcBorders>
              <w:top w:val="nil"/>
              <w:left w:val="nil"/>
              <w:bottom w:val="single" w:sz="4" w:space="0" w:color="auto"/>
              <w:right w:val="single" w:sz="4" w:space="0" w:color="auto"/>
            </w:tcBorders>
            <w:shd w:val="clear" w:color="auto" w:fill="auto"/>
            <w:hideMark/>
          </w:tcPr>
          <w:p w14:paraId="0E90371B"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4D9ECED0"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6070F0C1"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59DD58CF"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59A8BE95"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72</w:t>
            </w:r>
          </w:p>
        </w:tc>
        <w:tc>
          <w:tcPr>
            <w:tcW w:w="4240" w:type="dxa"/>
            <w:tcBorders>
              <w:top w:val="nil"/>
              <w:left w:val="nil"/>
              <w:bottom w:val="single" w:sz="4" w:space="0" w:color="auto"/>
              <w:right w:val="single" w:sz="4" w:space="0" w:color="auto"/>
            </w:tcBorders>
            <w:shd w:val="clear" w:color="auto" w:fill="auto"/>
            <w:hideMark/>
          </w:tcPr>
          <w:p w14:paraId="39A44667"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Weighting Scale</w:t>
            </w:r>
          </w:p>
        </w:tc>
        <w:tc>
          <w:tcPr>
            <w:tcW w:w="960" w:type="dxa"/>
            <w:tcBorders>
              <w:top w:val="nil"/>
              <w:left w:val="nil"/>
              <w:bottom w:val="single" w:sz="4" w:space="0" w:color="auto"/>
              <w:right w:val="single" w:sz="4" w:space="0" w:color="auto"/>
            </w:tcBorders>
            <w:shd w:val="clear" w:color="auto" w:fill="auto"/>
            <w:hideMark/>
          </w:tcPr>
          <w:p w14:paraId="6E2DA2F3"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67D133B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5FB91166"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77F837FC"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1BA4E67A"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73</w:t>
            </w:r>
          </w:p>
        </w:tc>
        <w:tc>
          <w:tcPr>
            <w:tcW w:w="4240" w:type="dxa"/>
            <w:tcBorders>
              <w:top w:val="nil"/>
              <w:left w:val="nil"/>
              <w:bottom w:val="single" w:sz="4" w:space="0" w:color="auto"/>
              <w:right w:val="single" w:sz="4" w:space="0" w:color="auto"/>
            </w:tcBorders>
            <w:shd w:val="clear" w:color="auto" w:fill="auto"/>
            <w:hideMark/>
          </w:tcPr>
          <w:p w14:paraId="202A91A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Measurement Tape </w:t>
            </w:r>
          </w:p>
        </w:tc>
        <w:tc>
          <w:tcPr>
            <w:tcW w:w="960" w:type="dxa"/>
            <w:tcBorders>
              <w:top w:val="nil"/>
              <w:left w:val="nil"/>
              <w:bottom w:val="single" w:sz="4" w:space="0" w:color="auto"/>
              <w:right w:val="single" w:sz="4" w:space="0" w:color="auto"/>
            </w:tcBorders>
            <w:shd w:val="clear" w:color="auto" w:fill="auto"/>
            <w:hideMark/>
          </w:tcPr>
          <w:p w14:paraId="1C22FB34"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050BC892"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301A31E0"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r w:rsidR="00A01A0B" w:rsidRPr="00A01A0B" w14:paraId="322544D2" w14:textId="77777777" w:rsidTr="00A01A0B">
        <w:trPr>
          <w:trHeight w:val="255"/>
        </w:trPr>
        <w:tc>
          <w:tcPr>
            <w:tcW w:w="580" w:type="dxa"/>
            <w:tcBorders>
              <w:top w:val="nil"/>
              <w:left w:val="single" w:sz="4" w:space="0" w:color="auto"/>
              <w:bottom w:val="single" w:sz="4" w:space="0" w:color="auto"/>
              <w:right w:val="single" w:sz="4" w:space="0" w:color="auto"/>
            </w:tcBorders>
            <w:shd w:val="clear" w:color="auto" w:fill="auto"/>
            <w:hideMark/>
          </w:tcPr>
          <w:p w14:paraId="0888C80B" w14:textId="77777777" w:rsidR="00A01A0B" w:rsidRPr="00A01A0B" w:rsidRDefault="00A01A0B" w:rsidP="00A01A0B">
            <w:pPr>
              <w:jc w:val="center"/>
              <w:rPr>
                <w:color w:val="000000"/>
                <w:sz w:val="20"/>
                <w:szCs w:val="20"/>
                <w:lang w:val="en-US" w:eastAsia="en-US"/>
              </w:rPr>
            </w:pPr>
            <w:r w:rsidRPr="00A01A0B">
              <w:rPr>
                <w:color w:val="000000"/>
                <w:sz w:val="20"/>
                <w:szCs w:val="20"/>
                <w:lang w:val="en-US" w:eastAsia="en-US"/>
              </w:rPr>
              <w:t>74</w:t>
            </w:r>
          </w:p>
        </w:tc>
        <w:tc>
          <w:tcPr>
            <w:tcW w:w="4240" w:type="dxa"/>
            <w:tcBorders>
              <w:top w:val="nil"/>
              <w:left w:val="nil"/>
              <w:bottom w:val="single" w:sz="4" w:space="0" w:color="auto"/>
              <w:right w:val="single" w:sz="4" w:space="0" w:color="auto"/>
            </w:tcBorders>
            <w:shd w:val="clear" w:color="auto" w:fill="auto"/>
            <w:hideMark/>
          </w:tcPr>
          <w:p w14:paraId="026F0D77" w14:textId="6BA3696C" w:rsidR="00A01A0B" w:rsidRPr="00A01A0B" w:rsidRDefault="00A01A0B" w:rsidP="00A01A0B">
            <w:pPr>
              <w:rPr>
                <w:color w:val="000000"/>
                <w:sz w:val="20"/>
                <w:szCs w:val="20"/>
                <w:lang w:val="en-US" w:eastAsia="en-US"/>
              </w:rPr>
            </w:pPr>
            <w:r w:rsidRPr="00A01A0B">
              <w:rPr>
                <w:color w:val="000000"/>
                <w:sz w:val="20"/>
                <w:szCs w:val="20"/>
                <w:lang w:val="en-US" w:eastAsia="en-US"/>
              </w:rPr>
              <w:t xml:space="preserve">Erasable </w:t>
            </w:r>
            <w:r w:rsidRPr="00A01A0B">
              <w:rPr>
                <w:color w:val="000000"/>
                <w:sz w:val="20"/>
                <w:szCs w:val="20"/>
                <w:lang w:val="en-US" w:eastAsia="en-US"/>
              </w:rPr>
              <w:t>Whiteboard</w:t>
            </w:r>
          </w:p>
        </w:tc>
        <w:tc>
          <w:tcPr>
            <w:tcW w:w="960" w:type="dxa"/>
            <w:tcBorders>
              <w:top w:val="nil"/>
              <w:left w:val="nil"/>
              <w:bottom w:val="single" w:sz="4" w:space="0" w:color="auto"/>
              <w:right w:val="single" w:sz="4" w:space="0" w:color="auto"/>
            </w:tcBorders>
            <w:shd w:val="clear" w:color="auto" w:fill="auto"/>
            <w:hideMark/>
          </w:tcPr>
          <w:p w14:paraId="79643BEF"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Pcs</w:t>
            </w:r>
          </w:p>
        </w:tc>
        <w:tc>
          <w:tcPr>
            <w:tcW w:w="960" w:type="dxa"/>
            <w:tcBorders>
              <w:top w:val="nil"/>
              <w:left w:val="nil"/>
              <w:bottom w:val="single" w:sz="4" w:space="0" w:color="auto"/>
              <w:right w:val="single" w:sz="4" w:space="0" w:color="auto"/>
            </w:tcBorders>
            <w:shd w:val="clear" w:color="auto" w:fill="auto"/>
            <w:hideMark/>
          </w:tcPr>
          <w:p w14:paraId="155C3864" w14:textId="77777777" w:rsidR="00A01A0B" w:rsidRPr="00A01A0B" w:rsidRDefault="00A01A0B" w:rsidP="00A01A0B">
            <w:pPr>
              <w:jc w:val="right"/>
              <w:rPr>
                <w:color w:val="000000"/>
                <w:sz w:val="20"/>
                <w:szCs w:val="20"/>
                <w:lang w:val="en-US" w:eastAsia="en-US"/>
              </w:rPr>
            </w:pPr>
            <w:r w:rsidRPr="00A01A0B">
              <w:rPr>
                <w:color w:val="000000"/>
                <w:sz w:val="20"/>
                <w:szCs w:val="20"/>
                <w:lang w:val="en-US" w:eastAsia="en-US"/>
              </w:rPr>
              <w:t>1</w:t>
            </w:r>
          </w:p>
        </w:tc>
        <w:tc>
          <w:tcPr>
            <w:tcW w:w="960" w:type="dxa"/>
            <w:tcBorders>
              <w:top w:val="nil"/>
              <w:left w:val="nil"/>
              <w:bottom w:val="single" w:sz="4" w:space="0" w:color="auto"/>
              <w:right w:val="single" w:sz="4" w:space="0" w:color="auto"/>
            </w:tcBorders>
            <w:shd w:val="clear" w:color="auto" w:fill="auto"/>
            <w:hideMark/>
          </w:tcPr>
          <w:p w14:paraId="0DEC026A" w14:textId="77777777" w:rsidR="00A01A0B" w:rsidRPr="00A01A0B" w:rsidRDefault="00A01A0B" w:rsidP="00A01A0B">
            <w:pPr>
              <w:rPr>
                <w:color w:val="000000"/>
                <w:sz w:val="20"/>
                <w:szCs w:val="20"/>
                <w:lang w:val="en-US" w:eastAsia="en-US"/>
              </w:rPr>
            </w:pPr>
            <w:r w:rsidRPr="00A01A0B">
              <w:rPr>
                <w:color w:val="000000"/>
                <w:sz w:val="20"/>
                <w:szCs w:val="20"/>
                <w:lang w:val="en-US" w:eastAsia="en-US"/>
              </w:rPr>
              <w:t> </w:t>
            </w:r>
          </w:p>
        </w:tc>
      </w:tr>
    </w:tbl>
    <w:p w14:paraId="6B4EE036" w14:textId="77777777" w:rsidR="00A01A0B" w:rsidRPr="00722164" w:rsidRDefault="00A01A0B" w:rsidP="00722164">
      <w:pPr>
        <w:rPr>
          <w:sz w:val="20"/>
          <w:szCs w:val="20"/>
          <w:lang w:val="en-GB"/>
        </w:rPr>
      </w:pPr>
    </w:p>
    <w:p w14:paraId="2F976BFE" w14:textId="1A354F6E" w:rsidR="001B5CC1" w:rsidRDefault="00722164" w:rsidP="00A01A0B">
      <w:pPr>
        <w:rPr>
          <w:sz w:val="20"/>
          <w:szCs w:val="20"/>
          <w:lang w:val="en-GB"/>
        </w:rPr>
      </w:pPr>
      <w:r w:rsidRPr="00722164">
        <w:rPr>
          <w:color w:val="000000" w:themeColor="text1"/>
          <w:sz w:val="20"/>
          <w:szCs w:val="20"/>
          <w:lang w:val="en-GB" w:eastAsia="en-US"/>
        </w:rPr>
        <w:t>Est</w:t>
      </w:r>
      <w:r w:rsidR="001B5CC1" w:rsidRPr="00722164">
        <w:rPr>
          <w:color w:val="000000" w:themeColor="text1"/>
          <w:sz w:val="20"/>
          <w:szCs w:val="20"/>
          <w:lang w:val="en-GB" w:eastAsia="en-US"/>
        </w:rPr>
        <w:t>imated</w:t>
      </w:r>
      <w:r w:rsidR="001B5CC1" w:rsidRPr="00722164">
        <w:rPr>
          <w:sz w:val="20"/>
          <w:szCs w:val="20"/>
          <w:lang w:val="en-GB"/>
        </w:rPr>
        <w:t xml:space="preserve"> annual amount for </w:t>
      </w:r>
      <w:r w:rsidR="00742AAD" w:rsidRPr="0014063E">
        <w:rPr>
          <w:sz w:val="20"/>
          <w:szCs w:val="20"/>
          <w:lang w:val="en-GB"/>
        </w:rPr>
        <w:t xml:space="preserve">stationaries </w:t>
      </w:r>
      <w:r w:rsidR="001B5CC1" w:rsidRPr="00722164">
        <w:rPr>
          <w:sz w:val="20"/>
          <w:szCs w:val="20"/>
          <w:lang w:val="en-GB"/>
        </w:rPr>
        <w:t xml:space="preserve">is </w:t>
      </w:r>
      <w:r w:rsidR="00742AAD">
        <w:rPr>
          <w:sz w:val="20"/>
          <w:szCs w:val="20"/>
          <w:lang w:val="en-GB"/>
        </w:rPr>
        <w:t>2</w:t>
      </w:r>
      <w:r w:rsidR="001B5CC1" w:rsidRPr="00722164">
        <w:rPr>
          <w:sz w:val="20"/>
          <w:szCs w:val="20"/>
          <w:lang w:val="en-GB"/>
        </w:rPr>
        <w:t>,</w:t>
      </w:r>
      <w:r w:rsidR="00F361AA">
        <w:rPr>
          <w:sz w:val="20"/>
          <w:szCs w:val="20"/>
          <w:lang w:val="en-GB"/>
        </w:rPr>
        <w:t>5</w:t>
      </w:r>
      <w:r w:rsidR="001B5CC1" w:rsidRPr="00722164">
        <w:rPr>
          <w:sz w:val="20"/>
          <w:szCs w:val="20"/>
          <w:lang w:val="en-GB"/>
        </w:rPr>
        <w:t xml:space="preserve">00 USD.    </w:t>
      </w:r>
    </w:p>
    <w:p w14:paraId="5F16B33B" w14:textId="77777777" w:rsidR="00722164" w:rsidRPr="00722164" w:rsidRDefault="00722164" w:rsidP="001B5CC1">
      <w:pPr>
        <w:spacing w:before="120"/>
        <w:rPr>
          <w:sz w:val="20"/>
          <w:szCs w:val="20"/>
          <w:lang w:val="en-GB"/>
        </w:rPr>
      </w:pPr>
    </w:p>
    <w:p w14:paraId="5A9955F5" w14:textId="7F5C5FAB" w:rsidR="00F75E52" w:rsidRPr="00722164" w:rsidRDefault="00F75E52" w:rsidP="009D4D7E">
      <w:pPr>
        <w:jc w:val="both"/>
        <w:rPr>
          <w:color w:val="000000" w:themeColor="text1"/>
          <w:sz w:val="20"/>
          <w:szCs w:val="20"/>
          <w:lang w:val="en-GB"/>
        </w:rPr>
      </w:pPr>
      <w:bookmarkStart w:id="31" w:name="_GoBack"/>
      <w:bookmarkEnd w:id="31"/>
      <w:r w:rsidRPr="00722164">
        <w:rPr>
          <w:color w:val="000000" w:themeColor="text1"/>
          <w:sz w:val="20"/>
          <w:szCs w:val="20"/>
          <w:lang w:val="en-GB"/>
        </w:rPr>
        <w:t>On behalf of Malteser International:</w:t>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t>Date:</w:t>
      </w:r>
      <w:r w:rsidR="002A2734" w:rsidRPr="00722164">
        <w:rPr>
          <w:color w:val="000000" w:themeColor="text1"/>
          <w:sz w:val="20"/>
          <w:szCs w:val="20"/>
          <w:lang w:val="en-GB"/>
        </w:rPr>
        <w:t xml:space="preserve"> </w:t>
      </w:r>
      <w:r w:rsidR="002F4A4D" w:rsidRPr="00722164">
        <w:rPr>
          <w:color w:val="000000" w:themeColor="text1"/>
          <w:sz w:val="20"/>
          <w:szCs w:val="20"/>
          <w:lang w:val="en-GB"/>
        </w:rPr>
        <w:t xml:space="preserve">25 </w:t>
      </w:r>
      <w:r w:rsidR="00A01A0B">
        <w:rPr>
          <w:color w:val="000000" w:themeColor="text1"/>
          <w:sz w:val="20"/>
          <w:szCs w:val="20"/>
          <w:lang w:val="en-GB"/>
        </w:rPr>
        <w:t>September</w:t>
      </w:r>
      <w:r w:rsidR="00A601C6" w:rsidRPr="00722164">
        <w:rPr>
          <w:color w:val="000000" w:themeColor="text1"/>
          <w:sz w:val="20"/>
          <w:szCs w:val="20"/>
          <w:lang w:val="en-GB"/>
        </w:rPr>
        <w:t xml:space="preserve"> 2020</w:t>
      </w:r>
    </w:p>
    <w:p w14:paraId="478382A0" w14:textId="77777777" w:rsidR="008601C0" w:rsidRPr="00722164" w:rsidRDefault="008601C0" w:rsidP="009D4D7E">
      <w:pPr>
        <w:jc w:val="both"/>
        <w:rPr>
          <w:color w:val="000000" w:themeColor="text1"/>
          <w:sz w:val="20"/>
          <w:szCs w:val="20"/>
          <w:lang w:val="en-GB"/>
        </w:rPr>
      </w:pPr>
    </w:p>
    <w:p w14:paraId="1B37202D" w14:textId="77777777" w:rsidR="00A601C6" w:rsidRPr="00722164" w:rsidRDefault="00A601C6" w:rsidP="00A601C6">
      <w:pPr>
        <w:rPr>
          <w:sz w:val="20"/>
          <w:szCs w:val="20"/>
          <w:lang w:val="en-GB"/>
        </w:rPr>
      </w:pPr>
      <w:r w:rsidRPr="00722164">
        <w:rPr>
          <w:sz w:val="20"/>
          <w:szCs w:val="20"/>
          <w:lang w:val="en-GB"/>
        </w:rPr>
        <w:t>Yours faithfully,</w:t>
      </w:r>
    </w:p>
    <w:p w14:paraId="2CDA0EFA"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61312" behindDoc="0" locked="0" layoutInCell="1" allowOverlap="1" wp14:anchorId="3D1639FA" wp14:editId="18BB0A88">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D623D"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638015B6" w14:textId="77777777" w:rsidTr="0071675B">
        <w:trPr>
          <w:tblCellSpacing w:w="15" w:type="dxa"/>
        </w:trPr>
        <w:tc>
          <w:tcPr>
            <w:tcW w:w="2355" w:type="dxa"/>
            <w:tcMar>
              <w:top w:w="0" w:type="dxa"/>
              <w:left w:w="0" w:type="dxa"/>
              <w:bottom w:w="0" w:type="dxa"/>
              <w:right w:w="180" w:type="dxa"/>
            </w:tcMar>
            <w:vAlign w:val="center"/>
            <w:hideMark/>
          </w:tcPr>
          <w:p w14:paraId="192E9AB3" w14:textId="77777777" w:rsidR="00A601C6" w:rsidRPr="00722164"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BF18505" w14:textId="77777777" w:rsidR="00A601C6" w:rsidRPr="00722164" w:rsidRDefault="00A601C6" w:rsidP="0071675B">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B88C8EF" w14:textId="77777777" w:rsidR="00A601C6" w:rsidRPr="00722164" w:rsidRDefault="00A601C6" w:rsidP="0071675B">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79917AE6"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5D24AFFB"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lastRenderedPageBreak/>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5"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6"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48256087" w14:textId="77777777" w:rsidTr="0071675B">
        <w:trPr>
          <w:tblCellSpacing w:w="15" w:type="dxa"/>
        </w:trPr>
        <w:tc>
          <w:tcPr>
            <w:tcW w:w="10440" w:type="dxa"/>
            <w:gridSpan w:val="3"/>
            <w:tcMar>
              <w:top w:w="450" w:type="dxa"/>
              <w:left w:w="0" w:type="dxa"/>
              <w:bottom w:w="0" w:type="dxa"/>
              <w:right w:w="0" w:type="dxa"/>
            </w:tcMar>
            <w:vAlign w:val="center"/>
            <w:hideMark/>
          </w:tcPr>
          <w:p w14:paraId="43CDC5AD"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CF4FD59" w14:textId="77777777" w:rsidR="00A601C6" w:rsidRPr="00722164" w:rsidRDefault="00A601C6" w:rsidP="00A601C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3DA82529" w14:textId="77777777" w:rsidR="00A601C6" w:rsidRPr="00722164" w:rsidRDefault="00A601C6" w:rsidP="009D4D7E">
      <w:pPr>
        <w:jc w:val="both"/>
        <w:rPr>
          <w:color w:val="000000" w:themeColor="text1"/>
          <w:sz w:val="20"/>
          <w:szCs w:val="20"/>
          <w:lang w:val="en-GB"/>
        </w:rPr>
      </w:pPr>
    </w:p>
    <w:sectPr w:rsidR="00A601C6" w:rsidRPr="00722164"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0ECFC" w14:textId="77777777" w:rsidR="00CF2C71" w:rsidRDefault="00CF2C71" w:rsidP="00CB3272">
      <w:r>
        <w:separator/>
      </w:r>
    </w:p>
  </w:endnote>
  <w:endnote w:type="continuationSeparator" w:id="0">
    <w:p w14:paraId="0801BC53" w14:textId="77777777" w:rsidR="00CF2C71" w:rsidRDefault="00CF2C71"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1D578567" w14:textId="77777777" w:rsidR="00B45051" w:rsidRDefault="00B450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A57877" w14:textId="77777777" w:rsidR="00B45051" w:rsidRDefault="00B4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E093" w14:textId="77777777" w:rsidR="00CF2C71" w:rsidRDefault="00CF2C71" w:rsidP="00CB3272">
      <w:r>
        <w:separator/>
      </w:r>
    </w:p>
  </w:footnote>
  <w:footnote w:type="continuationSeparator" w:id="0">
    <w:p w14:paraId="704190BB" w14:textId="77777777" w:rsidR="00CF2C71" w:rsidRDefault="00CF2C71"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B1A" w14:textId="77777777" w:rsidR="00B45051" w:rsidRDefault="00B45051">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57C612A">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09103309">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readOnly" w:enforcement="1" w:cryptProviderType="rsaAES" w:cryptAlgorithmClass="hash" w:cryptAlgorithmType="typeAny" w:cryptAlgorithmSid="14" w:cryptSpinCount="100000" w:hash="L2tg/ihqdfNMdwsLOzY4/DYXh807j2yRO2CkI8qXM1mMljPo288Q57mWzSSoiGpX1JDWV6jzvkDyNuEWA7EUqQ==" w:salt="AL/aScCbkK1dKuAVU0y73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4CFF"/>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481D"/>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879D0"/>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2AAD"/>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1A0B"/>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5051"/>
    <w:rsid w:val="00B479A0"/>
    <w:rsid w:val="00B51CB9"/>
    <w:rsid w:val="00B54E08"/>
    <w:rsid w:val="00B56BEF"/>
    <w:rsid w:val="00B56C82"/>
    <w:rsid w:val="00B64E52"/>
    <w:rsid w:val="00B6619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2C71"/>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361AA"/>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1C50"/>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58875528">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121802296">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3A2B-2CE8-43F6-8EFE-8CF1F8ED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1981</Words>
  <Characters>11296</Characters>
  <Application>Microsoft Office Word</Application>
  <DocSecurity>8</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5</cp:revision>
  <cp:lastPrinted>2017-11-13T09:09:00Z</cp:lastPrinted>
  <dcterms:created xsi:type="dcterms:W3CDTF">2020-09-25T06:17:00Z</dcterms:created>
  <dcterms:modified xsi:type="dcterms:W3CDTF">2020-09-25T08:10:00Z</dcterms:modified>
</cp:coreProperties>
</file>