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bookmarkStart w:id="0" w:name="_GoBack"/>
      <w:bookmarkEnd w:id="0"/>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45697B07" w:rsidR="000416DB" w:rsidRPr="0055332B" w:rsidRDefault="00297409" w:rsidP="009D4D7E">
      <w:pPr>
        <w:jc w:val="right"/>
        <w:rPr>
          <w:b/>
          <w:lang w:val="en-GB"/>
        </w:rPr>
      </w:pPr>
      <w:r>
        <w:rPr>
          <w:b/>
          <w:lang w:val="en-GB"/>
        </w:rPr>
        <w:t>11 March</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45F0CEE3"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w:t>
      </w:r>
      <w:r w:rsidR="00297409">
        <w:rPr>
          <w:b/>
          <w:lang w:val="en-GB"/>
        </w:rPr>
        <w:t>5</w:t>
      </w:r>
      <w:r w:rsidR="00D42939">
        <w:rPr>
          <w:b/>
          <w:lang w:val="en-GB"/>
        </w:rPr>
        <w:t>9</w:t>
      </w:r>
      <w:r w:rsidR="00C102F6" w:rsidRPr="0055332B">
        <w:rPr>
          <w:b/>
          <w:lang w:val="en-GB"/>
        </w:rPr>
        <w:t xml:space="preserve"> </w:t>
      </w:r>
    </w:p>
    <w:p w14:paraId="662B0FBD" w14:textId="66EBFD7E" w:rsidR="00973728" w:rsidRDefault="00973728" w:rsidP="009D4D7E">
      <w:pPr>
        <w:jc w:val="center"/>
        <w:rPr>
          <w:b/>
          <w:lang w:val="en-GB"/>
        </w:rPr>
      </w:pPr>
    </w:p>
    <w:p w14:paraId="0668BC25" w14:textId="77777777" w:rsidR="004C785B" w:rsidRPr="0055332B" w:rsidRDefault="004C785B" w:rsidP="009D4D7E">
      <w:pPr>
        <w:jc w:val="center"/>
        <w:rPr>
          <w:b/>
          <w:lang w:val="en-GB"/>
        </w:rPr>
      </w:pPr>
    </w:p>
    <w:p w14:paraId="0BA2E2E7" w14:textId="7ABB485B" w:rsidR="00815271" w:rsidRPr="0055332B" w:rsidRDefault="00AC7516" w:rsidP="00276902">
      <w:pPr>
        <w:jc w:val="both"/>
        <w:rPr>
          <w:color w:val="000000" w:themeColor="text1"/>
          <w:lang w:val="en-GB"/>
        </w:rPr>
      </w:pPr>
      <w:r w:rsidRPr="0055332B">
        <w:rPr>
          <w:lang w:val="en-GB"/>
        </w:rPr>
        <w:t xml:space="preserve">For delivery </w:t>
      </w:r>
      <w:r w:rsidR="00815271" w:rsidRPr="0055332B">
        <w:rPr>
          <w:lang w:val="en-GB"/>
        </w:rPr>
        <w:t xml:space="preserve">of </w:t>
      </w:r>
      <w:r w:rsidR="00D42939">
        <w:rPr>
          <w:color w:val="000000" w:themeColor="text1"/>
          <w:lang w:val="en-GB"/>
        </w:rPr>
        <w:t>hygiene kits</w:t>
      </w:r>
      <w:r w:rsidR="00815271" w:rsidRPr="0055332B">
        <w:rPr>
          <w:color w:val="000000" w:themeColor="text1"/>
          <w:lang w:val="en-GB"/>
        </w:rPr>
        <w:t xml:space="preserve"> to </w:t>
      </w:r>
      <w:r w:rsidR="0055332B" w:rsidRPr="00E13526">
        <w:rPr>
          <w:color w:val="000000" w:themeColor="text1"/>
          <w:lang w:val="en-GB"/>
        </w:rPr>
        <w:t xml:space="preserve">Malteser International warehouse on Bilpam Road in Juba </w:t>
      </w:r>
      <w:r w:rsidR="0055332B" w:rsidRPr="00E13526">
        <w:rPr>
          <w:color w:val="000000" w:themeColor="text1"/>
        </w:rPr>
        <w:t>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8E0EFC9" w:rsidR="00973728" w:rsidRPr="0055332B" w:rsidRDefault="00973728" w:rsidP="00276902">
      <w:pPr>
        <w:numPr>
          <w:ilvl w:val="0"/>
          <w:numId w:val="42"/>
        </w:numPr>
        <w:jc w:val="both"/>
        <w:rPr>
          <w:lang w:val="en-GB"/>
        </w:rPr>
      </w:pPr>
      <w:r w:rsidRPr="0055332B">
        <w:rPr>
          <w:lang w:val="en-GB"/>
        </w:rPr>
        <w:t xml:space="preserve">Annex 1: Specification of </w:t>
      </w:r>
      <w:r w:rsidR="003723D5" w:rsidRPr="0055332B">
        <w:rPr>
          <w:lang w:val="en-GB"/>
        </w:rPr>
        <w:t>Tendering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32406FAA" w:rsidR="007706AB" w:rsidRPr="0055332B" w:rsidRDefault="007706AB" w:rsidP="00276902">
      <w:pPr>
        <w:jc w:val="both"/>
        <w:rPr>
          <w:lang w:val="en-GB"/>
        </w:rPr>
      </w:pPr>
      <w:r w:rsidRPr="0055332B">
        <w:rPr>
          <w:lang w:val="en-GB"/>
        </w:rPr>
        <w:t xml:space="preserve">We look forward to receiving your tenders by or before the </w:t>
      </w:r>
      <w:r w:rsidRPr="0055332B">
        <w:rPr>
          <w:b/>
          <w:lang w:val="en-GB"/>
        </w:rPr>
        <w:t xml:space="preserve">submission deadline on </w:t>
      </w:r>
      <w:r w:rsidR="00297409">
        <w:rPr>
          <w:b/>
          <w:u w:val="single"/>
          <w:lang w:val="en-GB"/>
        </w:rPr>
        <w:t>18</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07A28A38"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JUB-202</w:t>
      </w:r>
      <w:r w:rsidR="0055332B">
        <w:rPr>
          <w:b/>
          <w:lang w:val="en-GB"/>
        </w:rPr>
        <w:t>2_00</w:t>
      </w:r>
      <w:r w:rsidR="00297409">
        <w:rPr>
          <w:b/>
          <w:lang w:val="en-GB"/>
        </w:rPr>
        <w:t>5</w:t>
      </w:r>
      <w:r w:rsidR="00D42939">
        <w:rPr>
          <w:b/>
          <w:lang w:val="en-GB"/>
        </w:rPr>
        <w:t>9</w:t>
      </w:r>
      <w:r w:rsidR="004C674F" w:rsidRPr="0055332B">
        <w:rPr>
          <w:b/>
          <w:lang w:val="en-GB"/>
        </w:rPr>
        <w:t xml:space="preserve"> </w:t>
      </w:r>
      <w:r w:rsidRPr="0055332B">
        <w:rPr>
          <w:b/>
          <w:lang w:val="en-GB"/>
        </w:rPr>
        <w:t xml:space="preserve">for </w:t>
      </w:r>
      <w:r w:rsidR="00D42939">
        <w:rPr>
          <w:b/>
          <w:color w:val="000000" w:themeColor="text1"/>
          <w:lang w:val="en-GB"/>
        </w:rPr>
        <w:t>hygiene kits</w:t>
      </w:r>
      <w:r w:rsidR="00297409">
        <w:rPr>
          <w:b/>
          <w:color w:val="000000" w:themeColor="text1"/>
          <w:lang w:val="en-GB"/>
        </w:rPr>
        <w:t xml:space="preserve"> </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CD62D5">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CD62D5">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2B311F4A"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297409">
        <w:rPr>
          <w:lang w:val="en-GB"/>
        </w:rPr>
        <w:t>5</w:t>
      </w:r>
      <w:r w:rsidR="00D42939">
        <w:rPr>
          <w:lang w:val="en-GB"/>
        </w:rPr>
        <w:t>9</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tenders for </w:t>
      </w:r>
      <w:r w:rsidR="004C674F" w:rsidRPr="0055332B">
        <w:rPr>
          <w:lang w:val="en-GB"/>
        </w:rPr>
        <w:t xml:space="preserve">delivery of </w:t>
      </w:r>
      <w:r w:rsidR="00D42939">
        <w:rPr>
          <w:lang w:val="en-GB"/>
        </w:rPr>
        <w:t>hygiene kits</w:t>
      </w:r>
      <w:r w:rsidR="00297409">
        <w:rPr>
          <w:lang w:val="en-GB"/>
        </w:rPr>
        <w:t xml:space="preserve"> to </w:t>
      </w:r>
      <w:r w:rsidR="0055332B" w:rsidRPr="0055332B">
        <w:rPr>
          <w:color w:val="000000" w:themeColor="text1"/>
          <w:lang w:val="en-GB"/>
        </w:rPr>
        <w:t xml:space="preserve">Malteser International warehouse on Bilpam Road in Juba </w:t>
      </w:r>
      <w:r w:rsidR="0055332B" w:rsidRPr="0055332B">
        <w:rPr>
          <w:color w:val="000000" w:themeColor="text1"/>
        </w:rPr>
        <w:t>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E392C37"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nal operates in Juba, Yei, Wau and Uyujuku</w:t>
      </w:r>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0697DE92"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55332B" w:rsidRPr="0055332B">
        <w:rPr>
          <w:lang w:val="en-GB"/>
        </w:rPr>
        <w:t xml:space="preserve">tenders for delivery of </w:t>
      </w:r>
      <w:r w:rsidR="003A0BDA">
        <w:rPr>
          <w:lang w:val="en-GB"/>
        </w:rPr>
        <w:t>hygiene kits</w:t>
      </w:r>
      <w:r w:rsidR="00297409">
        <w:rPr>
          <w:lang w:val="en-GB"/>
        </w:rPr>
        <w:t xml:space="preserve"> to</w:t>
      </w:r>
      <w:r w:rsidR="0055332B" w:rsidRPr="0055332B">
        <w:rPr>
          <w:lang w:val="en-GB"/>
        </w:rPr>
        <w:t xml:space="preserve"> </w:t>
      </w:r>
      <w:r w:rsidR="0055332B" w:rsidRPr="0055332B">
        <w:rPr>
          <w:color w:val="000000" w:themeColor="text1"/>
          <w:lang w:val="en-GB"/>
        </w:rPr>
        <w:t xml:space="preserve">Malteser International warehouse on Bilpam Road in Juba </w:t>
      </w:r>
      <w:r w:rsidR="0055332B" w:rsidRPr="0055332B">
        <w:rPr>
          <w:color w:val="000000" w:themeColor="text1"/>
        </w:rPr>
        <w:t>in South Sudan</w:t>
      </w:r>
      <w:r w:rsidR="00AA02D1" w:rsidRPr="0055332B">
        <w:rPr>
          <w:lang w:val="en-GB"/>
        </w:rPr>
        <w:t>.</w:t>
      </w:r>
    </w:p>
    <w:p w14:paraId="56DD3F52" w14:textId="4AD901C5"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3723D5" w:rsidRPr="0055332B">
        <w:rPr>
          <w:lang w:val="en-GB"/>
        </w:rPr>
        <w:t>tendering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RfQ</w:t>
      </w:r>
      <w:r w:rsidRPr="0055332B">
        <w:rPr>
          <w:lang w:val="en-GB"/>
        </w:rPr>
        <w:t xml:space="preserve">. </w:t>
      </w:r>
      <w:r w:rsidR="0055332B">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09637606" w:rsidR="007A6BAD" w:rsidRPr="0055332B" w:rsidRDefault="007706AB"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Tender</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5D9CDD01" w:rsidR="009D4D7E" w:rsidRPr="0055332B" w:rsidRDefault="00F906A9" w:rsidP="0055332B">
      <w:pPr>
        <w:jc w:val="both"/>
        <w:rPr>
          <w:rStyle w:val="Hyperlink"/>
          <w:b/>
          <w:lang w:val="en-GB"/>
        </w:rPr>
      </w:pPr>
      <w:r w:rsidRPr="0055332B">
        <w:rPr>
          <w:lang w:val="en-GB"/>
        </w:rPr>
        <w:t>The tender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2F9DEA8F" w:rsidR="007A6BAD" w:rsidRPr="0055332B" w:rsidRDefault="007A6BAD" w:rsidP="0055332B">
      <w:pPr>
        <w:jc w:val="both"/>
        <w:rPr>
          <w:b/>
          <w:lang w:val="en-GB"/>
        </w:rPr>
      </w:pPr>
      <w:r w:rsidRPr="0055332B">
        <w:rPr>
          <w:b/>
          <w:lang w:val="en-GB" w:eastAsia="fr-FR"/>
        </w:rPr>
        <w:t xml:space="preserve">The deadline for the delivery of the </w:t>
      </w:r>
      <w:r w:rsidR="007706AB" w:rsidRPr="0055332B">
        <w:rPr>
          <w:b/>
          <w:lang w:val="en-GB"/>
        </w:rPr>
        <w:t>tenders</w:t>
      </w:r>
      <w:r w:rsidR="007706AB" w:rsidRPr="0055332B">
        <w:rPr>
          <w:lang w:val="en-GB"/>
        </w:rPr>
        <w:t xml:space="preserve"> </w:t>
      </w:r>
      <w:r w:rsidRPr="0055332B">
        <w:rPr>
          <w:b/>
          <w:lang w:val="en-GB" w:eastAsia="fr-FR"/>
        </w:rPr>
        <w:t xml:space="preserve">is: </w:t>
      </w:r>
      <w:r w:rsidR="00297409">
        <w:rPr>
          <w:b/>
          <w:u w:val="single"/>
          <w:lang w:val="en-GB"/>
        </w:rPr>
        <w:t>18</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53AF81C4" w:rsidR="007A6BAD" w:rsidRPr="0055332B" w:rsidRDefault="007A6BAD" w:rsidP="0055332B">
      <w:pPr>
        <w:numPr>
          <w:ilvl w:val="0"/>
          <w:numId w:val="37"/>
        </w:numPr>
        <w:spacing w:before="120"/>
        <w:ind w:left="432"/>
        <w:jc w:val="both"/>
        <w:rPr>
          <w:lang w:val="en-GB"/>
        </w:rPr>
      </w:pPr>
      <w:r w:rsidRPr="0055332B">
        <w:rPr>
          <w:lang w:val="en-GB"/>
        </w:rPr>
        <w:t xml:space="preserve">The </w:t>
      </w:r>
      <w:r w:rsidR="007706AB" w:rsidRPr="0055332B">
        <w:rPr>
          <w:lang w:val="en-GB"/>
        </w:rPr>
        <w:t xml:space="preserve">tender </w:t>
      </w:r>
      <w:r w:rsidRPr="0055332B">
        <w:rPr>
          <w:lang w:val="en-GB"/>
        </w:rPr>
        <w:t xml:space="preserve">shall be written in English </w:t>
      </w:r>
    </w:p>
    <w:p w14:paraId="6F5562B7" w14:textId="128AAF9F"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706AB" w:rsidRPr="0055332B">
        <w:rPr>
          <w:lang w:val="en-GB"/>
        </w:rPr>
        <w:t xml:space="preserve">tender </w:t>
      </w:r>
      <w:r w:rsidRPr="0055332B">
        <w:rPr>
          <w:lang w:val="en-GB" w:eastAsia="fr-FR"/>
        </w:rPr>
        <w:t xml:space="preserve">should be valid for </w:t>
      </w:r>
      <w:r w:rsidRPr="0055332B">
        <w:rPr>
          <w:b/>
          <w:lang w:val="en-GB" w:eastAsia="fr-FR"/>
        </w:rPr>
        <w:t>30 days after the deadline</w:t>
      </w:r>
    </w:p>
    <w:p w14:paraId="39B905A2" w14:textId="77777777"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503EABA7" w:rsidR="007A6BAD" w:rsidRPr="0055332B" w:rsidRDefault="007A6BAD" w:rsidP="0055332B">
      <w:pPr>
        <w:numPr>
          <w:ilvl w:val="0"/>
          <w:numId w:val="37"/>
        </w:numPr>
        <w:ind w:hanging="357"/>
        <w:jc w:val="both"/>
        <w:rPr>
          <w:lang w:val="en-GB"/>
        </w:rPr>
      </w:pPr>
      <w:r w:rsidRPr="0055332B">
        <w:rPr>
          <w:lang w:val="en-GB"/>
        </w:rPr>
        <w:t xml:space="preserve">The </w:t>
      </w:r>
      <w:r w:rsidR="007706AB" w:rsidRPr="0055332B">
        <w:rPr>
          <w:lang w:val="en-GB"/>
        </w:rPr>
        <w:t xml:space="preserve">tender </w:t>
      </w:r>
      <w:r w:rsidRPr="0055332B">
        <w:rPr>
          <w:lang w:val="en-GB"/>
        </w:rPr>
        <w:t>shall be typed or written and signed on each page by the legal representative of the supplier,</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1C390FAD" w:rsidR="007A6BAD" w:rsidRPr="0055332B" w:rsidRDefault="007A6BAD" w:rsidP="0055332B">
      <w:pPr>
        <w:numPr>
          <w:ilvl w:val="0"/>
          <w:numId w:val="37"/>
        </w:numPr>
        <w:ind w:hanging="357"/>
        <w:jc w:val="both"/>
        <w:rPr>
          <w:lang w:val="en-GB"/>
        </w:rPr>
      </w:pPr>
      <w:r w:rsidRPr="0055332B">
        <w:rPr>
          <w:lang w:val="en-GB"/>
        </w:rPr>
        <w:t xml:space="preserve">The prices of the </w:t>
      </w:r>
      <w:r w:rsidR="007706AB" w:rsidRPr="0055332B">
        <w:rPr>
          <w:lang w:val="en-GB"/>
        </w:rPr>
        <w:t xml:space="preserve">tenders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228A14B"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7706AB" w:rsidRPr="0055332B">
        <w:rPr>
          <w:lang w:val="en-GB"/>
        </w:rPr>
        <w:t xml:space="preserve">tenders </w:t>
      </w:r>
      <w:r w:rsidR="007A6BAD" w:rsidRPr="0055332B">
        <w:rPr>
          <w:lang w:val="en-GB"/>
        </w:rPr>
        <w:t>depending on prevailing condition at the time.</w:t>
      </w:r>
    </w:p>
    <w:p w14:paraId="1C6374E9" w14:textId="24FF271F" w:rsidR="0035327A"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lastRenderedPageBreak/>
        <w:t>Technical specification</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50"/>
        <w:gridCol w:w="1560"/>
        <w:gridCol w:w="1275"/>
        <w:gridCol w:w="1276"/>
      </w:tblGrid>
      <w:tr w:rsidR="00D42939" w:rsidRPr="00D42939" w14:paraId="7EF49309" w14:textId="77777777" w:rsidTr="00D42939">
        <w:trPr>
          <w:trHeight w:val="630"/>
        </w:trPr>
        <w:tc>
          <w:tcPr>
            <w:tcW w:w="510" w:type="dxa"/>
            <w:shd w:val="clear" w:color="auto" w:fill="auto"/>
            <w:vAlign w:val="center"/>
            <w:hideMark/>
          </w:tcPr>
          <w:p w14:paraId="68172BAD" w14:textId="77777777" w:rsidR="00D42939" w:rsidRPr="00D42939" w:rsidRDefault="00D42939" w:rsidP="00D42939">
            <w:pPr>
              <w:jc w:val="center"/>
              <w:rPr>
                <w:color w:val="000000"/>
                <w:lang w:val="en-US" w:eastAsia="en-US"/>
              </w:rPr>
            </w:pPr>
            <w:r w:rsidRPr="00D42939">
              <w:rPr>
                <w:color w:val="000000"/>
                <w:lang w:val="en-US" w:eastAsia="en-US"/>
              </w:rPr>
              <w:t>No</w:t>
            </w:r>
          </w:p>
        </w:tc>
        <w:tc>
          <w:tcPr>
            <w:tcW w:w="5150" w:type="dxa"/>
            <w:shd w:val="clear" w:color="auto" w:fill="auto"/>
            <w:vAlign w:val="center"/>
            <w:hideMark/>
          </w:tcPr>
          <w:p w14:paraId="5BF38AC6" w14:textId="77777777" w:rsidR="00D42939" w:rsidRPr="00D42939" w:rsidRDefault="00D42939" w:rsidP="00D42939">
            <w:pPr>
              <w:jc w:val="center"/>
              <w:rPr>
                <w:color w:val="000000"/>
                <w:lang w:val="en-US" w:eastAsia="en-US"/>
              </w:rPr>
            </w:pPr>
            <w:r w:rsidRPr="00D42939">
              <w:rPr>
                <w:color w:val="000000"/>
                <w:lang w:val="en-US" w:eastAsia="en-US"/>
              </w:rPr>
              <w:t>Supplies</w:t>
            </w:r>
          </w:p>
        </w:tc>
        <w:tc>
          <w:tcPr>
            <w:tcW w:w="1560" w:type="dxa"/>
            <w:shd w:val="clear" w:color="auto" w:fill="auto"/>
            <w:vAlign w:val="center"/>
            <w:hideMark/>
          </w:tcPr>
          <w:p w14:paraId="291FC298" w14:textId="77777777" w:rsidR="00D42939" w:rsidRPr="00D42939" w:rsidRDefault="00D42939" w:rsidP="00D42939">
            <w:pPr>
              <w:jc w:val="center"/>
              <w:rPr>
                <w:color w:val="000000"/>
                <w:lang w:val="en-US" w:eastAsia="en-US"/>
              </w:rPr>
            </w:pPr>
            <w:r w:rsidRPr="00D42939">
              <w:rPr>
                <w:color w:val="000000"/>
                <w:lang w:val="en-US" w:eastAsia="en-US"/>
              </w:rPr>
              <w:t>Quantity</w:t>
            </w:r>
          </w:p>
        </w:tc>
        <w:tc>
          <w:tcPr>
            <w:tcW w:w="1275" w:type="dxa"/>
            <w:shd w:val="clear" w:color="auto" w:fill="auto"/>
            <w:vAlign w:val="center"/>
            <w:hideMark/>
          </w:tcPr>
          <w:p w14:paraId="427913F1" w14:textId="77777777" w:rsidR="00D42939" w:rsidRPr="00D42939" w:rsidRDefault="00D42939" w:rsidP="00D42939">
            <w:pPr>
              <w:jc w:val="center"/>
              <w:rPr>
                <w:color w:val="000000"/>
                <w:lang w:val="en-US" w:eastAsia="en-US"/>
              </w:rPr>
            </w:pPr>
            <w:r w:rsidRPr="00D42939">
              <w:rPr>
                <w:color w:val="000000"/>
                <w:lang w:val="en-US" w:eastAsia="en-US"/>
              </w:rPr>
              <w:t>Unit</w:t>
            </w:r>
          </w:p>
        </w:tc>
        <w:tc>
          <w:tcPr>
            <w:tcW w:w="1276" w:type="dxa"/>
            <w:shd w:val="clear" w:color="auto" w:fill="auto"/>
            <w:vAlign w:val="center"/>
            <w:hideMark/>
          </w:tcPr>
          <w:p w14:paraId="39FECC68" w14:textId="432D5AD9" w:rsidR="00D42939" w:rsidRPr="00D42939" w:rsidRDefault="00D42939" w:rsidP="00D42939">
            <w:pPr>
              <w:jc w:val="center"/>
              <w:rPr>
                <w:color w:val="000000"/>
                <w:lang w:val="en-US" w:eastAsia="en-US"/>
              </w:rPr>
            </w:pPr>
            <w:r>
              <w:rPr>
                <w:color w:val="000000"/>
                <w:lang w:val="en-US" w:eastAsia="en-US"/>
              </w:rPr>
              <w:t>Quality</w:t>
            </w:r>
          </w:p>
        </w:tc>
      </w:tr>
      <w:tr w:rsidR="00D42939" w:rsidRPr="00D42939" w14:paraId="2068016F" w14:textId="77777777" w:rsidTr="00D42939">
        <w:trPr>
          <w:trHeight w:val="347"/>
        </w:trPr>
        <w:tc>
          <w:tcPr>
            <w:tcW w:w="510" w:type="dxa"/>
            <w:shd w:val="clear" w:color="auto" w:fill="auto"/>
            <w:hideMark/>
          </w:tcPr>
          <w:p w14:paraId="07B9B7A2" w14:textId="77777777" w:rsidR="00D42939" w:rsidRPr="00D42939" w:rsidRDefault="00D42939" w:rsidP="00D42939">
            <w:pPr>
              <w:jc w:val="center"/>
              <w:rPr>
                <w:lang w:val="en-US" w:eastAsia="en-US"/>
              </w:rPr>
            </w:pPr>
            <w:r w:rsidRPr="00D42939">
              <w:rPr>
                <w:lang w:val="en-US" w:eastAsia="en-US"/>
              </w:rPr>
              <w:t>1</w:t>
            </w:r>
          </w:p>
        </w:tc>
        <w:tc>
          <w:tcPr>
            <w:tcW w:w="5150" w:type="dxa"/>
            <w:shd w:val="clear" w:color="auto" w:fill="auto"/>
            <w:hideMark/>
          </w:tcPr>
          <w:p w14:paraId="7AC682F6" w14:textId="77777777" w:rsidR="00D42939" w:rsidRPr="00D42939" w:rsidRDefault="00D42939" w:rsidP="00D42939">
            <w:pPr>
              <w:rPr>
                <w:lang w:val="en-US" w:eastAsia="en-US"/>
              </w:rPr>
            </w:pPr>
            <w:r w:rsidRPr="00D42939">
              <w:rPr>
                <w:lang w:val="en-US" w:eastAsia="en-US"/>
              </w:rPr>
              <w:t>Bar Soap (250 grams) carton-Star type (White)</w:t>
            </w:r>
          </w:p>
        </w:tc>
        <w:tc>
          <w:tcPr>
            <w:tcW w:w="1560" w:type="dxa"/>
            <w:shd w:val="clear" w:color="auto" w:fill="auto"/>
            <w:hideMark/>
          </w:tcPr>
          <w:p w14:paraId="2C9B11A7" w14:textId="4B5975CE"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5400F7ED" w14:textId="77777777" w:rsidR="00D42939" w:rsidRPr="00D42939" w:rsidRDefault="00D42939" w:rsidP="00D42939">
            <w:pPr>
              <w:jc w:val="center"/>
              <w:rPr>
                <w:lang w:val="en-US" w:eastAsia="en-US"/>
              </w:rPr>
            </w:pPr>
            <w:r w:rsidRPr="00D42939">
              <w:rPr>
                <w:lang w:val="en-US" w:eastAsia="en-US"/>
              </w:rPr>
              <w:t>Carton</w:t>
            </w:r>
          </w:p>
        </w:tc>
        <w:tc>
          <w:tcPr>
            <w:tcW w:w="1276" w:type="dxa"/>
            <w:shd w:val="clear" w:color="auto" w:fill="auto"/>
          </w:tcPr>
          <w:p w14:paraId="44342B25" w14:textId="38DC3597" w:rsidR="00D42939" w:rsidRPr="00D42939" w:rsidRDefault="00D42939" w:rsidP="00D42939">
            <w:pPr>
              <w:jc w:val="center"/>
              <w:rPr>
                <w:lang w:val="en-US" w:eastAsia="en-US"/>
              </w:rPr>
            </w:pPr>
            <w:r>
              <w:rPr>
                <w:lang w:val="en-US" w:eastAsia="en-US"/>
              </w:rPr>
              <w:t>Good</w:t>
            </w:r>
          </w:p>
        </w:tc>
      </w:tr>
      <w:tr w:rsidR="00D42939" w:rsidRPr="00D42939" w14:paraId="2DC96D69" w14:textId="77777777" w:rsidTr="00D42939">
        <w:trPr>
          <w:trHeight w:val="315"/>
        </w:trPr>
        <w:tc>
          <w:tcPr>
            <w:tcW w:w="510" w:type="dxa"/>
            <w:shd w:val="clear" w:color="auto" w:fill="auto"/>
            <w:hideMark/>
          </w:tcPr>
          <w:p w14:paraId="510BD4BE" w14:textId="77777777" w:rsidR="00D42939" w:rsidRPr="00D42939" w:rsidRDefault="00D42939" w:rsidP="00D42939">
            <w:pPr>
              <w:jc w:val="center"/>
              <w:rPr>
                <w:lang w:val="en-US" w:eastAsia="en-US"/>
              </w:rPr>
            </w:pPr>
            <w:r w:rsidRPr="00D42939">
              <w:rPr>
                <w:lang w:val="en-US" w:eastAsia="en-US"/>
              </w:rPr>
              <w:t>2</w:t>
            </w:r>
          </w:p>
        </w:tc>
        <w:tc>
          <w:tcPr>
            <w:tcW w:w="5150" w:type="dxa"/>
            <w:shd w:val="clear" w:color="auto" w:fill="auto"/>
            <w:hideMark/>
          </w:tcPr>
          <w:p w14:paraId="4DED598F" w14:textId="3989FCA2" w:rsidR="00D42939" w:rsidRPr="00D42939" w:rsidRDefault="00D42939" w:rsidP="00D42939">
            <w:pPr>
              <w:rPr>
                <w:lang w:val="en-US" w:eastAsia="en-US"/>
              </w:rPr>
            </w:pPr>
            <w:r w:rsidRPr="00D42939">
              <w:rPr>
                <w:lang w:val="en-US" w:eastAsia="en-US"/>
              </w:rPr>
              <w:t xml:space="preserve">Liquid Soap (20litres) jerry can </w:t>
            </w:r>
          </w:p>
        </w:tc>
        <w:tc>
          <w:tcPr>
            <w:tcW w:w="1560" w:type="dxa"/>
            <w:shd w:val="clear" w:color="auto" w:fill="auto"/>
            <w:hideMark/>
          </w:tcPr>
          <w:p w14:paraId="2591A94E" w14:textId="217E9701"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6018CD75" w14:textId="11684087" w:rsidR="00D42939" w:rsidRPr="00D42939" w:rsidRDefault="00D42939" w:rsidP="00D42939">
            <w:pPr>
              <w:jc w:val="center"/>
              <w:rPr>
                <w:lang w:val="en-US" w:eastAsia="en-US"/>
              </w:rPr>
            </w:pPr>
            <w:r w:rsidRPr="00D42939">
              <w:rPr>
                <w:lang w:val="en-US" w:eastAsia="en-US"/>
              </w:rPr>
              <w:t>Jerry can</w:t>
            </w:r>
          </w:p>
        </w:tc>
        <w:tc>
          <w:tcPr>
            <w:tcW w:w="1276" w:type="dxa"/>
            <w:shd w:val="clear" w:color="auto" w:fill="auto"/>
          </w:tcPr>
          <w:p w14:paraId="328EDD38" w14:textId="0B88EC5B" w:rsidR="00D42939" w:rsidRPr="00D42939" w:rsidRDefault="00D42939" w:rsidP="00D42939">
            <w:pPr>
              <w:jc w:val="center"/>
              <w:rPr>
                <w:lang w:val="en-US" w:eastAsia="en-US"/>
              </w:rPr>
            </w:pPr>
            <w:r>
              <w:rPr>
                <w:lang w:val="en-US" w:eastAsia="en-US"/>
              </w:rPr>
              <w:t>Good</w:t>
            </w:r>
          </w:p>
        </w:tc>
      </w:tr>
      <w:tr w:rsidR="00D42939" w:rsidRPr="00D42939" w14:paraId="2DE036B4" w14:textId="77777777" w:rsidTr="00D42939">
        <w:trPr>
          <w:trHeight w:val="315"/>
        </w:trPr>
        <w:tc>
          <w:tcPr>
            <w:tcW w:w="510" w:type="dxa"/>
            <w:shd w:val="clear" w:color="auto" w:fill="auto"/>
            <w:hideMark/>
          </w:tcPr>
          <w:p w14:paraId="2377143C" w14:textId="77777777" w:rsidR="00D42939" w:rsidRPr="00D42939" w:rsidRDefault="00D42939" w:rsidP="00D42939">
            <w:pPr>
              <w:jc w:val="center"/>
              <w:rPr>
                <w:lang w:val="en-US" w:eastAsia="en-US"/>
              </w:rPr>
            </w:pPr>
            <w:r w:rsidRPr="00D42939">
              <w:rPr>
                <w:lang w:val="en-US" w:eastAsia="en-US"/>
              </w:rPr>
              <w:t>3</w:t>
            </w:r>
          </w:p>
        </w:tc>
        <w:tc>
          <w:tcPr>
            <w:tcW w:w="5150" w:type="dxa"/>
            <w:shd w:val="clear" w:color="auto" w:fill="auto"/>
            <w:hideMark/>
          </w:tcPr>
          <w:p w14:paraId="2A501964" w14:textId="77777777" w:rsidR="00D42939" w:rsidRPr="00D42939" w:rsidRDefault="00D42939" w:rsidP="00D42939">
            <w:pPr>
              <w:rPr>
                <w:lang w:val="en-US" w:eastAsia="en-US"/>
              </w:rPr>
            </w:pPr>
            <w:r w:rsidRPr="00D42939">
              <w:rPr>
                <w:lang w:val="en-US" w:eastAsia="en-US"/>
              </w:rPr>
              <w:t>Gumboot (assorted-Size-40-44)</w:t>
            </w:r>
          </w:p>
        </w:tc>
        <w:tc>
          <w:tcPr>
            <w:tcW w:w="1560" w:type="dxa"/>
            <w:shd w:val="clear" w:color="auto" w:fill="auto"/>
            <w:hideMark/>
          </w:tcPr>
          <w:p w14:paraId="5DEAD1C4" w14:textId="35329B31" w:rsidR="00D42939" w:rsidRPr="00D42939" w:rsidRDefault="00D42939" w:rsidP="00D42939">
            <w:pPr>
              <w:jc w:val="center"/>
              <w:rPr>
                <w:lang w:val="en-US" w:eastAsia="en-US"/>
              </w:rPr>
            </w:pPr>
            <w:r w:rsidRPr="00D42939">
              <w:rPr>
                <w:lang w:val="en-US" w:eastAsia="en-US"/>
              </w:rPr>
              <w:t>117</w:t>
            </w:r>
          </w:p>
        </w:tc>
        <w:tc>
          <w:tcPr>
            <w:tcW w:w="1275" w:type="dxa"/>
            <w:shd w:val="clear" w:color="auto" w:fill="auto"/>
            <w:hideMark/>
          </w:tcPr>
          <w:p w14:paraId="147E2E23"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47BCB7B3" w14:textId="6B335C4D" w:rsidR="00D42939" w:rsidRPr="00D42939" w:rsidRDefault="00D42939" w:rsidP="00D42939">
            <w:pPr>
              <w:jc w:val="center"/>
              <w:rPr>
                <w:lang w:val="en-US" w:eastAsia="en-US"/>
              </w:rPr>
            </w:pPr>
            <w:r>
              <w:rPr>
                <w:lang w:val="en-US" w:eastAsia="en-US"/>
              </w:rPr>
              <w:t>Good</w:t>
            </w:r>
          </w:p>
        </w:tc>
      </w:tr>
      <w:tr w:rsidR="00D42939" w:rsidRPr="00D42939" w14:paraId="177DEB83" w14:textId="77777777" w:rsidTr="00D42939">
        <w:trPr>
          <w:trHeight w:val="337"/>
        </w:trPr>
        <w:tc>
          <w:tcPr>
            <w:tcW w:w="510" w:type="dxa"/>
            <w:shd w:val="clear" w:color="auto" w:fill="auto"/>
            <w:hideMark/>
          </w:tcPr>
          <w:p w14:paraId="0D9F67B8" w14:textId="77777777" w:rsidR="00D42939" w:rsidRPr="00D42939" w:rsidRDefault="00D42939" w:rsidP="00D42939">
            <w:pPr>
              <w:jc w:val="center"/>
              <w:rPr>
                <w:lang w:val="en-US" w:eastAsia="en-US"/>
              </w:rPr>
            </w:pPr>
            <w:r w:rsidRPr="00D42939">
              <w:rPr>
                <w:lang w:val="en-US" w:eastAsia="en-US"/>
              </w:rPr>
              <w:t>4</w:t>
            </w:r>
          </w:p>
        </w:tc>
        <w:tc>
          <w:tcPr>
            <w:tcW w:w="5150" w:type="dxa"/>
            <w:shd w:val="clear" w:color="auto" w:fill="auto"/>
            <w:hideMark/>
          </w:tcPr>
          <w:p w14:paraId="375AA688" w14:textId="27B5F13C" w:rsidR="00D42939" w:rsidRPr="00D42939" w:rsidRDefault="00D42939" w:rsidP="00D42939">
            <w:pPr>
              <w:rPr>
                <w:lang w:val="en-US" w:eastAsia="en-US"/>
              </w:rPr>
            </w:pPr>
            <w:r w:rsidRPr="00D42939">
              <w:rPr>
                <w:lang w:val="en-US" w:eastAsia="en-US"/>
              </w:rPr>
              <w:t xml:space="preserve">Wheel garbage Dustbin (blue)-240 </w:t>
            </w:r>
            <w:r>
              <w:rPr>
                <w:lang w:val="en-US" w:eastAsia="en-US"/>
              </w:rPr>
              <w:t xml:space="preserve">liters </w:t>
            </w:r>
          </w:p>
        </w:tc>
        <w:tc>
          <w:tcPr>
            <w:tcW w:w="1560" w:type="dxa"/>
            <w:shd w:val="clear" w:color="auto" w:fill="auto"/>
            <w:hideMark/>
          </w:tcPr>
          <w:p w14:paraId="2BB37B16" w14:textId="53B671BD" w:rsidR="00D42939" w:rsidRPr="00D42939" w:rsidRDefault="00D42939" w:rsidP="00D42939">
            <w:pPr>
              <w:jc w:val="center"/>
              <w:rPr>
                <w:lang w:val="en-US" w:eastAsia="en-US"/>
              </w:rPr>
            </w:pPr>
            <w:r w:rsidRPr="00D42939">
              <w:rPr>
                <w:lang w:val="en-US" w:eastAsia="en-US"/>
              </w:rPr>
              <w:t>40</w:t>
            </w:r>
          </w:p>
        </w:tc>
        <w:tc>
          <w:tcPr>
            <w:tcW w:w="1275" w:type="dxa"/>
            <w:shd w:val="clear" w:color="auto" w:fill="auto"/>
            <w:hideMark/>
          </w:tcPr>
          <w:p w14:paraId="1F85C001"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6923A500" w14:textId="723A60E6" w:rsidR="00D42939" w:rsidRPr="00D42939" w:rsidRDefault="00D42939" w:rsidP="00D42939">
            <w:pPr>
              <w:jc w:val="center"/>
              <w:rPr>
                <w:lang w:val="en-US" w:eastAsia="en-US"/>
              </w:rPr>
            </w:pPr>
            <w:r>
              <w:rPr>
                <w:lang w:val="en-US" w:eastAsia="en-US"/>
              </w:rPr>
              <w:t>Good</w:t>
            </w:r>
          </w:p>
        </w:tc>
      </w:tr>
      <w:tr w:rsidR="00D42939" w:rsidRPr="00D42939" w14:paraId="00F7AA76" w14:textId="77777777" w:rsidTr="00D42939">
        <w:trPr>
          <w:trHeight w:val="315"/>
        </w:trPr>
        <w:tc>
          <w:tcPr>
            <w:tcW w:w="510" w:type="dxa"/>
            <w:shd w:val="clear" w:color="auto" w:fill="auto"/>
            <w:hideMark/>
          </w:tcPr>
          <w:p w14:paraId="54C0B364" w14:textId="77777777" w:rsidR="00D42939" w:rsidRPr="00D42939" w:rsidRDefault="00D42939" w:rsidP="00D42939">
            <w:pPr>
              <w:jc w:val="center"/>
              <w:rPr>
                <w:lang w:val="en-US" w:eastAsia="en-US"/>
              </w:rPr>
            </w:pPr>
            <w:r w:rsidRPr="00D42939">
              <w:rPr>
                <w:lang w:val="en-US" w:eastAsia="en-US"/>
              </w:rPr>
              <w:t>5</w:t>
            </w:r>
          </w:p>
        </w:tc>
        <w:tc>
          <w:tcPr>
            <w:tcW w:w="5150" w:type="dxa"/>
            <w:shd w:val="clear" w:color="auto" w:fill="auto"/>
            <w:hideMark/>
          </w:tcPr>
          <w:p w14:paraId="7FAEE302" w14:textId="77777777" w:rsidR="00D42939" w:rsidRPr="00D42939" w:rsidRDefault="00D42939" w:rsidP="00D42939">
            <w:pPr>
              <w:rPr>
                <w:lang w:val="en-US" w:eastAsia="en-US"/>
              </w:rPr>
            </w:pPr>
            <w:r w:rsidRPr="00D42939">
              <w:rPr>
                <w:lang w:val="en-US" w:eastAsia="en-US"/>
              </w:rPr>
              <w:t>Hard brush with wooden handle</w:t>
            </w:r>
          </w:p>
        </w:tc>
        <w:tc>
          <w:tcPr>
            <w:tcW w:w="1560" w:type="dxa"/>
            <w:shd w:val="clear" w:color="auto" w:fill="auto"/>
            <w:hideMark/>
          </w:tcPr>
          <w:p w14:paraId="7347C234" w14:textId="53AD2F95"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22F2361C"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41129555" w14:textId="4BD98E9C" w:rsidR="00D42939" w:rsidRPr="00D42939" w:rsidRDefault="00D42939" w:rsidP="00D42939">
            <w:pPr>
              <w:jc w:val="center"/>
              <w:rPr>
                <w:lang w:val="en-US" w:eastAsia="en-US"/>
              </w:rPr>
            </w:pPr>
            <w:r>
              <w:rPr>
                <w:lang w:val="en-US" w:eastAsia="en-US"/>
              </w:rPr>
              <w:t>Good</w:t>
            </w:r>
          </w:p>
        </w:tc>
      </w:tr>
      <w:tr w:rsidR="00D42939" w:rsidRPr="00D42939" w14:paraId="7B248CE5" w14:textId="77777777" w:rsidTr="00D42939">
        <w:trPr>
          <w:trHeight w:val="315"/>
        </w:trPr>
        <w:tc>
          <w:tcPr>
            <w:tcW w:w="510" w:type="dxa"/>
            <w:shd w:val="clear" w:color="auto" w:fill="auto"/>
            <w:hideMark/>
          </w:tcPr>
          <w:p w14:paraId="38531668" w14:textId="77777777" w:rsidR="00D42939" w:rsidRPr="00D42939" w:rsidRDefault="00D42939" w:rsidP="00D42939">
            <w:pPr>
              <w:jc w:val="center"/>
              <w:rPr>
                <w:lang w:val="en-US" w:eastAsia="en-US"/>
              </w:rPr>
            </w:pPr>
            <w:r w:rsidRPr="00D42939">
              <w:rPr>
                <w:lang w:val="en-US" w:eastAsia="en-US"/>
              </w:rPr>
              <w:t>6</w:t>
            </w:r>
          </w:p>
        </w:tc>
        <w:tc>
          <w:tcPr>
            <w:tcW w:w="5150" w:type="dxa"/>
            <w:shd w:val="clear" w:color="auto" w:fill="auto"/>
            <w:hideMark/>
          </w:tcPr>
          <w:p w14:paraId="668F6DB2" w14:textId="77777777" w:rsidR="00D42939" w:rsidRPr="00D42939" w:rsidRDefault="00D42939" w:rsidP="00D42939">
            <w:pPr>
              <w:rPr>
                <w:lang w:val="en-US" w:eastAsia="en-US"/>
              </w:rPr>
            </w:pPr>
            <w:r w:rsidRPr="00D42939">
              <w:rPr>
                <w:lang w:val="en-US" w:eastAsia="en-US"/>
              </w:rPr>
              <w:t>Toilet brush with plastic handle</w:t>
            </w:r>
          </w:p>
        </w:tc>
        <w:tc>
          <w:tcPr>
            <w:tcW w:w="1560" w:type="dxa"/>
            <w:shd w:val="clear" w:color="auto" w:fill="auto"/>
            <w:hideMark/>
          </w:tcPr>
          <w:p w14:paraId="277029C5" w14:textId="47942156"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14FF37D2"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1E0D312F" w14:textId="7440E065" w:rsidR="00D42939" w:rsidRPr="00D42939" w:rsidRDefault="00D42939" w:rsidP="00D42939">
            <w:pPr>
              <w:jc w:val="center"/>
              <w:rPr>
                <w:lang w:val="en-US" w:eastAsia="en-US"/>
              </w:rPr>
            </w:pPr>
            <w:r>
              <w:rPr>
                <w:lang w:val="en-US" w:eastAsia="en-US"/>
              </w:rPr>
              <w:t>Good</w:t>
            </w:r>
          </w:p>
        </w:tc>
      </w:tr>
      <w:tr w:rsidR="00D42939" w:rsidRPr="00D42939" w14:paraId="677DBBCB" w14:textId="77777777" w:rsidTr="00D42939">
        <w:trPr>
          <w:trHeight w:val="326"/>
        </w:trPr>
        <w:tc>
          <w:tcPr>
            <w:tcW w:w="510" w:type="dxa"/>
            <w:shd w:val="clear" w:color="auto" w:fill="auto"/>
            <w:hideMark/>
          </w:tcPr>
          <w:p w14:paraId="443E2F91" w14:textId="77777777" w:rsidR="00D42939" w:rsidRPr="00D42939" w:rsidRDefault="00D42939" w:rsidP="00D42939">
            <w:pPr>
              <w:jc w:val="center"/>
              <w:rPr>
                <w:lang w:val="en-US" w:eastAsia="en-US"/>
              </w:rPr>
            </w:pPr>
            <w:r w:rsidRPr="00D42939">
              <w:rPr>
                <w:lang w:val="en-US" w:eastAsia="en-US"/>
              </w:rPr>
              <w:t>7</w:t>
            </w:r>
          </w:p>
        </w:tc>
        <w:tc>
          <w:tcPr>
            <w:tcW w:w="5150" w:type="dxa"/>
            <w:shd w:val="clear" w:color="auto" w:fill="auto"/>
            <w:hideMark/>
          </w:tcPr>
          <w:p w14:paraId="20B3A99D" w14:textId="77777777" w:rsidR="00D42939" w:rsidRPr="00D42939" w:rsidRDefault="00D42939" w:rsidP="00D42939">
            <w:pPr>
              <w:rPr>
                <w:lang w:val="en-US" w:eastAsia="en-US"/>
              </w:rPr>
            </w:pPr>
            <w:proofErr w:type="spellStart"/>
            <w:r w:rsidRPr="00D42939">
              <w:rPr>
                <w:lang w:val="en-US" w:eastAsia="en-US"/>
              </w:rPr>
              <w:t>Mopper</w:t>
            </w:r>
            <w:proofErr w:type="spellEnd"/>
            <w:r w:rsidRPr="00D42939">
              <w:rPr>
                <w:lang w:val="en-US" w:eastAsia="en-US"/>
              </w:rPr>
              <w:t xml:space="preserve"> </w:t>
            </w:r>
            <w:proofErr w:type="spellStart"/>
            <w:r w:rsidRPr="00D42939">
              <w:rPr>
                <w:lang w:val="en-US" w:eastAsia="en-US"/>
              </w:rPr>
              <w:t>Squizzer</w:t>
            </w:r>
            <w:proofErr w:type="spellEnd"/>
            <w:r w:rsidRPr="00D42939">
              <w:rPr>
                <w:lang w:val="en-US" w:eastAsia="en-US"/>
              </w:rPr>
              <w:t xml:space="preserve"> with wooden handle</w:t>
            </w:r>
          </w:p>
        </w:tc>
        <w:tc>
          <w:tcPr>
            <w:tcW w:w="1560" w:type="dxa"/>
            <w:shd w:val="clear" w:color="auto" w:fill="auto"/>
            <w:hideMark/>
          </w:tcPr>
          <w:p w14:paraId="277EC101" w14:textId="1560F7E8"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44BF1C74"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72B366DA" w14:textId="77ED67D7" w:rsidR="00D42939" w:rsidRPr="00D42939" w:rsidRDefault="00D42939" w:rsidP="00D42939">
            <w:pPr>
              <w:jc w:val="center"/>
              <w:rPr>
                <w:lang w:val="en-US" w:eastAsia="en-US"/>
              </w:rPr>
            </w:pPr>
            <w:r>
              <w:rPr>
                <w:lang w:val="en-US" w:eastAsia="en-US"/>
              </w:rPr>
              <w:t>Good</w:t>
            </w:r>
          </w:p>
        </w:tc>
      </w:tr>
      <w:tr w:rsidR="00D42939" w:rsidRPr="00D42939" w14:paraId="32B94B22" w14:textId="77777777" w:rsidTr="00D42939">
        <w:trPr>
          <w:trHeight w:val="315"/>
        </w:trPr>
        <w:tc>
          <w:tcPr>
            <w:tcW w:w="510" w:type="dxa"/>
            <w:shd w:val="clear" w:color="auto" w:fill="auto"/>
            <w:hideMark/>
          </w:tcPr>
          <w:p w14:paraId="5D9A4BA9" w14:textId="77777777" w:rsidR="00D42939" w:rsidRPr="00D42939" w:rsidRDefault="00D42939" w:rsidP="00D42939">
            <w:pPr>
              <w:jc w:val="center"/>
              <w:rPr>
                <w:lang w:val="en-US" w:eastAsia="en-US"/>
              </w:rPr>
            </w:pPr>
            <w:r w:rsidRPr="00D42939">
              <w:rPr>
                <w:lang w:val="en-US" w:eastAsia="en-US"/>
              </w:rPr>
              <w:t>8</w:t>
            </w:r>
          </w:p>
        </w:tc>
        <w:tc>
          <w:tcPr>
            <w:tcW w:w="5150" w:type="dxa"/>
            <w:shd w:val="clear" w:color="auto" w:fill="auto"/>
            <w:hideMark/>
          </w:tcPr>
          <w:p w14:paraId="03558856" w14:textId="77777777" w:rsidR="00D42939" w:rsidRPr="00D42939" w:rsidRDefault="00D42939" w:rsidP="00D42939">
            <w:pPr>
              <w:rPr>
                <w:lang w:val="en-US" w:eastAsia="en-US"/>
              </w:rPr>
            </w:pPr>
            <w:proofErr w:type="spellStart"/>
            <w:r w:rsidRPr="00D42939">
              <w:rPr>
                <w:lang w:val="en-US" w:eastAsia="en-US"/>
              </w:rPr>
              <w:t>Mopper</w:t>
            </w:r>
            <w:proofErr w:type="spellEnd"/>
            <w:r w:rsidRPr="00D42939">
              <w:rPr>
                <w:lang w:val="en-US" w:eastAsia="en-US"/>
              </w:rPr>
              <w:t xml:space="preserve"> with wooden handle</w:t>
            </w:r>
          </w:p>
        </w:tc>
        <w:tc>
          <w:tcPr>
            <w:tcW w:w="1560" w:type="dxa"/>
            <w:shd w:val="clear" w:color="auto" w:fill="auto"/>
            <w:hideMark/>
          </w:tcPr>
          <w:p w14:paraId="035BFAFA" w14:textId="41886C19" w:rsidR="00D42939" w:rsidRPr="00D42939" w:rsidRDefault="00D42939" w:rsidP="00D42939">
            <w:pPr>
              <w:jc w:val="center"/>
              <w:rPr>
                <w:lang w:val="en-US" w:eastAsia="en-US"/>
              </w:rPr>
            </w:pPr>
            <w:r w:rsidRPr="00D42939">
              <w:rPr>
                <w:lang w:val="en-US" w:eastAsia="en-US"/>
              </w:rPr>
              <w:t>30</w:t>
            </w:r>
          </w:p>
        </w:tc>
        <w:tc>
          <w:tcPr>
            <w:tcW w:w="1275" w:type="dxa"/>
            <w:shd w:val="clear" w:color="auto" w:fill="auto"/>
            <w:hideMark/>
          </w:tcPr>
          <w:p w14:paraId="7AB7F0FB"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7DA4B4CE" w14:textId="69B5ABB3" w:rsidR="00D42939" w:rsidRPr="00D42939" w:rsidRDefault="00D42939" w:rsidP="00D42939">
            <w:pPr>
              <w:jc w:val="center"/>
              <w:rPr>
                <w:lang w:val="en-US" w:eastAsia="en-US"/>
              </w:rPr>
            </w:pPr>
            <w:r>
              <w:rPr>
                <w:lang w:val="en-US" w:eastAsia="en-US"/>
              </w:rPr>
              <w:t>Good</w:t>
            </w:r>
          </w:p>
        </w:tc>
      </w:tr>
      <w:tr w:rsidR="00D42939" w:rsidRPr="00D42939" w14:paraId="27BC07D0" w14:textId="77777777" w:rsidTr="00D42939">
        <w:trPr>
          <w:trHeight w:val="315"/>
        </w:trPr>
        <w:tc>
          <w:tcPr>
            <w:tcW w:w="510" w:type="dxa"/>
            <w:shd w:val="clear" w:color="auto" w:fill="auto"/>
            <w:hideMark/>
          </w:tcPr>
          <w:p w14:paraId="09841A6B" w14:textId="77777777" w:rsidR="00D42939" w:rsidRPr="00D42939" w:rsidRDefault="00D42939" w:rsidP="00D42939">
            <w:pPr>
              <w:jc w:val="center"/>
              <w:rPr>
                <w:lang w:val="en-US" w:eastAsia="en-US"/>
              </w:rPr>
            </w:pPr>
            <w:r w:rsidRPr="00D42939">
              <w:rPr>
                <w:lang w:val="en-US" w:eastAsia="en-US"/>
              </w:rPr>
              <w:t>9</w:t>
            </w:r>
          </w:p>
        </w:tc>
        <w:tc>
          <w:tcPr>
            <w:tcW w:w="5150" w:type="dxa"/>
            <w:shd w:val="clear" w:color="auto" w:fill="auto"/>
            <w:hideMark/>
          </w:tcPr>
          <w:p w14:paraId="2BF61DCA" w14:textId="77777777" w:rsidR="00D42939" w:rsidRPr="00D42939" w:rsidRDefault="00D42939" w:rsidP="00D42939">
            <w:pPr>
              <w:rPr>
                <w:lang w:val="en-US" w:eastAsia="en-US"/>
              </w:rPr>
            </w:pPr>
            <w:r w:rsidRPr="00D42939">
              <w:rPr>
                <w:lang w:val="en-US" w:eastAsia="en-US"/>
              </w:rPr>
              <w:t>Cleaning gloves</w:t>
            </w:r>
          </w:p>
        </w:tc>
        <w:tc>
          <w:tcPr>
            <w:tcW w:w="1560" w:type="dxa"/>
            <w:shd w:val="clear" w:color="auto" w:fill="auto"/>
            <w:hideMark/>
          </w:tcPr>
          <w:p w14:paraId="1BE19A96" w14:textId="52E3DE48" w:rsidR="00D42939" w:rsidRPr="00D42939" w:rsidRDefault="00D42939" w:rsidP="00D42939">
            <w:pPr>
              <w:jc w:val="center"/>
              <w:rPr>
                <w:lang w:val="en-US" w:eastAsia="en-US"/>
              </w:rPr>
            </w:pPr>
            <w:r w:rsidRPr="00D42939">
              <w:rPr>
                <w:lang w:val="en-US" w:eastAsia="en-US"/>
              </w:rPr>
              <w:t>100</w:t>
            </w:r>
          </w:p>
        </w:tc>
        <w:tc>
          <w:tcPr>
            <w:tcW w:w="1275" w:type="dxa"/>
            <w:shd w:val="clear" w:color="auto" w:fill="auto"/>
            <w:hideMark/>
          </w:tcPr>
          <w:p w14:paraId="38F43BEB"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0CAB6E88" w14:textId="36DA6290" w:rsidR="00D42939" w:rsidRPr="00D42939" w:rsidRDefault="00D42939" w:rsidP="00D42939">
            <w:pPr>
              <w:jc w:val="center"/>
              <w:rPr>
                <w:lang w:val="en-US" w:eastAsia="en-US"/>
              </w:rPr>
            </w:pPr>
            <w:r>
              <w:rPr>
                <w:lang w:val="en-US" w:eastAsia="en-US"/>
              </w:rPr>
              <w:t>Good</w:t>
            </w:r>
          </w:p>
        </w:tc>
      </w:tr>
      <w:tr w:rsidR="00D42939" w:rsidRPr="00D42939" w14:paraId="5F1EF1FB" w14:textId="77777777" w:rsidTr="00D42939">
        <w:trPr>
          <w:trHeight w:val="315"/>
        </w:trPr>
        <w:tc>
          <w:tcPr>
            <w:tcW w:w="510" w:type="dxa"/>
            <w:shd w:val="clear" w:color="auto" w:fill="auto"/>
            <w:hideMark/>
          </w:tcPr>
          <w:p w14:paraId="73847713" w14:textId="77777777" w:rsidR="00D42939" w:rsidRPr="00D42939" w:rsidRDefault="00D42939" w:rsidP="00D42939">
            <w:pPr>
              <w:jc w:val="center"/>
              <w:rPr>
                <w:lang w:val="en-US" w:eastAsia="en-US"/>
              </w:rPr>
            </w:pPr>
            <w:r w:rsidRPr="00D42939">
              <w:rPr>
                <w:lang w:val="en-US" w:eastAsia="en-US"/>
              </w:rPr>
              <w:t>11</w:t>
            </w:r>
          </w:p>
        </w:tc>
        <w:tc>
          <w:tcPr>
            <w:tcW w:w="5150" w:type="dxa"/>
            <w:shd w:val="clear" w:color="auto" w:fill="auto"/>
            <w:hideMark/>
          </w:tcPr>
          <w:p w14:paraId="3BD8FCCD" w14:textId="77777777" w:rsidR="00D42939" w:rsidRPr="00D42939" w:rsidRDefault="00D42939" w:rsidP="00D42939">
            <w:pPr>
              <w:rPr>
                <w:lang w:val="en-US" w:eastAsia="en-US"/>
              </w:rPr>
            </w:pPr>
            <w:r w:rsidRPr="00D42939">
              <w:rPr>
                <w:lang w:val="en-US" w:eastAsia="en-US"/>
              </w:rPr>
              <w:t xml:space="preserve">Local brooms </w:t>
            </w:r>
          </w:p>
        </w:tc>
        <w:tc>
          <w:tcPr>
            <w:tcW w:w="1560" w:type="dxa"/>
            <w:shd w:val="clear" w:color="auto" w:fill="auto"/>
            <w:hideMark/>
          </w:tcPr>
          <w:p w14:paraId="0E6729B4" w14:textId="2A56901E" w:rsidR="00D42939" w:rsidRPr="00D42939" w:rsidRDefault="00D42939" w:rsidP="00D42939">
            <w:pPr>
              <w:jc w:val="center"/>
              <w:rPr>
                <w:lang w:val="en-US" w:eastAsia="en-US"/>
              </w:rPr>
            </w:pPr>
            <w:r w:rsidRPr="00D42939">
              <w:rPr>
                <w:lang w:val="en-US" w:eastAsia="en-US"/>
              </w:rPr>
              <w:t>200</w:t>
            </w:r>
          </w:p>
        </w:tc>
        <w:tc>
          <w:tcPr>
            <w:tcW w:w="1275" w:type="dxa"/>
            <w:shd w:val="clear" w:color="auto" w:fill="auto"/>
            <w:hideMark/>
          </w:tcPr>
          <w:p w14:paraId="26B7A114"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6DAB4911" w14:textId="7303EE99" w:rsidR="00D42939" w:rsidRPr="00D42939" w:rsidRDefault="00D42939" w:rsidP="00D42939">
            <w:pPr>
              <w:jc w:val="center"/>
              <w:rPr>
                <w:lang w:val="en-US" w:eastAsia="en-US"/>
              </w:rPr>
            </w:pPr>
            <w:r>
              <w:rPr>
                <w:lang w:val="en-US" w:eastAsia="en-US"/>
              </w:rPr>
              <w:t>Good</w:t>
            </w:r>
          </w:p>
        </w:tc>
      </w:tr>
      <w:tr w:rsidR="00D42939" w:rsidRPr="00D42939" w14:paraId="14690A01" w14:textId="77777777" w:rsidTr="00D42939">
        <w:trPr>
          <w:trHeight w:val="315"/>
        </w:trPr>
        <w:tc>
          <w:tcPr>
            <w:tcW w:w="510" w:type="dxa"/>
            <w:shd w:val="clear" w:color="auto" w:fill="auto"/>
            <w:hideMark/>
          </w:tcPr>
          <w:p w14:paraId="41361E19" w14:textId="77777777" w:rsidR="00D42939" w:rsidRPr="00D42939" w:rsidRDefault="00D42939" w:rsidP="00D42939">
            <w:pPr>
              <w:jc w:val="center"/>
              <w:rPr>
                <w:lang w:val="en-US" w:eastAsia="en-US"/>
              </w:rPr>
            </w:pPr>
            <w:r w:rsidRPr="00D42939">
              <w:rPr>
                <w:lang w:val="en-US" w:eastAsia="en-US"/>
              </w:rPr>
              <w:t>12</w:t>
            </w:r>
          </w:p>
        </w:tc>
        <w:tc>
          <w:tcPr>
            <w:tcW w:w="5150" w:type="dxa"/>
            <w:shd w:val="clear" w:color="auto" w:fill="auto"/>
            <w:hideMark/>
          </w:tcPr>
          <w:p w14:paraId="542D7ED8" w14:textId="77777777" w:rsidR="00D42939" w:rsidRPr="00D42939" w:rsidRDefault="00D42939" w:rsidP="00D42939">
            <w:pPr>
              <w:rPr>
                <w:lang w:val="en-US" w:eastAsia="en-US"/>
              </w:rPr>
            </w:pPr>
            <w:r w:rsidRPr="00D42939">
              <w:rPr>
                <w:lang w:val="en-US" w:eastAsia="en-US"/>
              </w:rPr>
              <w:t>Rakes with metallic handle</w:t>
            </w:r>
          </w:p>
        </w:tc>
        <w:tc>
          <w:tcPr>
            <w:tcW w:w="1560" w:type="dxa"/>
            <w:shd w:val="clear" w:color="auto" w:fill="auto"/>
            <w:hideMark/>
          </w:tcPr>
          <w:p w14:paraId="70681588" w14:textId="5BE8FF2B" w:rsidR="00D42939" w:rsidRPr="00D42939" w:rsidRDefault="00D42939" w:rsidP="00D42939">
            <w:pPr>
              <w:jc w:val="center"/>
              <w:rPr>
                <w:lang w:val="en-US" w:eastAsia="en-US"/>
              </w:rPr>
            </w:pPr>
            <w:r w:rsidRPr="00D42939">
              <w:rPr>
                <w:lang w:val="en-US" w:eastAsia="en-US"/>
              </w:rPr>
              <w:t>80</w:t>
            </w:r>
          </w:p>
        </w:tc>
        <w:tc>
          <w:tcPr>
            <w:tcW w:w="1275" w:type="dxa"/>
            <w:shd w:val="clear" w:color="auto" w:fill="auto"/>
            <w:hideMark/>
          </w:tcPr>
          <w:p w14:paraId="640F0647"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2F70C602" w14:textId="78E55DF0" w:rsidR="00D42939" w:rsidRPr="00D42939" w:rsidRDefault="00D42939" w:rsidP="00D42939">
            <w:pPr>
              <w:jc w:val="center"/>
              <w:rPr>
                <w:lang w:val="en-US" w:eastAsia="en-US"/>
              </w:rPr>
            </w:pPr>
            <w:r>
              <w:rPr>
                <w:lang w:val="en-US" w:eastAsia="en-US"/>
              </w:rPr>
              <w:t>Good</w:t>
            </w:r>
          </w:p>
        </w:tc>
      </w:tr>
      <w:tr w:rsidR="00D42939" w:rsidRPr="00D42939" w14:paraId="7BB304A0" w14:textId="77777777" w:rsidTr="00D42939">
        <w:trPr>
          <w:trHeight w:val="315"/>
        </w:trPr>
        <w:tc>
          <w:tcPr>
            <w:tcW w:w="510" w:type="dxa"/>
            <w:shd w:val="clear" w:color="auto" w:fill="auto"/>
            <w:hideMark/>
          </w:tcPr>
          <w:p w14:paraId="1CB18296" w14:textId="77777777" w:rsidR="00D42939" w:rsidRPr="00D42939" w:rsidRDefault="00D42939" w:rsidP="00D42939">
            <w:pPr>
              <w:jc w:val="center"/>
              <w:rPr>
                <w:lang w:val="en-US" w:eastAsia="en-US"/>
              </w:rPr>
            </w:pPr>
            <w:r w:rsidRPr="00D42939">
              <w:rPr>
                <w:lang w:val="en-US" w:eastAsia="en-US"/>
              </w:rPr>
              <w:t>13</w:t>
            </w:r>
          </w:p>
        </w:tc>
        <w:tc>
          <w:tcPr>
            <w:tcW w:w="5150" w:type="dxa"/>
            <w:shd w:val="clear" w:color="auto" w:fill="auto"/>
            <w:hideMark/>
          </w:tcPr>
          <w:p w14:paraId="60EB6D23" w14:textId="77777777" w:rsidR="00D42939" w:rsidRPr="00D42939" w:rsidRDefault="00D42939" w:rsidP="00D42939">
            <w:pPr>
              <w:rPr>
                <w:lang w:val="en-US" w:eastAsia="en-US"/>
              </w:rPr>
            </w:pPr>
            <w:r w:rsidRPr="00D42939">
              <w:rPr>
                <w:lang w:val="en-US" w:eastAsia="en-US"/>
              </w:rPr>
              <w:t xml:space="preserve"> Wheelbarrow Reliance type </w:t>
            </w:r>
          </w:p>
        </w:tc>
        <w:tc>
          <w:tcPr>
            <w:tcW w:w="1560" w:type="dxa"/>
            <w:shd w:val="clear" w:color="auto" w:fill="auto"/>
            <w:hideMark/>
          </w:tcPr>
          <w:p w14:paraId="42C6BDD8" w14:textId="507DF455" w:rsidR="00D42939" w:rsidRPr="00D42939" w:rsidRDefault="00D42939" w:rsidP="00D42939">
            <w:pPr>
              <w:jc w:val="center"/>
              <w:rPr>
                <w:lang w:val="en-US" w:eastAsia="en-US"/>
              </w:rPr>
            </w:pPr>
            <w:r w:rsidRPr="00D42939">
              <w:rPr>
                <w:lang w:val="en-US" w:eastAsia="en-US"/>
              </w:rPr>
              <w:t>40</w:t>
            </w:r>
          </w:p>
        </w:tc>
        <w:tc>
          <w:tcPr>
            <w:tcW w:w="1275" w:type="dxa"/>
            <w:shd w:val="clear" w:color="auto" w:fill="auto"/>
            <w:hideMark/>
          </w:tcPr>
          <w:p w14:paraId="5D6DD10C"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58F9A16F" w14:textId="1251B1DB" w:rsidR="00D42939" w:rsidRPr="00D42939" w:rsidRDefault="00D42939" w:rsidP="00D42939">
            <w:pPr>
              <w:jc w:val="center"/>
              <w:rPr>
                <w:lang w:val="en-US" w:eastAsia="en-US"/>
              </w:rPr>
            </w:pPr>
            <w:r>
              <w:rPr>
                <w:lang w:val="en-US" w:eastAsia="en-US"/>
              </w:rPr>
              <w:t>Good</w:t>
            </w:r>
          </w:p>
        </w:tc>
      </w:tr>
      <w:tr w:rsidR="00D42939" w:rsidRPr="00D42939" w14:paraId="2B992C5A" w14:textId="77777777" w:rsidTr="00D42939">
        <w:trPr>
          <w:trHeight w:val="315"/>
        </w:trPr>
        <w:tc>
          <w:tcPr>
            <w:tcW w:w="510" w:type="dxa"/>
            <w:shd w:val="clear" w:color="auto" w:fill="auto"/>
            <w:hideMark/>
          </w:tcPr>
          <w:p w14:paraId="1DC55E25" w14:textId="77777777" w:rsidR="00D42939" w:rsidRPr="00D42939" w:rsidRDefault="00D42939" w:rsidP="00D42939">
            <w:pPr>
              <w:jc w:val="center"/>
              <w:rPr>
                <w:lang w:val="en-US" w:eastAsia="en-US"/>
              </w:rPr>
            </w:pPr>
            <w:r w:rsidRPr="00D42939">
              <w:rPr>
                <w:lang w:val="en-US" w:eastAsia="en-US"/>
              </w:rPr>
              <w:t>14</w:t>
            </w:r>
          </w:p>
        </w:tc>
        <w:tc>
          <w:tcPr>
            <w:tcW w:w="5150" w:type="dxa"/>
            <w:shd w:val="clear" w:color="auto" w:fill="auto"/>
            <w:hideMark/>
          </w:tcPr>
          <w:p w14:paraId="37B97A33" w14:textId="77777777" w:rsidR="00D42939" w:rsidRPr="00D42939" w:rsidRDefault="00D42939" w:rsidP="00D42939">
            <w:pPr>
              <w:rPr>
                <w:lang w:val="en-US" w:eastAsia="en-US"/>
              </w:rPr>
            </w:pPr>
            <w:r w:rsidRPr="00D42939">
              <w:rPr>
                <w:lang w:val="en-US" w:eastAsia="en-US"/>
              </w:rPr>
              <w:t xml:space="preserve"> Hoes and Handles </w:t>
            </w:r>
          </w:p>
        </w:tc>
        <w:tc>
          <w:tcPr>
            <w:tcW w:w="1560" w:type="dxa"/>
            <w:shd w:val="clear" w:color="auto" w:fill="auto"/>
            <w:hideMark/>
          </w:tcPr>
          <w:p w14:paraId="6191B850" w14:textId="7969F026" w:rsidR="00D42939" w:rsidRPr="00D42939" w:rsidRDefault="00D42939" w:rsidP="00D42939">
            <w:pPr>
              <w:jc w:val="center"/>
              <w:rPr>
                <w:lang w:val="en-US" w:eastAsia="en-US"/>
              </w:rPr>
            </w:pPr>
            <w:r w:rsidRPr="00D42939">
              <w:rPr>
                <w:lang w:val="en-US" w:eastAsia="en-US"/>
              </w:rPr>
              <w:t>120</w:t>
            </w:r>
          </w:p>
        </w:tc>
        <w:tc>
          <w:tcPr>
            <w:tcW w:w="1275" w:type="dxa"/>
            <w:shd w:val="clear" w:color="auto" w:fill="auto"/>
            <w:hideMark/>
          </w:tcPr>
          <w:p w14:paraId="2E58C156"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1DFDC5C7" w14:textId="28F944CE" w:rsidR="00D42939" w:rsidRPr="00D42939" w:rsidRDefault="00D42939" w:rsidP="00D42939">
            <w:pPr>
              <w:jc w:val="center"/>
              <w:rPr>
                <w:lang w:val="en-US" w:eastAsia="en-US"/>
              </w:rPr>
            </w:pPr>
            <w:r>
              <w:rPr>
                <w:lang w:val="en-US" w:eastAsia="en-US"/>
              </w:rPr>
              <w:t>Good</w:t>
            </w:r>
          </w:p>
        </w:tc>
      </w:tr>
      <w:tr w:rsidR="00D42939" w:rsidRPr="00D42939" w14:paraId="17F78C5B" w14:textId="77777777" w:rsidTr="00D42939">
        <w:trPr>
          <w:trHeight w:val="315"/>
        </w:trPr>
        <w:tc>
          <w:tcPr>
            <w:tcW w:w="510" w:type="dxa"/>
            <w:shd w:val="clear" w:color="auto" w:fill="auto"/>
            <w:hideMark/>
          </w:tcPr>
          <w:p w14:paraId="2E472FFE" w14:textId="77777777" w:rsidR="00D42939" w:rsidRPr="00D42939" w:rsidRDefault="00D42939" w:rsidP="00D42939">
            <w:pPr>
              <w:jc w:val="center"/>
              <w:rPr>
                <w:lang w:val="en-US" w:eastAsia="en-US"/>
              </w:rPr>
            </w:pPr>
            <w:r w:rsidRPr="00D42939">
              <w:rPr>
                <w:lang w:val="en-US" w:eastAsia="en-US"/>
              </w:rPr>
              <w:t>15</w:t>
            </w:r>
          </w:p>
        </w:tc>
        <w:tc>
          <w:tcPr>
            <w:tcW w:w="5150" w:type="dxa"/>
            <w:shd w:val="clear" w:color="auto" w:fill="auto"/>
            <w:hideMark/>
          </w:tcPr>
          <w:p w14:paraId="7C08FF0F" w14:textId="77777777" w:rsidR="00D42939" w:rsidRPr="00D42939" w:rsidRDefault="00D42939" w:rsidP="00D42939">
            <w:pPr>
              <w:rPr>
                <w:lang w:val="en-US" w:eastAsia="en-US"/>
              </w:rPr>
            </w:pPr>
            <w:r w:rsidRPr="00D42939">
              <w:rPr>
                <w:lang w:val="en-US" w:eastAsia="en-US"/>
              </w:rPr>
              <w:t xml:space="preserve"> Spades with </w:t>
            </w:r>
            <w:proofErr w:type="spellStart"/>
            <w:r w:rsidRPr="00D42939">
              <w:rPr>
                <w:lang w:val="en-US" w:eastAsia="en-US"/>
              </w:rPr>
              <w:t>mettalic</w:t>
            </w:r>
            <w:proofErr w:type="spellEnd"/>
            <w:r w:rsidRPr="00D42939">
              <w:rPr>
                <w:lang w:val="en-US" w:eastAsia="en-US"/>
              </w:rPr>
              <w:t xml:space="preserve"> handle </w:t>
            </w:r>
          </w:p>
        </w:tc>
        <w:tc>
          <w:tcPr>
            <w:tcW w:w="1560" w:type="dxa"/>
            <w:shd w:val="clear" w:color="auto" w:fill="auto"/>
            <w:hideMark/>
          </w:tcPr>
          <w:p w14:paraId="002DCFD9" w14:textId="2853D47A" w:rsidR="00D42939" w:rsidRPr="00D42939" w:rsidRDefault="00D42939" w:rsidP="00D42939">
            <w:pPr>
              <w:jc w:val="center"/>
              <w:rPr>
                <w:lang w:val="en-US" w:eastAsia="en-US"/>
              </w:rPr>
            </w:pPr>
            <w:r w:rsidRPr="00D42939">
              <w:rPr>
                <w:lang w:val="en-US" w:eastAsia="en-US"/>
              </w:rPr>
              <w:t>75</w:t>
            </w:r>
          </w:p>
        </w:tc>
        <w:tc>
          <w:tcPr>
            <w:tcW w:w="1275" w:type="dxa"/>
            <w:shd w:val="clear" w:color="auto" w:fill="auto"/>
            <w:hideMark/>
          </w:tcPr>
          <w:p w14:paraId="788B72CC"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18BFFA71" w14:textId="7DD1573E" w:rsidR="00D42939" w:rsidRPr="00D42939" w:rsidRDefault="00D42939" w:rsidP="00D42939">
            <w:pPr>
              <w:jc w:val="center"/>
              <w:rPr>
                <w:lang w:val="en-US" w:eastAsia="en-US"/>
              </w:rPr>
            </w:pPr>
            <w:r>
              <w:rPr>
                <w:lang w:val="en-US" w:eastAsia="en-US"/>
              </w:rPr>
              <w:t>Good</w:t>
            </w:r>
          </w:p>
        </w:tc>
      </w:tr>
      <w:tr w:rsidR="00D42939" w:rsidRPr="00D42939" w14:paraId="1394CA8D" w14:textId="77777777" w:rsidTr="00D42939">
        <w:trPr>
          <w:trHeight w:val="315"/>
        </w:trPr>
        <w:tc>
          <w:tcPr>
            <w:tcW w:w="510" w:type="dxa"/>
            <w:shd w:val="clear" w:color="auto" w:fill="auto"/>
            <w:hideMark/>
          </w:tcPr>
          <w:p w14:paraId="0ED04798" w14:textId="77777777" w:rsidR="00D42939" w:rsidRPr="00D42939" w:rsidRDefault="00D42939" w:rsidP="00D42939">
            <w:pPr>
              <w:jc w:val="center"/>
              <w:rPr>
                <w:lang w:val="en-US" w:eastAsia="en-US"/>
              </w:rPr>
            </w:pPr>
            <w:r w:rsidRPr="00D42939">
              <w:rPr>
                <w:lang w:val="en-US" w:eastAsia="en-US"/>
              </w:rPr>
              <w:t>15</w:t>
            </w:r>
          </w:p>
        </w:tc>
        <w:tc>
          <w:tcPr>
            <w:tcW w:w="5150" w:type="dxa"/>
            <w:shd w:val="clear" w:color="auto" w:fill="auto"/>
            <w:hideMark/>
          </w:tcPr>
          <w:p w14:paraId="67573F19" w14:textId="77777777" w:rsidR="00D42939" w:rsidRPr="00D42939" w:rsidRDefault="00D42939" w:rsidP="00D42939">
            <w:pPr>
              <w:rPr>
                <w:lang w:val="en-US" w:eastAsia="en-US"/>
              </w:rPr>
            </w:pPr>
            <w:r w:rsidRPr="00D42939">
              <w:rPr>
                <w:lang w:val="en-US" w:eastAsia="en-US"/>
              </w:rPr>
              <w:t xml:space="preserve"> Slashes </w:t>
            </w:r>
          </w:p>
        </w:tc>
        <w:tc>
          <w:tcPr>
            <w:tcW w:w="1560" w:type="dxa"/>
            <w:shd w:val="clear" w:color="auto" w:fill="auto"/>
            <w:hideMark/>
          </w:tcPr>
          <w:p w14:paraId="191C9AB8" w14:textId="3B93D673" w:rsidR="00D42939" w:rsidRPr="00D42939" w:rsidRDefault="00D42939" w:rsidP="00D42939">
            <w:pPr>
              <w:jc w:val="center"/>
              <w:rPr>
                <w:lang w:val="en-US" w:eastAsia="en-US"/>
              </w:rPr>
            </w:pPr>
            <w:r w:rsidRPr="00D42939">
              <w:rPr>
                <w:lang w:val="en-US" w:eastAsia="en-US"/>
              </w:rPr>
              <w:t>120</w:t>
            </w:r>
          </w:p>
        </w:tc>
        <w:tc>
          <w:tcPr>
            <w:tcW w:w="1275" w:type="dxa"/>
            <w:shd w:val="clear" w:color="auto" w:fill="auto"/>
            <w:hideMark/>
          </w:tcPr>
          <w:p w14:paraId="79684940"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30CF163C" w14:textId="630CDF81" w:rsidR="00D42939" w:rsidRPr="00D42939" w:rsidRDefault="00D42939" w:rsidP="00D42939">
            <w:pPr>
              <w:jc w:val="center"/>
              <w:rPr>
                <w:lang w:val="en-US" w:eastAsia="en-US"/>
              </w:rPr>
            </w:pPr>
            <w:r>
              <w:rPr>
                <w:lang w:val="en-US" w:eastAsia="en-US"/>
              </w:rPr>
              <w:t>Good</w:t>
            </w:r>
          </w:p>
        </w:tc>
      </w:tr>
      <w:tr w:rsidR="00D42939" w:rsidRPr="00D42939" w14:paraId="3CA03E74" w14:textId="77777777" w:rsidTr="00D42939">
        <w:trPr>
          <w:trHeight w:val="630"/>
        </w:trPr>
        <w:tc>
          <w:tcPr>
            <w:tcW w:w="510" w:type="dxa"/>
            <w:shd w:val="clear" w:color="auto" w:fill="auto"/>
            <w:hideMark/>
          </w:tcPr>
          <w:p w14:paraId="4E2B3307" w14:textId="77777777" w:rsidR="00D42939" w:rsidRPr="00D42939" w:rsidRDefault="00D42939" w:rsidP="00D42939">
            <w:pPr>
              <w:jc w:val="center"/>
              <w:rPr>
                <w:lang w:val="en-US" w:eastAsia="en-US"/>
              </w:rPr>
            </w:pPr>
            <w:r w:rsidRPr="00D42939">
              <w:rPr>
                <w:lang w:val="en-US" w:eastAsia="en-US"/>
              </w:rPr>
              <w:t>16</w:t>
            </w:r>
          </w:p>
        </w:tc>
        <w:tc>
          <w:tcPr>
            <w:tcW w:w="5150" w:type="dxa"/>
            <w:shd w:val="clear" w:color="auto" w:fill="auto"/>
            <w:hideMark/>
          </w:tcPr>
          <w:p w14:paraId="6A516909" w14:textId="1C75B835" w:rsidR="00D42939" w:rsidRPr="00D42939" w:rsidRDefault="00D42939" w:rsidP="00D42939">
            <w:pPr>
              <w:rPr>
                <w:lang w:val="en-US" w:eastAsia="en-US"/>
              </w:rPr>
            </w:pPr>
            <w:r w:rsidRPr="00D42939">
              <w:rPr>
                <w:lang w:val="en-US" w:eastAsia="en-US"/>
              </w:rPr>
              <w:t xml:space="preserve"> Buckets for menstrual hygiene 10 </w:t>
            </w:r>
            <w:r>
              <w:rPr>
                <w:lang w:val="en-US" w:eastAsia="en-US"/>
              </w:rPr>
              <w:t xml:space="preserve">liters </w:t>
            </w:r>
            <w:r w:rsidRPr="00D42939">
              <w:rPr>
                <w:lang w:val="en-US" w:eastAsia="en-US"/>
              </w:rPr>
              <w:t xml:space="preserve">capacity with lids </w:t>
            </w:r>
          </w:p>
        </w:tc>
        <w:tc>
          <w:tcPr>
            <w:tcW w:w="1560" w:type="dxa"/>
            <w:shd w:val="clear" w:color="auto" w:fill="auto"/>
            <w:hideMark/>
          </w:tcPr>
          <w:p w14:paraId="503761C6" w14:textId="06F6A1F2" w:rsidR="00D42939" w:rsidRPr="00D42939" w:rsidRDefault="00D42939" w:rsidP="00D42939">
            <w:pPr>
              <w:jc w:val="center"/>
              <w:rPr>
                <w:lang w:val="en-US" w:eastAsia="en-US"/>
              </w:rPr>
            </w:pPr>
            <w:r w:rsidRPr="00D42939">
              <w:rPr>
                <w:lang w:val="en-US" w:eastAsia="en-US"/>
              </w:rPr>
              <w:t>36</w:t>
            </w:r>
          </w:p>
        </w:tc>
        <w:tc>
          <w:tcPr>
            <w:tcW w:w="1275" w:type="dxa"/>
            <w:shd w:val="clear" w:color="auto" w:fill="auto"/>
            <w:hideMark/>
          </w:tcPr>
          <w:p w14:paraId="77AECB28"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07B4C2C2" w14:textId="7FE74CF9" w:rsidR="00D42939" w:rsidRPr="00D42939" w:rsidRDefault="00D42939" w:rsidP="00D42939">
            <w:pPr>
              <w:jc w:val="center"/>
              <w:rPr>
                <w:lang w:val="en-US" w:eastAsia="en-US"/>
              </w:rPr>
            </w:pPr>
            <w:r>
              <w:rPr>
                <w:lang w:val="en-US" w:eastAsia="en-US"/>
              </w:rPr>
              <w:t>Good</w:t>
            </w:r>
          </w:p>
        </w:tc>
      </w:tr>
      <w:tr w:rsidR="00D42939" w:rsidRPr="00D42939" w14:paraId="57948422" w14:textId="77777777" w:rsidTr="00D42939">
        <w:trPr>
          <w:trHeight w:val="269"/>
        </w:trPr>
        <w:tc>
          <w:tcPr>
            <w:tcW w:w="510" w:type="dxa"/>
            <w:shd w:val="clear" w:color="auto" w:fill="auto"/>
            <w:hideMark/>
          </w:tcPr>
          <w:p w14:paraId="6A88C7E6" w14:textId="77777777" w:rsidR="00D42939" w:rsidRPr="00D42939" w:rsidRDefault="00D42939" w:rsidP="00D42939">
            <w:pPr>
              <w:jc w:val="center"/>
              <w:rPr>
                <w:lang w:val="en-US" w:eastAsia="en-US"/>
              </w:rPr>
            </w:pPr>
            <w:r w:rsidRPr="00D42939">
              <w:rPr>
                <w:lang w:val="en-US" w:eastAsia="en-US"/>
              </w:rPr>
              <w:t>17</w:t>
            </w:r>
          </w:p>
        </w:tc>
        <w:tc>
          <w:tcPr>
            <w:tcW w:w="5150" w:type="dxa"/>
            <w:shd w:val="clear" w:color="auto" w:fill="auto"/>
            <w:hideMark/>
          </w:tcPr>
          <w:p w14:paraId="1C69A1A4" w14:textId="77777777" w:rsidR="00D42939" w:rsidRPr="00D42939" w:rsidRDefault="00D42939" w:rsidP="00D42939">
            <w:pPr>
              <w:rPr>
                <w:lang w:val="en-US" w:eastAsia="en-US"/>
              </w:rPr>
            </w:pPr>
            <w:r w:rsidRPr="00D42939">
              <w:rPr>
                <w:lang w:val="en-US" w:eastAsia="en-US"/>
              </w:rPr>
              <w:t xml:space="preserve"> Dettol Soap -Anti bacteria (250 g) </w:t>
            </w:r>
          </w:p>
        </w:tc>
        <w:tc>
          <w:tcPr>
            <w:tcW w:w="1560" w:type="dxa"/>
            <w:shd w:val="clear" w:color="auto" w:fill="auto"/>
            <w:hideMark/>
          </w:tcPr>
          <w:p w14:paraId="1B6AD750" w14:textId="37F01967" w:rsidR="00D42939" w:rsidRPr="00D42939" w:rsidRDefault="00D42939" w:rsidP="00D42939">
            <w:pPr>
              <w:jc w:val="center"/>
              <w:rPr>
                <w:lang w:val="en-US" w:eastAsia="en-US"/>
              </w:rPr>
            </w:pPr>
            <w:r w:rsidRPr="00D42939">
              <w:rPr>
                <w:lang w:val="en-US" w:eastAsia="en-US"/>
              </w:rPr>
              <w:t>120</w:t>
            </w:r>
          </w:p>
        </w:tc>
        <w:tc>
          <w:tcPr>
            <w:tcW w:w="1275" w:type="dxa"/>
            <w:shd w:val="clear" w:color="auto" w:fill="auto"/>
            <w:hideMark/>
          </w:tcPr>
          <w:p w14:paraId="6CD2DD85" w14:textId="77777777" w:rsidR="00D42939" w:rsidRPr="00D42939" w:rsidRDefault="00D42939" w:rsidP="00D42939">
            <w:pPr>
              <w:jc w:val="center"/>
              <w:rPr>
                <w:lang w:val="en-US" w:eastAsia="en-US"/>
              </w:rPr>
            </w:pPr>
            <w:r w:rsidRPr="00D42939">
              <w:rPr>
                <w:lang w:val="en-US" w:eastAsia="en-US"/>
              </w:rPr>
              <w:t>Pcs</w:t>
            </w:r>
          </w:p>
        </w:tc>
        <w:tc>
          <w:tcPr>
            <w:tcW w:w="1276" w:type="dxa"/>
            <w:shd w:val="clear" w:color="auto" w:fill="auto"/>
          </w:tcPr>
          <w:p w14:paraId="70891FC4" w14:textId="7B614115" w:rsidR="00D42939" w:rsidRPr="00D42939" w:rsidRDefault="00D42939" w:rsidP="00D42939">
            <w:pPr>
              <w:jc w:val="center"/>
              <w:rPr>
                <w:lang w:val="en-US" w:eastAsia="en-US"/>
              </w:rPr>
            </w:pPr>
            <w:r>
              <w:rPr>
                <w:lang w:val="en-US" w:eastAsia="en-US"/>
              </w:rPr>
              <w:t>Good</w:t>
            </w:r>
          </w:p>
        </w:tc>
      </w:tr>
    </w:tbl>
    <w:p w14:paraId="546CE93E" w14:textId="4BB5683F"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55332B">
        <w:rPr>
          <w:rFonts w:ascii="Times New Roman" w:hAnsi="Times New Roman" w:cs="Times New Roman"/>
          <w:sz w:val="24"/>
          <w:szCs w:val="24"/>
          <w:lang w:val="en-GB"/>
        </w:rPr>
        <w:t xml:space="preserve">Validity of </w:t>
      </w:r>
      <w:r w:rsidR="007706AB" w:rsidRPr="0055332B">
        <w:rPr>
          <w:rFonts w:ascii="Times New Roman" w:hAnsi="Times New Roman" w:cs="Times New Roman"/>
          <w:sz w:val="24"/>
          <w:szCs w:val="24"/>
          <w:lang w:val="en-GB"/>
        </w:rPr>
        <w:t>tenders</w:t>
      </w:r>
    </w:p>
    <w:p w14:paraId="713CC730" w14:textId="03AB2B52" w:rsidR="0020207D" w:rsidRPr="0055332B" w:rsidRDefault="0020207D" w:rsidP="0055332B">
      <w:pPr>
        <w:spacing w:before="120"/>
        <w:jc w:val="both"/>
        <w:rPr>
          <w:lang w:val="en-GB"/>
        </w:rPr>
      </w:pPr>
      <w:r w:rsidRPr="0055332B">
        <w:rPr>
          <w:lang w:val="en-GB"/>
        </w:rPr>
        <w:t xml:space="preserve">Each company is bound to the </w:t>
      </w:r>
      <w:r w:rsidR="007706AB" w:rsidRPr="0055332B">
        <w:rPr>
          <w:lang w:val="en-GB"/>
        </w:rPr>
        <w:t xml:space="preserve">tender </w:t>
      </w:r>
      <w:r w:rsidR="007A6BAD" w:rsidRPr="0055332B">
        <w:rPr>
          <w:lang w:val="en-GB"/>
        </w:rPr>
        <w:t>submitted for a period of 30</w:t>
      </w:r>
      <w:r w:rsidRPr="0055332B">
        <w:rPr>
          <w:lang w:val="en-GB"/>
        </w:rPr>
        <w:t xml:space="preserve"> days from the deadline for submission</w:t>
      </w:r>
      <w:bookmarkEnd w:id="1"/>
      <w:bookmarkEnd w:id="2"/>
      <w:bookmarkEnd w:id="3"/>
      <w:bookmarkEnd w:id="4"/>
      <w:r w:rsidRPr="0055332B">
        <w:rPr>
          <w:lang w:val="en-GB"/>
        </w:rPr>
        <w:t xml:space="preserve"> of </w:t>
      </w:r>
      <w:r w:rsidR="007706AB" w:rsidRPr="0055332B">
        <w:rPr>
          <w:lang w:val="en-GB"/>
        </w:rPr>
        <w:t>tenders</w:t>
      </w:r>
      <w:r w:rsidRPr="0055332B">
        <w:rPr>
          <w:lang w:val="en-GB"/>
        </w:rPr>
        <w:t>.</w:t>
      </w:r>
    </w:p>
    <w:p w14:paraId="43B26A35" w14:textId="1AEC82A2"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5332B">
        <w:rPr>
          <w:rFonts w:ascii="Times New Roman" w:hAnsi="Times New Roman" w:cs="Times New Roman"/>
          <w:sz w:val="24"/>
          <w:szCs w:val="24"/>
          <w:lang w:val="en-GB"/>
        </w:rPr>
        <w:t xml:space="preserve">Language of </w:t>
      </w:r>
      <w:r w:rsidR="007706AB" w:rsidRPr="0055332B">
        <w:rPr>
          <w:rFonts w:ascii="Times New Roman" w:hAnsi="Times New Roman" w:cs="Times New Roman"/>
          <w:sz w:val="24"/>
          <w:szCs w:val="24"/>
          <w:lang w:val="en-GB"/>
        </w:rPr>
        <w:t>tenders</w:t>
      </w:r>
    </w:p>
    <w:p w14:paraId="2EA15124" w14:textId="7942D576"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706AB" w:rsidRPr="0055332B">
        <w:rPr>
          <w:lang w:val="en-GB"/>
        </w:rPr>
        <w:t xml:space="preserve">tender </w:t>
      </w:r>
      <w:r w:rsidRPr="0055332B">
        <w:rPr>
          <w:lang w:val="en-GB"/>
        </w:rPr>
        <w:t>request will be in English.</w:t>
      </w:r>
      <w:bookmarkEnd w:id="5"/>
    </w:p>
    <w:p w14:paraId="7DB29C67" w14:textId="671F394D"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706AB" w:rsidRPr="0055332B">
        <w:rPr>
          <w:rFonts w:ascii="Times New Roman" w:hAnsi="Times New Roman" w:cs="Times New Roman"/>
          <w:sz w:val="24"/>
          <w:szCs w:val="24"/>
          <w:lang w:val="en-GB"/>
        </w:rPr>
        <w:t>tenders</w:t>
      </w:r>
    </w:p>
    <w:p w14:paraId="482722D0" w14:textId="1D2CAB67"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00581831"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2E561721"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55332B">
        <w:rPr>
          <w:rFonts w:ascii="Times New Roman" w:hAnsi="Times New Roman" w:cs="Times New Roman"/>
          <w:b w:val="0"/>
          <w:bCs w:val="0"/>
          <w:snapToGrid w:val="0"/>
          <w:color w:val="000000" w:themeColor="text1"/>
          <w:kern w:val="0"/>
          <w:sz w:val="24"/>
          <w:szCs w:val="24"/>
          <w:lang w:val="en-GB" w:eastAsia="en-US"/>
        </w:rPr>
        <w:t xml:space="preserve">Each </w:t>
      </w:r>
      <w:r w:rsidRPr="0055332B">
        <w:rPr>
          <w:rFonts w:ascii="Times New Roman" w:hAnsi="Times New Roman" w:cs="Times New Roman"/>
          <w:b w:val="0"/>
          <w:sz w:val="24"/>
          <w:szCs w:val="24"/>
          <w:lang w:val="en-GB"/>
        </w:rPr>
        <w:t>tender</w:t>
      </w:r>
      <w:r w:rsidRPr="0055332B">
        <w:rPr>
          <w:rFonts w:ascii="Times New Roman" w:hAnsi="Times New Roman" w:cs="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297409">
        <w:rPr>
          <w:rFonts w:ascii="Times New Roman" w:hAnsi="Times New Roman" w:cs="Times New Roman"/>
          <w:b w:val="0"/>
          <w:bCs w:val="0"/>
          <w:snapToGrid w:val="0"/>
          <w:color w:val="000000" w:themeColor="text1"/>
          <w:kern w:val="0"/>
          <w:sz w:val="24"/>
          <w:szCs w:val="24"/>
          <w:lang w:val="en-GB" w:eastAsia="en-US"/>
        </w:rPr>
        <w:t>18</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5332B">
        <w:rPr>
          <w:rFonts w:ascii="Times New Roman" w:hAnsi="Times New Roman" w:cs="Times New Roman"/>
          <w:bCs w:val="0"/>
          <w:sz w:val="24"/>
          <w:szCs w:val="24"/>
          <w:lang w:val="en-GB"/>
        </w:rPr>
        <w:t xml:space="preserve">Content </w:t>
      </w:r>
      <w:bookmarkEnd w:id="14"/>
      <w:bookmarkEnd w:id="15"/>
      <w:bookmarkEnd w:id="16"/>
      <w:bookmarkEnd w:id="17"/>
      <w:bookmarkEnd w:id="18"/>
      <w:r w:rsidRPr="0055332B">
        <w:rPr>
          <w:rFonts w:ascii="Times New Roman" w:hAnsi="Times New Roman" w:cs="Times New Roman"/>
          <w:bCs w:val="0"/>
          <w:sz w:val="24"/>
          <w:szCs w:val="24"/>
          <w:lang w:val="en-GB"/>
        </w:rPr>
        <w:t xml:space="preserve">of </w:t>
      </w:r>
      <w:r w:rsidR="007706AB" w:rsidRPr="0055332B">
        <w:rPr>
          <w:rFonts w:ascii="Times New Roman" w:hAnsi="Times New Roman" w:cs="Times New Roman"/>
          <w:sz w:val="24"/>
          <w:szCs w:val="24"/>
          <w:lang w:val="en-GB"/>
        </w:rPr>
        <w:t>tenders</w:t>
      </w:r>
    </w:p>
    <w:p w14:paraId="12559F97" w14:textId="6A2D94ED" w:rsidR="0020207D" w:rsidRPr="0055332B" w:rsidRDefault="0020207D" w:rsidP="0055332B">
      <w:pPr>
        <w:spacing w:before="120"/>
        <w:jc w:val="both"/>
        <w:rPr>
          <w:lang w:val="en-GB"/>
        </w:rPr>
      </w:pPr>
      <w:r w:rsidRPr="0055332B">
        <w:rPr>
          <w:lang w:val="en-GB"/>
        </w:rPr>
        <w:t xml:space="preserve">All submitted </w:t>
      </w:r>
      <w:r w:rsidR="007706AB" w:rsidRPr="0055332B">
        <w:rPr>
          <w:lang w:val="en-GB"/>
        </w:rPr>
        <w:t>tenders</w:t>
      </w:r>
      <w:r w:rsidR="00581831"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3FAE9BDD" w:rsidR="0020207D" w:rsidRPr="0055332B" w:rsidRDefault="002A2734" w:rsidP="0055332B">
      <w:pPr>
        <w:spacing w:before="120"/>
        <w:jc w:val="both"/>
        <w:rPr>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9"/>
      <w:bookmarkEnd w:id="20"/>
      <w:bookmarkEnd w:id="21"/>
      <w:bookmarkEnd w:id="22"/>
      <w:r w:rsidR="0020207D" w:rsidRPr="0055332B">
        <w:rPr>
          <w:lang w:val="en-GB"/>
        </w:rPr>
        <w:t xml:space="preserve">A </w:t>
      </w:r>
      <w:r w:rsidR="007706AB" w:rsidRPr="0055332B">
        <w:rPr>
          <w:lang w:val="en-GB"/>
        </w:rPr>
        <w:t>tender</w:t>
      </w:r>
      <w:r w:rsidR="00581831" w:rsidRPr="0055332B">
        <w:rPr>
          <w:lang w:val="en-GB"/>
        </w:rPr>
        <w:t xml:space="preserve"> </w:t>
      </w:r>
      <w:r w:rsidR="0020207D" w:rsidRPr="0055332B">
        <w:rPr>
          <w:lang w:val="en-GB"/>
        </w:rPr>
        <w:t xml:space="preserve">for the </w:t>
      </w:r>
      <w:r w:rsidR="00581831" w:rsidRPr="0055332B">
        <w:rPr>
          <w:lang w:val="en-GB"/>
        </w:rPr>
        <w:t>bided</w:t>
      </w:r>
      <w:r w:rsidR="0020207D" w:rsidRPr="0055332B">
        <w:rPr>
          <w:lang w:val="en-GB"/>
        </w:rPr>
        <w:t xml:space="preserve"> </w:t>
      </w:r>
      <w:r w:rsidR="00A10F04" w:rsidRPr="0055332B">
        <w:rPr>
          <w:lang w:val="en-GB"/>
        </w:rPr>
        <w:t>delivery</w:t>
      </w:r>
      <w:r w:rsidR="005D4008" w:rsidRPr="0055332B">
        <w:rPr>
          <w:lang w:val="en-GB"/>
        </w:rPr>
        <w:t xml:space="preserve"> </w:t>
      </w:r>
      <w:r w:rsidR="008F4D48" w:rsidRPr="0055332B">
        <w:rPr>
          <w:lang w:val="en-GB"/>
        </w:rPr>
        <w:t xml:space="preserve">of </w:t>
      </w:r>
      <w:r w:rsidR="003A0BDA">
        <w:rPr>
          <w:lang w:val="en-GB"/>
        </w:rPr>
        <w:t>hygiene kits</w:t>
      </w:r>
      <w:r w:rsidR="00276902" w:rsidRPr="0055332B">
        <w:rPr>
          <w:lang w:val="en-GB"/>
        </w:rPr>
        <w:t xml:space="preserve"> </w:t>
      </w:r>
      <w:r w:rsidR="00276902">
        <w:rPr>
          <w:color w:val="000000" w:themeColor="text1"/>
          <w:lang w:val="en-GB"/>
        </w:rPr>
        <w:t>MI</w:t>
      </w:r>
      <w:r w:rsidR="00276902" w:rsidRPr="0055332B">
        <w:rPr>
          <w:color w:val="000000" w:themeColor="text1"/>
          <w:lang w:val="en-GB"/>
        </w:rPr>
        <w:t xml:space="preserve"> warehouse on Bilpam Road in Juba </w:t>
      </w:r>
      <w:r w:rsidR="00276902" w:rsidRPr="0055332B">
        <w:rPr>
          <w:color w:val="000000" w:themeColor="text1"/>
        </w:rPr>
        <w:t>in South Sudan</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lastRenderedPageBreak/>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07046467"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55332B">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55332B">
        <w:rPr>
          <w:rFonts w:ascii="Times New Roman" w:hAnsi="Times New Roman" w:cs="Times New Roman"/>
          <w:bCs w:val="0"/>
          <w:sz w:val="24"/>
          <w:szCs w:val="24"/>
          <w:lang w:val="en-GB"/>
        </w:rPr>
        <w:t>tenders</w:t>
      </w:r>
    </w:p>
    <w:p w14:paraId="63AC503E" w14:textId="734E00D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706AB" w:rsidRPr="0055332B">
        <w:rPr>
          <w:lang w:val="en-GB"/>
        </w:rPr>
        <w:t>tenders</w:t>
      </w:r>
      <w:r w:rsidR="00581831" w:rsidRPr="0055332B">
        <w:rPr>
          <w:lang w:val="en-GB"/>
        </w:rPr>
        <w:t xml:space="preserve"> </w:t>
      </w:r>
      <w:r w:rsidRPr="0055332B">
        <w:rPr>
          <w:lang w:val="en-GB"/>
        </w:rPr>
        <w:t>are to be returned.</w:t>
      </w:r>
    </w:p>
    <w:p w14:paraId="648F393B" w14:textId="3207F0A4" w:rsidR="0020207D" w:rsidRPr="0055332B" w:rsidRDefault="0020207D" w:rsidP="0055332B">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55332B">
        <w:rPr>
          <w:b/>
          <w:lang w:val="en-GB"/>
        </w:rPr>
        <w:t xml:space="preserve">Opening of submitted </w:t>
      </w:r>
      <w:bookmarkEnd w:id="28"/>
      <w:bookmarkEnd w:id="29"/>
      <w:bookmarkEnd w:id="30"/>
      <w:bookmarkEnd w:id="31"/>
      <w:r w:rsidR="007706AB" w:rsidRPr="0055332B">
        <w:rPr>
          <w:b/>
          <w:lang w:val="en-GB"/>
        </w:rPr>
        <w:t>tenders</w:t>
      </w:r>
    </w:p>
    <w:p w14:paraId="65937D0D" w14:textId="014C39D1" w:rsidR="0020207D" w:rsidRPr="0055332B" w:rsidRDefault="0020207D" w:rsidP="0055332B">
      <w:pPr>
        <w:spacing w:before="120"/>
        <w:jc w:val="both"/>
        <w:rPr>
          <w:lang w:val="en-GB"/>
        </w:rPr>
      </w:pPr>
      <w:r w:rsidRPr="0055332B">
        <w:rPr>
          <w:lang w:val="en-GB"/>
        </w:rPr>
        <w:t xml:space="preserve">The </w:t>
      </w:r>
      <w:r w:rsidR="007706AB" w:rsidRPr="0055332B">
        <w:rPr>
          <w:lang w:val="en-GB"/>
        </w:rPr>
        <w:t>tenders</w:t>
      </w:r>
      <w:r w:rsidR="00581831" w:rsidRPr="0055332B">
        <w:rPr>
          <w:lang w:val="en-GB"/>
        </w:rPr>
        <w:t xml:space="preserve"> </w:t>
      </w:r>
      <w:r w:rsidRPr="0055332B">
        <w:rPr>
          <w:lang w:val="en-GB"/>
        </w:rPr>
        <w:t xml:space="preserve">will be opened on </w:t>
      </w:r>
      <w:r w:rsidR="00297409">
        <w:rPr>
          <w:lang w:val="en-GB"/>
        </w:rPr>
        <w:t>18</w:t>
      </w:r>
      <w:r w:rsidR="002E3E7B" w:rsidRPr="0055332B">
        <w:rPr>
          <w:lang w:val="en-GB"/>
        </w:rPr>
        <w:t xml:space="preserve"> March 202</w:t>
      </w:r>
      <w:r w:rsidR="00276902">
        <w:rPr>
          <w:lang w:val="en-GB"/>
        </w:rPr>
        <w:t>2</w:t>
      </w:r>
      <w:r w:rsidR="00C3677E" w:rsidRPr="0055332B">
        <w:rPr>
          <w:lang w:val="en-GB"/>
        </w:rPr>
        <w:t xml:space="preserve"> </w:t>
      </w:r>
      <w:bookmarkStart w:id="32" w:name="_Toc520690010"/>
      <w:bookmarkStart w:id="33" w:name="_Toc520691410"/>
      <w:bookmarkStart w:id="34" w:name="_Toc520692556"/>
      <w:bookmarkStart w:id="35"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2"/>
      <w:bookmarkEnd w:id="33"/>
      <w:bookmarkEnd w:id="34"/>
      <w:bookmarkEnd w:id="35"/>
    </w:p>
    <w:p w14:paraId="157AEDAA" w14:textId="6F1FFD01" w:rsidR="0020207D" w:rsidRPr="0055332B" w:rsidRDefault="007706AB" w:rsidP="0055332B">
      <w:pPr>
        <w:pStyle w:val="Heading1"/>
        <w:numPr>
          <w:ilvl w:val="0"/>
          <w:numId w:val="5"/>
        </w:numPr>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Tenders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6"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307A5385" w:rsidR="00E41ACE"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p w14:paraId="5FE2E0B1" w14:textId="726BE76B" w:rsidR="003A0BDA" w:rsidRDefault="003A0BDA" w:rsidP="003A0BDA">
      <w:pPr>
        <w:jc w:val="both"/>
        <w:rPr>
          <w:lang w:val="en-GB" w:eastAsia="fr-FR"/>
        </w:rPr>
      </w:pPr>
    </w:p>
    <w:p w14:paraId="3099EDB5" w14:textId="38E57775" w:rsidR="003A0BDA" w:rsidRDefault="003A0BDA" w:rsidP="003A0BDA">
      <w:pPr>
        <w:jc w:val="both"/>
        <w:rPr>
          <w:lang w:val="en-GB" w:eastAsia="fr-FR"/>
        </w:rPr>
      </w:pPr>
    </w:p>
    <w:p w14:paraId="562484D7" w14:textId="1D2874B3" w:rsidR="003A0BDA" w:rsidRDefault="003A0BDA" w:rsidP="003A0BDA">
      <w:pPr>
        <w:jc w:val="both"/>
        <w:rPr>
          <w:lang w:val="en-GB" w:eastAsia="fr-FR"/>
        </w:rPr>
      </w:pPr>
    </w:p>
    <w:p w14:paraId="3411C747" w14:textId="47470A53" w:rsidR="003A0BDA" w:rsidRDefault="003A0BDA" w:rsidP="003A0BDA">
      <w:pPr>
        <w:jc w:val="both"/>
        <w:rPr>
          <w:lang w:val="en-GB" w:eastAsia="fr-FR"/>
        </w:rPr>
      </w:pPr>
    </w:p>
    <w:p w14:paraId="0B63EBEC" w14:textId="71B25E88" w:rsidR="003A0BDA" w:rsidRDefault="003A0BDA" w:rsidP="003A0BDA">
      <w:pPr>
        <w:jc w:val="both"/>
        <w:rPr>
          <w:lang w:val="en-GB" w:eastAsia="fr-FR"/>
        </w:rPr>
      </w:pPr>
    </w:p>
    <w:p w14:paraId="62E183B6" w14:textId="77777777" w:rsidR="003A0BDA" w:rsidRPr="0055332B" w:rsidRDefault="003A0BDA" w:rsidP="003A0BDA">
      <w:pPr>
        <w:jc w:val="both"/>
        <w:rPr>
          <w:lang w:val="en-GB" w:eastAsia="fr-FR"/>
        </w:rPr>
      </w:pP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lastRenderedPageBreak/>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6"/>
    <w:p w14:paraId="7D05412A" w14:textId="36E0A0E8" w:rsidR="00276902" w:rsidRDefault="00276902" w:rsidP="00276902">
      <w:pPr>
        <w:spacing w:before="120" w:after="120"/>
        <w:jc w:val="both"/>
        <w:rPr>
          <w:color w:val="000000" w:themeColor="text1"/>
        </w:rPr>
      </w:pPr>
      <w:r w:rsidRPr="0055332B">
        <w:rPr>
          <w:lang w:val="en-GB"/>
        </w:rPr>
        <w:t xml:space="preserve">For delivery of </w:t>
      </w:r>
      <w:r w:rsidR="00131223">
        <w:rPr>
          <w:color w:val="000000" w:themeColor="text1"/>
          <w:lang w:val="en-GB"/>
        </w:rPr>
        <w:t>hygiene kits</w:t>
      </w:r>
      <w:r w:rsidRPr="0055332B">
        <w:rPr>
          <w:color w:val="000000" w:themeColor="text1"/>
          <w:lang w:val="en-GB"/>
        </w:rPr>
        <w:t xml:space="preserve"> to </w:t>
      </w:r>
      <w:r w:rsidRPr="00E13526">
        <w:rPr>
          <w:color w:val="000000" w:themeColor="text1"/>
          <w:lang w:val="en-GB"/>
        </w:rPr>
        <w:t xml:space="preserve">Malteser International warehouse on Bilpam Road in Juba </w:t>
      </w:r>
      <w:r w:rsidRPr="00E13526">
        <w:rPr>
          <w:color w:val="000000" w:themeColor="text1"/>
        </w:rPr>
        <w:t>in South Sudan</w:t>
      </w:r>
    </w:p>
    <w:tbl>
      <w:tblPr>
        <w:tblW w:w="9776" w:type="dxa"/>
        <w:tblLook w:val="04A0" w:firstRow="1" w:lastRow="0" w:firstColumn="1" w:lastColumn="0" w:noHBand="0" w:noVBand="1"/>
      </w:tblPr>
      <w:tblGrid>
        <w:gridCol w:w="510"/>
        <w:gridCol w:w="4021"/>
        <w:gridCol w:w="1056"/>
        <w:gridCol w:w="1134"/>
        <w:gridCol w:w="1417"/>
        <w:gridCol w:w="1701"/>
      </w:tblGrid>
      <w:tr w:rsidR="00131223" w:rsidRPr="00131223" w14:paraId="69E951BE" w14:textId="77777777" w:rsidTr="00131223">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39C8" w14:textId="77777777" w:rsidR="00131223" w:rsidRPr="00131223" w:rsidRDefault="00131223" w:rsidP="00131223">
            <w:pPr>
              <w:jc w:val="center"/>
              <w:rPr>
                <w:color w:val="000000"/>
                <w:lang w:val="en-US" w:eastAsia="en-US"/>
              </w:rPr>
            </w:pPr>
            <w:r w:rsidRPr="00131223">
              <w:rPr>
                <w:color w:val="000000"/>
                <w:lang w:val="en-US" w:eastAsia="en-US"/>
              </w:rPr>
              <w:t>No</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5F579A13" w14:textId="77777777" w:rsidR="00131223" w:rsidRPr="00131223" w:rsidRDefault="00131223" w:rsidP="00131223">
            <w:pPr>
              <w:jc w:val="center"/>
              <w:rPr>
                <w:color w:val="000000"/>
                <w:lang w:val="en-US" w:eastAsia="en-US"/>
              </w:rPr>
            </w:pPr>
            <w:r w:rsidRPr="00131223">
              <w:rPr>
                <w:color w:val="000000"/>
                <w:lang w:val="en-US" w:eastAsia="en-US"/>
              </w:rPr>
              <w:t>Supplies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BEC4D0" w14:textId="77777777" w:rsidR="00131223" w:rsidRPr="00131223" w:rsidRDefault="00131223" w:rsidP="00131223">
            <w:pPr>
              <w:jc w:val="center"/>
              <w:rPr>
                <w:color w:val="000000"/>
                <w:lang w:val="en-US" w:eastAsia="en-US"/>
              </w:rPr>
            </w:pPr>
            <w:r w:rsidRPr="00131223">
              <w:rPr>
                <w:color w:val="000000"/>
                <w:lang w:val="en-US" w:eastAsia="en-US"/>
              </w:rPr>
              <w:t>Quantity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912758" w14:textId="77777777" w:rsidR="00131223" w:rsidRPr="00131223" w:rsidRDefault="00131223" w:rsidP="00131223">
            <w:pPr>
              <w:jc w:val="center"/>
              <w:rPr>
                <w:color w:val="000000"/>
                <w:lang w:val="en-US" w:eastAsia="en-US"/>
              </w:rPr>
            </w:pPr>
            <w:r w:rsidRPr="00131223">
              <w:rPr>
                <w:color w:val="000000"/>
                <w:lang w:val="en-US" w:eastAsia="en-US"/>
              </w:rPr>
              <w:t>Unit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9F3542" w14:textId="77777777" w:rsidR="00131223" w:rsidRPr="00131223" w:rsidRDefault="00131223" w:rsidP="00131223">
            <w:pPr>
              <w:jc w:val="center"/>
              <w:rPr>
                <w:color w:val="000000"/>
                <w:lang w:val="en-US" w:eastAsia="en-US"/>
              </w:rPr>
            </w:pPr>
            <w:r w:rsidRPr="00131223">
              <w:rPr>
                <w:color w:val="000000"/>
                <w:lang w:val="en-US" w:eastAsia="en-US"/>
              </w:rPr>
              <w:t>Unit price USD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CAFA19" w14:textId="77777777" w:rsidR="00131223" w:rsidRPr="00131223" w:rsidRDefault="00131223" w:rsidP="00131223">
            <w:pPr>
              <w:rPr>
                <w:color w:val="000000"/>
                <w:lang w:val="en-US" w:eastAsia="en-US"/>
              </w:rPr>
            </w:pPr>
            <w:r w:rsidRPr="00131223">
              <w:rPr>
                <w:color w:val="000000"/>
                <w:lang w:val="en-US" w:eastAsia="en-US"/>
              </w:rPr>
              <w:t>Total USD</w:t>
            </w:r>
          </w:p>
        </w:tc>
      </w:tr>
      <w:tr w:rsidR="00131223" w:rsidRPr="00131223" w14:paraId="4F81D09A" w14:textId="77777777" w:rsidTr="00131223">
        <w:trPr>
          <w:trHeight w:val="630"/>
        </w:trPr>
        <w:tc>
          <w:tcPr>
            <w:tcW w:w="510" w:type="dxa"/>
            <w:tcBorders>
              <w:top w:val="nil"/>
              <w:left w:val="single" w:sz="4" w:space="0" w:color="auto"/>
              <w:bottom w:val="single" w:sz="4" w:space="0" w:color="auto"/>
              <w:right w:val="single" w:sz="4" w:space="0" w:color="auto"/>
            </w:tcBorders>
            <w:shd w:val="clear" w:color="auto" w:fill="auto"/>
            <w:hideMark/>
          </w:tcPr>
          <w:p w14:paraId="36F1DCDC" w14:textId="77777777" w:rsidR="00131223" w:rsidRPr="00131223" w:rsidRDefault="00131223" w:rsidP="00131223">
            <w:pPr>
              <w:jc w:val="center"/>
              <w:rPr>
                <w:lang w:val="en-US" w:eastAsia="en-US"/>
              </w:rPr>
            </w:pPr>
            <w:r w:rsidRPr="00131223">
              <w:rPr>
                <w:lang w:val="en-US" w:eastAsia="en-US"/>
              </w:rPr>
              <w:t>1</w:t>
            </w:r>
          </w:p>
        </w:tc>
        <w:tc>
          <w:tcPr>
            <w:tcW w:w="4021" w:type="dxa"/>
            <w:tcBorders>
              <w:top w:val="nil"/>
              <w:left w:val="nil"/>
              <w:bottom w:val="single" w:sz="4" w:space="0" w:color="auto"/>
              <w:right w:val="single" w:sz="4" w:space="0" w:color="auto"/>
            </w:tcBorders>
            <w:shd w:val="clear" w:color="auto" w:fill="auto"/>
            <w:hideMark/>
          </w:tcPr>
          <w:p w14:paraId="77B2C0E8" w14:textId="77777777" w:rsidR="00131223" w:rsidRPr="00131223" w:rsidRDefault="00131223" w:rsidP="00131223">
            <w:pPr>
              <w:rPr>
                <w:lang w:val="en-US" w:eastAsia="en-US"/>
              </w:rPr>
            </w:pPr>
            <w:r w:rsidRPr="00131223">
              <w:rPr>
                <w:lang w:val="en-US" w:eastAsia="en-US"/>
              </w:rPr>
              <w:t>Bar Soap (250 grams) carton-Star type (White)</w:t>
            </w:r>
          </w:p>
        </w:tc>
        <w:tc>
          <w:tcPr>
            <w:tcW w:w="993" w:type="dxa"/>
            <w:tcBorders>
              <w:top w:val="nil"/>
              <w:left w:val="nil"/>
              <w:bottom w:val="single" w:sz="4" w:space="0" w:color="auto"/>
              <w:right w:val="single" w:sz="4" w:space="0" w:color="auto"/>
            </w:tcBorders>
            <w:shd w:val="clear" w:color="auto" w:fill="auto"/>
            <w:hideMark/>
          </w:tcPr>
          <w:p w14:paraId="1F9F6E15"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424EE163" w14:textId="77777777" w:rsidR="00131223" w:rsidRPr="00131223" w:rsidRDefault="00131223" w:rsidP="00131223">
            <w:pPr>
              <w:jc w:val="center"/>
              <w:rPr>
                <w:lang w:val="en-US" w:eastAsia="en-US"/>
              </w:rPr>
            </w:pPr>
            <w:r w:rsidRPr="00131223">
              <w:rPr>
                <w:lang w:val="en-US" w:eastAsia="en-US"/>
              </w:rPr>
              <w:t>Carton</w:t>
            </w:r>
          </w:p>
        </w:tc>
        <w:tc>
          <w:tcPr>
            <w:tcW w:w="1417" w:type="dxa"/>
            <w:tcBorders>
              <w:top w:val="nil"/>
              <w:left w:val="nil"/>
              <w:bottom w:val="single" w:sz="4" w:space="0" w:color="auto"/>
              <w:right w:val="single" w:sz="4" w:space="0" w:color="auto"/>
            </w:tcBorders>
            <w:shd w:val="clear" w:color="auto" w:fill="auto"/>
            <w:hideMark/>
          </w:tcPr>
          <w:p w14:paraId="672970EC"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3BDE0565" w14:textId="77777777" w:rsidR="00131223" w:rsidRPr="00131223" w:rsidRDefault="00131223" w:rsidP="00131223">
            <w:pPr>
              <w:jc w:val="right"/>
              <w:rPr>
                <w:lang w:val="en-US" w:eastAsia="en-US"/>
              </w:rPr>
            </w:pPr>
            <w:r w:rsidRPr="00131223">
              <w:rPr>
                <w:lang w:val="en-US" w:eastAsia="en-US"/>
              </w:rPr>
              <w:t> </w:t>
            </w:r>
          </w:p>
        </w:tc>
      </w:tr>
      <w:tr w:rsidR="00131223" w:rsidRPr="00131223" w14:paraId="7F85B368"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22C86C7" w14:textId="77777777" w:rsidR="00131223" w:rsidRPr="00131223" w:rsidRDefault="00131223" w:rsidP="00131223">
            <w:pPr>
              <w:jc w:val="center"/>
              <w:rPr>
                <w:lang w:val="en-US" w:eastAsia="en-US"/>
              </w:rPr>
            </w:pPr>
            <w:r w:rsidRPr="00131223">
              <w:rPr>
                <w:lang w:val="en-US" w:eastAsia="en-US"/>
              </w:rPr>
              <w:t>2</w:t>
            </w:r>
          </w:p>
        </w:tc>
        <w:tc>
          <w:tcPr>
            <w:tcW w:w="4021" w:type="dxa"/>
            <w:tcBorders>
              <w:top w:val="nil"/>
              <w:left w:val="nil"/>
              <w:bottom w:val="single" w:sz="4" w:space="0" w:color="auto"/>
              <w:right w:val="single" w:sz="4" w:space="0" w:color="auto"/>
            </w:tcBorders>
            <w:shd w:val="clear" w:color="auto" w:fill="auto"/>
            <w:hideMark/>
          </w:tcPr>
          <w:p w14:paraId="413B4A2C" w14:textId="6DD69177" w:rsidR="00131223" w:rsidRPr="00131223" w:rsidRDefault="00131223" w:rsidP="00131223">
            <w:pPr>
              <w:rPr>
                <w:lang w:val="en-US" w:eastAsia="en-US"/>
              </w:rPr>
            </w:pPr>
            <w:r w:rsidRPr="00131223">
              <w:rPr>
                <w:lang w:val="en-US" w:eastAsia="en-US"/>
              </w:rPr>
              <w:t xml:space="preserve">Liquid Soap (20litres) jerry can </w:t>
            </w:r>
          </w:p>
        </w:tc>
        <w:tc>
          <w:tcPr>
            <w:tcW w:w="993" w:type="dxa"/>
            <w:tcBorders>
              <w:top w:val="nil"/>
              <w:left w:val="nil"/>
              <w:bottom w:val="single" w:sz="4" w:space="0" w:color="auto"/>
              <w:right w:val="single" w:sz="4" w:space="0" w:color="auto"/>
            </w:tcBorders>
            <w:shd w:val="clear" w:color="auto" w:fill="auto"/>
            <w:hideMark/>
          </w:tcPr>
          <w:p w14:paraId="1A995793"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07C150DD" w14:textId="590271FC" w:rsidR="00131223" w:rsidRPr="00131223" w:rsidRDefault="00131223" w:rsidP="00131223">
            <w:pPr>
              <w:jc w:val="center"/>
              <w:rPr>
                <w:lang w:val="en-US" w:eastAsia="en-US"/>
              </w:rPr>
            </w:pPr>
            <w:r w:rsidRPr="00131223">
              <w:rPr>
                <w:lang w:val="en-US" w:eastAsia="en-US"/>
              </w:rPr>
              <w:t>Jerry can</w:t>
            </w:r>
          </w:p>
        </w:tc>
        <w:tc>
          <w:tcPr>
            <w:tcW w:w="1417" w:type="dxa"/>
            <w:tcBorders>
              <w:top w:val="nil"/>
              <w:left w:val="nil"/>
              <w:bottom w:val="single" w:sz="4" w:space="0" w:color="auto"/>
              <w:right w:val="single" w:sz="4" w:space="0" w:color="auto"/>
            </w:tcBorders>
            <w:shd w:val="clear" w:color="auto" w:fill="auto"/>
            <w:hideMark/>
          </w:tcPr>
          <w:p w14:paraId="1E47D314"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447960DC" w14:textId="77777777" w:rsidR="00131223" w:rsidRPr="00131223" w:rsidRDefault="00131223" w:rsidP="00131223">
            <w:pPr>
              <w:jc w:val="right"/>
              <w:rPr>
                <w:lang w:val="en-US" w:eastAsia="en-US"/>
              </w:rPr>
            </w:pPr>
            <w:r w:rsidRPr="00131223">
              <w:rPr>
                <w:lang w:val="en-US" w:eastAsia="en-US"/>
              </w:rPr>
              <w:t> </w:t>
            </w:r>
          </w:p>
        </w:tc>
      </w:tr>
      <w:tr w:rsidR="00131223" w:rsidRPr="00131223" w14:paraId="219BCBB6"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74094AB" w14:textId="77777777" w:rsidR="00131223" w:rsidRPr="00131223" w:rsidRDefault="00131223" w:rsidP="00131223">
            <w:pPr>
              <w:jc w:val="center"/>
              <w:rPr>
                <w:lang w:val="en-US" w:eastAsia="en-US"/>
              </w:rPr>
            </w:pPr>
            <w:r w:rsidRPr="00131223">
              <w:rPr>
                <w:lang w:val="en-US" w:eastAsia="en-US"/>
              </w:rPr>
              <w:t>3</w:t>
            </w:r>
          </w:p>
        </w:tc>
        <w:tc>
          <w:tcPr>
            <w:tcW w:w="4021" w:type="dxa"/>
            <w:tcBorders>
              <w:top w:val="nil"/>
              <w:left w:val="nil"/>
              <w:bottom w:val="single" w:sz="4" w:space="0" w:color="auto"/>
              <w:right w:val="single" w:sz="4" w:space="0" w:color="auto"/>
            </w:tcBorders>
            <w:shd w:val="clear" w:color="auto" w:fill="auto"/>
            <w:hideMark/>
          </w:tcPr>
          <w:p w14:paraId="13942F94" w14:textId="77777777" w:rsidR="00131223" w:rsidRPr="00131223" w:rsidRDefault="00131223" w:rsidP="00131223">
            <w:pPr>
              <w:rPr>
                <w:lang w:val="en-US" w:eastAsia="en-US"/>
              </w:rPr>
            </w:pPr>
            <w:r w:rsidRPr="00131223">
              <w:rPr>
                <w:lang w:val="en-US" w:eastAsia="en-US"/>
              </w:rPr>
              <w:t>Gumboot (assorted-Size-40-44)</w:t>
            </w:r>
          </w:p>
        </w:tc>
        <w:tc>
          <w:tcPr>
            <w:tcW w:w="993" w:type="dxa"/>
            <w:tcBorders>
              <w:top w:val="nil"/>
              <w:left w:val="nil"/>
              <w:bottom w:val="single" w:sz="4" w:space="0" w:color="auto"/>
              <w:right w:val="single" w:sz="4" w:space="0" w:color="auto"/>
            </w:tcBorders>
            <w:shd w:val="clear" w:color="auto" w:fill="auto"/>
            <w:hideMark/>
          </w:tcPr>
          <w:p w14:paraId="36F1F0DF" w14:textId="77777777" w:rsidR="00131223" w:rsidRPr="00131223" w:rsidRDefault="00131223" w:rsidP="00131223">
            <w:pPr>
              <w:jc w:val="right"/>
              <w:rPr>
                <w:lang w:val="en-US" w:eastAsia="en-US"/>
              </w:rPr>
            </w:pPr>
            <w:r w:rsidRPr="00131223">
              <w:rPr>
                <w:lang w:val="en-US" w:eastAsia="en-US"/>
              </w:rPr>
              <w:t>117</w:t>
            </w:r>
          </w:p>
        </w:tc>
        <w:tc>
          <w:tcPr>
            <w:tcW w:w="1134" w:type="dxa"/>
            <w:tcBorders>
              <w:top w:val="nil"/>
              <w:left w:val="nil"/>
              <w:bottom w:val="single" w:sz="4" w:space="0" w:color="auto"/>
              <w:right w:val="single" w:sz="4" w:space="0" w:color="auto"/>
            </w:tcBorders>
            <w:shd w:val="clear" w:color="auto" w:fill="auto"/>
            <w:hideMark/>
          </w:tcPr>
          <w:p w14:paraId="7AB26603"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29007A7A"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126757B1" w14:textId="77777777" w:rsidR="00131223" w:rsidRPr="00131223" w:rsidRDefault="00131223" w:rsidP="00131223">
            <w:pPr>
              <w:jc w:val="right"/>
              <w:rPr>
                <w:lang w:val="en-US" w:eastAsia="en-US"/>
              </w:rPr>
            </w:pPr>
            <w:r w:rsidRPr="00131223">
              <w:rPr>
                <w:lang w:val="en-US" w:eastAsia="en-US"/>
              </w:rPr>
              <w:t> </w:t>
            </w:r>
          </w:p>
        </w:tc>
      </w:tr>
      <w:tr w:rsidR="00131223" w:rsidRPr="00131223" w14:paraId="7A794F08" w14:textId="77777777" w:rsidTr="00131223">
        <w:trPr>
          <w:trHeight w:val="630"/>
        </w:trPr>
        <w:tc>
          <w:tcPr>
            <w:tcW w:w="510" w:type="dxa"/>
            <w:tcBorders>
              <w:top w:val="nil"/>
              <w:left w:val="single" w:sz="4" w:space="0" w:color="auto"/>
              <w:bottom w:val="single" w:sz="4" w:space="0" w:color="auto"/>
              <w:right w:val="single" w:sz="4" w:space="0" w:color="auto"/>
            </w:tcBorders>
            <w:shd w:val="clear" w:color="auto" w:fill="auto"/>
            <w:hideMark/>
          </w:tcPr>
          <w:p w14:paraId="70E2D79C" w14:textId="77777777" w:rsidR="00131223" w:rsidRPr="00131223" w:rsidRDefault="00131223" w:rsidP="00131223">
            <w:pPr>
              <w:jc w:val="center"/>
              <w:rPr>
                <w:lang w:val="en-US" w:eastAsia="en-US"/>
              </w:rPr>
            </w:pPr>
            <w:r w:rsidRPr="00131223">
              <w:rPr>
                <w:lang w:val="en-US" w:eastAsia="en-US"/>
              </w:rPr>
              <w:t>4</w:t>
            </w:r>
          </w:p>
        </w:tc>
        <w:tc>
          <w:tcPr>
            <w:tcW w:w="4021" w:type="dxa"/>
            <w:tcBorders>
              <w:top w:val="nil"/>
              <w:left w:val="nil"/>
              <w:bottom w:val="single" w:sz="4" w:space="0" w:color="auto"/>
              <w:right w:val="single" w:sz="4" w:space="0" w:color="auto"/>
            </w:tcBorders>
            <w:shd w:val="clear" w:color="auto" w:fill="auto"/>
            <w:hideMark/>
          </w:tcPr>
          <w:p w14:paraId="49767B59" w14:textId="6B2D2364" w:rsidR="00131223" w:rsidRPr="00131223" w:rsidRDefault="00131223" w:rsidP="00131223">
            <w:pPr>
              <w:rPr>
                <w:lang w:val="en-US" w:eastAsia="en-US"/>
              </w:rPr>
            </w:pPr>
            <w:r w:rsidRPr="00131223">
              <w:rPr>
                <w:lang w:val="en-US" w:eastAsia="en-US"/>
              </w:rPr>
              <w:t>Wheel garbage Dustbin (blue)-240</w:t>
            </w:r>
            <w:r>
              <w:rPr>
                <w:lang w:val="en-US" w:eastAsia="en-US"/>
              </w:rPr>
              <w:t xml:space="preserve"> liters</w:t>
            </w:r>
          </w:p>
        </w:tc>
        <w:tc>
          <w:tcPr>
            <w:tcW w:w="993" w:type="dxa"/>
            <w:tcBorders>
              <w:top w:val="nil"/>
              <w:left w:val="nil"/>
              <w:bottom w:val="single" w:sz="4" w:space="0" w:color="auto"/>
              <w:right w:val="single" w:sz="4" w:space="0" w:color="auto"/>
            </w:tcBorders>
            <w:shd w:val="clear" w:color="auto" w:fill="auto"/>
            <w:hideMark/>
          </w:tcPr>
          <w:p w14:paraId="6166F2F3" w14:textId="77777777" w:rsidR="00131223" w:rsidRPr="00131223" w:rsidRDefault="00131223" w:rsidP="00131223">
            <w:pPr>
              <w:jc w:val="right"/>
              <w:rPr>
                <w:lang w:val="en-US" w:eastAsia="en-US"/>
              </w:rPr>
            </w:pPr>
            <w:r w:rsidRPr="00131223">
              <w:rPr>
                <w:lang w:val="en-US" w:eastAsia="en-US"/>
              </w:rPr>
              <w:t>40</w:t>
            </w:r>
          </w:p>
        </w:tc>
        <w:tc>
          <w:tcPr>
            <w:tcW w:w="1134" w:type="dxa"/>
            <w:tcBorders>
              <w:top w:val="nil"/>
              <w:left w:val="nil"/>
              <w:bottom w:val="single" w:sz="4" w:space="0" w:color="auto"/>
              <w:right w:val="single" w:sz="4" w:space="0" w:color="auto"/>
            </w:tcBorders>
            <w:shd w:val="clear" w:color="auto" w:fill="auto"/>
            <w:hideMark/>
          </w:tcPr>
          <w:p w14:paraId="45834A84"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58CE758E"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0380ACFE" w14:textId="77777777" w:rsidR="00131223" w:rsidRPr="00131223" w:rsidRDefault="00131223" w:rsidP="00131223">
            <w:pPr>
              <w:jc w:val="right"/>
              <w:rPr>
                <w:lang w:val="en-US" w:eastAsia="en-US"/>
              </w:rPr>
            </w:pPr>
            <w:r w:rsidRPr="00131223">
              <w:rPr>
                <w:lang w:val="en-US" w:eastAsia="en-US"/>
              </w:rPr>
              <w:t> </w:t>
            </w:r>
          </w:p>
        </w:tc>
      </w:tr>
      <w:tr w:rsidR="00131223" w:rsidRPr="00131223" w14:paraId="51D8FA48"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1AD9E00B" w14:textId="77777777" w:rsidR="00131223" w:rsidRPr="00131223" w:rsidRDefault="00131223" w:rsidP="00131223">
            <w:pPr>
              <w:jc w:val="center"/>
              <w:rPr>
                <w:lang w:val="en-US" w:eastAsia="en-US"/>
              </w:rPr>
            </w:pPr>
            <w:r w:rsidRPr="00131223">
              <w:rPr>
                <w:lang w:val="en-US" w:eastAsia="en-US"/>
              </w:rPr>
              <w:t>5</w:t>
            </w:r>
          </w:p>
        </w:tc>
        <w:tc>
          <w:tcPr>
            <w:tcW w:w="4021" w:type="dxa"/>
            <w:tcBorders>
              <w:top w:val="nil"/>
              <w:left w:val="nil"/>
              <w:bottom w:val="single" w:sz="4" w:space="0" w:color="auto"/>
              <w:right w:val="single" w:sz="4" w:space="0" w:color="auto"/>
            </w:tcBorders>
            <w:shd w:val="clear" w:color="auto" w:fill="auto"/>
            <w:hideMark/>
          </w:tcPr>
          <w:p w14:paraId="3374BC78" w14:textId="77777777" w:rsidR="00131223" w:rsidRPr="00131223" w:rsidRDefault="00131223" w:rsidP="00131223">
            <w:pPr>
              <w:rPr>
                <w:lang w:val="en-US" w:eastAsia="en-US"/>
              </w:rPr>
            </w:pPr>
            <w:r w:rsidRPr="00131223">
              <w:rPr>
                <w:lang w:val="en-US" w:eastAsia="en-US"/>
              </w:rPr>
              <w:t>Hard brush with wooden handle</w:t>
            </w:r>
          </w:p>
        </w:tc>
        <w:tc>
          <w:tcPr>
            <w:tcW w:w="993" w:type="dxa"/>
            <w:tcBorders>
              <w:top w:val="nil"/>
              <w:left w:val="nil"/>
              <w:bottom w:val="single" w:sz="4" w:space="0" w:color="auto"/>
              <w:right w:val="single" w:sz="4" w:space="0" w:color="auto"/>
            </w:tcBorders>
            <w:shd w:val="clear" w:color="auto" w:fill="auto"/>
            <w:hideMark/>
          </w:tcPr>
          <w:p w14:paraId="206F2375"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62B00D81"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1702EB14"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6601103E" w14:textId="77777777" w:rsidR="00131223" w:rsidRPr="00131223" w:rsidRDefault="00131223" w:rsidP="00131223">
            <w:pPr>
              <w:jc w:val="right"/>
              <w:rPr>
                <w:lang w:val="en-US" w:eastAsia="en-US"/>
              </w:rPr>
            </w:pPr>
            <w:r w:rsidRPr="00131223">
              <w:rPr>
                <w:lang w:val="en-US" w:eastAsia="en-US"/>
              </w:rPr>
              <w:t> </w:t>
            </w:r>
          </w:p>
        </w:tc>
      </w:tr>
      <w:tr w:rsidR="00131223" w:rsidRPr="00131223" w14:paraId="44C7992A"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C067B3E" w14:textId="77777777" w:rsidR="00131223" w:rsidRPr="00131223" w:rsidRDefault="00131223" w:rsidP="00131223">
            <w:pPr>
              <w:jc w:val="center"/>
              <w:rPr>
                <w:lang w:val="en-US" w:eastAsia="en-US"/>
              </w:rPr>
            </w:pPr>
            <w:r w:rsidRPr="00131223">
              <w:rPr>
                <w:lang w:val="en-US" w:eastAsia="en-US"/>
              </w:rPr>
              <w:t>6</w:t>
            </w:r>
          </w:p>
        </w:tc>
        <w:tc>
          <w:tcPr>
            <w:tcW w:w="4021" w:type="dxa"/>
            <w:tcBorders>
              <w:top w:val="nil"/>
              <w:left w:val="nil"/>
              <w:bottom w:val="single" w:sz="4" w:space="0" w:color="auto"/>
              <w:right w:val="single" w:sz="4" w:space="0" w:color="auto"/>
            </w:tcBorders>
            <w:shd w:val="clear" w:color="auto" w:fill="auto"/>
            <w:hideMark/>
          </w:tcPr>
          <w:p w14:paraId="6FB2C041" w14:textId="77777777" w:rsidR="00131223" w:rsidRPr="00131223" w:rsidRDefault="00131223" w:rsidP="00131223">
            <w:pPr>
              <w:rPr>
                <w:lang w:val="en-US" w:eastAsia="en-US"/>
              </w:rPr>
            </w:pPr>
            <w:r w:rsidRPr="00131223">
              <w:rPr>
                <w:lang w:val="en-US" w:eastAsia="en-US"/>
              </w:rPr>
              <w:t>Toilet brush with plastic handle</w:t>
            </w:r>
          </w:p>
        </w:tc>
        <w:tc>
          <w:tcPr>
            <w:tcW w:w="993" w:type="dxa"/>
            <w:tcBorders>
              <w:top w:val="nil"/>
              <w:left w:val="nil"/>
              <w:bottom w:val="single" w:sz="4" w:space="0" w:color="auto"/>
              <w:right w:val="single" w:sz="4" w:space="0" w:color="auto"/>
            </w:tcBorders>
            <w:shd w:val="clear" w:color="auto" w:fill="auto"/>
            <w:hideMark/>
          </w:tcPr>
          <w:p w14:paraId="37866970"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3A87AFDA"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02720096"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6A8D2B6B" w14:textId="77777777" w:rsidR="00131223" w:rsidRPr="00131223" w:rsidRDefault="00131223" w:rsidP="00131223">
            <w:pPr>
              <w:jc w:val="right"/>
              <w:rPr>
                <w:lang w:val="en-US" w:eastAsia="en-US"/>
              </w:rPr>
            </w:pPr>
            <w:r w:rsidRPr="00131223">
              <w:rPr>
                <w:lang w:val="en-US" w:eastAsia="en-US"/>
              </w:rPr>
              <w:t> </w:t>
            </w:r>
          </w:p>
        </w:tc>
      </w:tr>
      <w:tr w:rsidR="00131223" w:rsidRPr="00131223" w14:paraId="7061D7AF" w14:textId="77777777" w:rsidTr="00131223">
        <w:trPr>
          <w:trHeight w:val="630"/>
        </w:trPr>
        <w:tc>
          <w:tcPr>
            <w:tcW w:w="510" w:type="dxa"/>
            <w:tcBorders>
              <w:top w:val="nil"/>
              <w:left w:val="single" w:sz="4" w:space="0" w:color="auto"/>
              <w:bottom w:val="single" w:sz="4" w:space="0" w:color="auto"/>
              <w:right w:val="single" w:sz="4" w:space="0" w:color="auto"/>
            </w:tcBorders>
            <w:shd w:val="clear" w:color="auto" w:fill="auto"/>
            <w:hideMark/>
          </w:tcPr>
          <w:p w14:paraId="384BC350" w14:textId="77777777" w:rsidR="00131223" w:rsidRPr="00131223" w:rsidRDefault="00131223" w:rsidP="00131223">
            <w:pPr>
              <w:jc w:val="center"/>
              <w:rPr>
                <w:lang w:val="en-US" w:eastAsia="en-US"/>
              </w:rPr>
            </w:pPr>
            <w:r w:rsidRPr="00131223">
              <w:rPr>
                <w:lang w:val="en-US" w:eastAsia="en-US"/>
              </w:rPr>
              <w:t>7</w:t>
            </w:r>
          </w:p>
        </w:tc>
        <w:tc>
          <w:tcPr>
            <w:tcW w:w="4021" w:type="dxa"/>
            <w:tcBorders>
              <w:top w:val="nil"/>
              <w:left w:val="nil"/>
              <w:bottom w:val="single" w:sz="4" w:space="0" w:color="auto"/>
              <w:right w:val="single" w:sz="4" w:space="0" w:color="auto"/>
            </w:tcBorders>
            <w:shd w:val="clear" w:color="auto" w:fill="auto"/>
            <w:hideMark/>
          </w:tcPr>
          <w:p w14:paraId="4D90B2D9" w14:textId="77777777" w:rsidR="00131223" w:rsidRPr="00131223" w:rsidRDefault="00131223" w:rsidP="00131223">
            <w:pPr>
              <w:rPr>
                <w:lang w:val="en-US" w:eastAsia="en-US"/>
              </w:rPr>
            </w:pPr>
            <w:proofErr w:type="spellStart"/>
            <w:r w:rsidRPr="00131223">
              <w:rPr>
                <w:lang w:val="en-US" w:eastAsia="en-US"/>
              </w:rPr>
              <w:t>Mopper</w:t>
            </w:r>
            <w:proofErr w:type="spellEnd"/>
            <w:r w:rsidRPr="00131223">
              <w:rPr>
                <w:lang w:val="en-US" w:eastAsia="en-US"/>
              </w:rPr>
              <w:t xml:space="preserve"> </w:t>
            </w:r>
            <w:proofErr w:type="spellStart"/>
            <w:r w:rsidRPr="00131223">
              <w:rPr>
                <w:lang w:val="en-US" w:eastAsia="en-US"/>
              </w:rPr>
              <w:t>Squizzer</w:t>
            </w:r>
            <w:proofErr w:type="spellEnd"/>
            <w:r w:rsidRPr="00131223">
              <w:rPr>
                <w:lang w:val="en-US" w:eastAsia="en-US"/>
              </w:rPr>
              <w:t xml:space="preserve"> with wooden handle</w:t>
            </w:r>
          </w:p>
        </w:tc>
        <w:tc>
          <w:tcPr>
            <w:tcW w:w="993" w:type="dxa"/>
            <w:tcBorders>
              <w:top w:val="nil"/>
              <w:left w:val="nil"/>
              <w:bottom w:val="single" w:sz="4" w:space="0" w:color="auto"/>
              <w:right w:val="single" w:sz="4" w:space="0" w:color="auto"/>
            </w:tcBorders>
            <w:shd w:val="clear" w:color="auto" w:fill="auto"/>
            <w:hideMark/>
          </w:tcPr>
          <w:p w14:paraId="432A000E"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3D50EF07"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64EEC67E"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3741BFA4" w14:textId="77777777" w:rsidR="00131223" w:rsidRPr="00131223" w:rsidRDefault="00131223" w:rsidP="00131223">
            <w:pPr>
              <w:jc w:val="right"/>
              <w:rPr>
                <w:lang w:val="en-US" w:eastAsia="en-US"/>
              </w:rPr>
            </w:pPr>
            <w:r w:rsidRPr="00131223">
              <w:rPr>
                <w:lang w:val="en-US" w:eastAsia="en-US"/>
              </w:rPr>
              <w:t> </w:t>
            </w:r>
          </w:p>
        </w:tc>
      </w:tr>
      <w:tr w:rsidR="00131223" w:rsidRPr="00131223" w14:paraId="364E9EBA"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49C3DFF" w14:textId="77777777" w:rsidR="00131223" w:rsidRPr="00131223" w:rsidRDefault="00131223" w:rsidP="00131223">
            <w:pPr>
              <w:jc w:val="center"/>
              <w:rPr>
                <w:lang w:val="en-US" w:eastAsia="en-US"/>
              </w:rPr>
            </w:pPr>
            <w:r w:rsidRPr="00131223">
              <w:rPr>
                <w:lang w:val="en-US" w:eastAsia="en-US"/>
              </w:rPr>
              <w:t>8</w:t>
            </w:r>
          </w:p>
        </w:tc>
        <w:tc>
          <w:tcPr>
            <w:tcW w:w="4021" w:type="dxa"/>
            <w:tcBorders>
              <w:top w:val="nil"/>
              <w:left w:val="nil"/>
              <w:bottom w:val="single" w:sz="4" w:space="0" w:color="auto"/>
              <w:right w:val="single" w:sz="4" w:space="0" w:color="auto"/>
            </w:tcBorders>
            <w:shd w:val="clear" w:color="auto" w:fill="auto"/>
            <w:hideMark/>
          </w:tcPr>
          <w:p w14:paraId="29034F5B" w14:textId="77777777" w:rsidR="00131223" w:rsidRPr="00131223" w:rsidRDefault="00131223" w:rsidP="00131223">
            <w:pPr>
              <w:rPr>
                <w:lang w:val="en-US" w:eastAsia="en-US"/>
              </w:rPr>
            </w:pPr>
            <w:proofErr w:type="spellStart"/>
            <w:r w:rsidRPr="00131223">
              <w:rPr>
                <w:lang w:val="en-US" w:eastAsia="en-US"/>
              </w:rPr>
              <w:t>Mopper</w:t>
            </w:r>
            <w:proofErr w:type="spellEnd"/>
            <w:r w:rsidRPr="00131223">
              <w:rPr>
                <w:lang w:val="en-US" w:eastAsia="en-US"/>
              </w:rPr>
              <w:t xml:space="preserve"> with wooden handle</w:t>
            </w:r>
          </w:p>
        </w:tc>
        <w:tc>
          <w:tcPr>
            <w:tcW w:w="993" w:type="dxa"/>
            <w:tcBorders>
              <w:top w:val="nil"/>
              <w:left w:val="nil"/>
              <w:bottom w:val="single" w:sz="4" w:space="0" w:color="auto"/>
              <w:right w:val="single" w:sz="4" w:space="0" w:color="auto"/>
            </w:tcBorders>
            <w:shd w:val="clear" w:color="auto" w:fill="auto"/>
            <w:hideMark/>
          </w:tcPr>
          <w:p w14:paraId="7F08294D" w14:textId="77777777" w:rsidR="00131223" w:rsidRPr="00131223" w:rsidRDefault="00131223" w:rsidP="00131223">
            <w:pPr>
              <w:jc w:val="right"/>
              <w:rPr>
                <w:lang w:val="en-US" w:eastAsia="en-US"/>
              </w:rPr>
            </w:pPr>
            <w:r w:rsidRPr="00131223">
              <w:rPr>
                <w:lang w:val="en-US" w:eastAsia="en-US"/>
              </w:rPr>
              <w:t>30</w:t>
            </w:r>
          </w:p>
        </w:tc>
        <w:tc>
          <w:tcPr>
            <w:tcW w:w="1134" w:type="dxa"/>
            <w:tcBorders>
              <w:top w:val="nil"/>
              <w:left w:val="nil"/>
              <w:bottom w:val="single" w:sz="4" w:space="0" w:color="auto"/>
              <w:right w:val="single" w:sz="4" w:space="0" w:color="auto"/>
            </w:tcBorders>
            <w:shd w:val="clear" w:color="auto" w:fill="auto"/>
            <w:hideMark/>
          </w:tcPr>
          <w:p w14:paraId="7725679B"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7104903B"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571E0910" w14:textId="77777777" w:rsidR="00131223" w:rsidRPr="00131223" w:rsidRDefault="00131223" w:rsidP="00131223">
            <w:pPr>
              <w:jc w:val="right"/>
              <w:rPr>
                <w:lang w:val="en-US" w:eastAsia="en-US"/>
              </w:rPr>
            </w:pPr>
            <w:r w:rsidRPr="00131223">
              <w:rPr>
                <w:lang w:val="en-US" w:eastAsia="en-US"/>
              </w:rPr>
              <w:t> </w:t>
            </w:r>
          </w:p>
        </w:tc>
      </w:tr>
      <w:tr w:rsidR="00131223" w:rsidRPr="00131223" w14:paraId="1684F56B"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12C1F57" w14:textId="77777777" w:rsidR="00131223" w:rsidRPr="00131223" w:rsidRDefault="00131223" w:rsidP="00131223">
            <w:pPr>
              <w:jc w:val="center"/>
              <w:rPr>
                <w:lang w:val="en-US" w:eastAsia="en-US"/>
              </w:rPr>
            </w:pPr>
            <w:r w:rsidRPr="00131223">
              <w:rPr>
                <w:lang w:val="en-US" w:eastAsia="en-US"/>
              </w:rPr>
              <w:t>9</w:t>
            </w:r>
          </w:p>
        </w:tc>
        <w:tc>
          <w:tcPr>
            <w:tcW w:w="4021" w:type="dxa"/>
            <w:tcBorders>
              <w:top w:val="nil"/>
              <w:left w:val="nil"/>
              <w:bottom w:val="single" w:sz="4" w:space="0" w:color="auto"/>
              <w:right w:val="single" w:sz="4" w:space="0" w:color="auto"/>
            </w:tcBorders>
            <w:shd w:val="clear" w:color="auto" w:fill="auto"/>
            <w:hideMark/>
          </w:tcPr>
          <w:p w14:paraId="14BAF0F3" w14:textId="77777777" w:rsidR="00131223" w:rsidRPr="00131223" w:rsidRDefault="00131223" w:rsidP="00131223">
            <w:pPr>
              <w:rPr>
                <w:lang w:val="en-US" w:eastAsia="en-US"/>
              </w:rPr>
            </w:pPr>
            <w:r w:rsidRPr="00131223">
              <w:rPr>
                <w:lang w:val="en-US" w:eastAsia="en-US"/>
              </w:rPr>
              <w:t>Cleaning gloves</w:t>
            </w:r>
          </w:p>
        </w:tc>
        <w:tc>
          <w:tcPr>
            <w:tcW w:w="993" w:type="dxa"/>
            <w:tcBorders>
              <w:top w:val="nil"/>
              <w:left w:val="nil"/>
              <w:bottom w:val="single" w:sz="4" w:space="0" w:color="auto"/>
              <w:right w:val="single" w:sz="4" w:space="0" w:color="auto"/>
            </w:tcBorders>
            <w:shd w:val="clear" w:color="auto" w:fill="auto"/>
            <w:hideMark/>
          </w:tcPr>
          <w:p w14:paraId="62BA516D" w14:textId="77777777" w:rsidR="00131223" w:rsidRPr="00131223" w:rsidRDefault="00131223" w:rsidP="00131223">
            <w:pPr>
              <w:jc w:val="right"/>
              <w:rPr>
                <w:lang w:val="en-US" w:eastAsia="en-US"/>
              </w:rPr>
            </w:pPr>
            <w:r w:rsidRPr="00131223">
              <w:rPr>
                <w:lang w:val="en-US" w:eastAsia="en-US"/>
              </w:rPr>
              <w:t>100</w:t>
            </w:r>
          </w:p>
        </w:tc>
        <w:tc>
          <w:tcPr>
            <w:tcW w:w="1134" w:type="dxa"/>
            <w:tcBorders>
              <w:top w:val="nil"/>
              <w:left w:val="nil"/>
              <w:bottom w:val="single" w:sz="4" w:space="0" w:color="auto"/>
              <w:right w:val="single" w:sz="4" w:space="0" w:color="auto"/>
            </w:tcBorders>
            <w:shd w:val="clear" w:color="auto" w:fill="auto"/>
            <w:hideMark/>
          </w:tcPr>
          <w:p w14:paraId="20D29BF4"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4AB5973D"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3377D075" w14:textId="77777777" w:rsidR="00131223" w:rsidRPr="00131223" w:rsidRDefault="00131223" w:rsidP="00131223">
            <w:pPr>
              <w:jc w:val="right"/>
              <w:rPr>
                <w:lang w:val="en-US" w:eastAsia="en-US"/>
              </w:rPr>
            </w:pPr>
            <w:r w:rsidRPr="00131223">
              <w:rPr>
                <w:lang w:val="en-US" w:eastAsia="en-US"/>
              </w:rPr>
              <w:t> </w:t>
            </w:r>
          </w:p>
        </w:tc>
      </w:tr>
      <w:tr w:rsidR="00131223" w:rsidRPr="00131223" w14:paraId="0323E87A"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5C7C658" w14:textId="77777777" w:rsidR="00131223" w:rsidRPr="00131223" w:rsidRDefault="00131223" w:rsidP="00131223">
            <w:pPr>
              <w:jc w:val="center"/>
              <w:rPr>
                <w:lang w:val="en-US" w:eastAsia="en-US"/>
              </w:rPr>
            </w:pPr>
            <w:r w:rsidRPr="00131223">
              <w:rPr>
                <w:lang w:val="en-US" w:eastAsia="en-US"/>
              </w:rPr>
              <w:t>11</w:t>
            </w:r>
          </w:p>
        </w:tc>
        <w:tc>
          <w:tcPr>
            <w:tcW w:w="4021" w:type="dxa"/>
            <w:tcBorders>
              <w:top w:val="nil"/>
              <w:left w:val="nil"/>
              <w:bottom w:val="single" w:sz="4" w:space="0" w:color="auto"/>
              <w:right w:val="single" w:sz="4" w:space="0" w:color="auto"/>
            </w:tcBorders>
            <w:shd w:val="clear" w:color="auto" w:fill="auto"/>
            <w:hideMark/>
          </w:tcPr>
          <w:p w14:paraId="5C10C17C" w14:textId="77777777" w:rsidR="00131223" w:rsidRPr="00131223" w:rsidRDefault="00131223" w:rsidP="00131223">
            <w:pPr>
              <w:rPr>
                <w:lang w:val="en-US" w:eastAsia="en-US"/>
              </w:rPr>
            </w:pPr>
            <w:r w:rsidRPr="00131223">
              <w:rPr>
                <w:lang w:val="en-US" w:eastAsia="en-US"/>
              </w:rPr>
              <w:t xml:space="preserve">Local brooms </w:t>
            </w:r>
          </w:p>
        </w:tc>
        <w:tc>
          <w:tcPr>
            <w:tcW w:w="993" w:type="dxa"/>
            <w:tcBorders>
              <w:top w:val="nil"/>
              <w:left w:val="nil"/>
              <w:bottom w:val="single" w:sz="4" w:space="0" w:color="auto"/>
              <w:right w:val="single" w:sz="4" w:space="0" w:color="auto"/>
            </w:tcBorders>
            <w:shd w:val="clear" w:color="auto" w:fill="auto"/>
            <w:hideMark/>
          </w:tcPr>
          <w:p w14:paraId="09DB8FA3" w14:textId="77777777" w:rsidR="00131223" w:rsidRPr="00131223" w:rsidRDefault="00131223" w:rsidP="00131223">
            <w:pPr>
              <w:jc w:val="right"/>
              <w:rPr>
                <w:lang w:val="en-US" w:eastAsia="en-US"/>
              </w:rPr>
            </w:pPr>
            <w:r w:rsidRPr="00131223">
              <w:rPr>
                <w:lang w:val="en-US" w:eastAsia="en-US"/>
              </w:rPr>
              <w:t>200</w:t>
            </w:r>
          </w:p>
        </w:tc>
        <w:tc>
          <w:tcPr>
            <w:tcW w:w="1134" w:type="dxa"/>
            <w:tcBorders>
              <w:top w:val="nil"/>
              <w:left w:val="nil"/>
              <w:bottom w:val="single" w:sz="4" w:space="0" w:color="auto"/>
              <w:right w:val="single" w:sz="4" w:space="0" w:color="auto"/>
            </w:tcBorders>
            <w:shd w:val="clear" w:color="auto" w:fill="auto"/>
            <w:hideMark/>
          </w:tcPr>
          <w:p w14:paraId="47220EAC"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0099A7A4"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21C0F92D" w14:textId="77777777" w:rsidR="00131223" w:rsidRPr="00131223" w:rsidRDefault="00131223" w:rsidP="00131223">
            <w:pPr>
              <w:jc w:val="right"/>
              <w:rPr>
                <w:lang w:val="en-US" w:eastAsia="en-US"/>
              </w:rPr>
            </w:pPr>
            <w:r w:rsidRPr="00131223">
              <w:rPr>
                <w:lang w:val="en-US" w:eastAsia="en-US"/>
              </w:rPr>
              <w:t> </w:t>
            </w:r>
          </w:p>
        </w:tc>
      </w:tr>
      <w:tr w:rsidR="00131223" w:rsidRPr="00131223" w14:paraId="4EEFA8D4"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139A46FC" w14:textId="77777777" w:rsidR="00131223" w:rsidRPr="00131223" w:rsidRDefault="00131223" w:rsidP="00131223">
            <w:pPr>
              <w:jc w:val="center"/>
              <w:rPr>
                <w:lang w:val="en-US" w:eastAsia="en-US"/>
              </w:rPr>
            </w:pPr>
            <w:r w:rsidRPr="00131223">
              <w:rPr>
                <w:lang w:val="en-US" w:eastAsia="en-US"/>
              </w:rPr>
              <w:t>12</w:t>
            </w:r>
          </w:p>
        </w:tc>
        <w:tc>
          <w:tcPr>
            <w:tcW w:w="4021" w:type="dxa"/>
            <w:tcBorders>
              <w:top w:val="nil"/>
              <w:left w:val="nil"/>
              <w:bottom w:val="single" w:sz="4" w:space="0" w:color="auto"/>
              <w:right w:val="single" w:sz="4" w:space="0" w:color="auto"/>
            </w:tcBorders>
            <w:shd w:val="clear" w:color="auto" w:fill="auto"/>
            <w:hideMark/>
          </w:tcPr>
          <w:p w14:paraId="20A1E54A" w14:textId="77777777" w:rsidR="00131223" w:rsidRPr="00131223" w:rsidRDefault="00131223" w:rsidP="00131223">
            <w:pPr>
              <w:rPr>
                <w:lang w:val="en-US" w:eastAsia="en-US"/>
              </w:rPr>
            </w:pPr>
            <w:r w:rsidRPr="00131223">
              <w:rPr>
                <w:lang w:val="en-US" w:eastAsia="en-US"/>
              </w:rPr>
              <w:t>Rakes with metallic handle</w:t>
            </w:r>
          </w:p>
        </w:tc>
        <w:tc>
          <w:tcPr>
            <w:tcW w:w="993" w:type="dxa"/>
            <w:tcBorders>
              <w:top w:val="nil"/>
              <w:left w:val="nil"/>
              <w:bottom w:val="single" w:sz="4" w:space="0" w:color="auto"/>
              <w:right w:val="single" w:sz="4" w:space="0" w:color="auto"/>
            </w:tcBorders>
            <w:shd w:val="clear" w:color="auto" w:fill="auto"/>
            <w:hideMark/>
          </w:tcPr>
          <w:p w14:paraId="7DE60F66" w14:textId="77777777" w:rsidR="00131223" w:rsidRPr="00131223" w:rsidRDefault="00131223" w:rsidP="00131223">
            <w:pPr>
              <w:jc w:val="right"/>
              <w:rPr>
                <w:lang w:val="en-US" w:eastAsia="en-US"/>
              </w:rPr>
            </w:pPr>
            <w:r w:rsidRPr="00131223">
              <w:rPr>
                <w:lang w:val="en-US" w:eastAsia="en-US"/>
              </w:rPr>
              <w:t>80</w:t>
            </w:r>
          </w:p>
        </w:tc>
        <w:tc>
          <w:tcPr>
            <w:tcW w:w="1134" w:type="dxa"/>
            <w:tcBorders>
              <w:top w:val="nil"/>
              <w:left w:val="nil"/>
              <w:bottom w:val="single" w:sz="4" w:space="0" w:color="auto"/>
              <w:right w:val="single" w:sz="4" w:space="0" w:color="auto"/>
            </w:tcBorders>
            <w:shd w:val="clear" w:color="auto" w:fill="auto"/>
            <w:hideMark/>
          </w:tcPr>
          <w:p w14:paraId="7DE9B77F"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0A3179E7"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271E42A6" w14:textId="77777777" w:rsidR="00131223" w:rsidRPr="00131223" w:rsidRDefault="00131223" w:rsidP="00131223">
            <w:pPr>
              <w:jc w:val="right"/>
              <w:rPr>
                <w:lang w:val="en-US" w:eastAsia="en-US"/>
              </w:rPr>
            </w:pPr>
            <w:r w:rsidRPr="00131223">
              <w:rPr>
                <w:lang w:val="en-US" w:eastAsia="en-US"/>
              </w:rPr>
              <w:t> </w:t>
            </w:r>
          </w:p>
        </w:tc>
      </w:tr>
      <w:tr w:rsidR="00131223" w:rsidRPr="00131223" w14:paraId="0572600E"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5B2CB4A4" w14:textId="77777777" w:rsidR="00131223" w:rsidRPr="00131223" w:rsidRDefault="00131223" w:rsidP="00131223">
            <w:pPr>
              <w:jc w:val="center"/>
              <w:rPr>
                <w:lang w:val="en-US" w:eastAsia="en-US"/>
              </w:rPr>
            </w:pPr>
            <w:r w:rsidRPr="00131223">
              <w:rPr>
                <w:lang w:val="en-US" w:eastAsia="en-US"/>
              </w:rPr>
              <w:t>13</w:t>
            </w:r>
          </w:p>
        </w:tc>
        <w:tc>
          <w:tcPr>
            <w:tcW w:w="4021" w:type="dxa"/>
            <w:tcBorders>
              <w:top w:val="nil"/>
              <w:left w:val="nil"/>
              <w:bottom w:val="single" w:sz="4" w:space="0" w:color="auto"/>
              <w:right w:val="single" w:sz="4" w:space="0" w:color="auto"/>
            </w:tcBorders>
            <w:shd w:val="clear" w:color="auto" w:fill="auto"/>
            <w:hideMark/>
          </w:tcPr>
          <w:p w14:paraId="5D1AD96F" w14:textId="77777777" w:rsidR="00131223" w:rsidRPr="00131223" w:rsidRDefault="00131223" w:rsidP="00131223">
            <w:pPr>
              <w:rPr>
                <w:lang w:val="en-US" w:eastAsia="en-US"/>
              </w:rPr>
            </w:pPr>
            <w:r w:rsidRPr="00131223">
              <w:rPr>
                <w:lang w:val="en-US" w:eastAsia="en-US"/>
              </w:rPr>
              <w:t xml:space="preserve"> Wheelbarrow Reliance type </w:t>
            </w:r>
          </w:p>
        </w:tc>
        <w:tc>
          <w:tcPr>
            <w:tcW w:w="993" w:type="dxa"/>
            <w:tcBorders>
              <w:top w:val="nil"/>
              <w:left w:val="nil"/>
              <w:bottom w:val="single" w:sz="4" w:space="0" w:color="auto"/>
              <w:right w:val="single" w:sz="4" w:space="0" w:color="auto"/>
            </w:tcBorders>
            <w:shd w:val="clear" w:color="auto" w:fill="auto"/>
            <w:hideMark/>
          </w:tcPr>
          <w:p w14:paraId="6A1459B4" w14:textId="77777777" w:rsidR="00131223" w:rsidRPr="00131223" w:rsidRDefault="00131223" w:rsidP="00131223">
            <w:pPr>
              <w:jc w:val="right"/>
              <w:rPr>
                <w:lang w:val="en-US" w:eastAsia="en-US"/>
              </w:rPr>
            </w:pPr>
            <w:r w:rsidRPr="00131223">
              <w:rPr>
                <w:lang w:val="en-US" w:eastAsia="en-US"/>
              </w:rPr>
              <w:t>40</w:t>
            </w:r>
          </w:p>
        </w:tc>
        <w:tc>
          <w:tcPr>
            <w:tcW w:w="1134" w:type="dxa"/>
            <w:tcBorders>
              <w:top w:val="nil"/>
              <w:left w:val="nil"/>
              <w:bottom w:val="single" w:sz="4" w:space="0" w:color="auto"/>
              <w:right w:val="single" w:sz="4" w:space="0" w:color="auto"/>
            </w:tcBorders>
            <w:shd w:val="clear" w:color="auto" w:fill="auto"/>
            <w:hideMark/>
          </w:tcPr>
          <w:p w14:paraId="29C23B30"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1B657063"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1D95588A" w14:textId="77777777" w:rsidR="00131223" w:rsidRPr="00131223" w:rsidRDefault="00131223" w:rsidP="00131223">
            <w:pPr>
              <w:jc w:val="right"/>
              <w:rPr>
                <w:lang w:val="en-US" w:eastAsia="en-US"/>
              </w:rPr>
            </w:pPr>
            <w:r w:rsidRPr="00131223">
              <w:rPr>
                <w:lang w:val="en-US" w:eastAsia="en-US"/>
              </w:rPr>
              <w:t> </w:t>
            </w:r>
          </w:p>
        </w:tc>
      </w:tr>
      <w:tr w:rsidR="00131223" w:rsidRPr="00131223" w14:paraId="1DDB22BD"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FDBBC3A" w14:textId="77777777" w:rsidR="00131223" w:rsidRPr="00131223" w:rsidRDefault="00131223" w:rsidP="00131223">
            <w:pPr>
              <w:jc w:val="center"/>
              <w:rPr>
                <w:lang w:val="en-US" w:eastAsia="en-US"/>
              </w:rPr>
            </w:pPr>
            <w:r w:rsidRPr="00131223">
              <w:rPr>
                <w:lang w:val="en-US" w:eastAsia="en-US"/>
              </w:rPr>
              <w:t>14</w:t>
            </w:r>
          </w:p>
        </w:tc>
        <w:tc>
          <w:tcPr>
            <w:tcW w:w="4021" w:type="dxa"/>
            <w:tcBorders>
              <w:top w:val="nil"/>
              <w:left w:val="nil"/>
              <w:bottom w:val="single" w:sz="4" w:space="0" w:color="auto"/>
              <w:right w:val="single" w:sz="4" w:space="0" w:color="auto"/>
            </w:tcBorders>
            <w:shd w:val="clear" w:color="auto" w:fill="auto"/>
            <w:hideMark/>
          </w:tcPr>
          <w:p w14:paraId="7BD0A6F4" w14:textId="77777777" w:rsidR="00131223" w:rsidRPr="00131223" w:rsidRDefault="00131223" w:rsidP="00131223">
            <w:pPr>
              <w:rPr>
                <w:lang w:val="en-US" w:eastAsia="en-US"/>
              </w:rPr>
            </w:pPr>
            <w:r w:rsidRPr="00131223">
              <w:rPr>
                <w:lang w:val="en-US" w:eastAsia="en-US"/>
              </w:rPr>
              <w:t xml:space="preserve"> Hoes and Handles </w:t>
            </w:r>
          </w:p>
        </w:tc>
        <w:tc>
          <w:tcPr>
            <w:tcW w:w="993" w:type="dxa"/>
            <w:tcBorders>
              <w:top w:val="nil"/>
              <w:left w:val="nil"/>
              <w:bottom w:val="single" w:sz="4" w:space="0" w:color="auto"/>
              <w:right w:val="single" w:sz="4" w:space="0" w:color="auto"/>
            </w:tcBorders>
            <w:shd w:val="clear" w:color="auto" w:fill="auto"/>
            <w:hideMark/>
          </w:tcPr>
          <w:p w14:paraId="0EA1CD17" w14:textId="77777777" w:rsidR="00131223" w:rsidRPr="00131223" w:rsidRDefault="00131223" w:rsidP="00131223">
            <w:pPr>
              <w:jc w:val="right"/>
              <w:rPr>
                <w:lang w:val="en-US" w:eastAsia="en-US"/>
              </w:rPr>
            </w:pPr>
            <w:r w:rsidRPr="00131223">
              <w:rPr>
                <w:lang w:val="en-US" w:eastAsia="en-US"/>
              </w:rPr>
              <w:t>120</w:t>
            </w:r>
          </w:p>
        </w:tc>
        <w:tc>
          <w:tcPr>
            <w:tcW w:w="1134" w:type="dxa"/>
            <w:tcBorders>
              <w:top w:val="nil"/>
              <w:left w:val="nil"/>
              <w:bottom w:val="single" w:sz="4" w:space="0" w:color="auto"/>
              <w:right w:val="single" w:sz="4" w:space="0" w:color="auto"/>
            </w:tcBorders>
            <w:shd w:val="clear" w:color="auto" w:fill="auto"/>
            <w:hideMark/>
          </w:tcPr>
          <w:p w14:paraId="704594F0"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386FB41F"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305DE9B2" w14:textId="77777777" w:rsidR="00131223" w:rsidRPr="00131223" w:rsidRDefault="00131223" w:rsidP="00131223">
            <w:pPr>
              <w:jc w:val="right"/>
              <w:rPr>
                <w:lang w:val="en-US" w:eastAsia="en-US"/>
              </w:rPr>
            </w:pPr>
            <w:r w:rsidRPr="00131223">
              <w:rPr>
                <w:lang w:val="en-US" w:eastAsia="en-US"/>
              </w:rPr>
              <w:t> </w:t>
            </w:r>
          </w:p>
        </w:tc>
      </w:tr>
      <w:tr w:rsidR="00131223" w:rsidRPr="00131223" w14:paraId="0AB065DC"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AD074AA" w14:textId="77777777" w:rsidR="00131223" w:rsidRPr="00131223" w:rsidRDefault="00131223" w:rsidP="00131223">
            <w:pPr>
              <w:jc w:val="center"/>
              <w:rPr>
                <w:lang w:val="en-US" w:eastAsia="en-US"/>
              </w:rPr>
            </w:pPr>
            <w:r w:rsidRPr="00131223">
              <w:rPr>
                <w:lang w:val="en-US" w:eastAsia="en-US"/>
              </w:rPr>
              <w:t>15</w:t>
            </w:r>
          </w:p>
        </w:tc>
        <w:tc>
          <w:tcPr>
            <w:tcW w:w="4021" w:type="dxa"/>
            <w:tcBorders>
              <w:top w:val="nil"/>
              <w:left w:val="nil"/>
              <w:bottom w:val="single" w:sz="4" w:space="0" w:color="auto"/>
              <w:right w:val="single" w:sz="4" w:space="0" w:color="auto"/>
            </w:tcBorders>
            <w:shd w:val="clear" w:color="auto" w:fill="auto"/>
            <w:hideMark/>
          </w:tcPr>
          <w:p w14:paraId="2A188CF4" w14:textId="5CFF72BD" w:rsidR="00131223" w:rsidRPr="00131223" w:rsidRDefault="00131223" w:rsidP="00131223">
            <w:pPr>
              <w:rPr>
                <w:lang w:val="en-US" w:eastAsia="en-US"/>
              </w:rPr>
            </w:pPr>
            <w:r w:rsidRPr="00131223">
              <w:rPr>
                <w:lang w:val="en-US" w:eastAsia="en-US"/>
              </w:rPr>
              <w:t xml:space="preserve"> Spades with metallic handle </w:t>
            </w:r>
          </w:p>
        </w:tc>
        <w:tc>
          <w:tcPr>
            <w:tcW w:w="993" w:type="dxa"/>
            <w:tcBorders>
              <w:top w:val="nil"/>
              <w:left w:val="nil"/>
              <w:bottom w:val="single" w:sz="4" w:space="0" w:color="auto"/>
              <w:right w:val="single" w:sz="4" w:space="0" w:color="auto"/>
            </w:tcBorders>
            <w:shd w:val="clear" w:color="auto" w:fill="auto"/>
            <w:hideMark/>
          </w:tcPr>
          <w:p w14:paraId="0AE43566" w14:textId="77777777" w:rsidR="00131223" w:rsidRPr="00131223" w:rsidRDefault="00131223" w:rsidP="00131223">
            <w:pPr>
              <w:jc w:val="right"/>
              <w:rPr>
                <w:lang w:val="en-US" w:eastAsia="en-US"/>
              </w:rPr>
            </w:pPr>
            <w:r w:rsidRPr="00131223">
              <w:rPr>
                <w:lang w:val="en-US" w:eastAsia="en-US"/>
              </w:rPr>
              <w:t>75</w:t>
            </w:r>
          </w:p>
        </w:tc>
        <w:tc>
          <w:tcPr>
            <w:tcW w:w="1134" w:type="dxa"/>
            <w:tcBorders>
              <w:top w:val="nil"/>
              <w:left w:val="nil"/>
              <w:bottom w:val="single" w:sz="4" w:space="0" w:color="auto"/>
              <w:right w:val="single" w:sz="4" w:space="0" w:color="auto"/>
            </w:tcBorders>
            <w:shd w:val="clear" w:color="auto" w:fill="auto"/>
            <w:hideMark/>
          </w:tcPr>
          <w:p w14:paraId="6FE14BD7"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31276361"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4F1C45D9" w14:textId="77777777" w:rsidR="00131223" w:rsidRPr="00131223" w:rsidRDefault="00131223" w:rsidP="00131223">
            <w:pPr>
              <w:jc w:val="right"/>
              <w:rPr>
                <w:lang w:val="en-US" w:eastAsia="en-US"/>
              </w:rPr>
            </w:pPr>
            <w:r w:rsidRPr="00131223">
              <w:rPr>
                <w:lang w:val="en-US" w:eastAsia="en-US"/>
              </w:rPr>
              <w:t> </w:t>
            </w:r>
          </w:p>
        </w:tc>
      </w:tr>
      <w:tr w:rsidR="00131223" w:rsidRPr="00131223" w14:paraId="25D9ED97"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2C405C19" w14:textId="77777777" w:rsidR="00131223" w:rsidRPr="00131223" w:rsidRDefault="00131223" w:rsidP="00131223">
            <w:pPr>
              <w:jc w:val="center"/>
              <w:rPr>
                <w:lang w:val="en-US" w:eastAsia="en-US"/>
              </w:rPr>
            </w:pPr>
            <w:r w:rsidRPr="00131223">
              <w:rPr>
                <w:lang w:val="en-US" w:eastAsia="en-US"/>
              </w:rPr>
              <w:t>15</w:t>
            </w:r>
          </w:p>
        </w:tc>
        <w:tc>
          <w:tcPr>
            <w:tcW w:w="4021" w:type="dxa"/>
            <w:tcBorders>
              <w:top w:val="nil"/>
              <w:left w:val="nil"/>
              <w:bottom w:val="single" w:sz="4" w:space="0" w:color="auto"/>
              <w:right w:val="single" w:sz="4" w:space="0" w:color="auto"/>
            </w:tcBorders>
            <w:shd w:val="clear" w:color="auto" w:fill="auto"/>
            <w:hideMark/>
          </w:tcPr>
          <w:p w14:paraId="3C1A073F" w14:textId="77777777" w:rsidR="00131223" w:rsidRPr="00131223" w:rsidRDefault="00131223" w:rsidP="00131223">
            <w:pPr>
              <w:rPr>
                <w:lang w:val="en-US" w:eastAsia="en-US"/>
              </w:rPr>
            </w:pPr>
            <w:r w:rsidRPr="00131223">
              <w:rPr>
                <w:lang w:val="en-US" w:eastAsia="en-US"/>
              </w:rPr>
              <w:t xml:space="preserve"> Slashes </w:t>
            </w:r>
          </w:p>
        </w:tc>
        <w:tc>
          <w:tcPr>
            <w:tcW w:w="993" w:type="dxa"/>
            <w:tcBorders>
              <w:top w:val="nil"/>
              <w:left w:val="nil"/>
              <w:bottom w:val="single" w:sz="4" w:space="0" w:color="auto"/>
              <w:right w:val="single" w:sz="4" w:space="0" w:color="auto"/>
            </w:tcBorders>
            <w:shd w:val="clear" w:color="auto" w:fill="auto"/>
            <w:hideMark/>
          </w:tcPr>
          <w:p w14:paraId="4D94BF66" w14:textId="77777777" w:rsidR="00131223" w:rsidRPr="00131223" w:rsidRDefault="00131223" w:rsidP="00131223">
            <w:pPr>
              <w:jc w:val="right"/>
              <w:rPr>
                <w:lang w:val="en-US" w:eastAsia="en-US"/>
              </w:rPr>
            </w:pPr>
            <w:r w:rsidRPr="00131223">
              <w:rPr>
                <w:lang w:val="en-US" w:eastAsia="en-US"/>
              </w:rPr>
              <w:t>120</w:t>
            </w:r>
          </w:p>
        </w:tc>
        <w:tc>
          <w:tcPr>
            <w:tcW w:w="1134" w:type="dxa"/>
            <w:tcBorders>
              <w:top w:val="nil"/>
              <w:left w:val="nil"/>
              <w:bottom w:val="single" w:sz="4" w:space="0" w:color="auto"/>
              <w:right w:val="single" w:sz="4" w:space="0" w:color="auto"/>
            </w:tcBorders>
            <w:shd w:val="clear" w:color="auto" w:fill="auto"/>
            <w:hideMark/>
          </w:tcPr>
          <w:p w14:paraId="5E7F78C8"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5B496A7E"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2A875BCF" w14:textId="77777777" w:rsidR="00131223" w:rsidRPr="00131223" w:rsidRDefault="00131223" w:rsidP="00131223">
            <w:pPr>
              <w:jc w:val="right"/>
              <w:rPr>
                <w:lang w:val="en-US" w:eastAsia="en-US"/>
              </w:rPr>
            </w:pPr>
            <w:r w:rsidRPr="00131223">
              <w:rPr>
                <w:lang w:val="en-US" w:eastAsia="en-US"/>
              </w:rPr>
              <w:t> </w:t>
            </w:r>
          </w:p>
        </w:tc>
      </w:tr>
      <w:tr w:rsidR="00131223" w:rsidRPr="00131223" w14:paraId="002E2695" w14:textId="77777777" w:rsidTr="00131223">
        <w:trPr>
          <w:trHeight w:val="630"/>
        </w:trPr>
        <w:tc>
          <w:tcPr>
            <w:tcW w:w="510" w:type="dxa"/>
            <w:tcBorders>
              <w:top w:val="nil"/>
              <w:left w:val="single" w:sz="4" w:space="0" w:color="auto"/>
              <w:bottom w:val="single" w:sz="4" w:space="0" w:color="auto"/>
              <w:right w:val="single" w:sz="4" w:space="0" w:color="auto"/>
            </w:tcBorders>
            <w:shd w:val="clear" w:color="auto" w:fill="auto"/>
            <w:hideMark/>
          </w:tcPr>
          <w:p w14:paraId="347C8815" w14:textId="77777777" w:rsidR="00131223" w:rsidRPr="00131223" w:rsidRDefault="00131223" w:rsidP="00131223">
            <w:pPr>
              <w:jc w:val="center"/>
              <w:rPr>
                <w:lang w:val="en-US" w:eastAsia="en-US"/>
              </w:rPr>
            </w:pPr>
            <w:r w:rsidRPr="00131223">
              <w:rPr>
                <w:lang w:val="en-US" w:eastAsia="en-US"/>
              </w:rPr>
              <w:t>16</w:t>
            </w:r>
          </w:p>
        </w:tc>
        <w:tc>
          <w:tcPr>
            <w:tcW w:w="4021" w:type="dxa"/>
            <w:tcBorders>
              <w:top w:val="nil"/>
              <w:left w:val="nil"/>
              <w:bottom w:val="single" w:sz="4" w:space="0" w:color="auto"/>
              <w:right w:val="single" w:sz="4" w:space="0" w:color="auto"/>
            </w:tcBorders>
            <w:shd w:val="clear" w:color="auto" w:fill="auto"/>
            <w:hideMark/>
          </w:tcPr>
          <w:p w14:paraId="287D5962" w14:textId="55424803" w:rsidR="00131223" w:rsidRPr="00131223" w:rsidRDefault="00131223" w:rsidP="00131223">
            <w:pPr>
              <w:rPr>
                <w:lang w:val="en-US" w:eastAsia="en-US"/>
              </w:rPr>
            </w:pPr>
            <w:r w:rsidRPr="00131223">
              <w:rPr>
                <w:lang w:val="en-US" w:eastAsia="en-US"/>
              </w:rPr>
              <w:t xml:space="preserve"> Buckets for menstrual hygiene 10 liters capacity with lids </w:t>
            </w:r>
          </w:p>
        </w:tc>
        <w:tc>
          <w:tcPr>
            <w:tcW w:w="993" w:type="dxa"/>
            <w:tcBorders>
              <w:top w:val="nil"/>
              <w:left w:val="nil"/>
              <w:bottom w:val="single" w:sz="4" w:space="0" w:color="auto"/>
              <w:right w:val="single" w:sz="4" w:space="0" w:color="auto"/>
            </w:tcBorders>
            <w:shd w:val="clear" w:color="auto" w:fill="auto"/>
            <w:hideMark/>
          </w:tcPr>
          <w:p w14:paraId="6BDAD094" w14:textId="77777777" w:rsidR="00131223" w:rsidRPr="00131223" w:rsidRDefault="00131223" w:rsidP="00131223">
            <w:pPr>
              <w:jc w:val="right"/>
              <w:rPr>
                <w:lang w:val="en-US" w:eastAsia="en-US"/>
              </w:rPr>
            </w:pPr>
            <w:r w:rsidRPr="00131223">
              <w:rPr>
                <w:lang w:val="en-US" w:eastAsia="en-US"/>
              </w:rPr>
              <w:t>36</w:t>
            </w:r>
          </w:p>
        </w:tc>
        <w:tc>
          <w:tcPr>
            <w:tcW w:w="1134" w:type="dxa"/>
            <w:tcBorders>
              <w:top w:val="nil"/>
              <w:left w:val="nil"/>
              <w:bottom w:val="single" w:sz="4" w:space="0" w:color="auto"/>
              <w:right w:val="single" w:sz="4" w:space="0" w:color="auto"/>
            </w:tcBorders>
            <w:shd w:val="clear" w:color="auto" w:fill="auto"/>
            <w:hideMark/>
          </w:tcPr>
          <w:p w14:paraId="44809EA6"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15531AE7"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303BC62B" w14:textId="77777777" w:rsidR="00131223" w:rsidRPr="00131223" w:rsidRDefault="00131223" w:rsidP="00131223">
            <w:pPr>
              <w:jc w:val="right"/>
              <w:rPr>
                <w:lang w:val="en-US" w:eastAsia="en-US"/>
              </w:rPr>
            </w:pPr>
            <w:r w:rsidRPr="00131223">
              <w:rPr>
                <w:lang w:val="en-US" w:eastAsia="en-US"/>
              </w:rPr>
              <w:t> </w:t>
            </w:r>
          </w:p>
        </w:tc>
      </w:tr>
      <w:tr w:rsidR="00131223" w:rsidRPr="00131223" w14:paraId="1FDCD705" w14:textId="77777777" w:rsidTr="00131223">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58AD622" w14:textId="77777777" w:rsidR="00131223" w:rsidRPr="00131223" w:rsidRDefault="00131223" w:rsidP="00131223">
            <w:pPr>
              <w:jc w:val="center"/>
              <w:rPr>
                <w:lang w:val="en-US" w:eastAsia="en-US"/>
              </w:rPr>
            </w:pPr>
            <w:r w:rsidRPr="00131223">
              <w:rPr>
                <w:lang w:val="en-US" w:eastAsia="en-US"/>
              </w:rPr>
              <w:t>17</w:t>
            </w:r>
          </w:p>
        </w:tc>
        <w:tc>
          <w:tcPr>
            <w:tcW w:w="4021" w:type="dxa"/>
            <w:tcBorders>
              <w:top w:val="nil"/>
              <w:left w:val="nil"/>
              <w:bottom w:val="single" w:sz="4" w:space="0" w:color="auto"/>
              <w:right w:val="single" w:sz="4" w:space="0" w:color="auto"/>
            </w:tcBorders>
            <w:shd w:val="clear" w:color="auto" w:fill="auto"/>
            <w:hideMark/>
          </w:tcPr>
          <w:p w14:paraId="3A458C14" w14:textId="77777777" w:rsidR="00131223" w:rsidRPr="00131223" w:rsidRDefault="00131223" w:rsidP="00131223">
            <w:pPr>
              <w:rPr>
                <w:lang w:val="en-US" w:eastAsia="en-US"/>
              </w:rPr>
            </w:pPr>
            <w:r w:rsidRPr="00131223">
              <w:rPr>
                <w:lang w:val="en-US" w:eastAsia="en-US"/>
              </w:rPr>
              <w:t xml:space="preserve"> Dettol Soap -Anti bacteria (250 g) </w:t>
            </w:r>
          </w:p>
        </w:tc>
        <w:tc>
          <w:tcPr>
            <w:tcW w:w="993" w:type="dxa"/>
            <w:tcBorders>
              <w:top w:val="nil"/>
              <w:left w:val="nil"/>
              <w:bottom w:val="single" w:sz="4" w:space="0" w:color="auto"/>
              <w:right w:val="single" w:sz="4" w:space="0" w:color="auto"/>
            </w:tcBorders>
            <w:shd w:val="clear" w:color="auto" w:fill="auto"/>
            <w:hideMark/>
          </w:tcPr>
          <w:p w14:paraId="191BA62F" w14:textId="77777777" w:rsidR="00131223" w:rsidRPr="00131223" w:rsidRDefault="00131223" w:rsidP="00131223">
            <w:pPr>
              <w:jc w:val="right"/>
              <w:rPr>
                <w:lang w:val="en-US" w:eastAsia="en-US"/>
              </w:rPr>
            </w:pPr>
            <w:r w:rsidRPr="00131223">
              <w:rPr>
                <w:lang w:val="en-US" w:eastAsia="en-US"/>
              </w:rPr>
              <w:t>120</w:t>
            </w:r>
          </w:p>
        </w:tc>
        <w:tc>
          <w:tcPr>
            <w:tcW w:w="1134" w:type="dxa"/>
            <w:tcBorders>
              <w:top w:val="nil"/>
              <w:left w:val="nil"/>
              <w:bottom w:val="single" w:sz="4" w:space="0" w:color="auto"/>
              <w:right w:val="single" w:sz="4" w:space="0" w:color="auto"/>
            </w:tcBorders>
            <w:shd w:val="clear" w:color="auto" w:fill="auto"/>
            <w:hideMark/>
          </w:tcPr>
          <w:p w14:paraId="54C30E46" w14:textId="77777777" w:rsidR="00131223" w:rsidRPr="00131223" w:rsidRDefault="00131223" w:rsidP="00131223">
            <w:pPr>
              <w:jc w:val="center"/>
              <w:rPr>
                <w:lang w:val="en-US" w:eastAsia="en-US"/>
              </w:rPr>
            </w:pPr>
            <w:r w:rsidRPr="00131223">
              <w:rPr>
                <w:lang w:val="en-US" w:eastAsia="en-US"/>
              </w:rPr>
              <w:t>Pcs</w:t>
            </w:r>
          </w:p>
        </w:tc>
        <w:tc>
          <w:tcPr>
            <w:tcW w:w="1417" w:type="dxa"/>
            <w:tcBorders>
              <w:top w:val="nil"/>
              <w:left w:val="nil"/>
              <w:bottom w:val="single" w:sz="4" w:space="0" w:color="auto"/>
              <w:right w:val="single" w:sz="4" w:space="0" w:color="auto"/>
            </w:tcBorders>
            <w:shd w:val="clear" w:color="auto" w:fill="auto"/>
            <w:hideMark/>
          </w:tcPr>
          <w:p w14:paraId="5A076BEB" w14:textId="77777777" w:rsidR="00131223" w:rsidRPr="00131223" w:rsidRDefault="00131223" w:rsidP="00131223">
            <w:pPr>
              <w:jc w:val="right"/>
              <w:rPr>
                <w:lang w:val="en-US" w:eastAsia="en-US"/>
              </w:rPr>
            </w:pPr>
            <w:r w:rsidRPr="00131223">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69C40410" w14:textId="77777777" w:rsidR="00131223" w:rsidRPr="00131223" w:rsidRDefault="00131223" w:rsidP="00131223">
            <w:pPr>
              <w:jc w:val="right"/>
              <w:rPr>
                <w:lang w:val="en-US" w:eastAsia="en-US"/>
              </w:rPr>
            </w:pPr>
            <w:r w:rsidRPr="00131223">
              <w:rPr>
                <w:lang w:val="en-US" w:eastAsia="en-US"/>
              </w:rPr>
              <w:t> </w:t>
            </w:r>
          </w:p>
        </w:tc>
      </w:tr>
      <w:tr w:rsidR="00131223" w:rsidRPr="00131223" w14:paraId="10831E2F" w14:textId="77777777" w:rsidTr="00131223">
        <w:trPr>
          <w:trHeight w:val="315"/>
        </w:trPr>
        <w:tc>
          <w:tcPr>
            <w:tcW w:w="510" w:type="dxa"/>
            <w:tcBorders>
              <w:top w:val="nil"/>
              <w:left w:val="nil"/>
              <w:bottom w:val="nil"/>
              <w:right w:val="nil"/>
            </w:tcBorders>
            <w:shd w:val="clear" w:color="auto" w:fill="auto"/>
            <w:noWrap/>
            <w:vAlign w:val="bottom"/>
            <w:hideMark/>
          </w:tcPr>
          <w:p w14:paraId="7631A24C" w14:textId="77777777" w:rsidR="00131223" w:rsidRPr="00131223" w:rsidRDefault="00131223" w:rsidP="00131223">
            <w:pPr>
              <w:jc w:val="right"/>
              <w:rPr>
                <w:lang w:val="en-US" w:eastAsia="en-US"/>
              </w:rPr>
            </w:pPr>
          </w:p>
        </w:tc>
        <w:tc>
          <w:tcPr>
            <w:tcW w:w="4021" w:type="dxa"/>
            <w:tcBorders>
              <w:top w:val="nil"/>
              <w:left w:val="nil"/>
              <w:bottom w:val="nil"/>
              <w:right w:val="nil"/>
            </w:tcBorders>
            <w:shd w:val="clear" w:color="auto" w:fill="auto"/>
            <w:noWrap/>
            <w:vAlign w:val="bottom"/>
            <w:hideMark/>
          </w:tcPr>
          <w:p w14:paraId="692C2263" w14:textId="77777777" w:rsidR="00131223" w:rsidRPr="00131223" w:rsidRDefault="00131223" w:rsidP="00131223">
            <w:pPr>
              <w:rPr>
                <w:sz w:val="20"/>
                <w:szCs w:val="20"/>
                <w:lang w:val="en-US" w:eastAsia="en-US"/>
              </w:rPr>
            </w:pPr>
          </w:p>
        </w:tc>
        <w:tc>
          <w:tcPr>
            <w:tcW w:w="993" w:type="dxa"/>
            <w:tcBorders>
              <w:top w:val="nil"/>
              <w:left w:val="nil"/>
              <w:bottom w:val="nil"/>
              <w:right w:val="nil"/>
            </w:tcBorders>
            <w:shd w:val="clear" w:color="auto" w:fill="auto"/>
            <w:noWrap/>
            <w:vAlign w:val="bottom"/>
            <w:hideMark/>
          </w:tcPr>
          <w:p w14:paraId="5D3015A4" w14:textId="77777777" w:rsidR="00131223" w:rsidRPr="00131223" w:rsidRDefault="00131223" w:rsidP="00131223">
            <w:pPr>
              <w:rPr>
                <w:sz w:val="20"/>
                <w:szCs w:val="20"/>
                <w:lang w:val="en-US" w:eastAsia="en-US"/>
              </w:rPr>
            </w:pPr>
          </w:p>
        </w:tc>
        <w:tc>
          <w:tcPr>
            <w:tcW w:w="1134" w:type="dxa"/>
            <w:tcBorders>
              <w:top w:val="nil"/>
              <w:left w:val="nil"/>
              <w:bottom w:val="nil"/>
              <w:right w:val="nil"/>
            </w:tcBorders>
            <w:shd w:val="clear" w:color="auto" w:fill="auto"/>
            <w:noWrap/>
            <w:vAlign w:val="bottom"/>
            <w:hideMark/>
          </w:tcPr>
          <w:p w14:paraId="18BB2114" w14:textId="77777777" w:rsidR="00131223" w:rsidRPr="00131223" w:rsidRDefault="00131223" w:rsidP="00131223">
            <w:pPr>
              <w:rPr>
                <w:sz w:val="20"/>
                <w:szCs w:val="20"/>
                <w:lang w:val="en-US" w:eastAsia="en-US"/>
              </w:rPr>
            </w:pPr>
          </w:p>
        </w:tc>
        <w:tc>
          <w:tcPr>
            <w:tcW w:w="1417" w:type="dxa"/>
            <w:tcBorders>
              <w:top w:val="nil"/>
              <w:left w:val="nil"/>
              <w:bottom w:val="nil"/>
              <w:right w:val="nil"/>
            </w:tcBorders>
            <w:shd w:val="clear" w:color="auto" w:fill="auto"/>
            <w:noWrap/>
            <w:vAlign w:val="bottom"/>
            <w:hideMark/>
          </w:tcPr>
          <w:p w14:paraId="5DF0B057" w14:textId="77777777" w:rsidR="00131223" w:rsidRPr="00131223" w:rsidRDefault="00131223" w:rsidP="00131223">
            <w:pPr>
              <w:rPr>
                <w:sz w:val="20"/>
                <w:szCs w:val="20"/>
                <w:lang w:val="en-US" w:eastAsia="en-US"/>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A9DCA8" w14:textId="77777777" w:rsidR="00131223" w:rsidRPr="00131223" w:rsidRDefault="00131223" w:rsidP="00131223">
            <w:pPr>
              <w:rPr>
                <w:color w:val="000000"/>
                <w:lang w:val="en-US" w:eastAsia="en-US"/>
              </w:rPr>
            </w:pPr>
            <w:r w:rsidRPr="00131223">
              <w:rPr>
                <w:color w:val="000000"/>
                <w:lang w:val="en-US" w:eastAsia="en-US"/>
              </w:rPr>
              <w:t> </w:t>
            </w:r>
          </w:p>
        </w:tc>
      </w:tr>
    </w:tbl>
    <w:p w14:paraId="47441B62" w14:textId="77777777"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002B9E9D" w14:textId="77777777" w:rsidR="00276902" w:rsidRDefault="00276902" w:rsidP="00276902">
      <w:pPr>
        <w:jc w:val="right"/>
        <w:rPr>
          <w:color w:val="000000" w:themeColor="text1"/>
          <w:lang w:val="en-GB"/>
        </w:rPr>
      </w:pPr>
    </w:p>
    <w:p w14:paraId="37DEE381" w14:textId="77777777" w:rsidR="00276902" w:rsidRDefault="00276902" w:rsidP="00276902">
      <w:pPr>
        <w:jc w:val="right"/>
        <w:rPr>
          <w:color w:val="000000" w:themeColor="text1"/>
          <w:lang w:val="en-GB"/>
        </w:rPr>
      </w:pPr>
    </w:p>
    <w:p w14:paraId="3D3BC962" w14:textId="4EB9DFA1" w:rsidR="00F75E52" w:rsidRPr="0055332B" w:rsidRDefault="004C785B" w:rsidP="00276902">
      <w:pPr>
        <w:jc w:val="right"/>
        <w:rPr>
          <w:color w:val="000000" w:themeColor="text1"/>
          <w:lang w:val="en-GB"/>
        </w:rPr>
      </w:pPr>
      <w:r>
        <w:rPr>
          <w:color w:val="000000" w:themeColor="text1"/>
          <w:lang w:val="en-GB"/>
        </w:rPr>
        <w:t>11 March</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CD62D5">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CD62D5">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CD66" w14:textId="77777777" w:rsidR="004C1501" w:rsidRDefault="004C1501" w:rsidP="00CB3272">
      <w:r>
        <w:separator/>
      </w:r>
    </w:p>
  </w:endnote>
  <w:endnote w:type="continuationSeparator" w:id="0">
    <w:p w14:paraId="11096768" w14:textId="77777777" w:rsidR="004C1501" w:rsidRDefault="004C150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313BB21C" w:rsidR="00523F18" w:rsidRDefault="00523F18">
        <w:pPr>
          <w:pStyle w:val="Footer"/>
          <w:jc w:val="right"/>
        </w:pPr>
        <w:r>
          <w:fldChar w:fldCharType="begin"/>
        </w:r>
        <w:r>
          <w:instrText xml:space="preserve"> PAGE   \* MERGEFORMAT </w:instrText>
        </w:r>
        <w:r>
          <w:fldChar w:fldCharType="separate"/>
        </w:r>
        <w:r w:rsidR="00EF4DC5">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65CB" w14:textId="77777777" w:rsidR="004C1501" w:rsidRDefault="004C1501" w:rsidP="00CB3272">
      <w:r>
        <w:separator/>
      </w:r>
    </w:p>
  </w:footnote>
  <w:footnote w:type="continuationSeparator" w:id="0">
    <w:p w14:paraId="34885B41" w14:textId="77777777" w:rsidR="004C1501" w:rsidRDefault="004C1501"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55332B" w:rsidRDefault="0055332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55332B" w:rsidRDefault="0055332B">
    <w:pPr>
      <w:pStyle w:val="Header"/>
    </w:pPr>
  </w:p>
  <w:p w14:paraId="55E05867" w14:textId="543C19CB" w:rsidR="00033CD3" w:rsidRDefault="00033CD3">
    <w:pPr>
      <w:pStyle w:val="Header"/>
    </w:pPr>
  </w:p>
  <w:p w14:paraId="240445D8" w14:textId="77777777" w:rsidR="0055332B" w:rsidRDefault="0055332B"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55332B" w:rsidRDefault="00553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FlxVWy129Sg9dOZVdiY94fHHTlYHQOfDkNSfC4jPftGH2ZPc0oDqmzECnjYuYRaNvJcHD5jQAepB9w+AL6VcVw==" w:salt="Pc5L73ZMZHnlcTAKQPtkf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10B3D"/>
    <w:rsid w:val="00110FF2"/>
    <w:rsid w:val="00116B2A"/>
    <w:rsid w:val="00117035"/>
    <w:rsid w:val="00120878"/>
    <w:rsid w:val="00121027"/>
    <w:rsid w:val="00124AEB"/>
    <w:rsid w:val="00125297"/>
    <w:rsid w:val="0013024D"/>
    <w:rsid w:val="00131223"/>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0BDA"/>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1501"/>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068BE"/>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C79"/>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2939"/>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4DC5"/>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73565883">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046100641">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49156546">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B1DE-0130-4B94-A0D6-8269EC79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1571</Words>
  <Characters>8955</Characters>
  <Application>Microsoft Office Word</Application>
  <DocSecurity>8</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2022-03-11T11:33:00Z</dcterms:created>
  <dcterms:modified xsi:type="dcterms:W3CDTF">2022-03-11T13:12:00Z</dcterms:modified>
</cp:coreProperties>
</file>