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F9BD" w14:textId="77777777" w:rsidR="00FA37F9" w:rsidRPr="00632A01" w:rsidRDefault="00523800" w:rsidP="00A74C16">
      <w:pPr>
        <w:pStyle w:val="Heading5"/>
        <w:rPr>
          <w:rFonts w:ascii="Arial Narrow" w:hAnsi="Arial Narrow"/>
          <w:color w:val="808080" w:themeColor="background1" w:themeShade="80"/>
          <w:sz w:val="22"/>
          <w:szCs w:val="24"/>
        </w:rPr>
      </w:pPr>
      <w:r>
        <w:rPr>
          <w:rFonts w:ascii="Arial Narrow" w:hAnsi="Arial Narrow"/>
          <w:color w:val="808080" w:themeColor="background1" w:themeShade="80"/>
          <w:sz w:val="22"/>
          <w:szCs w:val="24"/>
        </w:rPr>
        <w:pict w14:anchorId="49F003E8">
          <v:line id="_x0000_s2069" style="position:absolute;z-index:251657728" from="310.8pt,-41.95pt" to="310.85pt,-41.9pt" o:allowincell="f">
            <v:stroke startarrowwidth="narrow" startarrowlength="short" endarrowwidth="narrow" endarrowlength="short"/>
          </v:line>
        </w:pict>
      </w:r>
    </w:p>
    <w:p w14:paraId="54489B6E" w14:textId="0CF5993F" w:rsidR="00FA37F9" w:rsidRPr="00DF7E49" w:rsidRDefault="00CA03E3" w:rsidP="00935886">
      <w:pPr>
        <w:pStyle w:val="Heading2"/>
        <w:shd w:val="clear" w:color="auto" w:fill="233A69"/>
        <w:jc w:val="center"/>
        <w:rPr>
          <w:rFonts w:ascii="Arial" w:hAnsi="Arial" w:cs="Arial"/>
          <w:color w:val="8497B0"/>
          <w:sz w:val="28"/>
          <w:szCs w:val="28"/>
          <w:u w:val="none"/>
        </w:rPr>
      </w:pPr>
      <w:r w:rsidRPr="00DF7E49">
        <w:rPr>
          <w:rFonts w:ascii="Arial" w:hAnsi="Arial" w:cs="Arial"/>
          <w:sz w:val="36"/>
          <w:u w:val="none"/>
        </w:rPr>
        <w:t xml:space="preserve">BIDDER’S CHECK LIST </w:t>
      </w:r>
      <w:r w:rsidR="00417CB4">
        <w:rPr>
          <w:rFonts w:ascii="Arial" w:hAnsi="Arial" w:cs="Arial"/>
          <w:sz w:val="28"/>
          <w:szCs w:val="28"/>
          <w:u w:val="none"/>
        </w:rPr>
        <w:t>A</w:t>
      </w:r>
      <w:r w:rsidR="00A11DCF" w:rsidRPr="00DF7E49">
        <w:rPr>
          <w:rFonts w:ascii="Arial" w:hAnsi="Arial" w:cs="Arial"/>
          <w:sz w:val="28"/>
          <w:szCs w:val="28"/>
          <w:u w:val="none"/>
        </w:rPr>
        <w:t xml:space="preserve">CTED </w:t>
      </w:r>
      <w:r w:rsidR="0032149D" w:rsidRPr="0032149D">
        <w:rPr>
          <w:rFonts w:ascii="Arial" w:hAnsi="Arial" w:cs="Arial"/>
          <w:sz w:val="36"/>
          <w:u w:val="none"/>
        </w:rPr>
        <w:t>South Sudan</w:t>
      </w:r>
    </w:p>
    <w:p w14:paraId="007FBEA8" w14:textId="77777777" w:rsidR="00BD19B6" w:rsidRPr="00DF7E49" w:rsidRDefault="00BD19B6" w:rsidP="006247C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C1D187" w14:textId="483EE250" w:rsidR="00C2162C" w:rsidRPr="0032149D" w:rsidRDefault="00C2162C" w:rsidP="009508EB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2149D">
        <w:rPr>
          <w:rFonts w:ascii="Arial" w:hAnsi="Arial" w:cs="Arial"/>
          <w:sz w:val="22"/>
          <w:szCs w:val="22"/>
          <w:u w:val="single"/>
          <w:lang w:val="fr-FR"/>
        </w:rPr>
        <w:t>Date</w:t>
      </w:r>
      <w:r w:rsidRPr="0032149D">
        <w:rPr>
          <w:rFonts w:ascii="Arial" w:hAnsi="Arial" w:cs="Arial"/>
          <w:sz w:val="22"/>
          <w:szCs w:val="22"/>
          <w:lang w:val="fr-FR"/>
        </w:rPr>
        <w:t>:</w:t>
      </w:r>
      <w:r w:rsidRPr="0032149D">
        <w:rPr>
          <w:rFonts w:ascii="Arial" w:hAnsi="Arial" w:cs="Arial"/>
          <w:sz w:val="22"/>
          <w:szCs w:val="22"/>
          <w:lang w:val="fr-FR"/>
        </w:rPr>
        <w:tab/>
      </w:r>
      <w:r w:rsidR="00523800">
        <w:rPr>
          <w:rFonts w:ascii="Arial" w:hAnsi="Arial" w:cs="Arial"/>
          <w:sz w:val="22"/>
          <w:szCs w:val="22"/>
          <w:lang w:val="fr-FR"/>
        </w:rPr>
        <w:t>22</w:t>
      </w:r>
      <w:r w:rsidR="0032149D" w:rsidRPr="0032149D">
        <w:rPr>
          <w:rFonts w:ascii="Arial" w:hAnsi="Arial" w:cs="Arial"/>
          <w:b/>
          <w:bCs/>
          <w:sz w:val="22"/>
          <w:szCs w:val="22"/>
          <w:lang w:val="fr-FR"/>
        </w:rPr>
        <w:t>/</w:t>
      </w:r>
      <w:r w:rsidR="00ED594D">
        <w:rPr>
          <w:rFonts w:ascii="Arial" w:hAnsi="Arial" w:cs="Arial"/>
          <w:b/>
          <w:bCs/>
          <w:sz w:val="22"/>
          <w:szCs w:val="22"/>
          <w:lang w:val="fr-FR"/>
        </w:rPr>
        <w:t>5</w:t>
      </w:r>
      <w:r w:rsidR="0032149D" w:rsidRPr="0032149D">
        <w:rPr>
          <w:rFonts w:ascii="Arial" w:hAnsi="Arial" w:cs="Arial"/>
          <w:b/>
          <w:bCs/>
          <w:sz w:val="22"/>
          <w:szCs w:val="22"/>
          <w:lang w:val="fr-FR"/>
        </w:rPr>
        <w:t>/2025</w:t>
      </w:r>
    </w:p>
    <w:p w14:paraId="098FFF1D" w14:textId="77777777" w:rsidR="00C2162C" w:rsidRPr="0032149D" w:rsidRDefault="00C2162C" w:rsidP="009508EB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290CE6D" w14:textId="655B34CC" w:rsidR="0032149D" w:rsidRPr="00A64B68" w:rsidRDefault="00C2162C" w:rsidP="0032149D">
      <w:pPr>
        <w:rPr>
          <w:rFonts w:ascii="Arial" w:hAnsi="Arial" w:cs="Arial"/>
          <w:b/>
          <w:bCs/>
          <w:i/>
          <w:sz w:val="22"/>
          <w:szCs w:val="22"/>
          <w:lang w:val="fr-FR"/>
        </w:rPr>
      </w:pPr>
      <w:r w:rsidRPr="0032149D">
        <w:rPr>
          <w:rFonts w:ascii="Arial" w:hAnsi="Arial" w:cs="Arial"/>
          <w:sz w:val="22"/>
          <w:szCs w:val="22"/>
          <w:u w:val="single"/>
          <w:lang w:val="fr-FR"/>
        </w:rPr>
        <w:t>Tender N°</w:t>
      </w:r>
      <w:r w:rsidRPr="0032149D">
        <w:rPr>
          <w:rFonts w:ascii="Arial" w:hAnsi="Arial" w:cs="Arial"/>
          <w:sz w:val="22"/>
          <w:szCs w:val="22"/>
          <w:lang w:val="fr-FR"/>
        </w:rPr>
        <w:t>:</w:t>
      </w:r>
      <w:r w:rsidRPr="0032149D">
        <w:rPr>
          <w:rFonts w:ascii="Arial" w:hAnsi="Arial" w:cs="Arial"/>
          <w:sz w:val="22"/>
          <w:szCs w:val="22"/>
          <w:lang w:val="fr-FR"/>
        </w:rPr>
        <w:tab/>
      </w:r>
      <w:r w:rsidR="0032149D" w:rsidRPr="00A64B68">
        <w:rPr>
          <w:rFonts w:ascii="Arial" w:hAnsi="Arial" w:cs="Arial"/>
          <w:b/>
          <w:sz w:val="22"/>
          <w:szCs w:val="22"/>
          <w:lang w:val="fr-FR"/>
        </w:rPr>
        <w:t>T/</w:t>
      </w:r>
      <w:r w:rsidR="00ED594D" w:rsidRPr="00ED594D">
        <w:rPr>
          <w:rFonts w:ascii="Arial" w:hAnsi="Arial" w:cs="Arial"/>
          <w:b/>
          <w:sz w:val="22"/>
          <w:szCs w:val="22"/>
          <w:lang w:val="fr-FR"/>
        </w:rPr>
        <w:t>RFQ/32MULTI/MULTI/MULTI/JUBA/CFT/</w:t>
      </w:r>
      <w:r w:rsidR="00523800">
        <w:rPr>
          <w:rFonts w:ascii="Arial" w:hAnsi="Arial" w:cs="Arial"/>
          <w:b/>
          <w:sz w:val="22"/>
          <w:szCs w:val="22"/>
          <w:lang w:val="fr-FR"/>
        </w:rPr>
        <w:t>2</w:t>
      </w:r>
      <w:r w:rsidR="00ED594D" w:rsidRPr="00ED594D">
        <w:rPr>
          <w:rFonts w:ascii="Arial" w:hAnsi="Arial" w:cs="Arial"/>
          <w:b/>
          <w:sz w:val="22"/>
          <w:szCs w:val="22"/>
          <w:lang w:val="fr-FR"/>
        </w:rPr>
        <w:t>2052025/</w:t>
      </w:r>
      <w:r w:rsidR="00953720">
        <w:rPr>
          <w:rFonts w:ascii="Arial" w:hAnsi="Arial" w:cs="Arial"/>
          <w:b/>
          <w:sz w:val="22"/>
          <w:szCs w:val="22"/>
          <w:lang w:val="fr-FR"/>
        </w:rPr>
        <w:t>1343</w:t>
      </w:r>
      <w:r w:rsidR="0032149D" w:rsidRPr="00A64B68">
        <w:rPr>
          <w:rFonts w:ascii="Arial" w:hAnsi="Arial" w:cs="Arial"/>
          <w:sz w:val="22"/>
          <w:szCs w:val="22"/>
          <w:lang w:val="fr-FR"/>
        </w:rPr>
        <w:tab/>
      </w:r>
    </w:p>
    <w:p w14:paraId="0C725F95" w14:textId="284BDF9A" w:rsidR="00CA03E3" w:rsidRPr="0032149D" w:rsidRDefault="00CA03E3" w:rsidP="009508EB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AC986DC" w14:textId="77777777" w:rsidR="00706188" w:rsidRPr="00DF7E49" w:rsidRDefault="00CA03E3" w:rsidP="00A90296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F7E49">
        <w:rPr>
          <w:rFonts w:ascii="Arial" w:hAnsi="Arial" w:cs="Arial"/>
          <w:b/>
          <w:caps/>
          <w:sz w:val="22"/>
          <w:szCs w:val="22"/>
        </w:rPr>
        <w:t xml:space="preserve">Before sending your BIDDING DOCUMENTS, please check that each of the following 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>ITEM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s</w:t>
      </w:r>
      <w:r w:rsidR="008D51F5" w:rsidRPr="00DF7E49">
        <w:rPr>
          <w:rFonts w:ascii="Arial" w:hAnsi="Arial" w:cs="Arial"/>
          <w:b/>
          <w:caps/>
          <w:sz w:val="22"/>
          <w:szCs w:val="22"/>
        </w:rPr>
        <w:t xml:space="preserve">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are</w:t>
      </w:r>
      <w:r w:rsidRPr="00DF7E49">
        <w:rPr>
          <w:rFonts w:ascii="Arial" w:hAnsi="Arial" w:cs="Arial"/>
          <w:b/>
          <w:caps/>
          <w:sz w:val="22"/>
          <w:szCs w:val="22"/>
        </w:rPr>
        <w:t xml:space="preserve"> complete and respectS the </w:t>
      </w:r>
      <w:r w:rsidR="00A90296" w:rsidRPr="00DF7E49">
        <w:rPr>
          <w:rFonts w:ascii="Arial" w:hAnsi="Arial" w:cs="Arial"/>
          <w:b/>
          <w:caps/>
          <w:sz w:val="22"/>
          <w:szCs w:val="22"/>
        </w:rPr>
        <w:t>INSTRUCTIONS TO BIDDERS CONDITIONS:</w:t>
      </w:r>
    </w:p>
    <w:p w14:paraId="40477472" w14:textId="77777777" w:rsidR="008D51F5" w:rsidRPr="00DF7E49" w:rsidRDefault="008D51F5" w:rsidP="00B74035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631"/>
        <w:gridCol w:w="650"/>
        <w:gridCol w:w="790"/>
        <w:gridCol w:w="794"/>
        <w:gridCol w:w="879"/>
        <w:gridCol w:w="1161"/>
      </w:tblGrid>
      <w:tr w:rsidR="009E403C" w:rsidRPr="00DF7E49" w14:paraId="0698F9AA" w14:textId="77777777" w:rsidTr="00935886">
        <w:trPr>
          <w:cantSplit/>
          <w:trHeight w:val="460"/>
        </w:trPr>
        <w:tc>
          <w:tcPr>
            <w:tcW w:w="312" w:type="pct"/>
            <w:vMerge w:val="restart"/>
            <w:shd w:val="clear" w:color="auto" w:fill="CECECE"/>
            <w:vAlign w:val="center"/>
          </w:tcPr>
          <w:p w14:paraId="104B210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438" w:type="pct"/>
            <w:vMerge w:val="restart"/>
            <w:shd w:val="clear" w:color="auto" w:fill="CECECE"/>
            <w:vAlign w:val="center"/>
          </w:tcPr>
          <w:p w14:paraId="2D3F5E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7318C3CA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To be filled in by Bidder</w:t>
            </w:r>
          </w:p>
        </w:tc>
        <w:tc>
          <w:tcPr>
            <w:tcW w:w="1492" w:type="pct"/>
            <w:gridSpan w:val="3"/>
            <w:shd w:val="clear" w:color="auto" w:fill="CECECE"/>
            <w:vAlign w:val="center"/>
          </w:tcPr>
          <w:p w14:paraId="181C092E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For ACTED use only (to be filled in by Purchase Committee)</w:t>
            </w:r>
          </w:p>
        </w:tc>
      </w:tr>
      <w:tr w:rsidR="009E403C" w:rsidRPr="00DF7E49" w14:paraId="6134DCA0" w14:textId="77777777" w:rsidTr="00ED594D">
        <w:trPr>
          <w:cantSplit/>
          <w:trHeight w:val="217"/>
        </w:trPr>
        <w:tc>
          <w:tcPr>
            <w:tcW w:w="312" w:type="pct"/>
            <w:vMerge/>
            <w:shd w:val="clear" w:color="auto" w:fill="CECECE"/>
            <w:vAlign w:val="center"/>
          </w:tcPr>
          <w:p w14:paraId="35AE9A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CECECE"/>
            <w:vAlign w:val="center"/>
          </w:tcPr>
          <w:p w14:paraId="067BD60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8" w:type="pct"/>
            <w:gridSpan w:val="2"/>
            <w:shd w:val="clear" w:color="auto" w:fill="CECECE"/>
            <w:vAlign w:val="center"/>
          </w:tcPr>
          <w:p w14:paraId="57CE1A9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Included</w:t>
            </w:r>
          </w:p>
        </w:tc>
        <w:tc>
          <w:tcPr>
            <w:tcW w:w="881" w:type="pct"/>
            <w:gridSpan w:val="2"/>
            <w:shd w:val="clear" w:color="auto" w:fill="CECECE"/>
            <w:vAlign w:val="center"/>
          </w:tcPr>
          <w:p w14:paraId="18DEE31B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611" w:type="pct"/>
            <w:vMerge w:val="restart"/>
            <w:shd w:val="clear" w:color="auto" w:fill="CECECE"/>
            <w:vAlign w:val="center"/>
          </w:tcPr>
          <w:p w14:paraId="39BB4AE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9E403C" w:rsidRPr="00DF7E49" w14:paraId="6B639F1D" w14:textId="77777777" w:rsidTr="00ED594D">
        <w:trPr>
          <w:cantSplit/>
          <w:trHeight w:val="235"/>
        </w:trPr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400D11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8" w:type="pct"/>
            <w:vMerge/>
            <w:shd w:val="clear" w:color="auto" w:fill="D9D9D9" w:themeFill="background1" w:themeFillShade="D9"/>
            <w:vAlign w:val="center"/>
          </w:tcPr>
          <w:p w14:paraId="6E637AC9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CECECE"/>
            <w:vAlign w:val="center"/>
          </w:tcPr>
          <w:p w14:paraId="796A59C4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16" w:type="pct"/>
            <w:shd w:val="clear" w:color="auto" w:fill="CECECE"/>
            <w:vAlign w:val="center"/>
          </w:tcPr>
          <w:p w14:paraId="0002B203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18" w:type="pct"/>
            <w:shd w:val="clear" w:color="auto" w:fill="CECECE"/>
            <w:vAlign w:val="center"/>
          </w:tcPr>
          <w:p w14:paraId="0273CFAC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63" w:type="pct"/>
            <w:shd w:val="clear" w:color="auto" w:fill="CECECE"/>
            <w:vAlign w:val="center"/>
          </w:tcPr>
          <w:p w14:paraId="2FF29DE7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9B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1" w:type="pct"/>
            <w:vMerge/>
            <w:shd w:val="clear" w:color="auto" w:fill="CECECE"/>
            <w:vAlign w:val="center"/>
          </w:tcPr>
          <w:p w14:paraId="09A072E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22667F17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67DC0E0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38" w:type="pct"/>
            <w:vAlign w:val="center"/>
          </w:tcPr>
          <w:p w14:paraId="0012EB01" w14:textId="43341B96" w:rsidR="009E403C" w:rsidRPr="00DF7E49" w:rsidRDefault="009E403C" w:rsidP="00B209B8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Instructions to Bidders (PRO-05)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signed &amp; stamped by the Bidder</w:t>
            </w:r>
            <w:r w:rsidR="003214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149D" w:rsidRPr="0032149D">
              <w:rPr>
                <w:rFonts w:ascii="Arial" w:hAnsi="Arial" w:cs="Arial"/>
                <w:b/>
                <w:bCs/>
                <w:sz w:val="22"/>
                <w:szCs w:val="22"/>
              </w:rPr>
              <w:t>(Compulsory)</w:t>
            </w:r>
          </w:p>
        </w:tc>
        <w:tc>
          <w:tcPr>
            <w:tcW w:w="342" w:type="pct"/>
          </w:tcPr>
          <w:p w14:paraId="70CE2B46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05F1930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B56182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0EAA36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48CA36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61796E3D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51265DCF" w14:textId="77777777" w:rsidR="009E403C" w:rsidRPr="00B209B8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38" w:type="pct"/>
            <w:vAlign w:val="center"/>
          </w:tcPr>
          <w:p w14:paraId="47E9C0D7" w14:textId="420BA153" w:rsidR="009E403C" w:rsidRPr="00DF7E49" w:rsidRDefault="009E403C" w:rsidP="00B209B8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>Offer Form (PRO-06)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dated, filled, signed &amp; stamped by the Bidder </w:t>
            </w:r>
            <w:r w:rsidRPr="00DF7E49">
              <w:rPr>
                <w:rFonts w:ascii="Arial" w:hAnsi="Arial" w:cs="Arial"/>
                <w:i/>
                <w:sz w:val="22"/>
                <w:szCs w:val="22"/>
              </w:rPr>
              <w:t>(detailed as per the requested currency)</w:t>
            </w:r>
            <w:r w:rsidR="0032149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149D" w:rsidRPr="0032149D">
              <w:rPr>
                <w:rFonts w:ascii="Arial" w:hAnsi="Arial" w:cs="Arial"/>
                <w:b/>
                <w:bCs/>
                <w:sz w:val="22"/>
                <w:szCs w:val="22"/>
              </w:rPr>
              <w:t>(Compulsory)</w:t>
            </w:r>
          </w:p>
        </w:tc>
        <w:tc>
          <w:tcPr>
            <w:tcW w:w="342" w:type="pct"/>
          </w:tcPr>
          <w:p w14:paraId="6D97CE7F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73D9C8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4EF06E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60E8FC1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51B402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EE8A337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0A86F1FB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38" w:type="pct"/>
            <w:vAlign w:val="center"/>
          </w:tcPr>
          <w:p w14:paraId="75FDD929" w14:textId="65BF3092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 xml:space="preserve">Supplier Questionnaire (PRO-06.1) </w:t>
            </w:r>
            <w:r w:rsidRPr="00DF7E49">
              <w:rPr>
                <w:rFonts w:ascii="Arial" w:hAnsi="Arial" w:cs="Arial"/>
                <w:sz w:val="22"/>
                <w:szCs w:val="22"/>
              </w:rPr>
              <w:t>dated, filled, signed &amp; stamped by the Bidder</w:t>
            </w:r>
            <w:r w:rsidR="0032149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149D" w:rsidRPr="0032149D">
              <w:rPr>
                <w:rFonts w:ascii="Arial" w:hAnsi="Arial" w:cs="Arial"/>
                <w:b/>
                <w:bCs/>
                <w:sz w:val="22"/>
                <w:szCs w:val="22"/>
              </w:rPr>
              <w:t>(Compulsory)</w:t>
            </w:r>
          </w:p>
        </w:tc>
        <w:tc>
          <w:tcPr>
            <w:tcW w:w="342" w:type="pct"/>
          </w:tcPr>
          <w:p w14:paraId="2680F5D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C638A4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51BC8B7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493F9E5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28A9387C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19899BA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3DCA81B2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38" w:type="pct"/>
            <w:vAlign w:val="center"/>
          </w:tcPr>
          <w:p w14:paraId="1CDE684D" w14:textId="72B74925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ACTED Ethical Declaration (PRO-06.2)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dated, filled, signed &amp; stamped by the Bidder</w:t>
            </w:r>
            <w:r w:rsidR="0032149D" w:rsidRPr="0032149D">
              <w:rPr>
                <w:rFonts w:ascii="Arial" w:hAnsi="Arial" w:cs="Arial"/>
                <w:b/>
                <w:bCs/>
                <w:sz w:val="22"/>
                <w:szCs w:val="22"/>
              </w:rPr>
              <w:t>(Compulsory)</w:t>
            </w:r>
          </w:p>
        </w:tc>
        <w:tc>
          <w:tcPr>
            <w:tcW w:w="342" w:type="pct"/>
          </w:tcPr>
          <w:p w14:paraId="1B54154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3C0632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06A9021A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CC249A2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48F8971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104E34E0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064E6112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38" w:type="pct"/>
            <w:vAlign w:val="center"/>
          </w:tcPr>
          <w:p w14:paraId="07EEA39E" w14:textId="45282BBB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Bidder’s official registration documents</w:t>
            </w:r>
            <w:r w:rsidR="0032149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2149D" w:rsidRPr="0032149D">
              <w:rPr>
                <w:rFonts w:ascii="Arial" w:hAnsi="Arial" w:cs="Arial"/>
                <w:b/>
                <w:bCs/>
                <w:sz w:val="22"/>
                <w:szCs w:val="22"/>
              </w:rPr>
              <w:t>(Compulsory)</w:t>
            </w:r>
          </w:p>
        </w:tc>
        <w:tc>
          <w:tcPr>
            <w:tcW w:w="342" w:type="pct"/>
          </w:tcPr>
          <w:p w14:paraId="6907A11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64BBCE2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13E00C4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544BBE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8E9E6F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786CCB20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234F301F" w14:textId="77777777" w:rsidR="009E403C" w:rsidRPr="00B209B8" w:rsidRDefault="009E403C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38" w:type="pct"/>
            <w:vAlign w:val="center"/>
          </w:tcPr>
          <w:p w14:paraId="2FF5D853" w14:textId="12BF4590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Bidder’s legal representative national ID or passport</w:t>
            </w:r>
            <w:r w:rsidR="0032149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2149D" w:rsidRPr="0032149D">
              <w:rPr>
                <w:rFonts w:ascii="Arial" w:hAnsi="Arial" w:cs="Arial"/>
                <w:b/>
                <w:bCs/>
                <w:sz w:val="22"/>
                <w:szCs w:val="22"/>
              </w:rPr>
              <w:t>(Compulsory)</w:t>
            </w:r>
          </w:p>
        </w:tc>
        <w:tc>
          <w:tcPr>
            <w:tcW w:w="342" w:type="pct"/>
          </w:tcPr>
          <w:p w14:paraId="0578B17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23BBB8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895F97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3C9038C1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03DE0B86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03D6CF7B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00B9745A" w14:textId="77777777" w:rsidR="009E403C" w:rsidRPr="00B209B8" w:rsidRDefault="009E403C" w:rsidP="009E40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38" w:type="pct"/>
            <w:vAlign w:val="center"/>
          </w:tcPr>
          <w:p w14:paraId="65B15F8F" w14:textId="3481A69B" w:rsidR="009E403C" w:rsidRPr="00DF7E49" w:rsidRDefault="00792A07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b/>
                <w:sz w:val="22"/>
                <w:szCs w:val="22"/>
              </w:rPr>
              <w:t>ACTED General Conditions of</w:t>
            </w:r>
            <w:r w:rsidR="009E403C" w:rsidRPr="00DF7E49">
              <w:rPr>
                <w:rFonts w:ascii="Arial" w:hAnsi="Arial" w:cs="Arial"/>
                <w:b/>
                <w:sz w:val="22"/>
                <w:szCs w:val="22"/>
              </w:rPr>
              <w:t xml:space="preserve"> Purchase</w:t>
            </w:r>
            <w:r w:rsidR="009E403C" w:rsidRPr="00DF7E49">
              <w:rPr>
                <w:rFonts w:ascii="Arial" w:hAnsi="Arial" w:cs="Arial"/>
                <w:sz w:val="22"/>
                <w:szCs w:val="22"/>
              </w:rPr>
              <w:t xml:space="preserve"> signed &amp; stamped by the Bidder</w:t>
            </w:r>
            <w:r w:rsidR="0032149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149D" w:rsidRPr="0032149D">
              <w:rPr>
                <w:rFonts w:ascii="Arial" w:hAnsi="Arial" w:cs="Arial"/>
                <w:b/>
                <w:bCs/>
                <w:sz w:val="22"/>
                <w:szCs w:val="22"/>
              </w:rPr>
              <w:t>(Compulsory)</w:t>
            </w:r>
          </w:p>
        </w:tc>
        <w:tc>
          <w:tcPr>
            <w:tcW w:w="342" w:type="pct"/>
          </w:tcPr>
          <w:p w14:paraId="60ABDA00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3BD70A4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43B1AB7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120CE3F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1392DA8B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23B67200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62E25203" w14:textId="77777777" w:rsidR="009E403C" w:rsidRPr="00B209B8" w:rsidRDefault="009E403C" w:rsidP="009E403C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9B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438" w:type="pct"/>
            <w:vAlign w:val="center"/>
          </w:tcPr>
          <w:p w14:paraId="1F711D00" w14:textId="6CE16332" w:rsidR="009E403C" w:rsidRPr="00DF7E49" w:rsidRDefault="009E403C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 xml:space="preserve">ANNEXES – 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>Proofs of past performances</w:t>
            </w:r>
            <w:r w:rsidRPr="00DF7E49">
              <w:rPr>
                <w:rFonts w:ascii="Arial" w:hAnsi="Arial" w:cs="Arial"/>
                <w:sz w:val="22"/>
                <w:szCs w:val="22"/>
              </w:rPr>
              <w:t xml:space="preserve"> in a similar field of activity (e.g. past deliveries of similar items) are provided</w:t>
            </w:r>
            <w:r w:rsidR="003214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" w:type="pct"/>
          </w:tcPr>
          <w:p w14:paraId="51724FA8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2966C4E3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669BFEAC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0985EDE5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720422C2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03C" w:rsidRPr="00DF7E49" w14:paraId="5EC52FCF" w14:textId="77777777" w:rsidTr="00ED594D">
        <w:trPr>
          <w:cantSplit/>
          <w:trHeight w:val="454"/>
        </w:trPr>
        <w:tc>
          <w:tcPr>
            <w:tcW w:w="312" w:type="pct"/>
            <w:vAlign w:val="center"/>
          </w:tcPr>
          <w:p w14:paraId="7D6236FC" w14:textId="24861FE0" w:rsidR="009E403C" w:rsidRPr="00B209B8" w:rsidRDefault="00ED594D" w:rsidP="009E403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438" w:type="pct"/>
            <w:vAlign w:val="center"/>
          </w:tcPr>
          <w:p w14:paraId="3BE45098" w14:textId="77777777" w:rsidR="009E403C" w:rsidRPr="00DF7E49" w:rsidRDefault="00CD42D0" w:rsidP="00B209B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E49">
              <w:rPr>
                <w:rFonts w:ascii="Arial" w:hAnsi="Arial" w:cs="Arial"/>
                <w:sz w:val="22"/>
                <w:szCs w:val="22"/>
              </w:rPr>
              <w:t>Present</w:t>
            </w:r>
            <w:r w:rsidRPr="00DF7E49">
              <w:rPr>
                <w:rFonts w:ascii="Arial" w:hAnsi="Arial" w:cs="Arial"/>
                <w:b/>
                <w:sz w:val="22"/>
                <w:szCs w:val="22"/>
              </w:rPr>
              <w:t xml:space="preserve"> Bidder’s Checklist (PRO-06.3) </w:t>
            </w:r>
            <w:r w:rsidRPr="00DF7E49">
              <w:rPr>
                <w:rFonts w:ascii="Arial" w:hAnsi="Arial" w:cs="Arial"/>
                <w:sz w:val="22"/>
                <w:szCs w:val="22"/>
              </w:rPr>
              <w:t>dated, filled, signed &amp; stamped by the Bidder</w:t>
            </w:r>
          </w:p>
        </w:tc>
        <w:tc>
          <w:tcPr>
            <w:tcW w:w="342" w:type="pct"/>
          </w:tcPr>
          <w:p w14:paraId="40F4A91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</w:tcPr>
          <w:p w14:paraId="0508ABD5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D6DCE5"/>
            <w:vAlign w:val="center"/>
          </w:tcPr>
          <w:p w14:paraId="38B4CC3E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D6DCE5"/>
            <w:vAlign w:val="center"/>
          </w:tcPr>
          <w:p w14:paraId="0B0C3367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6DCE5"/>
          </w:tcPr>
          <w:p w14:paraId="6E1CB7D4" w14:textId="77777777" w:rsidR="009E403C" w:rsidRPr="00DF7E49" w:rsidRDefault="009E403C" w:rsidP="009E403C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7F256" w14:textId="77777777" w:rsidR="00706188" w:rsidRPr="00DF7E49" w:rsidRDefault="00706188" w:rsidP="00706188">
      <w:pPr>
        <w:rPr>
          <w:rFonts w:ascii="Arial" w:hAnsi="Arial" w:cs="Arial"/>
          <w:sz w:val="22"/>
          <w:szCs w:val="22"/>
        </w:rPr>
      </w:pPr>
    </w:p>
    <w:p w14:paraId="0AA8BACA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0612A04B" w14:textId="77777777" w:rsidR="00706188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 xml:space="preserve">First &amp; Last </w:t>
      </w:r>
      <w:r w:rsidR="00706188" w:rsidRPr="00DF7E49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8D51F5" w:rsidRPr="00DF7E49">
        <w:rPr>
          <w:rFonts w:ascii="Arial" w:hAnsi="Arial" w:cs="Arial"/>
          <w:sz w:val="22"/>
          <w:szCs w:val="22"/>
          <w:lang w:val="en-GB"/>
        </w:rPr>
        <w:t>Bidder</w:t>
      </w:r>
      <w:r w:rsidR="00706188" w:rsidRPr="00DF7E49">
        <w:rPr>
          <w:rFonts w:ascii="Arial" w:hAnsi="Arial" w:cs="Arial"/>
          <w:sz w:val="22"/>
          <w:szCs w:val="22"/>
          <w:lang w:val="en-GB"/>
        </w:rPr>
        <w:t>’s authorized representative</w:t>
      </w:r>
      <w:r w:rsidRPr="00DF7E49">
        <w:rPr>
          <w:rFonts w:ascii="Arial" w:hAnsi="Arial" w:cs="Arial"/>
          <w:sz w:val="22"/>
          <w:szCs w:val="22"/>
          <w:lang w:val="en-GB"/>
        </w:rPr>
        <w:t xml:space="preserve">: </w:t>
      </w:r>
      <w:r w:rsidR="00706188"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139C069C" w14:textId="77777777" w:rsidR="00706188" w:rsidRPr="00DF7E49" w:rsidRDefault="00706188" w:rsidP="00706188">
      <w:pPr>
        <w:rPr>
          <w:rFonts w:ascii="Arial" w:hAnsi="Arial" w:cs="Arial"/>
          <w:sz w:val="22"/>
          <w:szCs w:val="22"/>
          <w:lang w:val="en-GB"/>
        </w:rPr>
      </w:pPr>
    </w:p>
    <w:p w14:paraId="63B64C56" w14:textId="77777777" w:rsidR="00A74C16" w:rsidRPr="00DF7E49" w:rsidRDefault="00A74C16" w:rsidP="00A74C16">
      <w:pPr>
        <w:rPr>
          <w:rFonts w:ascii="Arial" w:hAnsi="Arial" w:cs="Arial"/>
          <w:sz w:val="22"/>
          <w:szCs w:val="22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Position of Bidder’s authorized representative: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p w14:paraId="639B6BE3" w14:textId="77777777" w:rsidR="00A74C16" w:rsidRPr="00DF7E49" w:rsidRDefault="00A74C16" w:rsidP="00706188">
      <w:pPr>
        <w:rPr>
          <w:rFonts w:ascii="Arial" w:hAnsi="Arial" w:cs="Arial"/>
          <w:sz w:val="22"/>
          <w:szCs w:val="22"/>
          <w:lang w:val="en-GB"/>
        </w:rPr>
      </w:pPr>
    </w:p>
    <w:p w14:paraId="5C86CBD7" w14:textId="77777777" w:rsidR="00CD42D0" w:rsidRPr="00DF7E49" w:rsidRDefault="00CD42D0" w:rsidP="00706188">
      <w:pPr>
        <w:rPr>
          <w:rFonts w:ascii="Arial" w:hAnsi="Arial" w:cs="Arial"/>
          <w:sz w:val="22"/>
          <w:szCs w:val="22"/>
          <w:lang w:val="en-GB"/>
        </w:rPr>
      </w:pPr>
    </w:p>
    <w:p w14:paraId="3A46D1EB" w14:textId="77777777" w:rsidR="00853890" w:rsidRPr="00DF7E49" w:rsidRDefault="00706188" w:rsidP="00706188">
      <w:pPr>
        <w:rPr>
          <w:rFonts w:ascii="Arial" w:hAnsi="Arial" w:cs="Arial"/>
          <w:lang w:val="en-GB"/>
        </w:rPr>
      </w:pPr>
      <w:r w:rsidRPr="00DF7E49">
        <w:rPr>
          <w:rFonts w:ascii="Arial" w:hAnsi="Arial" w:cs="Arial"/>
          <w:sz w:val="22"/>
          <w:szCs w:val="22"/>
          <w:lang w:val="en-GB"/>
        </w:rPr>
        <w:t>Authorized signature</w:t>
      </w:r>
      <w:r w:rsidR="00A74C16" w:rsidRPr="00DF7E49">
        <w:rPr>
          <w:rFonts w:ascii="Arial" w:hAnsi="Arial" w:cs="Arial"/>
          <w:sz w:val="22"/>
          <w:szCs w:val="22"/>
          <w:lang w:val="en-GB"/>
        </w:rPr>
        <w:t>:</w:t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</w:r>
      <w:r w:rsidRPr="00DF7E49">
        <w:rPr>
          <w:rFonts w:ascii="Arial" w:hAnsi="Arial" w:cs="Arial"/>
          <w:sz w:val="22"/>
          <w:szCs w:val="22"/>
          <w:lang w:val="en-GB"/>
        </w:rPr>
        <w:tab/>
        <w:t>________________________</w:t>
      </w:r>
    </w:p>
    <w:sectPr w:rsidR="00853890" w:rsidRPr="00DF7E49" w:rsidSect="00A90296">
      <w:headerReference w:type="default" r:id="rId7"/>
      <w:footerReference w:type="default" r:id="rId8"/>
      <w:type w:val="continuous"/>
      <w:pgSz w:w="11907" w:h="16834" w:code="9"/>
      <w:pgMar w:top="851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27E8" w14:textId="77777777" w:rsidR="00284BE3" w:rsidRDefault="00284BE3">
      <w:r>
        <w:separator/>
      </w:r>
    </w:p>
  </w:endnote>
  <w:endnote w:type="continuationSeparator" w:id="0">
    <w:p w14:paraId="23AD60DE" w14:textId="77777777" w:rsidR="00284BE3" w:rsidRDefault="0028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C2FD" w14:textId="2AA37EB1" w:rsidR="0019481F" w:rsidRDefault="00A161C2">
    <w:pPr>
      <w:jc w:val="right"/>
    </w:pPr>
    <w:r>
      <w:br/>
    </w:r>
    <w:r>
      <w:drawing>
        <wp:inline distT="0" distB="0" distL="0" distR="0" wp14:anchorId="7AB8373E" wp14:editId="082C38B1">
          <wp:extent cx="2000000" cy="4283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42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16F6" w14:textId="77777777" w:rsidR="00284BE3" w:rsidRDefault="00284BE3">
      <w:r>
        <w:separator/>
      </w:r>
    </w:p>
  </w:footnote>
  <w:footnote w:type="continuationSeparator" w:id="0">
    <w:p w14:paraId="16E6C633" w14:textId="77777777" w:rsidR="00284BE3" w:rsidRDefault="0028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D995" w14:textId="77777777" w:rsidR="00935886" w:rsidRPr="00BA61D9" w:rsidRDefault="00A74C16" w:rsidP="00935886">
    <w:pPr>
      <w:jc w:val="right"/>
      <w:rPr>
        <w:rFonts w:ascii="Arial" w:hAnsi="Arial" w:cs="Arial"/>
        <w:lang w:val="fr-FR"/>
      </w:rPr>
    </w:pPr>
    <w:r>
      <w:rPr>
        <w:lang w:val="fr-FR" w:eastAsia="fr-FR"/>
      </w:rPr>
      <w:drawing>
        <wp:anchor distT="0" distB="0" distL="114300" distR="114300" simplePos="0" relativeHeight="251658240" behindDoc="0" locked="0" layoutInCell="1" allowOverlap="1" wp14:anchorId="27ED9B21" wp14:editId="6164FFDA">
          <wp:simplePos x="0" y="0"/>
          <wp:positionH relativeFrom="column">
            <wp:posOffset>-14605</wp:posOffset>
          </wp:positionH>
          <wp:positionV relativeFrom="paragraph">
            <wp:posOffset>-129870</wp:posOffset>
          </wp:positionV>
          <wp:extent cx="2004364" cy="57364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ED_horizontal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364" cy="5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C16">
      <w:rPr>
        <w:rFonts w:ascii="Arial Narrow" w:hAnsi="Arial Narrow"/>
        <w:color w:val="808080" w:themeColor="background1" w:themeShade="80"/>
        <w:sz w:val="22"/>
        <w:szCs w:val="24"/>
      </w:rPr>
      <w:t xml:space="preserve"> </w:t>
    </w:r>
    <w:r w:rsidR="00620E03">
      <w:rPr>
        <w:rFonts w:ascii="Arial" w:hAnsi="Arial" w:cs="Arial"/>
        <w:lang w:val="fr-FR"/>
      </w:rPr>
      <w:t>LOGISTICS</w:t>
    </w:r>
  </w:p>
  <w:p w14:paraId="38EFEC31" w14:textId="77777777" w:rsidR="00935886" w:rsidRPr="00BA61D9" w:rsidRDefault="00935886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PRO-06.3</w:t>
    </w:r>
  </w:p>
  <w:p w14:paraId="6744DD14" w14:textId="77777777" w:rsidR="00935886" w:rsidRPr="00BA61D9" w:rsidRDefault="004B4684" w:rsidP="00935886">
    <w:pPr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Version 01/2022</w:t>
    </w:r>
  </w:p>
  <w:p w14:paraId="57E23AD4" w14:textId="77777777" w:rsidR="00A74C16" w:rsidRPr="00785282" w:rsidRDefault="00A74C16" w:rsidP="009358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3CAC"/>
    <w:multiLevelType w:val="hybridMultilevel"/>
    <w:tmpl w:val="94C274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63D1"/>
    <w:multiLevelType w:val="hybridMultilevel"/>
    <w:tmpl w:val="48E029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EF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780756">
    <w:abstractNumId w:val="1"/>
  </w:num>
  <w:num w:numId="2" w16cid:durableId="2085839216">
    <w:abstractNumId w:val="6"/>
  </w:num>
  <w:num w:numId="3" w16cid:durableId="16294341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9695401">
    <w:abstractNumId w:val="5"/>
  </w:num>
  <w:num w:numId="5" w16cid:durableId="720599692">
    <w:abstractNumId w:val="10"/>
  </w:num>
  <w:num w:numId="6" w16cid:durableId="1942762376">
    <w:abstractNumId w:val="4"/>
  </w:num>
  <w:num w:numId="7" w16cid:durableId="2025551103">
    <w:abstractNumId w:val="11"/>
  </w:num>
  <w:num w:numId="8" w16cid:durableId="27875168">
    <w:abstractNumId w:val="12"/>
  </w:num>
  <w:num w:numId="9" w16cid:durableId="1727948840">
    <w:abstractNumId w:val="13"/>
  </w:num>
  <w:num w:numId="10" w16cid:durableId="1297443586">
    <w:abstractNumId w:val="2"/>
  </w:num>
  <w:num w:numId="11" w16cid:durableId="480075890">
    <w:abstractNumId w:val="0"/>
  </w:num>
  <w:num w:numId="12" w16cid:durableId="508368194">
    <w:abstractNumId w:val="7"/>
  </w:num>
  <w:num w:numId="13" w16cid:durableId="1334845066">
    <w:abstractNumId w:val="14"/>
  </w:num>
  <w:num w:numId="14" w16cid:durableId="406001282">
    <w:abstractNumId w:val="15"/>
  </w:num>
  <w:num w:numId="15" w16cid:durableId="878474948">
    <w:abstractNumId w:val="9"/>
  </w:num>
  <w:num w:numId="16" w16cid:durableId="576674055">
    <w:abstractNumId w:val="8"/>
  </w:num>
  <w:num w:numId="17" w16cid:durableId="40607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09E"/>
    <w:rsid w:val="00037974"/>
    <w:rsid w:val="0009769D"/>
    <w:rsid w:val="000E30F4"/>
    <w:rsid w:val="00103804"/>
    <w:rsid w:val="0019207D"/>
    <w:rsid w:val="00192B7C"/>
    <w:rsid w:val="0019481F"/>
    <w:rsid w:val="001C74DE"/>
    <w:rsid w:val="00231CFA"/>
    <w:rsid w:val="00276E47"/>
    <w:rsid w:val="00284BE3"/>
    <w:rsid w:val="002C2022"/>
    <w:rsid w:val="002F709E"/>
    <w:rsid w:val="0032149D"/>
    <w:rsid w:val="00337B43"/>
    <w:rsid w:val="00350DAD"/>
    <w:rsid w:val="003D0CA4"/>
    <w:rsid w:val="003F1A59"/>
    <w:rsid w:val="00406E85"/>
    <w:rsid w:val="004147D2"/>
    <w:rsid w:val="00417CB4"/>
    <w:rsid w:val="004B4684"/>
    <w:rsid w:val="004D1050"/>
    <w:rsid w:val="00516095"/>
    <w:rsid w:val="00523800"/>
    <w:rsid w:val="0052412B"/>
    <w:rsid w:val="005413E1"/>
    <w:rsid w:val="005937EC"/>
    <w:rsid w:val="005C5BA7"/>
    <w:rsid w:val="005F37E8"/>
    <w:rsid w:val="006148F0"/>
    <w:rsid w:val="00620E03"/>
    <w:rsid w:val="006247C3"/>
    <w:rsid w:val="00632A01"/>
    <w:rsid w:val="006571E1"/>
    <w:rsid w:val="006F5542"/>
    <w:rsid w:val="00706188"/>
    <w:rsid w:val="007129E3"/>
    <w:rsid w:val="00776852"/>
    <w:rsid w:val="00785282"/>
    <w:rsid w:val="00792A07"/>
    <w:rsid w:val="007E53B1"/>
    <w:rsid w:val="00812EBF"/>
    <w:rsid w:val="00853890"/>
    <w:rsid w:val="00872247"/>
    <w:rsid w:val="008D51F5"/>
    <w:rsid w:val="00935886"/>
    <w:rsid w:val="009508EB"/>
    <w:rsid w:val="00953720"/>
    <w:rsid w:val="009557F4"/>
    <w:rsid w:val="00967402"/>
    <w:rsid w:val="009E403C"/>
    <w:rsid w:val="00A11DCF"/>
    <w:rsid w:val="00A161C2"/>
    <w:rsid w:val="00A74C16"/>
    <w:rsid w:val="00A90296"/>
    <w:rsid w:val="00AE31B4"/>
    <w:rsid w:val="00AE6316"/>
    <w:rsid w:val="00AF398F"/>
    <w:rsid w:val="00AF4F90"/>
    <w:rsid w:val="00B209B8"/>
    <w:rsid w:val="00B22D2A"/>
    <w:rsid w:val="00B2363A"/>
    <w:rsid w:val="00B74035"/>
    <w:rsid w:val="00B745C8"/>
    <w:rsid w:val="00B7482D"/>
    <w:rsid w:val="00B757CD"/>
    <w:rsid w:val="00BD19B6"/>
    <w:rsid w:val="00BD3519"/>
    <w:rsid w:val="00C2162C"/>
    <w:rsid w:val="00C257A5"/>
    <w:rsid w:val="00C806FF"/>
    <w:rsid w:val="00CA03E3"/>
    <w:rsid w:val="00CA0D25"/>
    <w:rsid w:val="00CA4F46"/>
    <w:rsid w:val="00CD42D0"/>
    <w:rsid w:val="00CE43F9"/>
    <w:rsid w:val="00D31A24"/>
    <w:rsid w:val="00DF7E49"/>
    <w:rsid w:val="00E468A2"/>
    <w:rsid w:val="00EA6B40"/>
    <w:rsid w:val="00EB0556"/>
    <w:rsid w:val="00ED594D"/>
    <w:rsid w:val="00F42C36"/>
    <w:rsid w:val="00F80F60"/>
    <w:rsid w:val="00FA37F9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oNotEmbedSmartTags/>
  <w:decimalSymbol w:val="."/>
  <w:listSeparator w:val=","/>
  <w14:docId w14:val="22C0FF8D"/>
  <w15:docId w15:val="{EB68AA6A-13A4-4EAD-953E-455E1639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A59"/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3F1A59"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3F1A59"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3F1A59"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rsid w:val="003F1A59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3F1A59"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rsid w:val="003F1A59"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A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1A5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F1A59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rsid w:val="003F1A59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3F1A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1A59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1A59"/>
  </w:style>
  <w:style w:type="character" w:customStyle="1" w:styleId="FooterChar">
    <w:name w:val="Footer Char"/>
    <w:basedOn w:val="DefaultParagraphFont"/>
    <w:link w:val="Footer"/>
    <w:uiPriority w:val="99"/>
    <w:rsid w:val="00CA03E3"/>
    <w:rPr>
      <w:noProof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A03E3"/>
    <w:rPr>
      <w:b/>
      <w:color w:val="000080"/>
      <w:sz w:val="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2A0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92A07"/>
    <w:rPr>
      <w:noProof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92A07"/>
    <w:rPr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creator>Pascal Bernard</dc:creator>
  <cp:lastModifiedBy>Morgan Julius</cp:lastModifiedBy>
  <cp:revision>30</cp:revision>
  <cp:lastPrinted>2005-11-17T13:36:00Z</cp:lastPrinted>
  <dcterms:created xsi:type="dcterms:W3CDTF">2012-09-04T21:20:00Z</dcterms:created>
  <dcterms:modified xsi:type="dcterms:W3CDTF">2025-05-22T13:38:00Z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1300500039</vt:i4>
  </property>
  <property fmtid="{D5CDD505-2E9C-101B-9397-08002B2CF9AE}" pid="3" name="_EmailSubject">
    <vt:lpwstr>Annexes Procurement Guidelines</vt:lpwstr>
  </property>
  <property fmtid="{D5CDD505-2E9C-101B-9397-08002B2CF9AE}" pid="4" name="_AuthorEmail">
    <vt:lpwstr>olivier.ferrando@acted.org</vt:lpwstr>
  </property>
  <property fmtid="{D5CDD505-2E9C-101B-9397-08002B2CF9AE}" pid="5" name="_AuthorEmailDisplayName">
    <vt:lpwstr>Olivier Ferrando</vt:lpwstr>
  </property>
  <property fmtid="{D5CDD505-2E9C-101B-9397-08002B2CF9AE}" pid="6" name="_ReviewingToolsShownOnce">
    <vt:lpwstr/>
  </property>
</Properties>
</file>