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520494" w:rsidRDefault="00A208C4" w:rsidP="00A208C4">
      <w:pPr>
        <w:jc w:val="center"/>
        <w:rPr>
          <w:b/>
          <w:color w:val="FF0000"/>
          <w:sz w:val="20"/>
          <w:szCs w:val="20"/>
          <w:lang w:val="en-GB"/>
        </w:rPr>
      </w:pPr>
      <w:bookmarkStart w:id="0" w:name="_GoBack"/>
      <w:bookmarkEnd w:id="0"/>
    </w:p>
    <w:p w14:paraId="474E6CFE" w14:textId="77777777" w:rsidR="00A208C4" w:rsidRPr="00520494" w:rsidRDefault="00A208C4" w:rsidP="00A208C4">
      <w:pPr>
        <w:pStyle w:val="Heading1"/>
        <w:spacing w:before="0" w:after="0"/>
        <w:ind w:right="-144"/>
        <w:jc w:val="both"/>
        <w:rPr>
          <w:rFonts w:ascii="Times New Roman" w:hAnsi="Times New Roman" w:cs="Times New Roman"/>
          <w:color w:val="FF0000"/>
          <w:sz w:val="20"/>
          <w:szCs w:val="20"/>
          <w:lang w:val="en-GB"/>
        </w:rPr>
      </w:pPr>
    </w:p>
    <w:p w14:paraId="738EDFAF" w14:textId="77777777" w:rsidR="00520494" w:rsidRPr="00520494" w:rsidRDefault="00520494" w:rsidP="00520494">
      <w:pPr>
        <w:rPr>
          <w:b/>
          <w:lang w:val="en-GB"/>
        </w:rPr>
      </w:pPr>
      <w:r w:rsidRPr="00520494">
        <w:rPr>
          <w:b/>
          <w:lang w:val="en-GB"/>
        </w:rPr>
        <w:t>Malteser International</w:t>
      </w:r>
    </w:p>
    <w:p w14:paraId="4B28385B" w14:textId="77777777" w:rsidR="00520494" w:rsidRPr="00520494" w:rsidRDefault="00520494" w:rsidP="00520494">
      <w:pPr>
        <w:rPr>
          <w:b/>
          <w:lang w:val="en-GB"/>
        </w:rPr>
      </w:pPr>
      <w:r w:rsidRPr="00520494">
        <w:rPr>
          <w:b/>
          <w:lang w:val="en-GB"/>
        </w:rPr>
        <w:t>Country Coordination Office</w:t>
      </w:r>
    </w:p>
    <w:p w14:paraId="6106D798" w14:textId="77777777" w:rsidR="00520494" w:rsidRPr="00520494" w:rsidRDefault="00520494" w:rsidP="00520494">
      <w:pPr>
        <w:rPr>
          <w:b/>
          <w:lang w:val="en-GB"/>
        </w:rPr>
      </w:pPr>
      <w:r w:rsidRPr="00520494">
        <w:rPr>
          <w:b/>
          <w:lang w:val="en-GB"/>
        </w:rPr>
        <w:t xml:space="preserve">Plot No. 246, Block 3k 2nd Class Residential </w:t>
      </w:r>
    </w:p>
    <w:p w14:paraId="5E89C892" w14:textId="77777777" w:rsidR="00520494" w:rsidRPr="00520494" w:rsidRDefault="00520494" w:rsidP="00520494">
      <w:pPr>
        <w:rPr>
          <w:b/>
          <w:lang w:val="en-GB"/>
        </w:rPr>
      </w:pPr>
      <w:r w:rsidRPr="00520494">
        <w:rPr>
          <w:b/>
          <w:lang w:val="en-GB"/>
        </w:rPr>
        <w:t>Tongping (behind Indian Embassy)</w:t>
      </w:r>
    </w:p>
    <w:p w14:paraId="66E06786" w14:textId="5F07C29D" w:rsidR="00520494" w:rsidRDefault="00520494" w:rsidP="00520494">
      <w:pPr>
        <w:rPr>
          <w:b/>
          <w:lang w:val="en-GB"/>
        </w:rPr>
      </w:pPr>
      <w:r w:rsidRPr="00520494">
        <w:rPr>
          <w:b/>
          <w:lang w:val="en-GB"/>
        </w:rPr>
        <w:t>Central Equatoria State, Juba, South Sudan.</w:t>
      </w:r>
    </w:p>
    <w:p w14:paraId="47C1E417" w14:textId="77777777" w:rsidR="00520494" w:rsidRPr="00520494" w:rsidRDefault="00520494" w:rsidP="00520494">
      <w:pPr>
        <w:rPr>
          <w:b/>
          <w:lang w:val="en-GB"/>
        </w:rPr>
      </w:pPr>
    </w:p>
    <w:p w14:paraId="777CE29F" w14:textId="7719D82D" w:rsidR="00A208C4" w:rsidRPr="00520494" w:rsidRDefault="008D2FED" w:rsidP="00A208C4">
      <w:pPr>
        <w:jc w:val="right"/>
        <w:rPr>
          <w:b/>
          <w:color w:val="000000" w:themeColor="text1"/>
          <w:lang w:val="en-GB"/>
        </w:rPr>
      </w:pPr>
      <w:r>
        <w:rPr>
          <w:b/>
          <w:color w:val="000000" w:themeColor="text1"/>
          <w:lang w:val="en-GB"/>
        </w:rPr>
        <w:t>15</w:t>
      </w:r>
      <w:r w:rsidR="002D3DDA">
        <w:rPr>
          <w:b/>
          <w:color w:val="000000" w:themeColor="text1"/>
          <w:lang w:val="en-GB"/>
        </w:rPr>
        <w:t xml:space="preserve"> February 2024</w:t>
      </w:r>
    </w:p>
    <w:p w14:paraId="0D0EF5AF" w14:textId="0567F745" w:rsidR="00A208C4" w:rsidRDefault="00A208C4" w:rsidP="00A208C4">
      <w:pPr>
        <w:jc w:val="center"/>
        <w:rPr>
          <w:b/>
          <w:color w:val="000000" w:themeColor="text1"/>
          <w:lang w:val="en-GB"/>
        </w:rPr>
      </w:pPr>
    </w:p>
    <w:p w14:paraId="57F27ACA" w14:textId="1881671C" w:rsidR="00255A58" w:rsidRPr="00087D29" w:rsidRDefault="00255A58" w:rsidP="00255A58">
      <w:pPr>
        <w:jc w:val="both"/>
        <w:rPr>
          <w:lang w:val="en-GB"/>
        </w:rPr>
      </w:pPr>
      <w:r w:rsidRPr="00087D29">
        <w:rPr>
          <w:bCs/>
          <w:color w:val="000000" w:themeColor="text1"/>
          <w:lang w:val="en-GB"/>
        </w:rPr>
        <w:t xml:space="preserve">Invitation to Tender </w:t>
      </w:r>
      <w:bookmarkStart w:id="1" w:name="_Hlk53132015"/>
      <w:r w:rsidRPr="00087D29">
        <w:rPr>
          <w:lang w:val="en-GB"/>
        </w:rPr>
        <w:t>ITT_</w:t>
      </w:r>
      <w:r w:rsidR="007A0378">
        <w:rPr>
          <w:lang w:val="en-GB"/>
        </w:rPr>
        <w:t>YEI</w:t>
      </w:r>
      <w:r w:rsidRPr="00087D29">
        <w:rPr>
          <w:lang w:val="en-GB"/>
        </w:rPr>
        <w:t>_202</w:t>
      </w:r>
      <w:r w:rsidR="002D3DDA" w:rsidRPr="00087D29">
        <w:rPr>
          <w:lang w:val="en-GB"/>
        </w:rPr>
        <w:t>4</w:t>
      </w:r>
      <w:r w:rsidRPr="00087D29">
        <w:rPr>
          <w:lang w:val="en-GB"/>
        </w:rPr>
        <w:t>_0</w:t>
      </w:r>
      <w:r w:rsidR="002D3DDA" w:rsidRPr="00087D29">
        <w:rPr>
          <w:lang w:val="en-GB"/>
        </w:rPr>
        <w:t>0</w:t>
      </w:r>
      <w:r w:rsidR="007A0378">
        <w:rPr>
          <w:lang w:val="en-GB"/>
        </w:rPr>
        <w:t>02</w:t>
      </w:r>
      <w:r w:rsidRPr="00087D29">
        <w:rPr>
          <w:lang w:val="en-GB"/>
        </w:rPr>
        <w:t xml:space="preserve"> </w:t>
      </w:r>
      <w:r w:rsidR="007A0378">
        <w:rPr>
          <w:color w:val="000000" w:themeColor="text1"/>
          <w:lang w:val="en-GB"/>
        </w:rPr>
        <w:t>f</w:t>
      </w:r>
      <w:r w:rsidR="007A0378" w:rsidRPr="00347528">
        <w:rPr>
          <w:color w:val="000000" w:themeColor="text1"/>
          <w:lang w:val="en-GB"/>
        </w:rPr>
        <w:t xml:space="preserve">or supply and delivery </w:t>
      </w:r>
      <w:r w:rsidR="007A0378">
        <w:rPr>
          <w:color w:val="000000" w:themeColor="text1"/>
          <w:lang w:val="en-GB"/>
        </w:rPr>
        <w:t xml:space="preserve">of drugs for Yei County Hospital and PHCUs in Yei in Central </w:t>
      </w:r>
      <w:proofErr w:type="spellStart"/>
      <w:r w:rsidR="007A0378">
        <w:rPr>
          <w:color w:val="000000" w:themeColor="text1"/>
          <w:lang w:val="en-GB"/>
        </w:rPr>
        <w:t>Equatoria</w:t>
      </w:r>
      <w:proofErr w:type="spellEnd"/>
      <w:r w:rsidR="007A0378">
        <w:rPr>
          <w:color w:val="000000" w:themeColor="text1"/>
          <w:lang w:val="en-GB"/>
        </w:rPr>
        <w:t xml:space="preserve"> in South Sudan</w:t>
      </w:r>
      <w:r w:rsidRPr="00087D29">
        <w:rPr>
          <w:lang w:val="en-GB"/>
        </w:rPr>
        <w:t>.</w:t>
      </w:r>
    </w:p>
    <w:bookmarkEnd w:id="1"/>
    <w:p w14:paraId="328D2088" w14:textId="72D8C97D" w:rsidR="00255A58" w:rsidRDefault="00255A58" w:rsidP="00A94646">
      <w:pPr>
        <w:spacing w:before="120"/>
        <w:jc w:val="both"/>
        <w:rPr>
          <w:b/>
          <w:color w:val="000000" w:themeColor="text1"/>
          <w:lang w:val="en-GB"/>
        </w:rPr>
      </w:pPr>
      <w:r w:rsidRPr="002D0A2B">
        <w:rPr>
          <w:bCs/>
          <w:color w:val="000000" w:themeColor="text1"/>
          <w:lang w:val="en-GB"/>
        </w:rPr>
        <w:t xml:space="preserve">Subject of the Tender: </w:t>
      </w:r>
      <w:r w:rsidR="007A0378">
        <w:rPr>
          <w:bCs/>
          <w:color w:val="000000" w:themeColor="text1"/>
          <w:lang w:val="en-GB"/>
        </w:rPr>
        <w:t>S</w:t>
      </w:r>
      <w:r w:rsidR="007A0378" w:rsidRPr="00347528">
        <w:rPr>
          <w:color w:val="000000" w:themeColor="text1"/>
          <w:lang w:val="en-GB"/>
        </w:rPr>
        <w:t xml:space="preserve">upply and delivery </w:t>
      </w:r>
      <w:r w:rsidR="007A0378">
        <w:rPr>
          <w:color w:val="000000" w:themeColor="text1"/>
          <w:lang w:val="en-GB"/>
        </w:rPr>
        <w:t xml:space="preserve">of drugs for Yei County Hospital and PHCUs in Yei in Central </w:t>
      </w:r>
      <w:proofErr w:type="spellStart"/>
      <w:r w:rsidR="007A0378">
        <w:rPr>
          <w:color w:val="000000" w:themeColor="text1"/>
          <w:lang w:val="en-GB"/>
        </w:rPr>
        <w:t>Equatoria</w:t>
      </w:r>
      <w:proofErr w:type="spellEnd"/>
      <w:r w:rsidR="007A0378">
        <w:rPr>
          <w:color w:val="000000" w:themeColor="text1"/>
          <w:lang w:val="en-GB"/>
        </w:rPr>
        <w:t xml:space="preserve"> in South Sudan</w:t>
      </w:r>
    </w:p>
    <w:p w14:paraId="0C48C6A5" w14:textId="77777777" w:rsidR="00255A58" w:rsidRPr="002D0A2B" w:rsidRDefault="00255A58" w:rsidP="00255A58">
      <w:pPr>
        <w:shd w:val="clear" w:color="auto" w:fill="FFFFFF" w:themeFill="background1"/>
        <w:spacing w:before="120"/>
        <w:jc w:val="both"/>
        <w:rPr>
          <w:color w:val="000000" w:themeColor="text1"/>
          <w:lang w:val="en-GB"/>
        </w:rPr>
      </w:pPr>
      <w:r w:rsidRPr="002D0A2B">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EF96BE6" w14:textId="77777777" w:rsidR="00255A58" w:rsidRPr="002D0A2B" w:rsidRDefault="00255A58" w:rsidP="00255A58">
      <w:pPr>
        <w:shd w:val="clear" w:color="auto" w:fill="FFFFFF" w:themeFill="background1"/>
        <w:spacing w:before="120"/>
        <w:jc w:val="both"/>
        <w:rPr>
          <w:color w:val="000000" w:themeColor="text1"/>
          <w:lang w:val="en-GB"/>
        </w:rPr>
      </w:pPr>
      <w:r w:rsidRPr="002D0A2B">
        <w:rPr>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EC0C506" w14:textId="6F21F7E3" w:rsidR="000561A7" w:rsidRPr="00520494" w:rsidRDefault="000561A7" w:rsidP="001836D8">
      <w:pPr>
        <w:spacing w:before="120"/>
        <w:jc w:val="both"/>
        <w:rPr>
          <w:color w:val="000000"/>
          <w:lang w:val="en-GB"/>
        </w:rPr>
      </w:pPr>
      <w:r w:rsidRPr="00520494">
        <w:rPr>
          <w:color w:val="000000"/>
          <w:lang w:val="en-GB"/>
        </w:rPr>
        <w:t>We look forward to receiving your tenders on</w:t>
      </w:r>
      <w:r w:rsidRPr="00520494">
        <w:rPr>
          <w:b/>
          <w:color w:val="000000"/>
          <w:lang w:val="en-GB"/>
        </w:rPr>
        <w:t xml:space="preserve"> </w:t>
      </w:r>
      <w:r w:rsidR="009E1EC5">
        <w:rPr>
          <w:b/>
          <w:color w:val="000000"/>
          <w:u w:val="single"/>
          <w:lang w:val="en-GB"/>
        </w:rPr>
        <w:t>20</w:t>
      </w:r>
      <w:r w:rsidR="006F6351">
        <w:rPr>
          <w:b/>
          <w:color w:val="000000"/>
          <w:u w:val="single"/>
          <w:lang w:val="en-GB"/>
        </w:rPr>
        <w:t xml:space="preserve"> </w:t>
      </w:r>
      <w:r w:rsidR="00976927">
        <w:rPr>
          <w:b/>
          <w:color w:val="000000"/>
          <w:u w:val="single"/>
          <w:lang w:val="en-GB"/>
        </w:rPr>
        <w:t>February</w:t>
      </w:r>
      <w:r w:rsidR="006F6351">
        <w:rPr>
          <w:b/>
          <w:color w:val="000000"/>
          <w:u w:val="single"/>
          <w:lang w:val="en-GB"/>
        </w:rPr>
        <w:t xml:space="preserve"> </w:t>
      </w:r>
      <w:r w:rsidR="00D0145C" w:rsidRPr="00520494">
        <w:rPr>
          <w:b/>
          <w:color w:val="000000"/>
          <w:u w:val="single"/>
          <w:lang w:val="en-GB"/>
        </w:rPr>
        <w:t>202</w:t>
      </w:r>
      <w:r w:rsidR="00976927">
        <w:rPr>
          <w:b/>
          <w:color w:val="000000"/>
          <w:u w:val="single"/>
          <w:lang w:val="en-GB"/>
        </w:rPr>
        <w:t>4</w:t>
      </w:r>
      <w:r w:rsidRPr="00520494">
        <w:rPr>
          <w:b/>
          <w:color w:val="000000"/>
          <w:u w:val="single"/>
          <w:lang w:val="en-GB"/>
        </w:rPr>
        <w:t xml:space="preserve"> at or before </w:t>
      </w:r>
      <w:r w:rsidR="006F6351">
        <w:rPr>
          <w:b/>
          <w:color w:val="000000"/>
          <w:u w:val="single"/>
          <w:lang w:val="en-GB"/>
        </w:rPr>
        <w:t>12</w:t>
      </w:r>
      <w:r w:rsidRPr="00520494">
        <w:rPr>
          <w:b/>
          <w:color w:val="000000"/>
          <w:u w:val="single"/>
          <w:lang w:val="en-GB"/>
        </w:rPr>
        <w:t>pm</w:t>
      </w:r>
      <w:r w:rsidRPr="00520494">
        <w:rPr>
          <w:color w:val="000000"/>
          <w:lang w:val="en-GB"/>
        </w:rPr>
        <w:t xml:space="preserve"> </w:t>
      </w:r>
      <w:r w:rsidRPr="00520494">
        <w:rPr>
          <w:lang w:val="en-GB"/>
        </w:rPr>
        <w:t>via E-mail to</w:t>
      </w:r>
      <w:r w:rsidRPr="00520494">
        <w:rPr>
          <w:b/>
          <w:lang w:val="en-GB"/>
        </w:rPr>
        <w:t xml:space="preserve">: </w:t>
      </w:r>
      <w:hyperlink r:id="rId8" w:history="1">
        <w:r w:rsidRPr="00520494">
          <w:rPr>
            <w:rStyle w:val="Hyperlink"/>
            <w:b/>
            <w:lang w:val="en-GB"/>
          </w:rPr>
          <w:t>mb.procurement-juba@malteser-international.org</w:t>
        </w:r>
      </w:hyperlink>
      <w:r w:rsidRPr="00520494">
        <w:rPr>
          <w:color w:val="000000"/>
          <w:lang w:val="en-GB"/>
        </w:rPr>
        <w:t>.</w:t>
      </w:r>
    </w:p>
    <w:p w14:paraId="64533DAF" w14:textId="01FFEB27" w:rsidR="000561A7" w:rsidRPr="00520494" w:rsidRDefault="000561A7" w:rsidP="001836D8">
      <w:pPr>
        <w:spacing w:before="120"/>
        <w:jc w:val="both"/>
        <w:rPr>
          <w:b/>
          <w:color w:val="000000" w:themeColor="text1"/>
          <w:lang w:val="en-GB"/>
        </w:rPr>
      </w:pPr>
      <w:bookmarkStart w:id="2" w:name="_Hlk62218359"/>
      <w:r w:rsidRPr="00520494">
        <w:rPr>
          <w:lang w:val="en-GB"/>
        </w:rPr>
        <w:t xml:space="preserve">Please write in the Subject line of your email with tender: </w:t>
      </w:r>
      <w:r w:rsidR="00D0145C" w:rsidRPr="00520494">
        <w:rPr>
          <w:lang w:val="en-GB"/>
        </w:rPr>
        <w:t>“</w:t>
      </w:r>
      <w:r w:rsidR="00544431">
        <w:rPr>
          <w:b/>
          <w:color w:val="000000" w:themeColor="text1"/>
          <w:lang w:val="en-GB"/>
        </w:rPr>
        <w:t>SOB</w:t>
      </w:r>
      <w:r w:rsidR="00D0145C" w:rsidRPr="00520494">
        <w:rPr>
          <w:b/>
          <w:color w:val="000000" w:themeColor="text1"/>
          <w:lang w:val="en-GB"/>
        </w:rPr>
        <w:t>_</w:t>
      </w:r>
      <w:r w:rsidR="007A0378">
        <w:rPr>
          <w:b/>
          <w:lang w:val="en-GB"/>
        </w:rPr>
        <w:t>YEI</w:t>
      </w:r>
      <w:r w:rsidR="00D0145C" w:rsidRPr="00520494">
        <w:rPr>
          <w:b/>
          <w:lang w:val="en-GB"/>
        </w:rPr>
        <w:t>_</w:t>
      </w:r>
      <w:r w:rsidR="00D0145C" w:rsidRPr="00520494">
        <w:rPr>
          <w:b/>
          <w:color w:val="000000" w:themeColor="text1"/>
          <w:lang w:val="en-GB"/>
        </w:rPr>
        <w:t>20</w:t>
      </w:r>
      <w:r w:rsidR="00D0145C" w:rsidRPr="00520494">
        <w:rPr>
          <w:b/>
          <w:lang w:val="en-GB"/>
        </w:rPr>
        <w:t>2</w:t>
      </w:r>
      <w:r w:rsidR="00087D29">
        <w:rPr>
          <w:b/>
          <w:lang w:val="en-GB"/>
        </w:rPr>
        <w:t>4</w:t>
      </w:r>
      <w:r w:rsidR="00D0145C" w:rsidRPr="00520494">
        <w:rPr>
          <w:b/>
          <w:lang w:val="en-GB"/>
        </w:rPr>
        <w:t>_</w:t>
      </w:r>
      <w:r w:rsidR="006F6351">
        <w:rPr>
          <w:b/>
          <w:color w:val="000000" w:themeColor="text1"/>
          <w:lang w:val="en-GB"/>
        </w:rPr>
        <w:t>0</w:t>
      </w:r>
      <w:r w:rsidR="00087D29">
        <w:rPr>
          <w:b/>
          <w:color w:val="000000" w:themeColor="text1"/>
          <w:lang w:val="en-GB"/>
        </w:rPr>
        <w:t>0</w:t>
      </w:r>
      <w:r w:rsidR="007A0378">
        <w:rPr>
          <w:b/>
          <w:color w:val="000000" w:themeColor="text1"/>
          <w:lang w:val="en-GB"/>
        </w:rPr>
        <w:t>02</w:t>
      </w:r>
      <w:r w:rsidR="00D0145C" w:rsidRPr="00520494">
        <w:rPr>
          <w:b/>
          <w:lang w:val="en-GB"/>
        </w:rPr>
        <w:t xml:space="preserve"> </w:t>
      </w:r>
      <w:r w:rsidR="00D0145C" w:rsidRPr="00520494">
        <w:rPr>
          <w:b/>
          <w:color w:val="000000"/>
          <w:lang w:val="en-GB"/>
        </w:rPr>
        <w:t xml:space="preserve">for </w:t>
      </w:r>
      <w:r w:rsidR="007A0378">
        <w:rPr>
          <w:b/>
          <w:color w:val="000000"/>
          <w:lang w:val="en-GB"/>
        </w:rPr>
        <w:t>drugs for Yei</w:t>
      </w:r>
      <w:r w:rsidR="00D0145C" w:rsidRPr="00520494">
        <w:rPr>
          <w:bCs/>
          <w:lang w:val="en-GB"/>
        </w:rPr>
        <w:t>”.</w:t>
      </w:r>
    </w:p>
    <w:bookmarkEnd w:id="2"/>
    <w:p w14:paraId="58AABD93" w14:textId="2937A764" w:rsidR="000561A7" w:rsidRPr="00520494" w:rsidRDefault="000561A7" w:rsidP="00A208C4">
      <w:pPr>
        <w:jc w:val="both"/>
        <w:rPr>
          <w:color w:val="000000" w:themeColor="text1"/>
          <w:lang w:val="en-GB"/>
        </w:rPr>
      </w:pPr>
    </w:p>
    <w:p w14:paraId="1A5F18F8" w14:textId="77777777" w:rsidR="00A208C4" w:rsidRPr="00520494" w:rsidRDefault="00A208C4" w:rsidP="00A208C4">
      <w:pPr>
        <w:jc w:val="both"/>
        <w:rPr>
          <w:color w:val="000000" w:themeColor="text1"/>
          <w:lang w:val="en-GB"/>
        </w:rPr>
      </w:pPr>
      <w:r w:rsidRPr="00520494">
        <w:rPr>
          <w:color w:val="000000" w:themeColor="text1"/>
          <w:lang w:val="en-GB"/>
        </w:rPr>
        <w:t>Thank you for your cooperation.</w:t>
      </w:r>
    </w:p>
    <w:p w14:paraId="4D4D939F" w14:textId="77777777" w:rsidR="00A208C4" w:rsidRPr="00520494" w:rsidRDefault="00A208C4" w:rsidP="00A208C4">
      <w:pPr>
        <w:jc w:val="both"/>
        <w:rPr>
          <w:color w:val="000000" w:themeColor="text1"/>
          <w:lang w:val="en-GB"/>
        </w:rPr>
      </w:pPr>
    </w:p>
    <w:p w14:paraId="02717A40" w14:textId="42563A86" w:rsidR="00844F2A" w:rsidRPr="00520494" w:rsidRDefault="00844F2A" w:rsidP="00844F2A">
      <w:pPr>
        <w:rPr>
          <w:color w:val="000000" w:themeColor="text1"/>
          <w:lang w:val="en-GB"/>
        </w:rPr>
      </w:pPr>
      <w:r w:rsidRPr="00520494">
        <w:rPr>
          <w:color w:val="000000" w:themeColor="text1"/>
          <w:lang w:val="en-GB"/>
        </w:rPr>
        <w:t>Yours faithfully,</w:t>
      </w:r>
    </w:p>
    <w:p w14:paraId="010FF62F" w14:textId="19E95452" w:rsidR="00520494" w:rsidRPr="00520494" w:rsidRDefault="00520494" w:rsidP="00844F2A">
      <w:pPr>
        <w:rPr>
          <w:color w:val="000000" w:themeColor="text1"/>
          <w:lang w:val="en-GB"/>
        </w:rPr>
      </w:pPr>
    </w:p>
    <w:p w14:paraId="448E4B8A" w14:textId="77777777" w:rsidR="00520494" w:rsidRPr="00520494" w:rsidRDefault="00520494" w:rsidP="00520494">
      <w:pPr>
        <w:shd w:val="clear" w:color="auto" w:fill="FFFFFF"/>
        <w:jc w:val="both"/>
        <w:rPr>
          <w:rFonts w:eastAsiaTheme="minorEastAsia"/>
          <w:noProof/>
          <w:color w:val="000000"/>
          <w:sz w:val="20"/>
          <w:szCs w:val="20"/>
          <w:bdr w:val="none" w:sz="0" w:space="0" w:color="auto" w:frame="1"/>
          <w:lang w:val="en-GB" w:eastAsia="en-UG"/>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520494" w:rsidRPr="00520494" w14:paraId="1CF9DA1B" w14:textId="77777777" w:rsidTr="001D5B97">
        <w:trPr>
          <w:tblCellSpacing w:w="15" w:type="dxa"/>
        </w:trPr>
        <w:tc>
          <w:tcPr>
            <w:tcW w:w="2355" w:type="dxa"/>
            <w:tcMar>
              <w:top w:w="0" w:type="dxa"/>
              <w:left w:w="0" w:type="dxa"/>
              <w:bottom w:w="0" w:type="dxa"/>
              <w:right w:w="180" w:type="dxa"/>
            </w:tcMar>
            <w:vAlign w:val="center"/>
            <w:hideMark/>
          </w:tcPr>
          <w:p w14:paraId="21F4C0E8" w14:textId="6EBFBA89" w:rsidR="00520494" w:rsidRPr="00520494" w:rsidRDefault="00520494" w:rsidP="001D5B97">
            <w:pPr>
              <w:rPr>
                <w:rFonts w:eastAsiaTheme="minorEastAsia"/>
                <w:noProof/>
                <w:color w:val="000000"/>
                <w:sz w:val="20"/>
                <w:szCs w:val="20"/>
                <w:bdr w:val="none" w:sz="0" w:space="0" w:color="auto" w:frame="1"/>
                <w:lang w:val="en-GB" w:eastAsia="en-UG"/>
              </w:rPr>
            </w:pPr>
            <w:r w:rsidRPr="00520494">
              <w:rPr>
                <w:noProof/>
                <w:lang w:val="en-US" w:eastAsia="en-US"/>
              </w:rPr>
              <w:drawing>
                <wp:anchor distT="0" distB="0" distL="114300" distR="114300" simplePos="0" relativeHeight="251669504" behindDoc="0" locked="0" layoutInCell="1" allowOverlap="1" wp14:anchorId="4C641B8B" wp14:editId="373BE5EB">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45993A9B" w14:textId="77777777" w:rsidR="00520494" w:rsidRPr="00520494" w:rsidRDefault="00520494" w:rsidP="001D5B97">
            <w:pPr>
              <w:spacing w:line="252" w:lineRule="auto"/>
              <w:rPr>
                <w:rFonts w:eastAsia="Calibri"/>
                <w:noProof/>
                <w:sz w:val="20"/>
                <w:szCs w:val="20"/>
                <w:lang w:val="en-GB" w:eastAsia="en-UG"/>
              </w:rPr>
            </w:pPr>
            <w:r w:rsidRPr="00520494">
              <w:rPr>
                <w:rFonts w:eastAsiaTheme="minorEastAsia"/>
                <w:noProof/>
                <w:color w:val="1F497D"/>
                <w:sz w:val="20"/>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226A1A3C" w14:textId="77777777" w:rsidR="00520494" w:rsidRPr="00520494" w:rsidRDefault="00520494" w:rsidP="001D5B97">
            <w:pPr>
              <w:rPr>
                <w:rFonts w:eastAsiaTheme="minorEastAsia"/>
                <w:noProof/>
                <w:color w:val="000000"/>
                <w:bdr w:val="none" w:sz="0" w:space="0" w:color="auto" w:frame="1"/>
                <w:lang w:val="en-GB" w:eastAsia="en-UG"/>
              </w:rPr>
            </w:pPr>
            <w:r w:rsidRPr="00520494">
              <w:rPr>
                <w:rFonts w:eastAsiaTheme="minorEastAsia"/>
                <w:noProof/>
                <w:color w:val="000000"/>
                <w:bdr w:val="none" w:sz="0" w:space="0" w:color="auto" w:frame="1"/>
                <w:lang w:val="en-GB" w:eastAsia="en-UG"/>
              </w:rPr>
              <w:t>Nermin Silajdzic</w:t>
            </w:r>
          </w:p>
          <w:p w14:paraId="5B7D460A" w14:textId="114927B8" w:rsidR="00520494" w:rsidRPr="00520494" w:rsidRDefault="00520494" w:rsidP="001D5B97">
            <w:pPr>
              <w:widowControl w:val="0"/>
              <w:autoSpaceDE w:val="0"/>
              <w:autoSpaceDN w:val="0"/>
              <w:adjustRightInd w:val="0"/>
              <w:rPr>
                <w:b/>
                <w:bCs/>
                <w:sz w:val="20"/>
                <w:szCs w:val="20"/>
                <w:lang w:val="en-GB"/>
              </w:rPr>
            </w:pPr>
            <w:r w:rsidRPr="00520494">
              <w:rPr>
                <w:rFonts w:eastAsiaTheme="minorEastAsia"/>
                <w:noProof/>
                <w:color w:val="000000"/>
                <w:bdr w:val="none" w:sz="0" w:space="0" w:color="auto" w:frame="1"/>
                <w:lang w:val="en-GB" w:eastAsia="en-UG"/>
              </w:rPr>
              <w:t>Country Logistics Coordinator</w:t>
            </w:r>
            <w:r w:rsidRPr="00520494">
              <w:rPr>
                <w:rFonts w:eastAsiaTheme="minorEastAsia"/>
                <w:noProof/>
                <w:color w:val="000000"/>
                <w:sz w:val="20"/>
                <w:szCs w:val="20"/>
                <w:bdr w:val="none" w:sz="0" w:space="0" w:color="auto" w:frame="1"/>
                <w:lang w:val="en-GB" w:eastAsia="en-UG"/>
              </w:rPr>
              <w:t xml:space="preserve"> </w:t>
            </w:r>
            <w:r w:rsidRPr="00520494">
              <w:rPr>
                <w:rFonts w:eastAsiaTheme="minorEastAsia"/>
                <w:noProof/>
                <w:color w:val="000000"/>
                <w:sz w:val="20"/>
                <w:szCs w:val="20"/>
                <w:bdr w:val="none" w:sz="0" w:space="0" w:color="auto" w:frame="1"/>
                <w:lang w:val="en-GB" w:eastAsia="en-UG"/>
              </w:rPr>
              <w:br/>
            </w:r>
            <w:r w:rsidRPr="00520494">
              <w:rPr>
                <w:sz w:val="20"/>
                <w:szCs w:val="20"/>
                <w:lang w:val="en-GB"/>
              </w:rPr>
              <w:t>Plot No. 246 Block 3k South 2nd Class</w:t>
            </w:r>
            <w:r w:rsidRPr="00520494">
              <w:rPr>
                <w:b/>
                <w:bCs/>
                <w:sz w:val="20"/>
                <w:szCs w:val="20"/>
                <w:lang w:val="en-GB"/>
              </w:rPr>
              <w:t xml:space="preserve"> </w:t>
            </w:r>
            <w:r w:rsidRPr="00520494">
              <w:rPr>
                <w:color w:val="000000"/>
                <w:sz w:val="20"/>
                <w:szCs w:val="20"/>
                <w:bdr w:val="none" w:sz="0" w:space="0" w:color="auto" w:frame="1"/>
                <w:lang w:val="en-GB"/>
              </w:rPr>
              <w:t xml:space="preserve">- </w:t>
            </w:r>
            <w:r w:rsidRPr="00520494">
              <w:rPr>
                <w:sz w:val="20"/>
                <w:szCs w:val="20"/>
                <w:lang w:val="en-GB"/>
              </w:rPr>
              <w:t>Behind Indian Embassy, Tong Ping</w:t>
            </w:r>
          </w:p>
          <w:p w14:paraId="6FF4CA17" w14:textId="77777777" w:rsidR="00520494" w:rsidRPr="00520494" w:rsidRDefault="00520494" w:rsidP="001D5B97">
            <w:pPr>
              <w:rPr>
                <w:rFonts w:eastAsiaTheme="minorEastAsia"/>
                <w:noProof/>
                <w:sz w:val="20"/>
                <w:szCs w:val="20"/>
                <w:lang w:val="en-GB" w:eastAsia="en-UG"/>
              </w:rPr>
            </w:pPr>
            <w:r w:rsidRPr="00520494">
              <w:rPr>
                <w:color w:val="000000"/>
                <w:sz w:val="20"/>
                <w:szCs w:val="20"/>
                <w:bdr w:val="none" w:sz="0" w:space="0" w:color="auto" w:frame="1"/>
                <w:lang w:val="en-GB"/>
              </w:rPr>
              <w:t>Central Equitorial State, Juba, South Sudan</w:t>
            </w:r>
            <w:r w:rsidRPr="00520494">
              <w:rPr>
                <w:color w:val="000000"/>
                <w:sz w:val="20"/>
                <w:szCs w:val="20"/>
                <w:bdr w:val="none" w:sz="0" w:space="0" w:color="auto" w:frame="1"/>
                <w:lang w:val="en-GB"/>
              </w:rPr>
              <w:br/>
            </w:r>
            <w:r w:rsidRPr="00520494">
              <w:rPr>
                <w:rFonts w:eastAsiaTheme="minorEastAsia"/>
                <w:noProof/>
                <w:color w:val="000000"/>
                <w:sz w:val="20"/>
                <w:szCs w:val="20"/>
                <w:bdr w:val="none" w:sz="0" w:space="0" w:color="auto" w:frame="1"/>
                <w:lang w:val="en-GB" w:eastAsia="en-UG"/>
              </w:rPr>
              <w:t>M: +211 (0) 911 746 963 · M: +211 (0) 924 767 949</w:t>
            </w:r>
            <w:r w:rsidRPr="00520494">
              <w:rPr>
                <w:rFonts w:eastAsiaTheme="minorEastAsia"/>
                <w:noProof/>
                <w:color w:val="000000"/>
                <w:sz w:val="20"/>
                <w:szCs w:val="20"/>
                <w:bdr w:val="none" w:sz="0" w:space="0" w:color="auto" w:frame="1"/>
                <w:lang w:val="en-GB" w:eastAsia="en-UG"/>
              </w:rPr>
              <w:br/>
            </w:r>
            <w:hyperlink r:id="rId10" w:tgtFrame="_blank" w:history="1">
              <w:r w:rsidRPr="00520494">
                <w:rPr>
                  <w:rStyle w:val="Hyperlink"/>
                  <w:rFonts w:eastAsiaTheme="minorEastAsia"/>
                  <w:noProof/>
                  <w:color w:val="0563C1"/>
                  <w:sz w:val="20"/>
                  <w:szCs w:val="20"/>
                  <w:bdr w:val="none" w:sz="0" w:space="0" w:color="auto" w:frame="1"/>
                  <w:lang w:val="en-GB" w:eastAsia="en-UG"/>
                </w:rPr>
                <w:t>nermin.silajdzic@malteser-international.org</w:t>
              </w:r>
            </w:hyperlink>
            <w:r w:rsidRPr="00520494">
              <w:rPr>
                <w:rFonts w:eastAsiaTheme="minorEastAsia"/>
                <w:noProof/>
                <w:color w:val="000000"/>
                <w:sz w:val="20"/>
                <w:szCs w:val="20"/>
                <w:bdr w:val="none" w:sz="0" w:space="0" w:color="auto" w:frame="1"/>
                <w:lang w:val="en-GB" w:eastAsia="en-UG"/>
              </w:rPr>
              <w:t> · Skype: nsilajdzic</w:t>
            </w:r>
            <w:r w:rsidRPr="00520494">
              <w:rPr>
                <w:rFonts w:eastAsiaTheme="minorEastAsia"/>
                <w:noProof/>
                <w:color w:val="000000"/>
                <w:sz w:val="20"/>
                <w:szCs w:val="20"/>
                <w:bdr w:val="none" w:sz="0" w:space="0" w:color="auto" w:frame="1"/>
                <w:lang w:val="en-GB" w:eastAsia="en-UG"/>
              </w:rPr>
              <w:br/>
            </w:r>
            <w:hyperlink r:id="rId11" w:tgtFrame="_blank" w:history="1">
              <w:r w:rsidRPr="00520494">
                <w:rPr>
                  <w:rStyle w:val="Hyperlink"/>
                  <w:rFonts w:eastAsiaTheme="minorEastAsia"/>
                  <w:noProof/>
                  <w:color w:val="0563C1"/>
                  <w:sz w:val="20"/>
                  <w:szCs w:val="20"/>
                  <w:bdr w:val="none" w:sz="0" w:space="0" w:color="auto" w:frame="1"/>
                  <w:lang w:val="en-GB" w:eastAsia="en-UG"/>
                </w:rPr>
                <w:t>www.malteser-international.org</w:t>
              </w:r>
            </w:hyperlink>
            <w:r w:rsidRPr="00520494">
              <w:rPr>
                <w:rFonts w:eastAsiaTheme="minorEastAsia"/>
                <w:noProof/>
                <w:color w:val="000000"/>
                <w:sz w:val="20"/>
                <w:szCs w:val="20"/>
                <w:bdr w:val="none" w:sz="0" w:space="0" w:color="auto" w:frame="1"/>
                <w:lang w:val="en-GB" w:eastAsia="en-UG"/>
              </w:rPr>
              <w:br/>
              <w:t>Malteser International Europe/Malteser Hilfsdienst e. V., County Court Cologne, VR 4726</w:t>
            </w:r>
            <w:r w:rsidRPr="00520494">
              <w:rPr>
                <w:rFonts w:eastAsiaTheme="minorEastAsia"/>
                <w:noProof/>
                <w:color w:val="000000"/>
                <w:sz w:val="20"/>
                <w:szCs w:val="20"/>
                <w:bdr w:val="none" w:sz="0" w:space="0" w:color="auto" w:frame="1"/>
                <w:lang w:val="en-GB" w:eastAsia="en-UG"/>
              </w:rPr>
              <w:br/>
              <w:t>Executive Board: Karl Prinz zu Löwenstein, Dr. Elmar Pankau,</w:t>
            </w:r>
            <w:r w:rsidRPr="00520494">
              <w:rPr>
                <w:rFonts w:eastAsiaTheme="minorEastAsia"/>
                <w:noProof/>
                <w:color w:val="000000"/>
                <w:sz w:val="20"/>
                <w:szCs w:val="20"/>
                <w:bdr w:val="none" w:sz="0" w:space="0" w:color="auto" w:frame="1"/>
                <w:lang w:val="en-GB" w:eastAsia="en-UG"/>
              </w:rPr>
              <w:br/>
              <w:t>Douglas Graf Saurma-Jeltsch, Verena Hölken</w:t>
            </w:r>
          </w:p>
        </w:tc>
      </w:tr>
      <w:tr w:rsidR="00520494" w:rsidRPr="00520494" w14:paraId="49F87FEE" w14:textId="77777777" w:rsidTr="001D5B97">
        <w:trPr>
          <w:tblCellSpacing w:w="15" w:type="dxa"/>
        </w:trPr>
        <w:tc>
          <w:tcPr>
            <w:tcW w:w="10440" w:type="dxa"/>
            <w:gridSpan w:val="3"/>
            <w:tcMar>
              <w:top w:w="450" w:type="dxa"/>
              <w:left w:w="0" w:type="dxa"/>
              <w:bottom w:w="0" w:type="dxa"/>
              <w:right w:w="0" w:type="dxa"/>
            </w:tcMar>
            <w:vAlign w:val="center"/>
            <w:hideMark/>
          </w:tcPr>
          <w:p w14:paraId="3830FA20" w14:textId="77777777" w:rsidR="00520494" w:rsidRPr="00520494" w:rsidRDefault="00520494" w:rsidP="001D5B97">
            <w:pPr>
              <w:rPr>
                <w:rFonts w:eastAsiaTheme="minorEastAsia"/>
                <w:noProof/>
                <w:sz w:val="20"/>
                <w:szCs w:val="20"/>
                <w:lang w:val="en-GB" w:eastAsia="en-UG"/>
              </w:rPr>
            </w:pPr>
            <w:r w:rsidRPr="00520494">
              <w:rPr>
                <w:rFonts w:eastAsiaTheme="minorEastAsia"/>
                <w:noProof/>
                <w:color w:val="000000"/>
                <w:sz w:val="20"/>
                <w:szCs w:val="20"/>
                <w:bdr w:val="none" w:sz="0" w:space="0" w:color="auto" w:frame="1"/>
                <w:lang w:val="en-GB" w:eastAsia="en-UG"/>
              </w:rPr>
              <w:t xml:space="preserve">Legal advice: This communication is for use by the intended recipient and contains information that may be privileged, confidential or copyrighted under applicable law. If you are not the intended recipient, you are hereby formally notified that any </w:t>
            </w:r>
            <w:r w:rsidRPr="00520494">
              <w:rPr>
                <w:rFonts w:eastAsiaTheme="minorEastAsia"/>
                <w:noProof/>
                <w:color w:val="000000"/>
                <w:sz w:val="20"/>
                <w:szCs w:val="20"/>
                <w:bdr w:val="none" w:sz="0" w:space="0" w:color="auto" w:frame="1"/>
                <w:lang w:val="en-GB" w:eastAsia="en-UG"/>
              </w:rPr>
              <w:lastRenderedPageBreak/>
              <w:t>use, copying or distribution of this e-mail, in whole or in part, is strictly prohibited. Please notify the sender by return e-mail and delete this e-mail from your systems.</w:t>
            </w:r>
          </w:p>
        </w:tc>
      </w:tr>
    </w:tbl>
    <w:p w14:paraId="5D50B349" w14:textId="77777777" w:rsidR="00520494" w:rsidRPr="00520494" w:rsidRDefault="00520494" w:rsidP="00520494">
      <w:pPr>
        <w:rPr>
          <w:rFonts w:eastAsia="Calibri"/>
          <w:b/>
          <w:bCs/>
          <w:noProof/>
          <w:color w:val="00B050"/>
          <w:sz w:val="20"/>
          <w:szCs w:val="20"/>
          <w:bdr w:val="none" w:sz="0" w:space="0" w:color="auto" w:frame="1"/>
          <w:shd w:val="clear" w:color="auto" w:fill="FFFFFF"/>
          <w:lang w:val="en-GB" w:eastAsia="en-UG"/>
        </w:rPr>
      </w:pPr>
      <w:r w:rsidRPr="00520494">
        <w:rPr>
          <w:rFonts w:eastAsiaTheme="minorEastAsia"/>
          <w:b/>
          <w:bCs/>
          <w:noProof/>
          <w:color w:val="00B050"/>
          <w:sz w:val="20"/>
          <w:szCs w:val="20"/>
          <w:bdr w:val="none" w:sz="0" w:space="0" w:color="auto" w:frame="1"/>
          <w:shd w:val="clear" w:color="auto" w:fill="FFFFFF"/>
          <w:lang w:val="en-GB" w:eastAsia="en-UG"/>
        </w:rPr>
        <w:lastRenderedPageBreak/>
        <w:t>Please consider the environment before printing this email</w:t>
      </w:r>
    </w:p>
    <w:p w14:paraId="27547EF2" w14:textId="415E88EA" w:rsidR="00520494" w:rsidRPr="00520494" w:rsidRDefault="00520494" w:rsidP="00844F2A">
      <w:pPr>
        <w:rPr>
          <w:color w:val="000000" w:themeColor="text1"/>
          <w:lang w:val="en-GB"/>
        </w:rPr>
      </w:pPr>
    </w:p>
    <w:p w14:paraId="62B75398" w14:textId="77777777" w:rsidR="00520494" w:rsidRPr="00520494" w:rsidRDefault="00520494" w:rsidP="00844F2A">
      <w:pPr>
        <w:rPr>
          <w:color w:val="000000" w:themeColor="text1"/>
          <w:lang w:val="en-GB"/>
        </w:rPr>
      </w:pPr>
    </w:p>
    <w:p w14:paraId="34251713" w14:textId="11C6882A" w:rsidR="00A208C4" w:rsidRDefault="00A208C4" w:rsidP="00A208C4">
      <w:pPr>
        <w:jc w:val="both"/>
        <w:rPr>
          <w:color w:val="000000" w:themeColor="text1"/>
          <w:lang w:val="en-GB"/>
        </w:rPr>
      </w:pPr>
    </w:p>
    <w:sectPr w:rsidR="00A208C4" w:rsidSect="007A037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BDED" w14:textId="77777777" w:rsidR="00130F81" w:rsidRDefault="00130F81" w:rsidP="008C3C5F">
      <w:r>
        <w:separator/>
      </w:r>
    </w:p>
  </w:endnote>
  <w:endnote w:type="continuationSeparator" w:id="0">
    <w:p w14:paraId="2D42F9E8" w14:textId="77777777" w:rsidR="00130F81" w:rsidRDefault="00130F81"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4491180D" w:rsidR="001D5B97" w:rsidRDefault="001D5B97">
        <w:pPr>
          <w:pStyle w:val="Footer"/>
          <w:jc w:val="right"/>
        </w:pPr>
        <w:r>
          <w:fldChar w:fldCharType="begin"/>
        </w:r>
        <w:r>
          <w:instrText xml:space="preserve"> PAGE   \* MERGEFORMAT </w:instrText>
        </w:r>
        <w:r>
          <w:fldChar w:fldCharType="separate"/>
        </w:r>
        <w:r w:rsidR="004379BA">
          <w:rPr>
            <w:noProof/>
          </w:rPr>
          <w:t>2</w:t>
        </w:r>
        <w:r>
          <w:rPr>
            <w:noProof/>
          </w:rPr>
          <w:fldChar w:fldCharType="end"/>
        </w:r>
      </w:p>
    </w:sdtContent>
  </w:sdt>
  <w:p w14:paraId="2F21AD1D" w14:textId="77777777" w:rsidR="001D5B97" w:rsidRDefault="001D5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2487" w14:textId="77777777" w:rsidR="00130F81" w:rsidRDefault="00130F81" w:rsidP="008C3C5F">
      <w:r>
        <w:separator/>
      </w:r>
    </w:p>
  </w:footnote>
  <w:footnote w:type="continuationSeparator" w:id="0">
    <w:p w14:paraId="3AF11192" w14:textId="77777777" w:rsidR="00130F81" w:rsidRDefault="00130F81"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410" w14:textId="160B5DA0" w:rsidR="001D5B97" w:rsidRDefault="001D5B97">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48CA50D">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73702AEC" w14:textId="77777777" w:rsidR="001D5B97" w:rsidRDefault="001D5B97">
    <w:pPr>
      <w:pStyle w:val="Header"/>
    </w:pPr>
  </w:p>
  <w:p w14:paraId="6AE9A71D" w14:textId="62FFB403" w:rsidR="001D5B97" w:rsidRDefault="001D5B97">
    <w:pPr>
      <w:pStyle w:val="Header"/>
    </w:pPr>
  </w:p>
  <w:p w14:paraId="4740CC6A" w14:textId="77777777" w:rsidR="001D5B97" w:rsidRDefault="001D5B97"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031"/>
    <w:multiLevelType w:val="hybridMultilevel"/>
    <w:tmpl w:val="B702501C"/>
    <w:lvl w:ilvl="0" w:tplc="3F201E7A">
      <w:start w:val="3"/>
      <w:numFmt w:val="bullet"/>
      <w:lvlText w:val="-"/>
      <w:lvlJc w:val="left"/>
      <w:pPr>
        <w:ind w:left="426" w:hanging="360"/>
      </w:pPr>
      <w:rPr>
        <w:rFonts w:ascii="Times New Roman" w:eastAsia="Times New Roman" w:hAnsi="Times New Roman" w:cs="Times New Roman"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C937A86"/>
    <w:multiLevelType w:val="hybridMultilevel"/>
    <w:tmpl w:val="96608A56"/>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 w15:restartNumberingAfterBreak="0">
    <w:nsid w:val="224902D4"/>
    <w:multiLevelType w:val="hybridMultilevel"/>
    <w:tmpl w:val="6F7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6"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3102A5"/>
    <w:multiLevelType w:val="hybridMultilevel"/>
    <w:tmpl w:val="230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8"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D19"/>
    <w:multiLevelType w:val="hybridMultilevel"/>
    <w:tmpl w:val="582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5"/>
  </w:num>
  <w:num w:numId="6">
    <w:abstractNumId w:val="10"/>
  </w:num>
  <w:num w:numId="7">
    <w:abstractNumId w:val="19"/>
  </w:num>
  <w:num w:numId="8">
    <w:abstractNumId w:val="16"/>
  </w:num>
  <w:num w:numId="9">
    <w:abstractNumId w:val="20"/>
  </w:num>
  <w:num w:numId="10">
    <w:abstractNumId w:val="15"/>
  </w:num>
  <w:num w:numId="11">
    <w:abstractNumId w:val="4"/>
  </w:num>
  <w:num w:numId="12">
    <w:abstractNumId w:val="11"/>
  </w:num>
  <w:num w:numId="13">
    <w:abstractNumId w:val="21"/>
  </w:num>
  <w:num w:numId="14">
    <w:abstractNumId w:val="0"/>
  </w:num>
  <w:num w:numId="15">
    <w:abstractNumId w:val="17"/>
  </w:num>
  <w:num w:numId="16">
    <w:abstractNumId w:val="3"/>
  </w:num>
  <w:num w:numId="17">
    <w:abstractNumId w:val="8"/>
  </w:num>
  <w:num w:numId="18">
    <w:abstractNumId w:val="9"/>
  </w:num>
  <w:num w:numId="19">
    <w:abstractNumId w:val="12"/>
  </w:num>
  <w:num w:numId="20">
    <w:abstractNumId w:val="18"/>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o9vrlQ/ITYsrmlnV9B+OPC4yRjvH+Hf6fBNOUC7VcIoQB02QAQv2iF7uaRVi5vrIHdiBMx8/ltFpuKuX8L7LnA==" w:salt="tPgcQuR8Y92kh4bMQ7yi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00BED"/>
    <w:rsid w:val="000047FD"/>
    <w:rsid w:val="00044C99"/>
    <w:rsid w:val="00045C3A"/>
    <w:rsid w:val="000561A7"/>
    <w:rsid w:val="000809FE"/>
    <w:rsid w:val="0008531D"/>
    <w:rsid w:val="00087D29"/>
    <w:rsid w:val="000B0059"/>
    <w:rsid w:val="000F4698"/>
    <w:rsid w:val="00105FB0"/>
    <w:rsid w:val="00111F78"/>
    <w:rsid w:val="00115E28"/>
    <w:rsid w:val="00130F81"/>
    <w:rsid w:val="00150DEB"/>
    <w:rsid w:val="00171178"/>
    <w:rsid w:val="001836D8"/>
    <w:rsid w:val="00193328"/>
    <w:rsid w:val="001A4DA0"/>
    <w:rsid w:val="001B510E"/>
    <w:rsid w:val="001C6D3D"/>
    <w:rsid w:val="001D5B97"/>
    <w:rsid w:val="0022737A"/>
    <w:rsid w:val="002346FF"/>
    <w:rsid w:val="00255A58"/>
    <w:rsid w:val="0027626A"/>
    <w:rsid w:val="002B6B19"/>
    <w:rsid w:val="002D3DDA"/>
    <w:rsid w:val="002F6429"/>
    <w:rsid w:val="00321FF3"/>
    <w:rsid w:val="00385B2C"/>
    <w:rsid w:val="00391101"/>
    <w:rsid w:val="00392BE8"/>
    <w:rsid w:val="0039315F"/>
    <w:rsid w:val="003A286E"/>
    <w:rsid w:val="003B70A8"/>
    <w:rsid w:val="003C0E98"/>
    <w:rsid w:val="004379BA"/>
    <w:rsid w:val="0044100E"/>
    <w:rsid w:val="004442C2"/>
    <w:rsid w:val="00462951"/>
    <w:rsid w:val="00480F35"/>
    <w:rsid w:val="00482CB2"/>
    <w:rsid w:val="004A6066"/>
    <w:rsid w:val="004C5526"/>
    <w:rsid w:val="004D2F86"/>
    <w:rsid w:val="004D61CF"/>
    <w:rsid w:val="00511609"/>
    <w:rsid w:val="00515BC4"/>
    <w:rsid w:val="00517DDC"/>
    <w:rsid w:val="00520494"/>
    <w:rsid w:val="00540FC5"/>
    <w:rsid w:val="00544431"/>
    <w:rsid w:val="0055253A"/>
    <w:rsid w:val="00554137"/>
    <w:rsid w:val="005673D7"/>
    <w:rsid w:val="005824E2"/>
    <w:rsid w:val="005D0D81"/>
    <w:rsid w:val="005E2017"/>
    <w:rsid w:val="00607AC2"/>
    <w:rsid w:val="00626029"/>
    <w:rsid w:val="00630DBD"/>
    <w:rsid w:val="0067141F"/>
    <w:rsid w:val="00676CC2"/>
    <w:rsid w:val="006809D4"/>
    <w:rsid w:val="0068364D"/>
    <w:rsid w:val="00684295"/>
    <w:rsid w:val="00686549"/>
    <w:rsid w:val="006B217E"/>
    <w:rsid w:val="006B5D87"/>
    <w:rsid w:val="006D4EEB"/>
    <w:rsid w:val="006F6351"/>
    <w:rsid w:val="00732BCA"/>
    <w:rsid w:val="0074317C"/>
    <w:rsid w:val="0074789C"/>
    <w:rsid w:val="00767ACD"/>
    <w:rsid w:val="007710D8"/>
    <w:rsid w:val="0077676B"/>
    <w:rsid w:val="007A0378"/>
    <w:rsid w:val="007A72A1"/>
    <w:rsid w:val="007C0DFB"/>
    <w:rsid w:val="007D2BDD"/>
    <w:rsid w:val="007E1405"/>
    <w:rsid w:val="007E570F"/>
    <w:rsid w:val="007E63CA"/>
    <w:rsid w:val="0081139F"/>
    <w:rsid w:val="00825F9F"/>
    <w:rsid w:val="00826335"/>
    <w:rsid w:val="00844F2A"/>
    <w:rsid w:val="00860B5F"/>
    <w:rsid w:val="00864B44"/>
    <w:rsid w:val="008B6555"/>
    <w:rsid w:val="008C3C5F"/>
    <w:rsid w:val="008D2FED"/>
    <w:rsid w:val="008E3F7D"/>
    <w:rsid w:val="009076E9"/>
    <w:rsid w:val="00907EF7"/>
    <w:rsid w:val="00947041"/>
    <w:rsid w:val="0095501F"/>
    <w:rsid w:val="00965CC5"/>
    <w:rsid w:val="00976927"/>
    <w:rsid w:val="009B3AC3"/>
    <w:rsid w:val="009B68CF"/>
    <w:rsid w:val="009C68F8"/>
    <w:rsid w:val="009E1EC5"/>
    <w:rsid w:val="009F6C40"/>
    <w:rsid w:val="00A208C4"/>
    <w:rsid w:val="00A3763E"/>
    <w:rsid w:val="00A45DB8"/>
    <w:rsid w:val="00A86A04"/>
    <w:rsid w:val="00A94646"/>
    <w:rsid w:val="00AA67A8"/>
    <w:rsid w:val="00AD19F4"/>
    <w:rsid w:val="00B216E1"/>
    <w:rsid w:val="00B217FB"/>
    <w:rsid w:val="00B73164"/>
    <w:rsid w:val="00B902CC"/>
    <w:rsid w:val="00BA5AFB"/>
    <w:rsid w:val="00BC5081"/>
    <w:rsid w:val="00BD7391"/>
    <w:rsid w:val="00C35148"/>
    <w:rsid w:val="00C35771"/>
    <w:rsid w:val="00C75468"/>
    <w:rsid w:val="00C90192"/>
    <w:rsid w:val="00CA50F4"/>
    <w:rsid w:val="00CD2215"/>
    <w:rsid w:val="00CD6E70"/>
    <w:rsid w:val="00D0145C"/>
    <w:rsid w:val="00D05E3F"/>
    <w:rsid w:val="00D171C0"/>
    <w:rsid w:val="00D20B63"/>
    <w:rsid w:val="00D27578"/>
    <w:rsid w:val="00D46425"/>
    <w:rsid w:val="00D60444"/>
    <w:rsid w:val="00D85DFE"/>
    <w:rsid w:val="00D92345"/>
    <w:rsid w:val="00DA56E5"/>
    <w:rsid w:val="00DC701F"/>
    <w:rsid w:val="00E0672E"/>
    <w:rsid w:val="00E363FC"/>
    <w:rsid w:val="00E41B82"/>
    <w:rsid w:val="00E44B88"/>
    <w:rsid w:val="00E6688D"/>
    <w:rsid w:val="00E847BF"/>
    <w:rsid w:val="00E90D62"/>
    <w:rsid w:val="00EA6FF3"/>
    <w:rsid w:val="00F3067A"/>
    <w:rsid w:val="00F349F6"/>
    <w:rsid w:val="00F828C9"/>
    <w:rsid w:val="00F9049F"/>
    <w:rsid w:val="00FB5648"/>
    <w:rsid w:val="00FC5EA9"/>
    <w:rsid w:val="00FD5E9C"/>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F6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34"/>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520494"/>
    <w:rPr>
      <w:rFonts w:ascii="Times New Roman" w:eastAsia="Times New Roman" w:hAnsi="Times New Roman" w:cs="Times New Roman"/>
      <w:sz w:val="24"/>
      <w:szCs w:val="24"/>
      <w:lang w:val="fr-FR" w:eastAsia="en-GB"/>
    </w:rPr>
  </w:style>
  <w:style w:type="character" w:customStyle="1" w:styleId="Heading2Char">
    <w:name w:val="Heading 2 Char"/>
    <w:basedOn w:val="DefaultParagraphFont"/>
    <w:link w:val="Heading2"/>
    <w:uiPriority w:val="9"/>
    <w:semiHidden/>
    <w:rsid w:val="006F6351"/>
    <w:rPr>
      <w:rFonts w:asciiTheme="majorHAnsi" w:eastAsiaTheme="majorEastAsia" w:hAnsiTheme="majorHAnsi" w:cstheme="majorBidi"/>
      <w:color w:val="2F5496" w:themeColor="accent1" w:themeShade="BF"/>
      <w:sz w:val="26"/>
      <w:szCs w:val="2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2759">
      <w:bodyDiv w:val="1"/>
      <w:marLeft w:val="0"/>
      <w:marRight w:val="0"/>
      <w:marTop w:val="0"/>
      <w:marBottom w:val="0"/>
      <w:divBdr>
        <w:top w:val="none" w:sz="0" w:space="0" w:color="auto"/>
        <w:left w:val="none" w:sz="0" w:space="0" w:color="auto"/>
        <w:bottom w:val="none" w:sz="0" w:space="0" w:color="auto"/>
        <w:right w:val="none" w:sz="0" w:space="0" w:color="auto"/>
      </w:divBdr>
    </w:div>
    <w:div w:id="240213928">
      <w:bodyDiv w:val="1"/>
      <w:marLeft w:val="0"/>
      <w:marRight w:val="0"/>
      <w:marTop w:val="0"/>
      <w:marBottom w:val="0"/>
      <w:divBdr>
        <w:top w:val="none" w:sz="0" w:space="0" w:color="auto"/>
        <w:left w:val="none" w:sz="0" w:space="0" w:color="auto"/>
        <w:bottom w:val="none" w:sz="0" w:space="0" w:color="auto"/>
        <w:right w:val="none" w:sz="0" w:space="0" w:color="auto"/>
      </w:divBdr>
    </w:div>
    <w:div w:id="402609130">
      <w:bodyDiv w:val="1"/>
      <w:marLeft w:val="0"/>
      <w:marRight w:val="0"/>
      <w:marTop w:val="0"/>
      <w:marBottom w:val="0"/>
      <w:divBdr>
        <w:top w:val="none" w:sz="0" w:space="0" w:color="auto"/>
        <w:left w:val="none" w:sz="0" w:space="0" w:color="auto"/>
        <w:bottom w:val="none" w:sz="0" w:space="0" w:color="auto"/>
        <w:right w:val="none" w:sz="0" w:space="0" w:color="auto"/>
      </w:divBdr>
    </w:div>
    <w:div w:id="690762317">
      <w:bodyDiv w:val="1"/>
      <w:marLeft w:val="0"/>
      <w:marRight w:val="0"/>
      <w:marTop w:val="0"/>
      <w:marBottom w:val="0"/>
      <w:divBdr>
        <w:top w:val="none" w:sz="0" w:space="0" w:color="auto"/>
        <w:left w:val="none" w:sz="0" w:space="0" w:color="auto"/>
        <w:bottom w:val="none" w:sz="0" w:space="0" w:color="auto"/>
        <w:right w:val="none" w:sz="0" w:space="0" w:color="auto"/>
      </w:divBdr>
    </w:div>
    <w:div w:id="1468694376">
      <w:bodyDiv w:val="1"/>
      <w:marLeft w:val="0"/>
      <w:marRight w:val="0"/>
      <w:marTop w:val="0"/>
      <w:marBottom w:val="0"/>
      <w:divBdr>
        <w:top w:val="none" w:sz="0" w:space="0" w:color="auto"/>
        <w:left w:val="none" w:sz="0" w:space="0" w:color="auto"/>
        <w:bottom w:val="none" w:sz="0" w:space="0" w:color="auto"/>
        <w:right w:val="none" w:sz="0" w:space="0" w:color="auto"/>
      </w:divBdr>
    </w:div>
    <w:div w:id="14837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61D25-FCE0-4410-9E0A-6B07B2C7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6</cp:revision>
  <cp:lastPrinted>2020-03-13T05:06:00Z</cp:lastPrinted>
  <dcterms:created xsi:type="dcterms:W3CDTF">2024-02-10T16:13:00Z</dcterms:created>
  <dcterms:modified xsi:type="dcterms:W3CDTF">2024-02-15T09:51:00Z</dcterms:modified>
</cp:coreProperties>
</file>