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7A8" w:rsidRPr="00145DAD" w:rsidRDefault="00145DAD" w:rsidP="003F17A8">
      <w:pPr>
        <w:spacing w:before="240" w:after="100" w:afterAutospacing="1" w:line="240" w:lineRule="auto"/>
        <w:rPr>
          <w:rFonts w:ascii="Gill Sans MT" w:eastAsia="Times New Roman" w:hAnsi="Gill Sans MT" w:cs="Arial"/>
          <w:b/>
        </w:rPr>
      </w:pPr>
      <w:r w:rsidRPr="00145DAD">
        <w:rPr>
          <w:rFonts w:ascii="Gill Sans MT" w:hAnsi="Gill Sans MT" w:cs="Arial"/>
          <w:b/>
        </w:rPr>
        <w:t>Child Protection</w:t>
      </w:r>
      <w:r w:rsidRPr="00145DAD">
        <w:rPr>
          <w:rFonts w:ascii="Gill Sans MT" w:hAnsi="Gill Sans MT" w:cs="Arial"/>
          <w:b/>
          <w:lang w:eastAsia="en-GB"/>
        </w:rPr>
        <w:t xml:space="preserve"> Case worker</w:t>
      </w:r>
      <w:r w:rsidRPr="00145DAD">
        <w:rPr>
          <w:rFonts w:ascii="Gill Sans MT" w:hAnsi="Gill Sans MT" w:cs="Arial"/>
        </w:rPr>
        <w:t xml:space="preserve"> </w:t>
      </w:r>
      <w:r w:rsidR="00FF7989" w:rsidRPr="00145DAD">
        <w:rPr>
          <w:rFonts w:ascii="Gill Sans MT" w:eastAsia="Times New Roman" w:hAnsi="Gill Sans MT" w:cs="Calibri"/>
          <w:b/>
          <w:bCs/>
          <w:shd w:val="clear" w:color="auto" w:fill="FFFFFF"/>
          <w:lang w:val="en-GB"/>
        </w:rPr>
        <w:t>-</w:t>
      </w:r>
      <w:r w:rsidR="005924DE" w:rsidRPr="00145DAD">
        <w:rPr>
          <w:rFonts w:ascii="Gill Sans MT" w:eastAsia="Times New Roman" w:hAnsi="Gill Sans MT" w:cs="Calibri"/>
          <w:b/>
          <w:bCs/>
          <w:shd w:val="clear" w:color="auto" w:fill="FFFFFF"/>
          <w:lang w:val="en-GB"/>
        </w:rPr>
        <w:t xml:space="preserve"> </w:t>
      </w:r>
      <w:r w:rsidR="00FF7989" w:rsidRPr="00145DAD">
        <w:rPr>
          <w:rFonts w:ascii="Gill Sans MT" w:eastAsia="Times New Roman" w:hAnsi="Gill Sans MT" w:cs="Helvetica"/>
          <w:b/>
          <w:bCs/>
          <w:color w:val="1D1D1B"/>
          <w:lang w:eastAsia="en-GB"/>
        </w:rPr>
        <w:t>(National contract)</w:t>
      </w:r>
    </w:p>
    <w:p w:rsidR="003F17A8" w:rsidRPr="00145DAD" w:rsidRDefault="003F17A8" w:rsidP="003F17A8">
      <w:pPr>
        <w:spacing w:before="240" w:after="100" w:afterAutospacing="1" w:line="240" w:lineRule="auto"/>
        <w:rPr>
          <w:rFonts w:ascii="Gill Sans MT" w:eastAsia="Times New Roman" w:hAnsi="Gill Sans MT" w:cs="Arial"/>
        </w:rPr>
      </w:pPr>
      <w:r w:rsidRPr="00145DAD">
        <w:rPr>
          <w:rFonts w:ascii="Gill Sans MT" w:eastAsia="Times New Roman" w:hAnsi="Gill Sans MT" w:cs="Calibri"/>
          <w:shd w:val="clear" w:color="auto" w:fill="FFFFFF"/>
        </w:rPr>
        <w:t> </w:t>
      </w:r>
    </w:p>
    <w:p w:rsidR="00145DAD" w:rsidRPr="00145DAD" w:rsidRDefault="00145DAD" w:rsidP="00145DAD">
      <w:pPr>
        <w:tabs>
          <w:tab w:val="left" w:pos="2977"/>
        </w:tabs>
        <w:rPr>
          <w:rFonts w:ascii="Gill Sans MT" w:hAnsi="Gill Sans MT" w:cs="Arial"/>
        </w:rPr>
      </w:pPr>
      <w:r w:rsidRPr="00145DAD">
        <w:rPr>
          <w:rFonts w:ascii="Gill Sans MT" w:hAnsi="Gill Sans MT" w:cs="Arial"/>
        </w:rPr>
        <w:t xml:space="preserve">Under the supervision and technical support of the Chid Protection/Case Management Officer, the Child Protection Case Worker will give support in identifying, documenting and responding to child protection cases of vulnerable and at risk children to access basic services and receive other support as required. The case worker will monitor, conduct case by case follow ups and facilitate the alternative care and reunification process of unaccompanied and separated children. He/she will take lead in identification of cases for children with protection concerns using the national Case Management forms. </w:t>
      </w:r>
      <w:r w:rsidRPr="00145DAD">
        <w:rPr>
          <w:rFonts w:ascii="Gill Sans MT" w:hAnsi="Gill Sans MT"/>
          <w:color w:val="000000"/>
        </w:rPr>
        <w:t>Maintain highest standards of professional conduct and ensure actions do not put children at risks of further harm. Conduct initial assessments for CP cases and prioritize them according to risk level.</w:t>
      </w:r>
    </w:p>
    <w:p w:rsidR="00FB77A9" w:rsidRPr="00145DAD" w:rsidRDefault="00FB77A9" w:rsidP="00FF7989">
      <w:pPr>
        <w:pStyle w:val="xmsolistparagraph"/>
        <w:ind w:left="0"/>
        <w:rPr>
          <w:rFonts w:ascii="Gill Sans MT" w:eastAsia="Times New Roman" w:hAnsi="Gill Sans MT" w:cstheme="minorHAnsi"/>
          <w:sz w:val="22"/>
          <w:szCs w:val="22"/>
          <w:lang w:val="en-GB"/>
        </w:rPr>
      </w:pPr>
    </w:p>
    <w:p w:rsidR="00FF7989" w:rsidRPr="00145DAD" w:rsidRDefault="00FF7989" w:rsidP="00FF7989">
      <w:pPr>
        <w:snapToGrid w:val="0"/>
        <w:rPr>
          <w:rFonts w:ascii="Gill Sans MT" w:hAnsi="Gill Sans MT" w:cstheme="minorHAnsi"/>
          <w:b/>
        </w:rPr>
      </w:pPr>
      <w:r w:rsidRPr="00145DAD">
        <w:rPr>
          <w:rFonts w:ascii="Gill Sans MT" w:hAnsi="Gill Sans MT" w:cstheme="minorHAnsi"/>
          <w:b/>
        </w:rPr>
        <w:t>QUALIFICATIONS AND EXPERIENCE</w:t>
      </w:r>
    </w:p>
    <w:p w:rsidR="00FF7989" w:rsidRPr="00145DAD" w:rsidRDefault="00FF7989" w:rsidP="00FF7989">
      <w:pPr>
        <w:spacing w:before="120"/>
        <w:rPr>
          <w:rFonts w:ascii="Gill Sans MT" w:hAnsi="Gill Sans MT" w:cstheme="minorHAnsi"/>
          <w:b/>
        </w:rPr>
      </w:pPr>
      <w:r w:rsidRPr="00145DAD">
        <w:rPr>
          <w:rFonts w:ascii="Gill Sans MT" w:hAnsi="Gill Sans MT" w:cstheme="minorHAnsi"/>
          <w:b/>
        </w:rPr>
        <w:t>Essential</w:t>
      </w:r>
    </w:p>
    <w:p w:rsidR="00145DAD" w:rsidRPr="00145DAD" w:rsidRDefault="00145DAD" w:rsidP="00145DAD">
      <w:pPr>
        <w:numPr>
          <w:ilvl w:val="0"/>
          <w:numId w:val="10"/>
        </w:numPr>
        <w:tabs>
          <w:tab w:val="left" w:pos="5954"/>
        </w:tabs>
        <w:suppressAutoHyphens/>
        <w:snapToGrid w:val="0"/>
        <w:spacing w:after="0" w:line="276" w:lineRule="auto"/>
        <w:rPr>
          <w:rFonts w:ascii="Gill Sans MT" w:hAnsi="Gill Sans MT" w:cs="Arial"/>
        </w:rPr>
      </w:pPr>
      <w:r w:rsidRPr="00145DAD">
        <w:rPr>
          <w:rFonts w:ascii="Gill Sans MT" w:hAnsi="Gill Sans MT" w:cs="Arial"/>
        </w:rPr>
        <w:t>Previous work with children required, preferably in a social work or educational setting.</w:t>
      </w:r>
    </w:p>
    <w:p w:rsidR="00145DAD" w:rsidRPr="00145DAD" w:rsidRDefault="00145DAD" w:rsidP="00145DAD">
      <w:pPr>
        <w:numPr>
          <w:ilvl w:val="0"/>
          <w:numId w:val="10"/>
        </w:numPr>
        <w:tabs>
          <w:tab w:val="left" w:pos="5954"/>
        </w:tabs>
        <w:suppressAutoHyphens/>
        <w:snapToGrid w:val="0"/>
        <w:spacing w:after="0" w:line="276" w:lineRule="auto"/>
        <w:rPr>
          <w:rFonts w:ascii="Gill Sans MT" w:hAnsi="Gill Sans MT" w:cs="Arial"/>
        </w:rPr>
      </w:pPr>
      <w:r w:rsidRPr="00145DAD">
        <w:rPr>
          <w:rFonts w:ascii="Gill Sans MT" w:hAnsi="Gill Sans MT" w:cs="Arial"/>
        </w:rPr>
        <w:t xml:space="preserve">Previous work required on CP such as Case management FTR, MHPSS, …  </w:t>
      </w:r>
    </w:p>
    <w:p w:rsidR="00145DAD" w:rsidRPr="00145DAD" w:rsidRDefault="00145DAD" w:rsidP="00145DAD">
      <w:pPr>
        <w:numPr>
          <w:ilvl w:val="0"/>
          <w:numId w:val="10"/>
        </w:numPr>
        <w:tabs>
          <w:tab w:val="left" w:pos="5954"/>
        </w:tabs>
        <w:suppressAutoHyphens/>
        <w:snapToGrid w:val="0"/>
        <w:spacing w:after="0" w:line="276" w:lineRule="auto"/>
        <w:rPr>
          <w:rFonts w:ascii="Gill Sans MT" w:hAnsi="Gill Sans MT" w:cs="Arial"/>
        </w:rPr>
      </w:pPr>
      <w:r w:rsidRPr="00145DAD">
        <w:rPr>
          <w:rFonts w:ascii="Gill Sans MT" w:hAnsi="Gill Sans MT" w:cs="Arial"/>
        </w:rPr>
        <w:t xml:space="preserve">Must be excellent in communicating with children. </w:t>
      </w:r>
    </w:p>
    <w:p w:rsidR="00145DAD" w:rsidRPr="00145DAD" w:rsidRDefault="00145DAD" w:rsidP="00145DAD">
      <w:pPr>
        <w:numPr>
          <w:ilvl w:val="0"/>
          <w:numId w:val="10"/>
        </w:numPr>
        <w:tabs>
          <w:tab w:val="left" w:pos="5954"/>
        </w:tabs>
        <w:suppressAutoHyphens/>
        <w:snapToGrid w:val="0"/>
        <w:spacing w:after="0" w:line="276" w:lineRule="auto"/>
        <w:rPr>
          <w:rFonts w:ascii="Gill Sans MT" w:hAnsi="Gill Sans MT" w:cs="Arial"/>
        </w:rPr>
      </w:pPr>
      <w:r w:rsidRPr="00145DAD">
        <w:rPr>
          <w:rFonts w:ascii="Gill Sans MT" w:hAnsi="Gill Sans MT" w:cs="Arial"/>
        </w:rPr>
        <w:t xml:space="preserve">Good English oral and written communication skills </w:t>
      </w:r>
    </w:p>
    <w:p w:rsidR="00145DAD" w:rsidRPr="00145DAD" w:rsidRDefault="00145DAD" w:rsidP="00145DAD">
      <w:pPr>
        <w:numPr>
          <w:ilvl w:val="0"/>
          <w:numId w:val="10"/>
        </w:numPr>
        <w:tabs>
          <w:tab w:val="left" w:pos="5954"/>
        </w:tabs>
        <w:suppressAutoHyphens/>
        <w:snapToGrid w:val="0"/>
        <w:spacing w:after="0" w:line="276" w:lineRule="auto"/>
        <w:rPr>
          <w:rFonts w:ascii="Gill Sans MT" w:hAnsi="Gill Sans MT" w:cs="Arial"/>
        </w:rPr>
      </w:pPr>
      <w:r w:rsidRPr="00145DAD">
        <w:rPr>
          <w:rFonts w:ascii="Gill Sans MT" w:hAnsi="Gill Sans MT" w:cs="Arial"/>
        </w:rPr>
        <w:t>Knowledge of local languages and Juba Arabic</w:t>
      </w:r>
    </w:p>
    <w:p w:rsidR="00145DAD" w:rsidRPr="00145DAD" w:rsidRDefault="00145DAD" w:rsidP="00145DAD">
      <w:pPr>
        <w:numPr>
          <w:ilvl w:val="0"/>
          <w:numId w:val="10"/>
        </w:numPr>
        <w:tabs>
          <w:tab w:val="left" w:pos="5954"/>
        </w:tabs>
        <w:suppressAutoHyphens/>
        <w:snapToGrid w:val="0"/>
        <w:spacing w:after="0" w:line="276" w:lineRule="auto"/>
        <w:rPr>
          <w:rFonts w:ascii="Gill Sans MT" w:hAnsi="Gill Sans MT" w:cs="Arial"/>
        </w:rPr>
      </w:pPr>
      <w:r w:rsidRPr="00145DAD">
        <w:rPr>
          <w:rFonts w:ascii="Gill Sans MT" w:hAnsi="Gill Sans MT" w:cs="Arial"/>
        </w:rPr>
        <w:t xml:space="preserve">Good understanding of community context and traditional networks </w:t>
      </w:r>
    </w:p>
    <w:p w:rsidR="00145DAD" w:rsidRPr="00145DAD" w:rsidRDefault="00145DAD" w:rsidP="00145DAD">
      <w:pPr>
        <w:numPr>
          <w:ilvl w:val="0"/>
          <w:numId w:val="10"/>
        </w:numPr>
        <w:tabs>
          <w:tab w:val="left" w:pos="5954"/>
        </w:tabs>
        <w:suppressAutoHyphens/>
        <w:snapToGrid w:val="0"/>
        <w:spacing w:after="0" w:line="276" w:lineRule="auto"/>
        <w:rPr>
          <w:rFonts w:ascii="Gill Sans MT" w:hAnsi="Gill Sans MT" w:cs="Arial"/>
        </w:rPr>
      </w:pPr>
      <w:r w:rsidRPr="00145DAD">
        <w:rPr>
          <w:rFonts w:ascii="Gill Sans MT" w:hAnsi="Gill Sans MT" w:cs="Arial"/>
        </w:rPr>
        <w:t>Experience in interview techniques (child friendly)</w:t>
      </w:r>
    </w:p>
    <w:p w:rsidR="00145DAD" w:rsidRPr="00145DAD" w:rsidRDefault="00145DAD" w:rsidP="00145DAD">
      <w:pPr>
        <w:numPr>
          <w:ilvl w:val="0"/>
          <w:numId w:val="10"/>
        </w:numPr>
        <w:tabs>
          <w:tab w:val="left" w:pos="5954"/>
        </w:tabs>
        <w:suppressAutoHyphens/>
        <w:snapToGrid w:val="0"/>
        <w:spacing w:after="0" w:line="276" w:lineRule="auto"/>
        <w:rPr>
          <w:rFonts w:ascii="Gill Sans MT" w:hAnsi="Gill Sans MT" w:cs="Arial"/>
        </w:rPr>
      </w:pPr>
      <w:r w:rsidRPr="00145DAD">
        <w:rPr>
          <w:rFonts w:ascii="Gill Sans MT" w:hAnsi="Gill Sans MT" w:cs="Arial"/>
        </w:rPr>
        <w:t>Be both self-reliant and have the ability to cooperate with others</w:t>
      </w:r>
    </w:p>
    <w:p w:rsidR="00145DAD" w:rsidRPr="00145DAD" w:rsidRDefault="00145DAD" w:rsidP="00145DAD">
      <w:pPr>
        <w:numPr>
          <w:ilvl w:val="0"/>
          <w:numId w:val="10"/>
        </w:numPr>
        <w:tabs>
          <w:tab w:val="left" w:pos="5954"/>
        </w:tabs>
        <w:suppressAutoHyphens/>
        <w:snapToGrid w:val="0"/>
        <w:spacing w:after="0" w:line="276" w:lineRule="auto"/>
        <w:rPr>
          <w:rFonts w:ascii="Gill Sans MT" w:hAnsi="Gill Sans MT" w:cs="Arial"/>
        </w:rPr>
      </w:pPr>
      <w:r w:rsidRPr="00145DAD">
        <w:rPr>
          <w:rFonts w:ascii="Gill Sans MT" w:hAnsi="Gill Sans MT" w:cs="Arial"/>
        </w:rPr>
        <w:t>Be able to work in challenging environment i.e. walk substantial distances</w:t>
      </w:r>
    </w:p>
    <w:p w:rsidR="00145DAD" w:rsidRPr="00145DAD" w:rsidRDefault="00145DAD" w:rsidP="00145DAD">
      <w:pPr>
        <w:numPr>
          <w:ilvl w:val="0"/>
          <w:numId w:val="10"/>
        </w:numPr>
        <w:tabs>
          <w:tab w:val="left" w:pos="5954"/>
        </w:tabs>
        <w:suppressAutoHyphens/>
        <w:snapToGrid w:val="0"/>
        <w:spacing w:after="0" w:line="276" w:lineRule="auto"/>
        <w:rPr>
          <w:rFonts w:ascii="Gill Sans MT" w:hAnsi="Gill Sans MT" w:cs="Arial"/>
        </w:rPr>
      </w:pPr>
      <w:r w:rsidRPr="00145DAD">
        <w:rPr>
          <w:rFonts w:ascii="Gill Sans MT" w:hAnsi="Gill Sans MT" w:cs="Arial"/>
        </w:rPr>
        <w:t xml:space="preserve">Ability to represent SC in South Sudan Child Protection policies and approach </w:t>
      </w:r>
    </w:p>
    <w:p w:rsidR="00145DAD" w:rsidRPr="00145DAD" w:rsidRDefault="00145DAD" w:rsidP="00145DAD">
      <w:pPr>
        <w:numPr>
          <w:ilvl w:val="0"/>
          <w:numId w:val="10"/>
        </w:numPr>
        <w:tabs>
          <w:tab w:val="left" w:pos="5954"/>
        </w:tabs>
        <w:suppressAutoHyphens/>
        <w:snapToGrid w:val="0"/>
        <w:spacing w:after="0" w:line="276" w:lineRule="auto"/>
        <w:rPr>
          <w:rFonts w:ascii="Gill Sans MT" w:hAnsi="Gill Sans MT" w:cs="Arial"/>
        </w:rPr>
      </w:pPr>
      <w:r w:rsidRPr="00145DAD">
        <w:rPr>
          <w:rFonts w:ascii="Gill Sans MT" w:hAnsi="Gill Sans MT" w:cs="Arial"/>
        </w:rPr>
        <w:t>Ability to work through line management and also under limited/distance supervision</w:t>
      </w:r>
    </w:p>
    <w:p w:rsidR="00145DAD" w:rsidRPr="00145DAD" w:rsidRDefault="00145DAD" w:rsidP="00145DAD">
      <w:pPr>
        <w:numPr>
          <w:ilvl w:val="0"/>
          <w:numId w:val="10"/>
        </w:numPr>
        <w:tabs>
          <w:tab w:val="left" w:pos="5954"/>
        </w:tabs>
        <w:suppressAutoHyphens/>
        <w:snapToGrid w:val="0"/>
        <w:spacing w:after="0" w:line="276" w:lineRule="auto"/>
        <w:rPr>
          <w:rFonts w:ascii="Gill Sans MT" w:hAnsi="Gill Sans MT" w:cs="Arial"/>
        </w:rPr>
      </w:pPr>
      <w:r w:rsidRPr="00145DAD">
        <w:rPr>
          <w:rFonts w:ascii="Gill Sans MT" w:hAnsi="Gill Sans MT" w:cs="Arial"/>
        </w:rPr>
        <w:t>Gender awareness and sensitivity</w:t>
      </w:r>
    </w:p>
    <w:p w:rsidR="00145DAD" w:rsidRPr="00145DAD" w:rsidRDefault="00145DAD" w:rsidP="00145DAD">
      <w:pPr>
        <w:numPr>
          <w:ilvl w:val="0"/>
          <w:numId w:val="10"/>
        </w:numPr>
        <w:tabs>
          <w:tab w:val="left" w:pos="5954"/>
        </w:tabs>
        <w:suppressAutoHyphens/>
        <w:snapToGrid w:val="0"/>
        <w:spacing w:after="0" w:line="276" w:lineRule="auto"/>
        <w:rPr>
          <w:rFonts w:ascii="Gill Sans MT" w:hAnsi="Gill Sans MT" w:cs="Arial"/>
        </w:rPr>
      </w:pPr>
      <w:r w:rsidRPr="00145DAD">
        <w:rPr>
          <w:rFonts w:ascii="Gill Sans MT" w:hAnsi="Gill Sans MT" w:cs="Arial"/>
        </w:rPr>
        <w:t xml:space="preserve">Understanding of issues of confidentiality </w:t>
      </w:r>
    </w:p>
    <w:p w:rsidR="00145DAD" w:rsidRPr="00145DAD" w:rsidRDefault="00145DAD" w:rsidP="00145DAD">
      <w:pPr>
        <w:numPr>
          <w:ilvl w:val="0"/>
          <w:numId w:val="10"/>
        </w:numPr>
        <w:tabs>
          <w:tab w:val="left" w:pos="5954"/>
        </w:tabs>
        <w:suppressAutoHyphens/>
        <w:snapToGrid w:val="0"/>
        <w:spacing w:after="0" w:line="276" w:lineRule="auto"/>
        <w:rPr>
          <w:rFonts w:ascii="Gill Sans MT" w:hAnsi="Gill Sans MT" w:cs="Arial"/>
        </w:rPr>
      </w:pPr>
      <w:r w:rsidRPr="00145DAD">
        <w:rPr>
          <w:rFonts w:ascii="Gill Sans MT" w:hAnsi="Gill Sans MT" w:cs="Arial"/>
        </w:rPr>
        <w:t>High degree of initiative and responsibility</w:t>
      </w:r>
    </w:p>
    <w:p w:rsidR="00145DAD" w:rsidRPr="00145DAD" w:rsidRDefault="00145DAD" w:rsidP="00145DAD">
      <w:pPr>
        <w:pStyle w:val="ListParagraph"/>
        <w:numPr>
          <w:ilvl w:val="0"/>
          <w:numId w:val="10"/>
        </w:numPr>
        <w:spacing w:line="276" w:lineRule="auto"/>
        <w:rPr>
          <w:rFonts w:ascii="Gill Sans MT" w:hAnsi="Gill Sans MT" w:cs="Arial"/>
          <w:sz w:val="22"/>
          <w:szCs w:val="22"/>
        </w:rPr>
      </w:pPr>
      <w:r w:rsidRPr="00145DAD">
        <w:rPr>
          <w:rFonts w:ascii="Gill Sans MT" w:hAnsi="Gill Sans MT" w:cs="Arial"/>
          <w:sz w:val="22"/>
          <w:szCs w:val="22"/>
        </w:rPr>
        <w:t>Commitment to the aims and principles of SC. In particular, a good understanding of the SC mandate as child focused agency and an ability to ensure this continues to underpin our support</w:t>
      </w:r>
    </w:p>
    <w:p w:rsidR="00145DAD" w:rsidRPr="00145DAD" w:rsidRDefault="00145DAD" w:rsidP="00145DAD">
      <w:pPr>
        <w:tabs>
          <w:tab w:val="left" w:pos="5954"/>
        </w:tabs>
        <w:suppressAutoHyphens/>
        <w:snapToGrid w:val="0"/>
        <w:rPr>
          <w:rFonts w:ascii="Gill Sans MT" w:hAnsi="Gill Sans MT" w:cs="Arial"/>
          <w:b/>
        </w:rPr>
      </w:pPr>
      <w:r w:rsidRPr="00145DAD">
        <w:rPr>
          <w:rFonts w:ascii="Gill Sans MT" w:hAnsi="Gill Sans MT" w:cs="Arial"/>
          <w:b/>
        </w:rPr>
        <w:t>Desirable:</w:t>
      </w:r>
    </w:p>
    <w:p w:rsidR="00145DAD" w:rsidRPr="00145DAD" w:rsidRDefault="00145DAD" w:rsidP="00145DAD">
      <w:pPr>
        <w:numPr>
          <w:ilvl w:val="0"/>
          <w:numId w:val="10"/>
        </w:numPr>
        <w:tabs>
          <w:tab w:val="left" w:pos="5954"/>
        </w:tabs>
        <w:suppressAutoHyphens/>
        <w:snapToGrid w:val="0"/>
        <w:spacing w:after="0" w:line="276" w:lineRule="auto"/>
        <w:rPr>
          <w:rFonts w:ascii="Gill Sans MT" w:hAnsi="Gill Sans MT" w:cs="Arial"/>
        </w:rPr>
      </w:pPr>
      <w:r w:rsidRPr="00145DAD">
        <w:rPr>
          <w:rFonts w:ascii="Gill Sans MT" w:hAnsi="Gill Sans MT" w:cs="Arial"/>
        </w:rPr>
        <w:t>Work experience with children and families, especially knowledge of child rights and participation</w:t>
      </w:r>
    </w:p>
    <w:p w:rsidR="00145DAD" w:rsidRPr="00145DAD" w:rsidRDefault="00145DAD" w:rsidP="00145DAD">
      <w:pPr>
        <w:numPr>
          <w:ilvl w:val="0"/>
          <w:numId w:val="10"/>
        </w:numPr>
        <w:tabs>
          <w:tab w:val="left" w:pos="5954"/>
        </w:tabs>
        <w:suppressAutoHyphens/>
        <w:snapToGrid w:val="0"/>
        <w:spacing w:after="0" w:line="276" w:lineRule="auto"/>
        <w:rPr>
          <w:rFonts w:ascii="Gill Sans MT" w:hAnsi="Gill Sans MT" w:cs="Arial"/>
        </w:rPr>
      </w:pPr>
      <w:r w:rsidRPr="00145DAD">
        <w:rPr>
          <w:rFonts w:ascii="Gill Sans MT" w:hAnsi="Gill Sans MT" w:cs="Arial"/>
        </w:rPr>
        <w:t>Previous NGO experience, including an understanding of the neutral status of an international NGO</w:t>
      </w:r>
    </w:p>
    <w:p w:rsidR="00145DAD" w:rsidRPr="00145DAD" w:rsidRDefault="00145DAD" w:rsidP="00145DAD">
      <w:pPr>
        <w:spacing w:line="120" w:lineRule="auto"/>
        <w:rPr>
          <w:rFonts w:ascii="Gill Sans MT" w:hAnsi="Gill Sans MT" w:cs="Arial"/>
          <w:b/>
        </w:rPr>
      </w:pPr>
      <w:r w:rsidRPr="00145DAD">
        <w:rPr>
          <w:rFonts w:ascii="Gill Sans MT" w:hAnsi="Gill Sans MT" w:cs="Arial"/>
        </w:rPr>
        <w:t>Background knowledge in child/ youth protection, education, child rights and emergencies</w:t>
      </w:r>
    </w:p>
    <w:p w:rsidR="00FF7989" w:rsidRPr="00145DAD" w:rsidRDefault="00FF7989" w:rsidP="00145DAD">
      <w:pPr>
        <w:pStyle w:val="paragraph"/>
        <w:spacing w:before="0" w:beforeAutospacing="0" w:after="0" w:afterAutospacing="0"/>
        <w:textAlignment w:val="baseline"/>
        <w:rPr>
          <w:rFonts w:ascii="Gill Sans MT" w:hAnsi="Gill Sans MT" w:cstheme="minorHAnsi"/>
          <w:sz w:val="22"/>
          <w:szCs w:val="22"/>
        </w:rPr>
      </w:pPr>
    </w:p>
    <w:p w:rsidR="00FF7989" w:rsidRPr="00145DAD" w:rsidRDefault="00FF7989" w:rsidP="00FF7989">
      <w:pPr>
        <w:rPr>
          <w:rFonts w:ascii="Gill Sans MT" w:hAnsi="Gill Sans MT" w:cstheme="minorHAnsi"/>
          <w:b/>
        </w:rPr>
      </w:pPr>
    </w:p>
    <w:p w:rsidR="003F17A8" w:rsidRPr="00145DAD" w:rsidRDefault="003F17A8" w:rsidP="003F17A8">
      <w:pPr>
        <w:spacing w:before="100" w:beforeAutospacing="1" w:after="100" w:afterAutospacing="1" w:line="240" w:lineRule="auto"/>
        <w:rPr>
          <w:rFonts w:ascii="Gill Sans MT" w:eastAsia="Times New Roman" w:hAnsi="Gill Sans MT" w:cs="Arial"/>
        </w:rPr>
      </w:pPr>
      <w:r w:rsidRPr="00145DAD">
        <w:rPr>
          <w:rFonts w:ascii="Gill Sans MT" w:eastAsia="Times New Roman" w:hAnsi="Gill Sans MT" w:cs="Calibri"/>
          <w:b/>
          <w:bCs/>
          <w:color w:val="1D1D1B"/>
          <w:shd w:val="clear" w:color="auto" w:fill="FFFFFF"/>
          <w:lang w:val="en-GB"/>
        </w:rPr>
        <w:t>Contract Duration:</w:t>
      </w:r>
      <w:r w:rsidR="002470A1" w:rsidRPr="00145DAD">
        <w:rPr>
          <w:rFonts w:ascii="Gill Sans MT" w:eastAsia="Times New Roman" w:hAnsi="Gill Sans MT" w:cs="Calibri"/>
          <w:color w:val="1D1D1B"/>
          <w:shd w:val="clear" w:color="auto" w:fill="FFFFFF"/>
          <w:lang w:val="en-GB"/>
        </w:rPr>
        <w:t xml:space="preserve"> </w:t>
      </w:r>
      <w:r w:rsidR="00342FF6">
        <w:rPr>
          <w:rFonts w:ascii="Gill Sans MT" w:hAnsi="Gill Sans MT" w:cs="Arial"/>
        </w:rPr>
        <w:t>10</w:t>
      </w:r>
      <w:r w:rsidR="00617855" w:rsidRPr="00145DAD">
        <w:rPr>
          <w:rFonts w:ascii="Gill Sans MT" w:hAnsi="Gill Sans MT" w:cs="Arial"/>
        </w:rPr>
        <w:t xml:space="preserve"> Mo</w:t>
      </w:r>
      <w:bookmarkStart w:id="0" w:name="_GoBack"/>
      <w:bookmarkEnd w:id="0"/>
      <w:r w:rsidR="00617855" w:rsidRPr="00145DAD">
        <w:rPr>
          <w:rFonts w:ascii="Gill Sans MT" w:hAnsi="Gill Sans MT" w:cs="Arial"/>
        </w:rPr>
        <w:t>nths</w:t>
      </w:r>
    </w:p>
    <w:p w:rsidR="003F17A8" w:rsidRPr="00145DAD" w:rsidRDefault="003F17A8" w:rsidP="003F17A8">
      <w:pPr>
        <w:spacing w:before="100" w:beforeAutospacing="1" w:after="100" w:afterAutospacing="1" w:line="240" w:lineRule="auto"/>
        <w:rPr>
          <w:rFonts w:ascii="Gill Sans MT" w:eastAsia="Times New Roman" w:hAnsi="Gill Sans MT" w:cs="Arial"/>
        </w:rPr>
      </w:pPr>
      <w:r w:rsidRPr="00145DAD">
        <w:rPr>
          <w:rFonts w:ascii="Gill Sans MT" w:eastAsia="Times New Roman" w:hAnsi="Gill Sans MT" w:cs="Calibri"/>
          <w:b/>
          <w:bCs/>
          <w:color w:val="1D1D1B"/>
          <w:shd w:val="clear" w:color="auto" w:fill="FFFFFF"/>
          <w:lang w:val="en-GB"/>
        </w:rPr>
        <w:lastRenderedPageBreak/>
        <w:t>Location:</w:t>
      </w:r>
      <w:r w:rsidRPr="00145DAD">
        <w:rPr>
          <w:rFonts w:ascii="Gill Sans MT" w:eastAsia="Times New Roman" w:hAnsi="Gill Sans MT" w:cs="Calibri"/>
          <w:color w:val="1D1D1B"/>
          <w:shd w:val="clear" w:color="auto" w:fill="FFFFFF"/>
          <w:lang w:val="en-GB"/>
        </w:rPr>
        <w:t xml:space="preserve"> Juba, South Sudan </w:t>
      </w:r>
    </w:p>
    <w:p w:rsidR="003F17A8" w:rsidRPr="00145DAD" w:rsidRDefault="003F17A8" w:rsidP="003F17A8">
      <w:pPr>
        <w:spacing w:before="100" w:beforeAutospacing="1" w:after="100" w:afterAutospacing="1" w:line="240" w:lineRule="auto"/>
        <w:rPr>
          <w:rFonts w:ascii="Gill Sans MT" w:eastAsia="Times New Roman" w:hAnsi="Gill Sans MT" w:cs="Arial"/>
        </w:rPr>
      </w:pPr>
      <w:r w:rsidRPr="00145DAD">
        <w:rPr>
          <w:rFonts w:ascii="Gill Sans MT" w:eastAsia="Times New Roman" w:hAnsi="Gill Sans MT" w:cs="Calibri"/>
          <w:b/>
          <w:bCs/>
          <w:color w:val="000000"/>
          <w:lang w:val="en-GB"/>
        </w:rPr>
        <w:t>The Organisation</w:t>
      </w:r>
    </w:p>
    <w:p w:rsidR="003F17A8" w:rsidRPr="00145DAD" w:rsidRDefault="003F17A8" w:rsidP="003F17A8">
      <w:pPr>
        <w:spacing w:before="100" w:beforeAutospacing="1" w:after="100" w:afterAutospacing="1" w:line="240" w:lineRule="auto"/>
        <w:rPr>
          <w:rFonts w:ascii="Gill Sans MT" w:eastAsia="Times New Roman" w:hAnsi="Gill Sans MT" w:cs="Arial"/>
        </w:rPr>
      </w:pPr>
      <w:r w:rsidRPr="00145DAD">
        <w:rPr>
          <w:rFonts w:ascii="Gill Sans MT" w:eastAsia="Times New Roman" w:hAnsi="Gill Sans MT" w:cs="Calibri"/>
          <w:lang w:val="en-GB"/>
        </w:rPr>
        <w:t xml:space="preserve">We employ approximately 25,000 people across the globe and work on the ground in over 100 countries to help children affected by crises, or those that need better healthcare, education and child protection. We also campaign and advocate at the highest levels to realise the right of children and to ensure their voices are heard.  </w:t>
      </w:r>
    </w:p>
    <w:p w:rsidR="003F17A8" w:rsidRPr="00145DAD" w:rsidRDefault="003F17A8" w:rsidP="003F17A8">
      <w:pPr>
        <w:spacing w:before="100" w:beforeAutospacing="1" w:after="100" w:afterAutospacing="1" w:line="240" w:lineRule="auto"/>
        <w:rPr>
          <w:rFonts w:ascii="Gill Sans MT" w:eastAsia="Times New Roman" w:hAnsi="Gill Sans MT" w:cs="Arial"/>
        </w:rPr>
      </w:pPr>
      <w:r w:rsidRPr="00145DAD">
        <w:rPr>
          <w:rFonts w:ascii="Gill Sans MT" w:eastAsia="Times New Roman" w:hAnsi="Gill Sans MT" w:cs="Calibri"/>
          <w:lang w:val="en-GB"/>
        </w:rPr>
        <w:t>We are working towards three breakthroughs in how the world treats children by 2030:</w:t>
      </w:r>
    </w:p>
    <w:p w:rsidR="003F17A8" w:rsidRPr="00145DAD" w:rsidRDefault="003F17A8" w:rsidP="003F17A8">
      <w:pPr>
        <w:numPr>
          <w:ilvl w:val="0"/>
          <w:numId w:val="5"/>
        </w:numPr>
        <w:spacing w:before="100" w:beforeAutospacing="1" w:after="100" w:afterAutospacing="1" w:line="240" w:lineRule="auto"/>
        <w:rPr>
          <w:rFonts w:ascii="Gill Sans MT" w:eastAsia="Times New Roman" w:hAnsi="Gill Sans MT" w:cs="Times New Roman"/>
        </w:rPr>
      </w:pPr>
      <w:r w:rsidRPr="00145DAD">
        <w:rPr>
          <w:rFonts w:ascii="Gill Sans MT" w:eastAsia="Times New Roman" w:hAnsi="Gill Sans MT" w:cs="Calibri"/>
          <w:lang w:val="en-GB"/>
        </w:rPr>
        <w:t xml:space="preserve">No child dies from preventable causes before their 5th birthday </w:t>
      </w:r>
    </w:p>
    <w:p w:rsidR="003F17A8" w:rsidRPr="00145DAD" w:rsidRDefault="003F17A8" w:rsidP="003F17A8">
      <w:pPr>
        <w:numPr>
          <w:ilvl w:val="0"/>
          <w:numId w:val="5"/>
        </w:numPr>
        <w:spacing w:before="100" w:beforeAutospacing="1" w:after="100" w:afterAutospacing="1" w:line="240" w:lineRule="auto"/>
        <w:rPr>
          <w:rFonts w:ascii="Gill Sans MT" w:eastAsia="Times New Roman" w:hAnsi="Gill Sans MT" w:cs="Times New Roman"/>
        </w:rPr>
      </w:pPr>
      <w:r w:rsidRPr="00145DAD">
        <w:rPr>
          <w:rFonts w:ascii="Gill Sans MT" w:eastAsia="Times New Roman" w:hAnsi="Gill Sans MT" w:cs="Calibri"/>
          <w:lang w:val="en-GB"/>
        </w:rPr>
        <w:t>All children learn from a quality basic education and that,</w:t>
      </w:r>
    </w:p>
    <w:p w:rsidR="003F17A8" w:rsidRPr="00145DAD" w:rsidRDefault="003F17A8" w:rsidP="003F17A8">
      <w:pPr>
        <w:numPr>
          <w:ilvl w:val="0"/>
          <w:numId w:val="5"/>
        </w:numPr>
        <w:spacing w:before="100" w:beforeAutospacing="1" w:after="100" w:afterAutospacing="1" w:line="240" w:lineRule="auto"/>
        <w:rPr>
          <w:rFonts w:ascii="Gill Sans MT" w:eastAsia="Times New Roman" w:hAnsi="Gill Sans MT" w:cs="Times New Roman"/>
        </w:rPr>
      </w:pPr>
      <w:r w:rsidRPr="00145DAD">
        <w:rPr>
          <w:rFonts w:ascii="Gill Sans MT" w:eastAsia="Times New Roman" w:hAnsi="Gill Sans MT" w:cs="Calibri"/>
          <w:lang w:val="en-GB"/>
        </w:rPr>
        <w:t xml:space="preserve">Violence against children is no longer tolerated </w:t>
      </w:r>
    </w:p>
    <w:p w:rsidR="003F17A8" w:rsidRPr="00145DAD" w:rsidRDefault="003F17A8" w:rsidP="003F17A8">
      <w:pPr>
        <w:spacing w:before="100" w:beforeAutospacing="1" w:after="100" w:afterAutospacing="1" w:line="240" w:lineRule="auto"/>
        <w:rPr>
          <w:rFonts w:ascii="Gill Sans MT" w:eastAsia="Times New Roman" w:hAnsi="Gill Sans MT" w:cs="Arial"/>
        </w:rPr>
      </w:pPr>
    </w:p>
    <w:p w:rsidR="003F17A8" w:rsidRPr="00145DAD" w:rsidRDefault="003F17A8" w:rsidP="003F17A8">
      <w:pPr>
        <w:spacing w:before="100" w:beforeAutospacing="1" w:after="165" w:line="240" w:lineRule="auto"/>
        <w:rPr>
          <w:rFonts w:ascii="Gill Sans MT" w:eastAsia="Times New Roman" w:hAnsi="Gill Sans MT" w:cs="Arial"/>
        </w:rPr>
      </w:pPr>
      <w:r w:rsidRPr="00145DAD">
        <w:rPr>
          <w:rFonts w:ascii="Gill Sans MT" w:eastAsia="Times New Roman" w:hAnsi="Gill Sans MT" w:cs="Calibri"/>
          <w:lang w:val="en-GB"/>
        </w:rPr>
        <w:t xml:space="preserve">We know that great people make a great organization, and that our employees play a crucial role in helping us achieve our ambitions for children.  We value our people and offer a meaningful and rewarding career, along with a collaborative and inclusive environment where ambition, creativity, and integrity are highly valued. </w:t>
      </w:r>
    </w:p>
    <w:p w:rsidR="003F17A8" w:rsidRPr="00145DAD" w:rsidRDefault="003F17A8" w:rsidP="003F17A8">
      <w:pPr>
        <w:spacing w:before="100" w:beforeAutospacing="1" w:after="100" w:afterAutospacing="1" w:line="240" w:lineRule="auto"/>
        <w:rPr>
          <w:rFonts w:ascii="Gill Sans MT" w:eastAsia="Times New Roman" w:hAnsi="Gill Sans MT" w:cs="Arial"/>
        </w:rPr>
      </w:pPr>
      <w:r w:rsidRPr="00145DAD">
        <w:rPr>
          <w:rFonts w:ascii="Gill Sans MT" w:eastAsia="Times New Roman" w:hAnsi="Gill Sans MT" w:cs="Calibri"/>
          <w:b/>
          <w:bCs/>
          <w:color w:val="000000"/>
          <w:lang w:val="en-GB"/>
        </w:rPr>
        <w:t>Application Information:</w:t>
      </w:r>
    </w:p>
    <w:p w:rsidR="003F17A8" w:rsidRPr="00145DAD" w:rsidRDefault="003F17A8" w:rsidP="003F17A8">
      <w:pPr>
        <w:spacing w:before="100" w:beforeAutospacing="1" w:after="195" w:line="240" w:lineRule="auto"/>
        <w:ind w:left="720"/>
        <w:rPr>
          <w:rFonts w:ascii="Gill Sans MT" w:eastAsia="Times New Roman" w:hAnsi="Gill Sans MT" w:cs="Arial"/>
        </w:rPr>
      </w:pPr>
      <w:r w:rsidRPr="00145DAD">
        <w:rPr>
          <w:rFonts w:ascii="Gill Sans MT" w:eastAsia="Times New Roman" w:hAnsi="Gill Sans MT" w:cs="Calibri"/>
          <w:color w:val="000000"/>
          <w:lang w:val="en-GB"/>
        </w:rPr>
        <w:t xml:space="preserve">Please attach a copy of your CV and cover letter with your application, and include details of your current remuneration and salary expectations.  </w:t>
      </w:r>
      <w:r w:rsidRPr="00145DAD">
        <w:rPr>
          <w:rFonts w:ascii="Gill Sans MT" w:eastAsia="Times New Roman" w:hAnsi="Gill Sans MT" w:cs="Calibri"/>
          <w:lang w:val="en-GB"/>
        </w:rPr>
        <w:t xml:space="preserve">A copy of the full role profile can be found at </w:t>
      </w:r>
      <w:hyperlink r:id="rId7" w:history="1">
        <w:r w:rsidRPr="00145DAD">
          <w:rPr>
            <w:rFonts w:ascii="Gill Sans MT" w:eastAsia="Times New Roman" w:hAnsi="Gill Sans MT" w:cs="Calibri"/>
            <w:color w:val="0000FF"/>
            <w:u w:val="single"/>
            <w:lang w:val="en-GB"/>
          </w:rPr>
          <w:t>https://southsudan.savethechildren.net/careers</w:t>
        </w:r>
      </w:hyperlink>
      <w:r w:rsidRPr="00145DAD">
        <w:rPr>
          <w:rFonts w:ascii="Gill Sans MT" w:eastAsia="Times New Roman" w:hAnsi="Gill Sans MT" w:cs="Calibri"/>
          <w:color w:val="1F497D"/>
          <w:lang w:val="en-GB"/>
        </w:rPr>
        <w:t xml:space="preserve"> </w:t>
      </w:r>
    </w:p>
    <w:p w:rsidR="003F17A8" w:rsidRPr="00145DAD" w:rsidRDefault="003F17A8" w:rsidP="003F17A8">
      <w:pPr>
        <w:spacing w:before="100" w:beforeAutospacing="1" w:after="100" w:afterAutospacing="1" w:line="240" w:lineRule="auto"/>
        <w:rPr>
          <w:rFonts w:ascii="Gill Sans MT" w:eastAsia="Times New Roman" w:hAnsi="Gill Sans MT" w:cs="Arial"/>
        </w:rPr>
      </w:pPr>
      <w:r w:rsidRPr="00145DAD">
        <w:rPr>
          <w:rFonts w:ascii="Gill Sans MT" w:eastAsia="Times New Roman" w:hAnsi="Gill Sans MT" w:cs="Calibri"/>
          <w:u w:val="single"/>
          <w:lang w:val="en-GB"/>
        </w:rPr>
        <w:t>We need to keep children safe so our selection process, which includes rigorous background checks, reflects our commitment to the protection of children from abuse.</w:t>
      </w:r>
    </w:p>
    <w:p w:rsidR="003F17A8" w:rsidRPr="00145DAD" w:rsidRDefault="003F17A8" w:rsidP="003F17A8">
      <w:pPr>
        <w:spacing w:before="100" w:beforeAutospacing="1" w:after="100" w:afterAutospacing="1" w:line="240" w:lineRule="auto"/>
        <w:rPr>
          <w:rFonts w:ascii="Gill Sans MT" w:eastAsia="Times New Roman" w:hAnsi="Gill Sans MT" w:cs="Arial"/>
        </w:rPr>
      </w:pPr>
    </w:p>
    <w:p w:rsidR="003F17A8" w:rsidRPr="00145DAD" w:rsidRDefault="003F17A8" w:rsidP="003F17A8">
      <w:pPr>
        <w:spacing w:before="100" w:beforeAutospacing="1" w:after="195" w:line="240" w:lineRule="auto"/>
        <w:rPr>
          <w:rFonts w:ascii="Gill Sans MT" w:eastAsia="Times New Roman" w:hAnsi="Gill Sans MT" w:cs="Arial"/>
        </w:rPr>
      </w:pPr>
      <w:r w:rsidRPr="00145DAD">
        <w:rPr>
          <w:rFonts w:ascii="Gill Sans MT" w:eastAsia="Times New Roman" w:hAnsi="Gill Sans MT" w:cs="Calibri"/>
          <w:u w:val="single"/>
          <w:lang w:val="en"/>
        </w:rPr>
        <w:t>All employees are expected to carry out their duties in accordance with our global anti-harassment policy.</w:t>
      </w:r>
    </w:p>
    <w:p w:rsidR="0070174E" w:rsidRPr="00145DAD" w:rsidRDefault="0070174E">
      <w:pPr>
        <w:rPr>
          <w:rFonts w:ascii="Gill Sans MT" w:hAnsi="Gill Sans MT"/>
        </w:rPr>
      </w:pPr>
    </w:p>
    <w:sectPr w:rsidR="0070174E" w:rsidRPr="00145D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223" w:rsidRDefault="00EF2223" w:rsidP="003F17A8">
      <w:pPr>
        <w:spacing w:after="0" w:line="240" w:lineRule="auto"/>
      </w:pPr>
      <w:r>
        <w:separator/>
      </w:r>
    </w:p>
  </w:endnote>
  <w:endnote w:type="continuationSeparator" w:id="0">
    <w:p w:rsidR="00EF2223" w:rsidRDefault="00EF2223" w:rsidP="003F1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223" w:rsidRDefault="00EF2223" w:rsidP="003F17A8">
      <w:pPr>
        <w:spacing w:after="0" w:line="240" w:lineRule="auto"/>
      </w:pPr>
      <w:r>
        <w:separator/>
      </w:r>
    </w:p>
  </w:footnote>
  <w:footnote w:type="continuationSeparator" w:id="0">
    <w:p w:rsidR="00EF2223" w:rsidRDefault="00EF2223" w:rsidP="003F1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 w15:restartNumberingAfterBreak="0">
    <w:nsid w:val="05622EF5"/>
    <w:multiLevelType w:val="hybridMultilevel"/>
    <w:tmpl w:val="50704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9153D"/>
    <w:multiLevelType w:val="hybridMultilevel"/>
    <w:tmpl w:val="1012F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243F38"/>
    <w:multiLevelType w:val="multilevel"/>
    <w:tmpl w:val="276E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D411CB"/>
    <w:multiLevelType w:val="multilevel"/>
    <w:tmpl w:val="7C3C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550618"/>
    <w:multiLevelType w:val="multilevel"/>
    <w:tmpl w:val="D7D2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A27BC4"/>
    <w:multiLevelType w:val="hybridMultilevel"/>
    <w:tmpl w:val="CECE5E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46F558E"/>
    <w:multiLevelType w:val="multilevel"/>
    <w:tmpl w:val="BD98F2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522C7E"/>
    <w:multiLevelType w:val="multilevel"/>
    <w:tmpl w:val="1FB4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94495D"/>
    <w:multiLevelType w:val="multilevel"/>
    <w:tmpl w:val="81E8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9"/>
  </w:num>
  <w:num w:numId="4">
    <w:abstractNumId w:val="4"/>
  </w:num>
  <w:num w:numId="5">
    <w:abstractNumId w:val="5"/>
  </w:num>
  <w:num w:numId="6">
    <w:abstractNumId w:val="7"/>
  </w:num>
  <w:num w:numId="7">
    <w:abstractNumId w:val="6"/>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A8"/>
    <w:rsid w:val="000B3B01"/>
    <w:rsid w:val="001154BD"/>
    <w:rsid w:val="00145DAD"/>
    <w:rsid w:val="001B4BEC"/>
    <w:rsid w:val="002470A1"/>
    <w:rsid w:val="00250F36"/>
    <w:rsid w:val="00342FF6"/>
    <w:rsid w:val="003F17A8"/>
    <w:rsid w:val="005924DE"/>
    <w:rsid w:val="005A5178"/>
    <w:rsid w:val="00617855"/>
    <w:rsid w:val="00673244"/>
    <w:rsid w:val="0070174E"/>
    <w:rsid w:val="00913F37"/>
    <w:rsid w:val="00E94CB6"/>
    <w:rsid w:val="00EF2223"/>
    <w:rsid w:val="00EF729C"/>
    <w:rsid w:val="00F72C05"/>
    <w:rsid w:val="00FB77A9"/>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1AA9A"/>
  <w15:chartTrackingRefBased/>
  <w15:docId w15:val="{31AF747E-3920-4813-B06A-0FAD1B70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17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17A8"/>
    <w:rPr>
      <w:color w:val="0000FF"/>
      <w:u w:val="single"/>
    </w:rPr>
  </w:style>
  <w:style w:type="paragraph" w:customStyle="1" w:styleId="xmsolistparagraph">
    <w:name w:val="x_msolistparagraph"/>
    <w:basedOn w:val="Normal"/>
    <w:rsid w:val="00FF7989"/>
    <w:pPr>
      <w:spacing w:after="0" w:line="240" w:lineRule="auto"/>
      <w:ind w:left="720"/>
    </w:pPr>
    <w:rPr>
      <w:rFonts w:ascii="Calibri" w:hAnsi="Calibri" w:cs="Calibri"/>
      <w:sz w:val="20"/>
      <w:szCs w:val="20"/>
    </w:rPr>
  </w:style>
  <w:style w:type="paragraph" w:styleId="ListParagraph">
    <w:name w:val="List Paragraph"/>
    <w:aliases w:val="List Paragraph2,Indent Paragraph,Table/Figure Heading,MCHIP_list paragraph,List Paragraph1,Recommendation,Bullet List,FooterText,stil3,Colorful List Accent 1,numbered,Paragraphe de liste1,列出段落,列出段落1,Bulletr List Paragraph,List Paragraph21"/>
    <w:basedOn w:val="Normal"/>
    <w:link w:val="ListParagraphChar"/>
    <w:qFormat/>
    <w:rsid w:val="00FF7989"/>
    <w:pPr>
      <w:suppressAutoHyphens/>
      <w:spacing w:after="0" w:line="240" w:lineRule="auto"/>
      <w:ind w:left="1304"/>
    </w:pPr>
    <w:rPr>
      <w:rFonts w:ascii="Times New Roman" w:eastAsia="Times New Roman" w:hAnsi="Times New Roman" w:cs="Times New Roman"/>
      <w:sz w:val="24"/>
      <w:szCs w:val="20"/>
      <w:lang w:val="en-GB" w:eastAsia="ar-SA"/>
    </w:rPr>
  </w:style>
  <w:style w:type="character" w:customStyle="1" w:styleId="normaltextrun">
    <w:name w:val="normaltextrun"/>
    <w:basedOn w:val="DefaultParagraphFont"/>
    <w:rsid w:val="00FF7989"/>
  </w:style>
  <w:style w:type="paragraph" w:customStyle="1" w:styleId="paragraph">
    <w:name w:val="paragraph"/>
    <w:basedOn w:val="Normal"/>
    <w:rsid w:val="00FF7989"/>
    <w:pPr>
      <w:spacing w:before="100" w:beforeAutospacing="1" w:after="100" w:afterAutospacing="1" w:line="240" w:lineRule="auto"/>
    </w:pPr>
    <w:rPr>
      <w:rFonts w:ascii="Times New Roman" w:eastAsia="Times New Roman" w:hAnsi="Times New Roman" w:cs="Times New Roman"/>
      <w:sz w:val="24"/>
      <w:szCs w:val="24"/>
      <w:lang w:bidi="ne-NP"/>
    </w:rPr>
  </w:style>
  <w:style w:type="character" w:customStyle="1" w:styleId="eop">
    <w:name w:val="eop"/>
    <w:basedOn w:val="DefaultParagraphFont"/>
    <w:rsid w:val="00FF7989"/>
  </w:style>
  <w:style w:type="paragraph" w:styleId="CommentText">
    <w:name w:val="annotation text"/>
    <w:basedOn w:val="Normal"/>
    <w:link w:val="CommentTextChar"/>
    <w:uiPriority w:val="99"/>
    <w:semiHidden/>
    <w:unhideWhenUsed/>
    <w:rsid w:val="00617855"/>
    <w:pPr>
      <w:spacing w:line="240" w:lineRule="auto"/>
    </w:pPr>
    <w:rPr>
      <w:sz w:val="20"/>
      <w:szCs w:val="20"/>
    </w:rPr>
  </w:style>
  <w:style w:type="character" w:customStyle="1" w:styleId="CommentTextChar">
    <w:name w:val="Comment Text Char"/>
    <w:basedOn w:val="DefaultParagraphFont"/>
    <w:link w:val="CommentText"/>
    <w:uiPriority w:val="99"/>
    <w:semiHidden/>
    <w:rsid w:val="00617855"/>
    <w:rPr>
      <w:sz w:val="20"/>
      <w:szCs w:val="20"/>
    </w:rPr>
  </w:style>
  <w:style w:type="paragraph" w:styleId="CommentSubject">
    <w:name w:val="annotation subject"/>
    <w:basedOn w:val="CommentText"/>
    <w:next w:val="CommentText"/>
    <w:link w:val="CommentSubjectChar"/>
    <w:uiPriority w:val="99"/>
    <w:semiHidden/>
    <w:unhideWhenUsed/>
    <w:rsid w:val="00617855"/>
    <w:pPr>
      <w:spacing w:after="200" w:line="276" w:lineRule="auto"/>
    </w:pPr>
    <w:rPr>
      <w:rFonts w:ascii="Calibri" w:eastAsia="Calibri" w:hAnsi="Calibri" w:cs="Times New Roman"/>
      <w:b/>
      <w:bCs/>
      <w:lang w:val="en-GB"/>
    </w:rPr>
  </w:style>
  <w:style w:type="character" w:customStyle="1" w:styleId="CommentSubjectChar">
    <w:name w:val="Comment Subject Char"/>
    <w:basedOn w:val="CommentTextChar"/>
    <w:link w:val="CommentSubject"/>
    <w:uiPriority w:val="99"/>
    <w:semiHidden/>
    <w:rsid w:val="00617855"/>
    <w:rPr>
      <w:rFonts w:ascii="Calibri" w:eastAsia="Calibri" w:hAnsi="Calibri" w:cs="Times New Roman"/>
      <w:b/>
      <w:bCs/>
      <w:sz w:val="20"/>
      <w:szCs w:val="20"/>
      <w:lang w:val="en-GB"/>
    </w:rPr>
  </w:style>
  <w:style w:type="character" w:styleId="CommentReference">
    <w:name w:val="annotation reference"/>
    <w:uiPriority w:val="99"/>
    <w:semiHidden/>
    <w:unhideWhenUsed/>
    <w:rsid w:val="00145DAD"/>
    <w:rPr>
      <w:sz w:val="16"/>
      <w:szCs w:val="16"/>
    </w:rPr>
  </w:style>
  <w:style w:type="character" w:customStyle="1" w:styleId="ListParagraphChar">
    <w:name w:val="List Paragraph Char"/>
    <w:aliases w:val="List Paragraph2 Char,Indent Paragraph Char,Table/Figure Heading Char,MCHIP_list paragraph Char,List Paragraph1 Char,Recommendation Char,Bullet List Char,FooterText Char,stil3 Char,Colorful List Accent 1 Char,numbered Char,列出段落 Char"/>
    <w:link w:val="ListParagraph"/>
    <w:qFormat/>
    <w:locked/>
    <w:rsid w:val="00145DAD"/>
    <w:rPr>
      <w:rFonts w:ascii="Times New Roman" w:eastAsia="Times New Roman" w:hAnsi="Times New Roman" w:cs="Times New Roman"/>
      <w:sz w:val="24"/>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uthsudan.savethechildren.net/car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Nyakuoth, Rebecca</dc:creator>
  <cp:keywords/>
  <dc:description/>
  <cp:lastModifiedBy>Nyakuoth, Rebecca</cp:lastModifiedBy>
  <cp:revision>6</cp:revision>
  <dcterms:created xsi:type="dcterms:W3CDTF">2022-10-04T12:56:00Z</dcterms:created>
  <dcterms:modified xsi:type="dcterms:W3CDTF">2022-10-04T13:35:00Z</dcterms:modified>
</cp:coreProperties>
</file>