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6542" w14:textId="77777777" w:rsidR="001E7B6E" w:rsidRPr="000C04CE" w:rsidRDefault="001E7B6E" w:rsidP="001E7B6E">
      <w:pPr>
        <w:pStyle w:val="NormalWeb"/>
        <w:spacing w:after="0" w:line="200" w:lineRule="atLeast"/>
        <w:jc w:val="both"/>
        <w:rPr>
          <w:b/>
          <w:bCs/>
          <w:sz w:val="20"/>
          <w:szCs w:val="20"/>
          <w:lang w:val="en-US"/>
        </w:rPr>
      </w:pPr>
    </w:p>
    <w:p w14:paraId="0040C3CA" w14:textId="77B2114C" w:rsidR="001E7B6E" w:rsidRPr="000C04CE" w:rsidRDefault="00AF4BC1" w:rsidP="00045E51">
      <w:pPr>
        <w:pStyle w:val="NormalWeb"/>
        <w:spacing w:line="200" w:lineRule="atLeast"/>
        <w:jc w:val="both"/>
        <w:rPr>
          <w:b/>
          <w:bCs/>
          <w:sz w:val="22"/>
          <w:szCs w:val="22"/>
          <w:u w:val="single"/>
          <w:lang w:val="en-US"/>
        </w:rPr>
      </w:pPr>
      <w:r w:rsidRPr="000C04CE">
        <w:rPr>
          <w:b/>
          <w:bCs/>
          <w:sz w:val="22"/>
          <w:szCs w:val="22"/>
          <w:u w:val="single"/>
          <w:lang w:val="en-US"/>
        </w:rPr>
        <w:t xml:space="preserve">Invitation to tender (ITT) for </w:t>
      </w:r>
      <w:r w:rsidR="006A1756" w:rsidRPr="000C04CE">
        <w:rPr>
          <w:b/>
          <w:bCs/>
          <w:sz w:val="22"/>
          <w:szCs w:val="22"/>
          <w:u w:val="single"/>
          <w:lang w:val="en-US"/>
        </w:rPr>
        <w:t xml:space="preserve">supply of WASH items, construction of latrines and </w:t>
      </w:r>
      <w:r w:rsidR="002B0BBC" w:rsidRPr="000C04CE">
        <w:rPr>
          <w:b/>
          <w:bCs/>
          <w:sz w:val="22"/>
          <w:szCs w:val="22"/>
          <w:u w:val="single"/>
          <w:lang w:val="en-US"/>
        </w:rPr>
        <w:t>SWAT system</w:t>
      </w:r>
      <w:r w:rsidRPr="000C04CE">
        <w:rPr>
          <w:b/>
          <w:bCs/>
          <w:sz w:val="22"/>
          <w:szCs w:val="22"/>
          <w:u w:val="single"/>
          <w:lang w:val="en-US"/>
        </w:rPr>
        <w:t xml:space="preserve"> </w:t>
      </w:r>
    </w:p>
    <w:p w14:paraId="44432D65" w14:textId="22313D7A" w:rsidR="0092283A" w:rsidRPr="000C04CE" w:rsidRDefault="0092283A" w:rsidP="00045E51">
      <w:pPr>
        <w:pStyle w:val="NormalWeb"/>
        <w:shd w:val="clear" w:color="auto" w:fill="FFFFFF"/>
        <w:spacing w:after="0" w:afterAutospacing="0" w:line="200" w:lineRule="atLeast"/>
        <w:jc w:val="both"/>
        <w:rPr>
          <w:bCs/>
          <w:sz w:val="22"/>
          <w:szCs w:val="22"/>
          <w:lang w:val="en-US"/>
        </w:rPr>
      </w:pPr>
      <w:r w:rsidRPr="000C04CE">
        <w:rPr>
          <w:b/>
          <w:bCs/>
          <w:sz w:val="22"/>
          <w:szCs w:val="22"/>
          <w:lang w:val="en-US"/>
        </w:rPr>
        <w:t>IMA World Health</w:t>
      </w:r>
      <w:r w:rsidRPr="000C04CE">
        <w:rPr>
          <w:bCs/>
          <w:sz w:val="22"/>
          <w:szCs w:val="22"/>
          <w:lang w:val="en-US"/>
        </w:rPr>
        <w:t xml:space="preserve"> is a global, faith-based nonprofit organization that offers sustainable and efficient solutions to health-related problems in the developing world. Registered in New Winsor, USA in 1960, registered office is at 1730 M Street, NW, STE 1100, Washington, DC 20036 USA, p 202.888.620</w:t>
      </w:r>
    </w:p>
    <w:p w14:paraId="6B08E3F2" w14:textId="33183F5A" w:rsidR="004F2167" w:rsidRPr="000C04CE" w:rsidRDefault="004F2167" w:rsidP="00045E51">
      <w:pPr>
        <w:pStyle w:val="NormalWeb"/>
        <w:shd w:val="clear" w:color="auto" w:fill="FFFFFF"/>
        <w:spacing w:after="0" w:afterAutospacing="0" w:line="200" w:lineRule="atLeast"/>
        <w:jc w:val="both"/>
        <w:rPr>
          <w:sz w:val="22"/>
          <w:szCs w:val="22"/>
        </w:rPr>
      </w:pPr>
      <w:r w:rsidRPr="000C04CE">
        <w:rPr>
          <w:b/>
          <w:sz w:val="22"/>
          <w:szCs w:val="22"/>
          <w:lang w:val="en-US"/>
        </w:rPr>
        <w:t>IMA South Sudan</w:t>
      </w:r>
      <w:r w:rsidRPr="000C04CE">
        <w:rPr>
          <w:bCs/>
          <w:sz w:val="22"/>
          <w:szCs w:val="22"/>
          <w:lang w:val="en-US"/>
        </w:rPr>
        <w:t xml:space="preserve"> has been a key partner in addressing health needs in South Sudan since 2008, working closely with the National Ministry of Health, Counties Health Departments, civil </w:t>
      </w:r>
      <w:r w:rsidR="00E01926" w:rsidRPr="000C04CE">
        <w:rPr>
          <w:bCs/>
          <w:sz w:val="22"/>
          <w:szCs w:val="22"/>
          <w:lang w:val="en-US"/>
        </w:rPr>
        <w:t>societies,</w:t>
      </w:r>
      <w:r w:rsidRPr="000C04CE">
        <w:rPr>
          <w:bCs/>
          <w:sz w:val="22"/>
          <w:szCs w:val="22"/>
          <w:lang w:val="en-US"/>
        </w:rPr>
        <w:t xml:space="preserve"> and donor partners primarily on health systems strengthening interventions</w:t>
      </w:r>
      <w:r w:rsidRPr="000C04CE">
        <w:rPr>
          <w:sz w:val="22"/>
          <w:szCs w:val="22"/>
        </w:rPr>
        <w:t>.</w:t>
      </w:r>
    </w:p>
    <w:p w14:paraId="6CABDE49" w14:textId="724FCE8B" w:rsidR="0092283A" w:rsidRPr="000C04CE" w:rsidRDefault="0092283A" w:rsidP="00045E51">
      <w:pPr>
        <w:pStyle w:val="NormalWeb"/>
        <w:shd w:val="clear" w:color="auto" w:fill="FFFFFF"/>
        <w:spacing w:after="0" w:afterAutospacing="0" w:line="200" w:lineRule="atLeast"/>
        <w:jc w:val="both"/>
        <w:rPr>
          <w:b/>
          <w:bCs/>
          <w:sz w:val="22"/>
          <w:szCs w:val="22"/>
          <w:lang w:val="en-US"/>
        </w:rPr>
      </w:pPr>
      <w:r w:rsidRPr="000C04CE">
        <w:rPr>
          <w:sz w:val="22"/>
          <w:szCs w:val="22"/>
          <w:lang w:val="en-US"/>
        </w:rPr>
        <w:t xml:space="preserve">Interested and eligible firms are invited to submit their </w:t>
      </w:r>
      <w:r w:rsidR="00AF4BC1" w:rsidRPr="000C04CE">
        <w:rPr>
          <w:sz w:val="22"/>
          <w:szCs w:val="22"/>
          <w:lang w:val="en-US"/>
        </w:rPr>
        <w:t xml:space="preserve">bids for the </w:t>
      </w:r>
      <w:r w:rsidR="00794B5B" w:rsidRPr="000C04CE">
        <w:rPr>
          <w:sz w:val="22"/>
          <w:szCs w:val="22"/>
          <w:lang w:val="en-US"/>
        </w:rPr>
        <w:t>suppl</w:t>
      </w:r>
      <w:r w:rsidR="009068C7" w:rsidRPr="000C04CE">
        <w:rPr>
          <w:sz w:val="22"/>
          <w:szCs w:val="22"/>
          <w:lang w:val="en-US"/>
        </w:rPr>
        <w:t>y</w:t>
      </w:r>
      <w:r w:rsidR="00794B5B" w:rsidRPr="000C04CE">
        <w:rPr>
          <w:sz w:val="22"/>
          <w:szCs w:val="22"/>
          <w:lang w:val="en-US"/>
        </w:rPr>
        <w:t xml:space="preserve"> of WASH supplies and </w:t>
      </w:r>
      <w:r w:rsidR="009068C7" w:rsidRPr="000C04CE">
        <w:rPr>
          <w:sz w:val="22"/>
          <w:szCs w:val="22"/>
          <w:lang w:val="en-US"/>
        </w:rPr>
        <w:t>rehabilitation</w:t>
      </w:r>
      <w:r w:rsidR="00794B5B" w:rsidRPr="000C04CE">
        <w:rPr>
          <w:sz w:val="22"/>
          <w:szCs w:val="22"/>
          <w:lang w:val="en-US"/>
        </w:rPr>
        <w:t xml:space="preserve"> of latrines </w:t>
      </w:r>
      <w:r w:rsidR="00AF4BC1" w:rsidRPr="000C04CE">
        <w:rPr>
          <w:sz w:val="22"/>
          <w:szCs w:val="22"/>
          <w:lang w:val="en-US"/>
        </w:rPr>
        <w:t>as below</w:t>
      </w:r>
      <w:r w:rsidRPr="000C04CE">
        <w:rPr>
          <w:b/>
          <w:bCs/>
          <w:sz w:val="22"/>
          <w:szCs w:val="22"/>
          <w:lang w:val="en-US"/>
        </w:rPr>
        <w:t>.</w:t>
      </w:r>
    </w:p>
    <w:p w14:paraId="1E3D86EC" w14:textId="77777777" w:rsidR="004F2167" w:rsidRPr="000C04CE" w:rsidRDefault="004F2167" w:rsidP="00045E5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sz w:val="22"/>
          <w:szCs w:val="22"/>
        </w:rPr>
      </w:pPr>
    </w:p>
    <w:p w14:paraId="17EECFD6" w14:textId="7298E787" w:rsidR="004F2167" w:rsidRPr="000C04CE" w:rsidRDefault="004F2167" w:rsidP="00045E5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sz w:val="22"/>
          <w:szCs w:val="22"/>
        </w:rPr>
        <w:sectPr w:rsidR="004F2167" w:rsidRPr="000C04CE" w:rsidSect="00C33D4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160"/>
        <w:gridCol w:w="7470"/>
      </w:tblGrid>
      <w:tr w:rsidR="001E7B6E" w:rsidRPr="000C04CE" w14:paraId="5345F08E" w14:textId="77777777" w:rsidTr="00045E51">
        <w:trPr>
          <w:trHeight w:val="310"/>
        </w:trPr>
        <w:tc>
          <w:tcPr>
            <w:tcW w:w="2160" w:type="dxa"/>
            <w:shd w:val="clear" w:color="auto" w:fill="00B050"/>
            <w:noWrap/>
            <w:hideMark/>
          </w:tcPr>
          <w:p w14:paraId="226A5F03" w14:textId="2E6BE91C" w:rsidR="001E7B6E" w:rsidRPr="000C04CE" w:rsidRDefault="00AF4BC1" w:rsidP="00045E51">
            <w:pPr>
              <w:pStyle w:val="NormalWeb"/>
              <w:shd w:val="clear" w:color="auto" w:fill="FFFFFF"/>
              <w:spacing w:after="0" w:afterAutospacing="0" w:line="100" w:lineRule="atLeast"/>
              <w:jc w:val="both"/>
              <w:rPr>
                <w:b/>
                <w:bCs/>
                <w:sz w:val="22"/>
                <w:szCs w:val="22"/>
              </w:rPr>
            </w:pPr>
            <w:r w:rsidRPr="000C04CE">
              <w:rPr>
                <w:b/>
                <w:bCs/>
                <w:sz w:val="22"/>
                <w:szCs w:val="22"/>
              </w:rPr>
              <w:t xml:space="preserve">Reference </w:t>
            </w:r>
            <w:r w:rsidR="00045E51" w:rsidRPr="000C04CE">
              <w:rPr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7470" w:type="dxa"/>
            <w:shd w:val="clear" w:color="auto" w:fill="00B050"/>
            <w:noWrap/>
            <w:hideMark/>
          </w:tcPr>
          <w:p w14:paraId="65CBB75A" w14:textId="77777777" w:rsidR="001E7B6E" w:rsidRPr="000C04CE" w:rsidRDefault="001E7B6E" w:rsidP="00045E51">
            <w:pPr>
              <w:pStyle w:val="NormalWeb"/>
              <w:shd w:val="clear" w:color="auto" w:fill="FFFFFF"/>
              <w:spacing w:after="0" w:afterAutospacing="0" w:line="100" w:lineRule="atLeast"/>
              <w:jc w:val="both"/>
              <w:rPr>
                <w:b/>
                <w:bCs/>
                <w:sz w:val="22"/>
                <w:szCs w:val="22"/>
              </w:rPr>
            </w:pPr>
            <w:r w:rsidRPr="000C04CE">
              <w:rPr>
                <w:b/>
                <w:bCs/>
                <w:sz w:val="22"/>
                <w:szCs w:val="22"/>
              </w:rPr>
              <w:t>Category Name</w:t>
            </w:r>
          </w:p>
        </w:tc>
      </w:tr>
      <w:tr w:rsidR="001E7B6E" w:rsidRPr="000C04CE" w14:paraId="77920F38" w14:textId="77777777" w:rsidTr="00045E51">
        <w:trPr>
          <w:trHeight w:val="390"/>
        </w:trPr>
        <w:tc>
          <w:tcPr>
            <w:tcW w:w="2160" w:type="dxa"/>
            <w:noWrap/>
            <w:hideMark/>
          </w:tcPr>
          <w:p w14:paraId="3D2A50E7" w14:textId="2DCDDC6C" w:rsidR="001E7B6E" w:rsidRPr="000C04CE" w:rsidRDefault="00AF4BC1" w:rsidP="00045E51">
            <w:pPr>
              <w:pStyle w:val="NormalWeb"/>
              <w:shd w:val="clear" w:color="auto" w:fill="FFFFFF"/>
              <w:spacing w:after="0" w:afterAutospacing="0" w:line="100" w:lineRule="atLeast"/>
              <w:jc w:val="both"/>
              <w:rPr>
                <w:sz w:val="22"/>
                <w:szCs w:val="22"/>
              </w:rPr>
            </w:pPr>
            <w:r w:rsidRPr="000C04CE">
              <w:rPr>
                <w:sz w:val="22"/>
                <w:szCs w:val="22"/>
              </w:rPr>
              <w:t>IMA/SSD/</w:t>
            </w:r>
            <w:r w:rsidR="00794B5B" w:rsidRPr="000C04CE">
              <w:rPr>
                <w:sz w:val="22"/>
                <w:szCs w:val="22"/>
              </w:rPr>
              <w:t>JESI/836</w:t>
            </w:r>
          </w:p>
        </w:tc>
        <w:tc>
          <w:tcPr>
            <w:tcW w:w="7470" w:type="dxa"/>
            <w:noWrap/>
            <w:hideMark/>
          </w:tcPr>
          <w:p w14:paraId="4CCF8C5A" w14:textId="305F7A5D" w:rsidR="00794B5B" w:rsidRPr="000C04CE" w:rsidRDefault="009068C7" w:rsidP="00045E51">
            <w:pPr>
              <w:pStyle w:val="NormalWeb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sz w:val="22"/>
                <w:szCs w:val="22"/>
              </w:rPr>
            </w:pPr>
            <w:r w:rsidRPr="000C04CE">
              <w:rPr>
                <w:sz w:val="22"/>
                <w:szCs w:val="22"/>
              </w:rPr>
              <w:t>Rehabilitation</w:t>
            </w:r>
            <w:r w:rsidR="00794B5B" w:rsidRPr="000C04CE">
              <w:rPr>
                <w:sz w:val="22"/>
                <w:szCs w:val="22"/>
              </w:rPr>
              <w:t xml:space="preserve"> of 8 institutional temporary latrines in four (4) Counties of Jonglei State,</w:t>
            </w:r>
          </w:p>
          <w:p w14:paraId="1AAB7253" w14:textId="75FE69D8" w:rsidR="00794B5B" w:rsidRPr="000C04CE" w:rsidRDefault="00794B5B" w:rsidP="00045E5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after="0" w:afterAutospacing="0" w:line="100" w:lineRule="atLeast"/>
              <w:jc w:val="both"/>
              <w:rPr>
                <w:sz w:val="22"/>
                <w:szCs w:val="22"/>
              </w:rPr>
            </w:pPr>
            <w:r w:rsidRPr="000C04CE">
              <w:rPr>
                <w:sz w:val="22"/>
                <w:szCs w:val="22"/>
              </w:rPr>
              <w:t>Nyirol County, Nyanbor Boma (Nyanbor IMA Static Clinic- 2 latrines)</w:t>
            </w:r>
          </w:p>
          <w:p w14:paraId="1A222FED" w14:textId="0AEA3C46" w:rsidR="00794B5B" w:rsidRPr="000C04CE" w:rsidRDefault="00794B5B" w:rsidP="00045E5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after="0" w:afterAutospacing="0" w:line="100" w:lineRule="atLeast"/>
              <w:jc w:val="both"/>
              <w:rPr>
                <w:sz w:val="22"/>
                <w:szCs w:val="22"/>
              </w:rPr>
            </w:pPr>
            <w:r w:rsidRPr="000C04CE">
              <w:rPr>
                <w:sz w:val="22"/>
                <w:szCs w:val="22"/>
              </w:rPr>
              <w:t>Ayod County, Wunabiem Boma (Wunabiem IMA Static Clinic- 2 latrines)</w:t>
            </w:r>
          </w:p>
          <w:p w14:paraId="2FEEAC4F" w14:textId="267EC341" w:rsidR="00794B5B" w:rsidRPr="000C04CE" w:rsidRDefault="00794B5B" w:rsidP="00045E5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after="0" w:afterAutospacing="0" w:line="100" w:lineRule="atLeast"/>
              <w:jc w:val="both"/>
              <w:rPr>
                <w:sz w:val="22"/>
                <w:szCs w:val="22"/>
              </w:rPr>
            </w:pPr>
            <w:proofErr w:type="spellStart"/>
            <w:r w:rsidRPr="000C04CE">
              <w:rPr>
                <w:sz w:val="22"/>
                <w:szCs w:val="22"/>
              </w:rPr>
              <w:t>Pigi</w:t>
            </w:r>
            <w:proofErr w:type="spellEnd"/>
            <w:r w:rsidRPr="000C04CE">
              <w:rPr>
                <w:sz w:val="22"/>
                <w:szCs w:val="22"/>
              </w:rPr>
              <w:t xml:space="preserve"> County, </w:t>
            </w:r>
            <w:proofErr w:type="spellStart"/>
            <w:r w:rsidRPr="000C04CE">
              <w:rPr>
                <w:sz w:val="22"/>
                <w:szCs w:val="22"/>
              </w:rPr>
              <w:t>Mareng</w:t>
            </w:r>
            <w:proofErr w:type="spellEnd"/>
            <w:r w:rsidRPr="000C04CE">
              <w:rPr>
                <w:sz w:val="22"/>
                <w:szCs w:val="22"/>
              </w:rPr>
              <w:t xml:space="preserve"> </w:t>
            </w:r>
            <w:proofErr w:type="spellStart"/>
            <w:r w:rsidRPr="000C04CE">
              <w:rPr>
                <w:sz w:val="22"/>
                <w:szCs w:val="22"/>
              </w:rPr>
              <w:t>Boma</w:t>
            </w:r>
            <w:proofErr w:type="spellEnd"/>
            <w:r w:rsidRPr="000C04CE">
              <w:rPr>
                <w:sz w:val="22"/>
                <w:szCs w:val="22"/>
              </w:rPr>
              <w:t xml:space="preserve"> (</w:t>
            </w:r>
            <w:proofErr w:type="spellStart"/>
            <w:r w:rsidRPr="000C04CE">
              <w:rPr>
                <w:sz w:val="22"/>
                <w:szCs w:val="22"/>
              </w:rPr>
              <w:t>Mareng</w:t>
            </w:r>
            <w:proofErr w:type="spellEnd"/>
            <w:r w:rsidRPr="000C04CE">
              <w:rPr>
                <w:sz w:val="22"/>
                <w:szCs w:val="22"/>
              </w:rPr>
              <w:t xml:space="preserve"> IMA Static Clinic-2 latrines)</w:t>
            </w:r>
          </w:p>
          <w:p w14:paraId="1B6E752D" w14:textId="5719B610" w:rsidR="00045E51" w:rsidRPr="000C04CE" w:rsidRDefault="00794B5B" w:rsidP="00045E5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after="240" w:afterAutospacing="0" w:line="100" w:lineRule="atLeast"/>
              <w:jc w:val="both"/>
              <w:rPr>
                <w:sz w:val="22"/>
                <w:szCs w:val="22"/>
              </w:rPr>
            </w:pPr>
            <w:r w:rsidRPr="000C04CE">
              <w:rPr>
                <w:sz w:val="22"/>
                <w:szCs w:val="22"/>
              </w:rPr>
              <w:t xml:space="preserve">Old </w:t>
            </w:r>
            <w:proofErr w:type="spellStart"/>
            <w:r w:rsidRPr="000C04CE">
              <w:rPr>
                <w:sz w:val="22"/>
                <w:szCs w:val="22"/>
              </w:rPr>
              <w:t>Fangak</w:t>
            </w:r>
            <w:proofErr w:type="spellEnd"/>
            <w:r w:rsidRPr="000C04CE">
              <w:rPr>
                <w:sz w:val="22"/>
                <w:szCs w:val="22"/>
              </w:rPr>
              <w:t xml:space="preserve">, </w:t>
            </w:r>
            <w:proofErr w:type="spellStart"/>
            <w:r w:rsidRPr="000C04CE">
              <w:rPr>
                <w:sz w:val="22"/>
                <w:szCs w:val="22"/>
              </w:rPr>
              <w:t>Chotbora</w:t>
            </w:r>
            <w:proofErr w:type="spellEnd"/>
            <w:r w:rsidRPr="000C04CE">
              <w:rPr>
                <w:sz w:val="22"/>
                <w:szCs w:val="22"/>
              </w:rPr>
              <w:t xml:space="preserve"> </w:t>
            </w:r>
            <w:proofErr w:type="spellStart"/>
            <w:r w:rsidRPr="000C04CE">
              <w:rPr>
                <w:sz w:val="22"/>
                <w:szCs w:val="22"/>
              </w:rPr>
              <w:t>Boma</w:t>
            </w:r>
            <w:proofErr w:type="spellEnd"/>
            <w:r w:rsidRPr="000C04CE">
              <w:rPr>
                <w:sz w:val="22"/>
                <w:szCs w:val="22"/>
              </w:rPr>
              <w:t xml:space="preserve"> (</w:t>
            </w:r>
            <w:proofErr w:type="spellStart"/>
            <w:r w:rsidRPr="000C04CE">
              <w:rPr>
                <w:sz w:val="22"/>
                <w:szCs w:val="22"/>
              </w:rPr>
              <w:t>Chotbora</w:t>
            </w:r>
            <w:proofErr w:type="spellEnd"/>
            <w:r w:rsidRPr="000C04CE">
              <w:rPr>
                <w:sz w:val="22"/>
                <w:szCs w:val="22"/>
              </w:rPr>
              <w:t xml:space="preserve"> IMA Static Clinic- 2 latrines.</w:t>
            </w:r>
          </w:p>
        </w:tc>
      </w:tr>
      <w:tr w:rsidR="001E7B6E" w:rsidRPr="000C04CE" w14:paraId="1BA26E71" w14:textId="77777777" w:rsidTr="00045E51">
        <w:trPr>
          <w:trHeight w:val="390"/>
        </w:trPr>
        <w:tc>
          <w:tcPr>
            <w:tcW w:w="2160" w:type="dxa"/>
            <w:noWrap/>
            <w:hideMark/>
          </w:tcPr>
          <w:p w14:paraId="395EC94F" w14:textId="600980B7" w:rsidR="001E7B6E" w:rsidRPr="000C04CE" w:rsidRDefault="001E7B6E" w:rsidP="00045E51">
            <w:pPr>
              <w:pStyle w:val="NormalWeb"/>
              <w:shd w:val="clear" w:color="auto" w:fill="FFFFFF"/>
              <w:spacing w:after="0" w:afterAutospacing="0" w:line="100" w:lineRule="atLeast"/>
              <w:jc w:val="both"/>
              <w:rPr>
                <w:sz w:val="22"/>
                <w:szCs w:val="22"/>
              </w:rPr>
            </w:pPr>
            <w:r w:rsidRPr="000C04CE">
              <w:rPr>
                <w:sz w:val="22"/>
                <w:szCs w:val="22"/>
              </w:rPr>
              <w:t>IMA/</w:t>
            </w:r>
            <w:r w:rsidR="00AF4BC1" w:rsidRPr="000C04CE">
              <w:rPr>
                <w:sz w:val="22"/>
                <w:szCs w:val="22"/>
              </w:rPr>
              <w:t>SSD/J</w:t>
            </w:r>
            <w:r w:rsidR="00045E51" w:rsidRPr="000C04CE">
              <w:rPr>
                <w:sz w:val="22"/>
                <w:szCs w:val="22"/>
              </w:rPr>
              <w:t>ESI/837, 838, 839 and 840</w:t>
            </w:r>
          </w:p>
        </w:tc>
        <w:tc>
          <w:tcPr>
            <w:tcW w:w="7470" w:type="dxa"/>
            <w:noWrap/>
            <w:hideMark/>
          </w:tcPr>
          <w:p w14:paraId="4BCB891F" w14:textId="77777777" w:rsidR="001E7B6E" w:rsidRPr="000C04CE" w:rsidRDefault="00AF4BC1" w:rsidP="00045E51">
            <w:pPr>
              <w:pStyle w:val="NormalWeb"/>
              <w:shd w:val="clear" w:color="auto" w:fill="FFFFFF"/>
              <w:spacing w:after="0" w:afterAutospacing="0" w:line="100" w:lineRule="atLeast"/>
              <w:jc w:val="both"/>
              <w:rPr>
                <w:sz w:val="22"/>
                <w:szCs w:val="22"/>
              </w:rPr>
            </w:pPr>
            <w:r w:rsidRPr="000C04CE">
              <w:rPr>
                <w:sz w:val="22"/>
                <w:szCs w:val="22"/>
              </w:rPr>
              <w:t>Supply and installation of</w:t>
            </w:r>
            <w:r w:rsidR="00045E51" w:rsidRPr="000C04CE">
              <w:rPr>
                <w:sz w:val="22"/>
                <w:szCs w:val="22"/>
              </w:rPr>
              <w:t xml:space="preserve"> 2 SAWT systems in </w:t>
            </w:r>
            <w:proofErr w:type="spellStart"/>
            <w:r w:rsidR="00045E51" w:rsidRPr="000C04CE">
              <w:rPr>
                <w:sz w:val="22"/>
                <w:szCs w:val="22"/>
              </w:rPr>
              <w:t>Pigi</w:t>
            </w:r>
            <w:proofErr w:type="spellEnd"/>
            <w:r w:rsidR="00045E51" w:rsidRPr="000C04CE">
              <w:rPr>
                <w:sz w:val="22"/>
                <w:szCs w:val="22"/>
              </w:rPr>
              <w:t xml:space="preserve"> Canal and Old Fangak, Jonglei State</w:t>
            </w:r>
            <w:r w:rsidRPr="000C04CE">
              <w:rPr>
                <w:sz w:val="22"/>
                <w:szCs w:val="22"/>
              </w:rPr>
              <w:t>.</w:t>
            </w:r>
          </w:p>
          <w:p w14:paraId="2A31923E" w14:textId="77777777" w:rsidR="000C04CE" w:rsidRPr="000C04CE" w:rsidRDefault="000C04CE" w:rsidP="000C04C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after="0" w:afterAutospacing="0" w:line="100" w:lineRule="atLeast"/>
              <w:jc w:val="both"/>
              <w:rPr>
                <w:sz w:val="22"/>
                <w:szCs w:val="22"/>
              </w:rPr>
            </w:pPr>
            <w:proofErr w:type="spellStart"/>
            <w:r w:rsidRPr="000C04CE">
              <w:rPr>
                <w:sz w:val="22"/>
                <w:szCs w:val="22"/>
              </w:rPr>
              <w:t>Pigi</w:t>
            </w:r>
            <w:proofErr w:type="spellEnd"/>
            <w:r w:rsidRPr="000C04CE">
              <w:rPr>
                <w:sz w:val="22"/>
                <w:szCs w:val="22"/>
              </w:rPr>
              <w:t xml:space="preserve"> County, </w:t>
            </w:r>
            <w:proofErr w:type="spellStart"/>
            <w:r w:rsidRPr="000C04CE">
              <w:rPr>
                <w:sz w:val="22"/>
                <w:szCs w:val="22"/>
              </w:rPr>
              <w:t>Mareng</w:t>
            </w:r>
            <w:proofErr w:type="spellEnd"/>
            <w:r w:rsidRPr="000C04CE">
              <w:rPr>
                <w:sz w:val="22"/>
                <w:szCs w:val="22"/>
              </w:rPr>
              <w:t xml:space="preserve"> </w:t>
            </w:r>
            <w:proofErr w:type="spellStart"/>
            <w:r w:rsidRPr="000C04CE">
              <w:rPr>
                <w:sz w:val="22"/>
                <w:szCs w:val="22"/>
              </w:rPr>
              <w:t>Boma</w:t>
            </w:r>
            <w:proofErr w:type="spellEnd"/>
            <w:r w:rsidRPr="000C04CE">
              <w:rPr>
                <w:sz w:val="22"/>
                <w:szCs w:val="22"/>
              </w:rPr>
              <w:t>, IMA Static Health Facility</w:t>
            </w:r>
          </w:p>
          <w:p w14:paraId="045DC02F" w14:textId="0EC2577D" w:rsidR="000C04CE" w:rsidRPr="000C04CE" w:rsidRDefault="000C04CE" w:rsidP="000C04C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after="0" w:afterAutospacing="0" w:line="100" w:lineRule="atLeast"/>
              <w:jc w:val="both"/>
              <w:rPr>
                <w:sz w:val="22"/>
                <w:szCs w:val="22"/>
              </w:rPr>
            </w:pPr>
            <w:r w:rsidRPr="000C04CE">
              <w:rPr>
                <w:sz w:val="22"/>
                <w:szCs w:val="22"/>
              </w:rPr>
              <w:t xml:space="preserve">Old </w:t>
            </w:r>
            <w:proofErr w:type="spellStart"/>
            <w:r w:rsidRPr="000C04CE">
              <w:rPr>
                <w:sz w:val="22"/>
                <w:szCs w:val="22"/>
              </w:rPr>
              <w:t>Fangak</w:t>
            </w:r>
            <w:proofErr w:type="spellEnd"/>
            <w:r w:rsidRPr="000C04CE">
              <w:rPr>
                <w:sz w:val="22"/>
                <w:szCs w:val="22"/>
              </w:rPr>
              <w:t xml:space="preserve">, </w:t>
            </w:r>
            <w:proofErr w:type="spellStart"/>
            <w:r w:rsidRPr="000C04CE">
              <w:rPr>
                <w:sz w:val="22"/>
                <w:szCs w:val="22"/>
              </w:rPr>
              <w:t>Chotbora</w:t>
            </w:r>
            <w:proofErr w:type="spellEnd"/>
            <w:r w:rsidRPr="000C04CE">
              <w:rPr>
                <w:sz w:val="22"/>
                <w:szCs w:val="22"/>
              </w:rPr>
              <w:t xml:space="preserve"> </w:t>
            </w:r>
            <w:proofErr w:type="spellStart"/>
            <w:r w:rsidRPr="000C04CE">
              <w:rPr>
                <w:sz w:val="22"/>
                <w:szCs w:val="22"/>
              </w:rPr>
              <w:t>Boma</w:t>
            </w:r>
            <w:proofErr w:type="spellEnd"/>
            <w:r w:rsidRPr="000C04CE">
              <w:rPr>
                <w:sz w:val="22"/>
                <w:szCs w:val="22"/>
              </w:rPr>
              <w:t xml:space="preserve">, IMA Static Health Facility. </w:t>
            </w:r>
          </w:p>
        </w:tc>
      </w:tr>
    </w:tbl>
    <w:p w14:paraId="3FA7F72B" w14:textId="77777777" w:rsidR="006E4EB3" w:rsidRPr="000C04CE" w:rsidRDefault="006E4EB3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  <w:sectPr w:rsidR="006E4EB3" w:rsidRPr="000C04CE" w:rsidSect="006E4E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5988C0" w14:textId="443D2332" w:rsidR="0092283A" w:rsidRPr="000C04CE" w:rsidRDefault="0092283A" w:rsidP="00045E51">
      <w:pPr>
        <w:spacing w:after="0"/>
        <w:jc w:val="both"/>
        <w:rPr>
          <w:rFonts w:ascii="Times New Roman" w:hAnsi="Times New Roman" w:cs="Times New Roman"/>
        </w:rPr>
      </w:pPr>
      <w:r w:rsidRPr="000C04CE">
        <w:rPr>
          <w:rFonts w:ascii="Times New Roman" w:hAnsi="Times New Roman" w:cs="Times New Roman"/>
        </w:rPr>
        <w:t xml:space="preserve">Qualified and interested companies </w:t>
      </w:r>
      <w:r w:rsidR="0067431A" w:rsidRPr="000C04CE">
        <w:rPr>
          <w:rFonts w:ascii="Times New Roman" w:hAnsi="Times New Roman" w:cs="Times New Roman"/>
        </w:rPr>
        <w:t xml:space="preserve">may request for the tender dossier through below email address. </w:t>
      </w:r>
    </w:p>
    <w:p w14:paraId="7930139F" w14:textId="77777777" w:rsidR="006E4EB3" w:rsidRPr="000C04CE" w:rsidRDefault="006E4EB3" w:rsidP="00045E51">
      <w:pPr>
        <w:spacing w:after="0"/>
        <w:jc w:val="both"/>
        <w:rPr>
          <w:rFonts w:ascii="Times New Roman" w:hAnsi="Times New Roman" w:cs="Times New Roman"/>
        </w:rPr>
      </w:pPr>
    </w:p>
    <w:p w14:paraId="446DC12F" w14:textId="77777777" w:rsidR="006E4EB3" w:rsidRPr="000C04CE" w:rsidRDefault="006E4EB3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  <w:sectPr w:rsidR="006E4EB3" w:rsidRPr="000C04CE" w:rsidSect="006E4E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98FCD1" w14:textId="5976D7E0" w:rsidR="006E4EB3" w:rsidRPr="000C04CE" w:rsidRDefault="006E4EB3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  <w:r w:rsidRPr="000C04CE">
        <w:rPr>
          <w:sz w:val="22"/>
          <w:szCs w:val="22"/>
        </w:rPr>
        <w:t xml:space="preserve">Your bid should be submitted in a sealed envelope, addressed as </w:t>
      </w:r>
      <w:r w:rsidR="00AD33A6" w:rsidRPr="000C04CE">
        <w:rPr>
          <w:sz w:val="22"/>
          <w:szCs w:val="22"/>
        </w:rPr>
        <w:t>below,</w:t>
      </w:r>
      <w:r w:rsidRPr="000C04CE">
        <w:rPr>
          <w:sz w:val="22"/>
          <w:szCs w:val="22"/>
        </w:rPr>
        <w:t xml:space="preserve"> and dropped in the tender box located at </w:t>
      </w:r>
      <w:r w:rsidR="00AD33A6" w:rsidRPr="000C04CE">
        <w:rPr>
          <w:sz w:val="22"/>
          <w:szCs w:val="22"/>
        </w:rPr>
        <w:t>IMA World Health</w:t>
      </w:r>
      <w:r w:rsidR="00FA62B6" w:rsidRPr="000C04CE">
        <w:rPr>
          <w:sz w:val="22"/>
          <w:szCs w:val="22"/>
        </w:rPr>
        <w:t xml:space="preserve"> no later than </w:t>
      </w:r>
      <w:r w:rsidR="00AD33A6" w:rsidRPr="000C04CE">
        <w:rPr>
          <w:sz w:val="22"/>
          <w:szCs w:val="22"/>
        </w:rPr>
        <w:t>05</w:t>
      </w:r>
      <w:r w:rsidR="00FA62B6" w:rsidRPr="000C04CE">
        <w:rPr>
          <w:sz w:val="22"/>
          <w:szCs w:val="22"/>
        </w:rPr>
        <w:t xml:space="preserve">:00pm, Juba time on </w:t>
      </w:r>
      <w:r w:rsidR="00F91214">
        <w:rPr>
          <w:b/>
          <w:bCs/>
          <w:sz w:val="22"/>
          <w:szCs w:val="22"/>
          <w:highlight w:val="yellow"/>
        </w:rPr>
        <w:t>31</w:t>
      </w:r>
      <w:r w:rsidR="00F91214" w:rsidRPr="00F91214">
        <w:rPr>
          <w:b/>
          <w:bCs/>
          <w:sz w:val="22"/>
          <w:szCs w:val="22"/>
          <w:highlight w:val="yellow"/>
          <w:vertAlign w:val="superscript"/>
        </w:rPr>
        <w:t>st</w:t>
      </w:r>
      <w:r w:rsidR="00794B5B" w:rsidRPr="000C04CE">
        <w:rPr>
          <w:b/>
          <w:bCs/>
          <w:sz w:val="22"/>
          <w:szCs w:val="22"/>
          <w:highlight w:val="yellow"/>
        </w:rPr>
        <w:t xml:space="preserve"> August 2023</w:t>
      </w:r>
    </w:p>
    <w:p w14:paraId="5341C762" w14:textId="4CB07E38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b/>
          <w:sz w:val="22"/>
          <w:szCs w:val="22"/>
        </w:rPr>
      </w:pPr>
    </w:p>
    <w:p w14:paraId="1D8ACFA6" w14:textId="153E35EA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b/>
          <w:sz w:val="22"/>
          <w:szCs w:val="22"/>
        </w:rPr>
      </w:pPr>
      <w:r w:rsidRPr="000C04CE">
        <w:rPr>
          <w:b/>
          <w:sz w:val="22"/>
          <w:szCs w:val="22"/>
        </w:rPr>
        <w:tab/>
      </w:r>
      <w:r w:rsidR="00AD33A6" w:rsidRPr="000C04CE">
        <w:rPr>
          <w:b/>
          <w:sz w:val="22"/>
          <w:szCs w:val="22"/>
        </w:rPr>
        <w:t>IMA World Health</w:t>
      </w:r>
      <w:r w:rsidRPr="000C04CE">
        <w:rPr>
          <w:b/>
          <w:sz w:val="22"/>
          <w:szCs w:val="22"/>
        </w:rPr>
        <w:t xml:space="preserve"> South Sudan</w:t>
      </w:r>
    </w:p>
    <w:p w14:paraId="714CE400" w14:textId="0F376E7D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b/>
          <w:sz w:val="22"/>
          <w:szCs w:val="22"/>
        </w:rPr>
      </w:pPr>
      <w:r w:rsidRPr="000C04CE">
        <w:rPr>
          <w:b/>
          <w:sz w:val="22"/>
          <w:szCs w:val="22"/>
        </w:rPr>
        <w:tab/>
      </w:r>
      <w:r w:rsidR="00AD33A6" w:rsidRPr="000C04CE">
        <w:rPr>
          <w:b/>
          <w:sz w:val="22"/>
          <w:szCs w:val="22"/>
        </w:rPr>
        <w:t>Heran Complex office, Hai Cinema</w:t>
      </w:r>
    </w:p>
    <w:p w14:paraId="2DD3C5E4" w14:textId="541A7BEE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b/>
          <w:sz w:val="22"/>
          <w:szCs w:val="22"/>
        </w:rPr>
      </w:pPr>
      <w:r w:rsidRPr="000C04CE">
        <w:rPr>
          <w:b/>
          <w:sz w:val="22"/>
          <w:szCs w:val="22"/>
        </w:rPr>
        <w:tab/>
      </w:r>
      <w:r w:rsidR="00AD33A6" w:rsidRPr="000C04CE">
        <w:rPr>
          <w:b/>
          <w:sz w:val="22"/>
          <w:szCs w:val="22"/>
        </w:rPr>
        <w:t>Juba Stadium</w:t>
      </w:r>
      <w:r w:rsidRPr="000C04CE">
        <w:rPr>
          <w:b/>
          <w:sz w:val="22"/>
          <w:szCs w:val="22"/>
        </w:rPr>
        <w:t xml:space="preserve"> Road</w:t>
      </w:r>
    </w:p>
    <w:p w14:paraId="305B9944" w14:textId="77777777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b/>
          <w:sz w:val="22"/>
          <w:szCs w:val="22"/>
        </w:rPr>
      </w:pPr>
      <w:r w:rsidRPr="000C04CE">
        <w:rPr>
          <w:b/>
          <w:sz w:val="22"/>
          <w:szCs w:val="22"/>
        </w:rPr>
        <w:tab/>
        <w:t>Juba, South Sudan</w:t>
      </w:r>
      <w:bookmarkStart w:id="0" w:name="_GoBack"/>
      <w:bookmarkEnd w:id="0"/>
    </w:p>
    <w:p w14:paraId="45138C96" w14:textId="77777777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</w:p>
    <w:p w14:paraId="1A0529E4" w14:textId="7CDA9A14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  <w:r w:rsidRPr="000C04CE">
        <w:rPr>
          <w:sz w:val="22"/>
          <w:szCs w:val="22"/>
        </w:rPr>
        <w:t xml:space="preserve">Or via email to </w:t>
      </w:r>
      <w:hyperlink r:id="rId9" w:history="1">
        <w:r w:rsidR="00AD33A6" w:rsidRPr="000C04CE">
          <w:rPr>
            <w:rStyle w:val="Hyperlink"/>
            <w:sz w:val="22"/>
            <w:szCs w:val="22"/>
          </w:rPr>
          <w:t>southsudanprocurement@imaworldhealth.org</w:t>
        </w:r>
      </w:hyperlink>
      <w:r w:rsidR="00AD33A6" w:rsidRPr="000C04CE">
        <w:rPr>
          <w:sz w:val="22"/>
          <w:szCs w:val="22"/>
        </w:rPr>
        <w:t xml:space="preserve"> </w:t>
      </w:r>
      <w:r w:rsidR="00FE2D36" w:rsidRPr="000C04CE">
        <w:rPr>
          <w:sz w:val="22"/>
          <w:szCs w:val="22"/>
        </w:rPr>
        <w:t xml:space="preserve"> Subject "</w:t>
      </w:r>
      <w:r w:rsidR="00AF4BC1" w:rsidRPr="000C04CE">
        <w:rPr>
          <w:sz w:val="22"/>
          <w:szCs w:val="22"/>
        </w:rPr>
        <w:t>Request for tender dossier</w:t>
      </w:r>
      <w:r w:rsidR="00FE2D36" w:rsidRPr="000C04CE">
        <w:rPr>
          <w:sz w:val="22"/>
          <w:szCs w:val="22"/>
        </w:rPr>
        <w:t xml:space="preserve"> &lt;</w:t>
      </w:r>
      <w:r w:rsidR="00AF4BC1" w:rsidRPr="000C04CE">
        <w:rPr>
          <w:sz w:val="22"/>
          <w:szCs w:val="22"/>
        </w:rPr>
        <w:t>Reference code and category name’’</w:t>
      </w:r>
      <w:r w:rsidR="00AD33A6" w:rsidRPr="000C04CE">
        <w:rPr>
          <w:sz w:val="22"/>
          <w:szCs w:val="22"/>
        </w:rPr>
        <w:t>.</w:t>
      </w:r>
      <w:r w:rsidR="00AF4BC1" w:rsidRPr="000C04CE">
        <w:rPr>
          <w:sz w:val="22"/>
          <w:szCs w:val="22"/>
        </w:rPr>
        <w:t xml:space="preserve"> </w:t>
      </w:r>
    </w:p>
    <w:p w14:paraId="5324C9AC" w14:textId="77777777" w:rsidR="00FE2D36" w:rsidRPr="000C04CE" w:rsidRDefault="00FE2D36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</w:p>
    <w:p w14:paraId="4559AE04" w14:textId="77777777" w:rsidR="00FE2D36" w:rsidRPr="000C04CE" w:rsidRDefault="00FE2D36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  <w:r w:rsidRPr="000C04CE">
        <w:rPr>
          <w:sz w:val="22"/>
          <w:szCs w:val="22"/>
        </w:rPr>
        <w:t xml:space="preserve">Late bids or bids not conforming to the tender document condition will not be accepted. </w:t>
      </w:r>
    </w:p>
    <w:p w14:paraId="1C75A3D3" w14:textId="77777777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</w:p>
    <w:p w14:paraId="6013A5BE" w14:textId="77777777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</w:p>
    <w:p w14:paraId="6CCA4343" w14:textId="77777777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  <w:u w:val="single"/>
        </w:rPr>
      </w:pPr>
      <w:r w:rsidRPr="000C04CE">
        <w:rPr>
          <w:sz w:val="22"/>
          <w:szCs w:val="22"/>
          <w:u w:val="single"/>
        </w:rPr>
        <w:t>Enquires:</w:t>
      </w:r>
    </w:p>
    <w:p w14:paraId="268347FE" w14:textId="77777777" w:rsidR="00F8433B" w:rsidRPr="000C04CE" w:rsidRDefault="00F8433B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  <w:r w:rsidRPr="000C04CE">
        <w:rPr>
          <w:sz w:val="22"/>
          <w:szCs w:val="22"/>
        </w:rPr>
        <w:t>Please direct any enquiries to</w:t>
      </w:r>
    </w:p>
    <w:p w14:paraId="156DAF6C" w14:textId="0B97FD19" w:rsidR="00F8433B" w:rsidRPr="000C04CE" w:rsidRDefault="00FE2D36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  <w:r w:rsidRPr="000C04CE">
        <w:rPr>
          <w:sz w:val="22"/>
          <w:szCs w:val="22"/>
        </w:rPr>
        <w:tab/>
      </w:r>
      <w:r w:rsidR="00F8433B" w:rsidRPr="000C04CE">
        <w:rPr>
          <w:sz w:val="22"/>
          <w:szCs w:val="22"/>
        </w:rPr>
        <w:t xml:space="preserve"> </w:t>
      </w:r>
      <w:r w:rsidR="00AD33A6" w:rsidRPr="000C04CE">
        <w:rPr>
          <w:sz w:val="22"/>
          <w:szCs w:val="22"/>
        </w:rPr>
        <w:t>Operations Manager</w:t>
      </w:r>
    </w:p>
    <w:p w14:paraId="1C69B9F5" w14:textId="4E1451AA" w:rsidR="00FE2D36" w:rsidRPr="000C04CE" w:rsidRDefault="00FE2D36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  <w:r w:rsidRPr="000C04CE">
        <w:rPr>
          <w:sz w:val="22"/>
          <w:szCs w:val="22"/>
        </w:rPr>
        <w:tab/>
      </w:r>
      <w:r w:rsidR="006E3E1F" w:rsidRPr="000C04CE">
        <w:rPr>
          <w:sz w:val="22"/>
          <w:szCs w:val="22"/>
        </w:rPr>
        <w:t xml:space="preserve">Email: </w:t>
      </w:r>
      <w:hyperlink r:id="rId10" w:history="1">
        <w:r w:rsidR="001E7B6E" w:rsidRPr="000C04CE">
          <w:rPr>
            <w:rStyle w:val="Hyperlink"/>
            <w:sz w:val="22"/>
            <w:szCs w:val="22"/>
          </w:rPr>
          <w:t>southsudanprocurement@imaworlhealth.org</w:t>
        </w:r>
      </w:hyperlink>
      <w:r w:rsidR="001E7B6E" w:rsidRPr="000C04CE">
        <w:rPr>
          <w:sz w:val="22"/>
          <w:szCs w:val="22"/>
        </w:rPr>
        <w:t xml:space="preserve"> </w:t>
      </w:r>
    </w:p>
    <w:p w14:paraId="7C8DCA04" w14:textId="77777777" w:rsidR="001E7B6E" w:rsidRPr="000C04CE" w:rsidRDefault="001E7B6E" w:rsidP="00045E51">
      <w:pPr>
        <w:pStyle w:val="NormalWeb"/>
        <w:shd w:val="clear" w:color="auto" w:fill="FFFFFF"/>
        <w:spacing w:before="0" w:beforeAutospacing="0" w:after="0" w:afterAutospacing="0" w:line="100" w:lineRule="atLeast"/>
        <w:jc w:val="both"/>
        <w:rPr>
          <w:sz w:val="22"/>
          <w:szCs w:val="22"/>
        </w:rPr>
      </w:pPr>
    </w:p>
    <w:sectPr w:rsidR="001E7B6E" w:rsidRPr="000C04CE" w:rsidSect="006E4EB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8890B" w14:textId="77777777" w:rsidR="003C575C" w:rsidRDefault="003C575C" w:rsidP="004F2167">
      <w:pPr>
        <w:spacing w:after="0" w:line="240" w:lineRule="auto"/>
      </w:pPr>
      <w:r>
        <w:separator/>
      </w:r>
    </w:p>
  </w:endnote>
  <w:endnote w:type="continuationSeparator" w:id="0">
    <w:p w14:paraId="7E8A19FF" w14:textId="77777777" w:rsidR="003C575C" w:rsidRDefault="003C575C" w:rsidP="004F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D070C" w14:textId="77777777" w:rsidR="003C575C" w:rsidRDefault="003C575C" w:rsidP="004F2167">
      <w:pPr>
        <w:spacing w:after="0" w:line="240" w:lineRule="auto"/>
      </w:pPr>
      <w:r>
        <w:separator/>
      </w:r>
    </w:p>
  </w:footnote>
  <w:footnote w:type="continuationSeparator" w:id="0">
    <w:p w14:paraId="50876DAD" w14:textId="77777777" w:rsidR="003C575C" w:rsidRDefault="003C575C" w:rsidP="004F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8C50" w14:textId="224922E3" w:rsidR="004F2167" w:rsidRDefault="004F2167" w:rsidP="004F2167">
    <w:pPr>
      <w:pStyle w:val="Header"/>
      <w:jc w:val="center"/>
    </w:pPr>
    <w:r w:rsidRPr="004F2167">
      <w:rPr>
        <w:rFonts w:ascii="Calibri" w:eastAsia="Calibri" w:hAnsi="Calibri" w:cs="Times New Roman"/>
        <w:noProof/>
        <w:lang w:val="en-US"/>
      </w:rPr>
      <w:drawing>
        <wp:inline distT="0" distB="0" distL="0" distR="0" wp14:anchorId="6ACC18AF" wp14:editId="0E58F72D">
          <wp:extent cx="341376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346"/>
    <w:multiLevelType w:val="hybridMultilevel"/>
    <w:tmpl w:val="841CAD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E4C55"/>
    <w:multiLevelType w:val="hybridMultilevel"/>
    <w:tmpl w:val="48A4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20302"/>
    <w:multiLevelType w:val="hybridMultilevel"/>
    <w:tmpl w:val="223487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F2"/>
    <w:rsid w:val="00045E51"/>
    <w:rsid w:val="000C04CE"/>
    <w:rsid w:val="00125E46"/>
    <w:rsid w:val="00194254"/>
    <w:rsid w:val="001E7B6E"/>
    <w:rsid w:val="002B0BBC"/>
    <w:rsid w:val="002C2BE7"/>
    <w:rsid w:val="002D1CF2"/>
    <w:rsid w:val="002E5DA4"/>
    <w:rsid w:val="003C575C"/>
    <w:rsid w:val="00403523"/>
    <w:rsid w:val="004F2167"/>
    <w:rsid w:val="0057407C"/>
    <w:rsid w:val="0067431A"/>
    <w:rsid w:val="006A1756"/>
    <w:rsid w:val="006E3E1F"/>
    <w:rsid w:val="006E4EB3"/>
    <w:rsid w:val="007050A4"/>
    <w:rsid w:val="00725E67"/>
    <w:rsid w:val="0074293C"/>
    <w:rsid w:val="00794B5B"/>
    <w:rsid w:val="00804763"/>
    <w:rsid w:val="00875B1A"/>
    <w:rsid w:val="00890C01"/>
    <w:rsid w:val="009068C7"/>
    <w:rsid w:val="0092283A"/>
    <w:rsid w:val="00A26A4A"/>
    <w:rsid w:val="00A75C96"/>
    <w:rsid w:val="00AA7E76"/>
    <w:rsid w:val="00AD33A6"/>
    <w:rsid w:val="00AF4BC1"/>
    <w:rsid w:val="00B241A6"/>
    <w:rsid w:val="00B81D6C"/>
    <w:rsid w:val="00C33D45"/>
    <w:rsid w:val="00E01926"/>
    <w:rsid w:val="00E24947"/>
    <w:rsid w:val="00E37E0A"/>
    <w:rsid w:val="00F1329B"/>
    <w:rsid w:val="00F8433B"/>
    <w:rsid w:val="00F8537E"/>
    <w:rsid w:val="00F91214"/>
    <w:rsid w:val="00FA62B6"/>
    <w:rsid w:val="00FC6E40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A5A1"/>
  <w15:docId w15:val="{A906D285-0881-4D98-A676-A355C63C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D1CF2"/>
  </w:style>
  <w:style w:type="paragraph" w:styleId="IntenseQuote">
    <w:name w:val="Intense Quote"/>
    <w:basedOn w:val="Normal"/>
    <w:next w:val="Normal"/>
    <w:link w:val="IntenseQuoteChar"/>
    <w:uiPriority w:val="30"/>
    <w:qFormat/>
    <w:rsid w:val="002D1C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CF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3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67"/>
  </w:style>
  <w:style w:type="paragraph" w:styleId="Footer">
    <w:name w:val="footer"/>
    <w:basedOn w:val="Normal"/>
    <w:link w:val="FooterChar"/>
    <w:uiPriority w:val="99"/>
    <w:unhideWhenUsed/>
    <w:rsid w:val="004F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6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uthsudanprocurement@imaworl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sudanprocurement@imaworld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BF98-72D0-4E1A-B16D-D0ABFDD2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davies</dc:creator>
  <cp:keywords/>
  <dc:description/>
  <cp:lastModifiedBy>John Given</cp:lastModifiedBy>
  <cp:revision>7</cp:revision>
  <dcterms:created xsi:type="dcterms:W3CDTF">2023-08-18T10:00:00Z</dcterms:created>
  <dcterms:modified xsi:type="dcterms:W3CDTF">2023-08-21T10:11:00Z</dcterms:modified>
</cp:coreProperties>
</file>