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AAA" w:rsidRPr="007D2908" w:rsidRDefault="00266AAA" w:rsidP="007D2908">
      <w:pPr>
        <w:spacing w:after="18" w:line="259" w:lineRule="auto"/>
        <w:ind w:left="0" w:right="0" w:firstLine="0"/>
        <w:jc w:val="left"/>
        <w:rPr>
          <w:sz w:val="22"/>
        </w:rPr>
      </w:pPr>
      <w:bookmarkStart w:id="0" w:name="_GoBack"/>
      <w:bookmarkEnd w:id="0"/>
    </w:p>
    <w:p w:rsidR="00003D1E" w:rsidRPr="007D2908" w:rsidRDefault="007D2908" w:rsidP="007D2908">
      <w:pPr>
        <w:pStyle w:val="NoSpacing"/>
        <w:rPr>
          <w:b/>
          <w:sz w:val="22"/>
        </w:rPr>
      </w:pPr>
      <w:r w:rsidRPr="007D2908">
        <w:rPr>
          <w:b/>
          <w:sz w:val="22"/>
        </w:rPr>
        <w:t>TERMS OF REFERENCE FOR CONDUCTING MID-TERM EVALUA</w:t>
      </w:r>
      <w:r w:rsidR="00E348E8">
        <w:rPr>
          <w:b/>
          <w:sz w:val="22"/>
        </w:rPr>
        <w:t xml:space="preserve">TION FOR BECause: </w:t>
      </w:r>
      <w:r w:rsidRPr="007D2908">
        <w:rPr>
          <w:b/>
          <w:sz w:val="22"/>
        </w:rPr>
        <w:t>EYE CARE SERVICES</w:t>
      </w:r>
      <w:r w:rsidR="00E348E8">
        <w:rPr>
          <w:b/>
          <w:sz w:val="22"/>
        </w:rPr>
        <w:t xml:space="preserve"> </w:t>
      </w:r>
      <w:r w:rsidR="00426C4A">
        <w:rPr>
          <w:b/>
          <w:sz w:val="22"/>
        </w:rPr>
        <w:t xml:space="preserve">STRENTHENING </w:t>
      </w:r>
      <w:r w:rsidR="00426C4A" w:rsidRPr="007D2908">
        <w:rPr>
          <w:b/>
          <w:sz w:val="22"/>
        </w:rPr>
        <w:t>IN</w:t>
      </w:r>
      <w:r w:rsidRPr="007D2908">
        <w:rPr>
          <w:b/>
          <w:sz w:val="22"/>
        </w:rPr>
        <w:t xml:space="preserve"> SOUTH SUDAN</w:t>
      </w:r>
    </w:p>
    <w:p w:rsidR="00003D1E" w:rsidRPr="007D2908" w:rsidRDefault="00003D1E" w:rsidP="00003D1E">
      <w:pPr>
        <w:spacing w:after="18" w:line="259" w:lineRule="auto"/>
        <w:ind w:left="0" w:right="0" w:firstLine="0"/>
        <w:jc w:val="left"/>
        <w:rPr>
          <w:rFonts w:ascii="Verdana" w:hAnsi="Verdana"/>
          <w:b/>
          <w:sz w:val="22"/>
        </w:rPr>
      </w:pPr>
    </w:p>
    <w:p w:rsidR="00266AAA" w:rsidRPr="007D2908" w:rsidRDefault="00116944" w:rsidP="00003D1E">
      <w:pPr>
        <w:spacing w:after="18" w:line="259" w:lineRule="auto"/>
        <w:ind w:left="0" w:right="0" w:firstLine="0"/>
        <w:jc w:val="left"/>
        <w:rPr>
          <w:rFonts w:ascii="Verdana" w:hAnsi="Verdana"/>
          <w:b/>
          <w:sz w:val="22"/>
        </w:rPr>
      </w:pPr>
      <w:r w:rsidRPr="007D2908">
        <w:rPr>
          <w:rFonts w:ascii="Verdana" w:hAnsi="Verdana"/>
          <w:b/>
          <w:sz w:val="22"/>
        </w:rPr>
        <w:t>About Christian Blind Mission</w:t>
      </w:r>
      <w:r w:rsidR="00D4206F">
        <w:rPr>
          <w:rFonts w:ascii="Verdana" w:hAnsi="Verdana"/>
          <w:b/>
          <w:sz w:val="22"/>
        </w:rPr>
        <w:t xml:space="preserve"> </w:t>
      </w:r>
      <w:r w:rsidRPr="007D2908">
        <w:rPr>
          <w:rFonts w:ascii="Verdana" w:hAnsi="Verdana"/>
          <w:b/>
          <w:sz w:val="22"/>
        </w:rPr>
        <w:t xml:space="preserve"> </w:t>
      </w:r>
    </w:p>
    <w:p w:rsidR="00116944" w:rsidRPr="007D2908" w:rsidRDefault="00116944" w:rsidP="003F1E00">
      <w:pPr>
        <w:spacing w:after="0" w:line="243" w:lineRule="atLeast"/>
        <w:ind w:left="0" w:firstLine="0"/>
        <w:textAlignment w:val="baseline"/>
        <w:outlineLvl w:val="1"/>
        <w:rPr>
          <w:rFonts w:ascii="Verdana" w:eastAsia="Times New Roman" w:hAnsi="Verdana" w:cs="Times New Roman"/>
          <w:b/>
          <w:bCs/>
          <w:sz w:val="22"/>
        </w:rPr>
      </w:pPr>
    </w:p>
    <w:p w:rsidR="00116944" w:rsidRPr="007D2908" w:rsidRDefault="00116944" w:rsidP="00116944">
      <w:pPr>
        <w:pStyle w:val="BodyText"/>
        <w:jc w:val="both"/>
        <w:rPr>
          <w:rFonts w:ascii="Verdana" w:hAnsi="Verdana"/>
          <w:lang w:val="en-GB"/>
        </w:rPr>
      </w:pPr>
      <w:r w:rsidRPr="007D2908">
        <w:rPr>
          <w:rFonts w:ascii="Verdana" w:hAnsi="Verdana"/>
          <w:lang w:val="en-GB"/>
        </w:rPr>
        <w:t>Christian Blind Mission (CBM) is an international Christian development organisation whose primary mission is to improve the quality of life of people living with disabilities in the poorest countries around the world. CBM strives to fight poverty as a cause and consequence of disability.</w:t>
      </w:r>
    </w:p>
    <w:p w:rsidR="00116944" w:rsidRPr="007D2908" w:rsidRDefault="00116944" w:rsidP="00116944">
      <w:pPr>
        <w:rPr>
          <w:rFonts w:ascii="Verdana" w:hAnsi="Verdana"/>
          <w:b/>
          <w:bCs/>
          <w:sz w:val="22"/>
        </w:rPr>
      </w:pPr>
      <w:r w:rsidRPr="007D2908">
        <w:rPr>
          <w:rFonts w:ascii="Verdana" w:hAnsi="Verdana"/>
          <w:b/>
          <w:bCs/>
          <w:sz w:val="22"/>
        </w:rPr>
        <w:t>CBM Vision Statement</w:t>
      </w:r>
    </w:p>
    <w:p w:rsidR="00116944" w:rsidRPr="007D2908" w:rsidRDefault="00116944" w:rsidP="00116944">
      <w:pPr>
        <w:rPr>
          <w:rFonts w:ascii="Verdana" w:hAnsi="Verdana"/>
          <w:sz w:val="22"/>
        </w:rPr>
      </w:pPr>
      <w:r w:rsidRPr="007D2908">
        <w:rPr>
          <w:rFonts w:ascii="Verdana" w:hAnsi="Verdana"/>
          <w:sz w:val="22"/>
        </w:rPr>
        <w:t>An inclusive world in which all persons with disabilities enjoy their human rights and achieve their full potential.</w:t>
      </w:r>
    </w:p>
    <w:p w:rsidR="00116944" w:rsidRPr="007D2908" w:rsidRDefault="00116944" w:rsidP="00116944">
      <w:pPr>
        <w:rPr>
          <w:rFonts w:ascii="Verdana" w:hAnsi="Verdana"/>
          <w:sz w:val="22"/>
        </w:rPr>
      </w:pPr>
    </w:p>
    <w:p w:rsidR="00116944" w:rsidRPr="007D2908" w:rsidRDefault="00116944" w:rsidP="00116944">
      <w:pPr>
        <w:rPr>
          <w:rFonts w:ascii="Verdana" w:hAnsi="Verdana"/>
          <w:b/>
          <w:bCs/>
          <w:sz w:val="22"/>
        </w:rPr>
      </w:pPr>
      <w:r w:rsidRPr="007D2908">
        <w:rPr>
          <w:rFonts w:ascii="Verdana" w:hAnsi="Verdana"/>
          <w:b/>
          <w:bCs/>
          <w:sz w:val="22"/>
        </w:rPr>
        <w:t>CBM Mission Statement</w:t>
      </w:r>
    </w:p>
    <w:p w:rsidR="00116944" w:rsidRPr="007D2908" w:rsidRDefault="00116944" w:rsidP="00116944">
      <w:pPr>
        <w:rPr>
          <w:rFonts w:ascii="Verdana" w:hAnsi="Verdana"/>
          <w:sz w:val="22"/>
        </w:rPr>
      </w:pPr>
      <w:r w:rsidRPr="007D2908">
        <w:rPr>
          <w:rFonts w:ascii="Verdana" w:hAnsi="Verdana"/>
          <w:sz w:val="22"/>
        </w:rPr>
        <w:t>CBM is an international Christian development organization, committed to improving the quality of life of persons with disabilities in the poorest countries of the world.</w:t>
      </w:r>
    </w:p>
    <w:p w:rsidR="00116944" w:rsidRPr="007D2908" w:rsidRDefault="00116944" w:rsidP="00116944">
      <w:pPr>
        <w:rPr>
          <w:rFonts w:ascii="Verdana" w:hAnsi="Verdana"/>
          <w:sz w:val="22"/>
        </w:rPr>
      </w:pPr>
      <w:r w:rsidRPr="007D2908">
        <w:rPr>
          <w:rFonts w:ascii="Verdana" w:hAnsi="Verdana"/>
          <w:sz w:val="22"/>
        </w:rPr>
        <w:t>Based on its Christian values and over 100 years of professional expertise, CBM addresses poverty as a cause, and a consequence, of disability, and works in partnership to create a society for all.</w:t>
      </w:r>
    </w:p>
    <w:p w:rsidR="00266AAA" w:rsidRPr="007D2908" w:rsidRDefault="00266AAA">
      <w:pPr>
        <w:spacing w:after="18" w:line="259" w:lineRule="auto"/>
        <w:ind w:left="0" w:right="0" w:firstLine="0"/>
        <w:jc w:val="left"/>
        <w:rPr>
          <w:rFonts w:ascii="Verdana" w:hAnsi="Verdana"/>
          <w:sz w:val="22"/>
        </w:rPr>
      </w:pPr>
    </w:p>
    <w:p w:rsidR="00266AAA" w:rsidRPr="007D2908" w:rsidRDefault="00FE0E51">
      <w:pPr>
        <w:pStyle w:val="Heading1"/>
        <w:ind w:left="-5"/>
        <w:rPr>
          <w:rFonts w:ascii="Verdana" w:hAnsi="Verdana"/>
          <w:sz w:val="22"/>
        </w:rPr>
      </w:pPr>
      <w:r w:rsidRPr="007D2908">
        <w:rPr>
          <w:rFonts w:ascii="Verdana" w:hAnsi="Verdana"/>
          <w:sz w:val="22"/>
        </w:rPr>
        <w:t xml:space="preserve">About the project </w:t>
      </w:r>
    </w:p>
    <w:p w:rsidR="00116944" w:rsidRPr="007D2908" w:rsidRDefault="00116944" w:rsidP="00116944">
      <w:pPr>
        <w:rPr>
          <w:rFonts w:ascii="Verdana" w:hAnsi="Verdana"/>
          <w:sz w:val="22"/>
        </w:rPr>
      </w:pPr>
    </w:p>
    <w:p w:rsidR="00266AAA" w:rsidRPr="007D2908" w:rsidRDefault="00FE0E51">
      <w:pPr>
        <w:pStyle w:val="Heading1"/>
        <w:ind w:left="-5"/>
        <w:rPr>
          <w:rFonts w:ascii="Verdana" w:hAnsi="Verdana"/>
          <w:sz w:val="22"/>
        </w:rPr>
      </w:pPr>
      <w:r w:rsidRPr="007D2908">
        <w:rPr>
          <w:rFonts w:ascii="Verdana" w:hAnsi="Verdana"/>
          <w:sz w:val="22"/>
        </w:rPr>
        <w:t xml:space="preserve">Project objectives </w:t>
      </w:r>
    </w:p>
    <w:p w:rsidR="00116944" w:rsidRPr="007D2908" w:rsidRDefault="00116944" w:rsidP="00116944">
      <w:pPr>
        <w:suppressAutoHyphens/>
        <w:spacing w:after="0" w:line="240" w:lineRule="auto"/>
        <w:contextualSpacing/>
        <w:rPr>
          <w:rFonts w:ascii="Verdana" w:eastAsia="Times New Roman" w:hAnsi="Verdana" w:cs="Times New Roman"/>
          <w:sz w:val="22"/>
          <w:lang w:val="en-GB" w:eastAsia="ar-SA"/>
        </w:rPr>
      </w:pPr>
      <w:r w:rsidRPr="007D2908">
        <w:rPr>
          <w:rFonts w:ascii="Verdana" w:hAnsi="Verdana" w:cs="Times"/>
          <w:b/>
          <w:sz w:val="22"/>
        </w:rPr>
        <w:t>BEC</w:t>
      </w:r>
      <w:r w:rsidRPr="007D2908">
        <w:rPr>
          <w:rFonts w:ascii="Verdana" w:hAnsi="Verdana" w:cs="Times"/>
          <w:sz w:val="22"/>
        </w:rPr>
        <w:t>ause Eye Care: South Sudan Eye Care services strengthening is a project designed to i</w:t>
      </w:r>
      <w:r w:rsidR="00F94867">
        <w:rPr>
          <w:rFonts w:ascii="Verdana" w:hAnsi="Verdana" w:cs="Times"/>
          <w:sz w:val="22"/>
        </w:rPr>
        <w:t xml:space="preserve">mprove eye health </w:t>
      </w:r>
      <w:r w:rsidRPr="007D2908">
        <w:rPr>
          <w:rFonts w:ascii="Verdana" w:hAnsi="Verdana" w:cs="Times"/>
          <w:sz w:val="22"/>
        </w:rPr>
        <w:t xml:space="preserve">services delivery to the three states of Jubek, Imatong and Amadi in South Sudan. The </w:t>
      </w:r>
      <w:r w:rsidR="00B07998" w:rsidRPr="007D2908">
        <w:rPr>
          <w:rFonts w:ascii="Verdana" w:hAnsi="Verdana" w:cs="Times"/>
          <w:sz w:val="22"/>
        </w:rPr>
        <w:t>projec</w:t>
      </w:r>
      <w:r w:rsidR="001F2F46" w:rsidRPr="007D2908">
        <w:rPr>
          <w:rFonts w:ascii="Verdana" w:hAnsi="Verdana" w:cs="Times"/>
          <w:sz w:val="22"/>
        </w:rPr>
        <w:t>t</w:t>
      </w:r>
      <w:r w:rsidR="00B07998" w:rsidRPr="007D2908">
        <w:rPr>
          <w:rFonts w:ascii="Verdana" w:eastAsia="Times New Roman" w:hAnsi="Verdana" w:cs="Times New Roman"/>
          <w:sz w:val="22"/>
          <w:lang w:val="en-GB" w:eastAsia="ar-SA"/>
        </w:rPr>
        <w:t xml:space="preserve"> is the continuing intervention of AID 10313/CBM/SSD financed by</w:t>
      </w:r>
      <w:r w:rsidR="001F2F46" w:rsidRPr="007D2908">
        <w:rPr>
          <w:rFonts w:ascii="Verdana" w:eastAsia="Times New Roman" w:hAnsi="Verdana" w:cs="Times New Roman"/>
          <w:sz w:val="22"/>
          <w:lang w:val="en-GB" w:eastAsia="ar-SA"/>
        </w:rPr>
        <w:t xml:space="preserve"> AICS that</w:t>
      </w:r>
      <w:r w:rsidR="00B07998" w:rsidRPr="007D2908">
        <w:rPr>
          <w:rFonts w:ascii="Verdana" w:eastAsia="Times New Roman" w:hAnsi="Verdana" w:cs="Times New Roman"/>
          <w:sz w:val="22"/>
          <w:lang w:val="en-GB" w:eastAsia="ar-SA"/>
        </w:rPr>
        <w:t xml:space="preserve"> ended in February 2018, the current phase of the project AID11448 is being imple</w:t>
      </w:r>
      <w:r w:rsidR="00F94867">
        <w:rPr>
          <w:rFonts w:ascii="Verdana" w:eastAsia="Times New Roman" w:hAnsi="Verdana" w:cs="Times New Roman"/>
          <w:sz w:val="22"/>
          <w:lang w:val="en-GB" w:eastAsia="ar-SA"/>
        </w:rPr>
        <w:t xml:space="preserve">mented in partnership </w:t>
      </w:r>
      <w:r w:rsidRPr="007D2908">
        <w:rPr>
          <w:rFonts w:ascii="Verdana" w:eastAsia="Times New Roman" w:hAnsi="Verdana" w:cs="Times New Roman"/>
          <w:sz w:val="22"/>
          <w:lang w:val="en-GB" w:eastAsia="ar-SA"/>
        </w:rPr>
        <w:lastRenderedPageBreak/>
        <w:t>with the Ministry of Health and Environment of Jubek State South Sudan, Catholic Organisation for Relief and Development Cordaid and Doctors with Africa CUAMM. The project that is running for three years effective July 2018</w:t>
      </w:r>
      <w:r w:rsidR="00B07998" w:rsidRPr="007D2908">
        <w:rPr>
          <w:rFonts w:ascii="Verdana" w:eastAsia="Times New Roman" w:hAnsi="Verdana" w:cs="Times New Roman"/>
          <w:sz w:val="22"/>
          <w:lang w:val="en-GB" w:eastAsia="ar-SA"/>
        </w:rPr>
        <w:t xml:space="preserve"> and targets</w:t>
      </w:r>
      <w:r w:rsidRPr="007D2908">
        <w:rPr>
          <w:rFonts w:ascii="Verdana" w:eastAsia="Times New Roman" w:hAnsi="Verdana" w:cs="Times New Roman"/>
          <w:sz w:val="22"/>
          <w:lang w:val="en-GB" w:eastAsia="ar-SA"/>
        </w:rPr>
        <w:t xml:space="preserve"> a total of 122,235 direct beneficiaries in the three states.</w:t>
      </w:r>
    </w:p>
    <w:p w:rsidR="00116944" w:rsidRPr="007D2908" w:rsidRDefault="00116944" w:rsidP="00116944">
      <w:pPr>
        <w:suppressAutoHyphens/>
        <w:spacing w:after="0" w:line="240" w:lineRule="auto"/>
        <w:contextualSpacing/>
        <w:rPr>
          <w:rFonts w:ascii="Verdana" w:eastAsia="Times New Roman" w:hAnsi="Verdana" w:cs="Times New Roman"/>
          <w:sz w:val="22"/>
          <w:lang w:val="en-GB" w:eastAsia="ar-SA"/>
        </w:rPr>
      </w:pPr>
    </w:p>
    <w:p w:rsidR="00116944" w:rsidRPr="007D2908" w:rsidRDefault="00B07998" w:rsidP="00116944">
      <w:pPr>
        <w:rPr>
          <w:rFonts w:ascii="Verdana" w:hAnsi="Verdana"/>
          <w:sz w:val="22"/>
        </w:rPr>
      </w:pPr>
      <w:r w:rsidRPr="007D2908">
        <w:rPr>
          <w:rFonts w:ascii="Verdana" w:hAnsi="Verdana"/>
          <w:sz w:val="22"/>
        </w:rPr>
        <w:t>CUAMM and Cordaid manage implementation of primary</w:t>
      </w:r>
      <w:r w:rsidR="00C72CC0">
        <w:rPr>
          <w:rFonts w:ascii="Verdana" w:hAnsi="Verdana"/>
          <w:sz w:val="22"/>
        </w:rPr>
        <w:t xml:space="preserve"> and </w:t>
      </w:r>
      <w:r w:rsidR="00AE094C">
        <w:rPr>
          <w:rFonts w:ascii="Verdana" w:hAnsi="Verdana"/>
          <w:sz w:val="22"/>
        </w:rPr>
        <w:t xml:space="preserve">secondary </w:t>
      </w:r>
      <w:r w:rsidR="00AE094C" w:rsidRPr="007D2908">
        <w:rPr>
          <w:rFonts w:ascii="Verdana" w:hAnsi="Verdana"/>
          <w:sz w:val="22"/>
        </w:rPr>
        <w:t>eye</w:t>
      </w:r>
      <w:r w:rsidR="00C72CC0">
        <w:rPr>
          <w:rFonts w:ascii="Verdana" w:hAnsi="Verdana"/>
          <w:sz w:val="22"/>
        </w:rPr>
        <w:t xml:space="preserve"> health </w:t>
      </w:r>
      <w:r w:rsidRPr="007D2908">
        <w:rPr>
          <w:rFonts w:ascii="Verdana" w:hAnsi="Verdana"/>
          <w:sz w:val="22"/>
        </w:rPr>
        <w:t xml:space="preserve">services in Mundri East Amadi State </w:t>
      </w:r>
      <w:r w:rsidR="00116944" w:rsidRPr="007D2908">
        <w:rPr>
          <w:rFonts w:ascii="Verdana" w:hAnsi="Verdana"/>
          <w:sz w:val="22"/>
        </w:rPr>
        <w:t>and</w:t>
      </w:r>
      <w:r w:rsidRPr="007D2908">
        <w:rPr>
          <w:rFonts w:ascii="Verdana" w:hAnsi="Verdana"/>
          <w:sz w:val="22"/>
        </w:rPr>
        <w:t xml:space="preserve"> Imatong states respectively. The two organizations </w:t>
      </w:r>
      <w:r w:rsidR="003F1E00" w:rsidRPr="007D2908">
        <w:rPr>
          <w:rFonts w:ascii="Verdana" w:hAnsi="Verdana"/>
          <w:sz w:val="22"/>
        </w:rPr>
        <w:t>work</w:t>
      </w:r>
      <w:r w:rsidRPr="007D2908">
        <w:rPr>
          <w:rFonts w:ascii="Verdana" w:hAnsi="Verdana"/>
          <w:sz w:val="22"/>
        </w:rPr>
        <w:t xml:space="preserve"> closely with the State Ministry of health </w:t>
      </w:r>
      <w:r w:rsidR="00294277" w:rsidRPr="007D2908">
        <w:rPr>
          <w:rFonts w:ascii="Verdana" w:hAnsi="Verdana"/>
          <w:sz w:val="22"/>
        </w:rPr>
        <w:t>to provide</w:t>
      </w:r>
      <w:r w:rsidR="00116944" w:rsidRPr="007D2908">
        <w:rPr>
          <w:rFonts w:ascii="Verdana" w:hAnsi="Verdana"/>
          <w:sz w:val="22"/>
        </w:rPr>
        <w:t xml:space="preserve"> technical support to the training of Health figures</w:t>
      </w:r>
      <w:r w:rsidRPr="007D2908">
        <w:rPr>
          <w:rFonts w:ascii="Verdana" w:hAnsi="Verdana"/>
          <w:sz w:val="22"/>
        </w:rPr>
        <w:t>, training of primary school teachers and community leaders</w:t>
      </w:r>
      <w:r w:rsidR="00116944" w:rsidRPr="007D2908">
        <w:rPr>
          <w:rFonts w:ascii="Verdana" w:hAnsi="Verdana"/>
          <w:sz w:val="22"/>
        </w:rPr>
        <w:t xml:space="preserve"> and deliver primary eye care services. they, also provide Ophthalmic Mobiles Units and patients </w:t>
      </w:r>
      <w:r w:rsidR="00116944" w:rsidRPr="007D2908">
        <w:rPr>
          <w:rFonts w:ascii="Verdana" w:hAnsi="Verdana"/>
          <w:i/>
          <w:sz w:val="22"/>
        </w:rPr>
        <w:t xml:space="preserve">referral </w:t>
      </w:r>
      <w:r w:rsidR="00116944" w:rsidRPr="007D2908">
        <w:rPr>
          <w:rFonts w:ascii="Verdana" w:hAnsi="Verdana"/>
          <w:sz w:val="22"/>
        </w:rPr>
        <w:t>to Buluk Eye Centre. Additionally, they provide screening in schools and sensitizations campaigns to the community on eye care. All the referrals from Torit and Lui hospitals are received and treated at BEC which is the only secondary eye health hospital in South Sudan</w:t>
      </w:r>
    </w:p>
    <w:p w:rsidR="00266AAA" w:rsidRPr="007D2908" w:rsidRDefault="00FE0E51">
      <w:pPr>
        <w:spacing w:after="0" w:line="259" w:lineRule="auto"/>
        <w:ind w:left="0" w:right="0" w:firstLine="0"/>
        <w:jc w:val="left"/>
        <w:rPr>
          <w:rFonts w:ascii="Verdana" w:hAnsi="Verdana"/>
          <w:sz w:val="22"/>
        </w:rPr>
      </w:pPr>
      <w:r w:rsidRPr="007D2908">
        <w:rPr>
          <w:rFonts w:ascii="Verdana" w:hAnsi="Verdana"/>
          <w:b/>
          <w:sz w:val="22"/>
        </w:rPr>
        <w:t xml:space="preserve"> </w:t>
      </w:r>
    </w:p>
    <w:p w:rsidR="00266AAA" w:rsidRPr="007D2908" w:rsidRDefault="00FE0E51">
      <w:pPr>
        <w:spacing w:after="25"/>
        <w:ind w:right="0"/>
        <w:rPr>
          <w:rFonts w:ascii="Verdana" w:hAnsi="Verdana"/>
          <w:sz w:val="22"/>
        </w:rPr>
      </w:pPr>
      <w:r w:rsidRPr="007D2908">
        <w:rPr>
          <w:rFonts w:ascii="Verdana" w:hAnsi="Verdana"/>
          <w:b/>
          <w:sz w:val="22"/>
        </w:rPr>
        <w:t>The overall objective of the project is</w:t>
      </w:r>
      <w:r w:rsidR="00B07998" w:rsidRPr="007D2908">
        <w:rPr>
          <w:rFonts w:ascii="Verdana" w:hAnsi="Verdana"/>
          <w:sz w:val="22"/>
          <w:lang w:eastAsia="it-IT"/>
        </w:rPr>
        <w:t xml:space="preserve"> Contribute to reduce </w:t>
      </w:r>
      <w:r w:rsidR="00B07998" w:rsidRPr="007D2908">
        <w:rPr>
          <w:rFonts w:ascii="Verdana" w:hAnsi="Verdana"/>
          <w:b/>
          <w:sz w:val="22"/>
          <w:lang w:eastAsia="it-IT"/>
        </w:rPr>
        <w:t>the prevalence of avoidable blindness</w:t>
      </w:r>
      <w:r w:rsidR="00B07998" w:rsidRPr="007D2908">
        <w:rPr>
          <w:rFonts w:ascii="Verdana" w:hAnsi="Verdana"/>
          <w:sz w:val="22"/>
          <w:lang w:eastAsia="it-IT"/>
        </w:rPr>
        <w:t xml:space="preserve"> by 2020 in South Sudan in line with the </w:t>
      </w:r>
      <w:r w:rsidR="00B07998" w:rsidRPr="007D2908">
        <w:rPr>
          <w:rFonts w:ascii="Verdana" w:hAnsi="Verdana"/>
          <w:i/>
          <w:sz w:val="22"/>
          <w:lang w:eastAsia="it-IT"/>
        </w:rPr>
        <w:t>National Vision2020 Plan</w:t>
      </w:r>
      <w:r w:rsidR="00B07998" w:rsidRPr="007D2908">
        <w:rPr>
          <w:rFonts w:ascii="Verdana" w:hAnsi="Verdana"/>
          <w:sz w:val="22"/>
          <w:lang w:eastAsia="it-IT"/>
        </w:rPr>
        <w:t xml:space="preserve"> for South Sudan – MoH GoSS /WHO.</w:t>
      </w:r>
      <w:r w:rsidRPr="007D2908">
        <w:rPr>
          <w:rFonts w:ascii="Verdana" w:hAnsi="Verdana"/>
          <w:sz w:val="22"/>
        </w:rPr>
        <w:t xml:space="preserve"> </w:t>
      </w:r>
    </w:p>
    <w:p w:rsidR="00266AAA" w:rsidRPr="007D2908" w:rsidRDefault="00FE0E51" w:rsidP="001F2F46">
      <w:pPr>
        <w:spacing w:after="17" w:line="259" w:lineRule="auto"/>
        <w:ind w:left="0" w:right="0" w:firstLine="0"/>
        <w:jc w:val="left"/>
        <w:rPr>
          <w:rFonts w:ascii="Verdana" w:hAnsi="Verdana"/>
          <w:sz w:val="22"/>
        </w:rPr>
      </w:pPr>
      <w:r w:rsidRPr="007D2908">
        <w:rPr>
          <w:rFonts w:ascii="Verdana" w:hAnsi="Verdana"/>
          <w:b/>
          <w:sz w:val="22"/>
        </w:rPr>
        <w:t xml:space="preserve"> </w:t>
      </w:r>
    </w:p>
    <w:p w:rsidR="00266AAA" w:rsidRPr="007D2908" w:rsidRDefault="00FE0E51">
      <w:pPr>
        <w:spacing w:after="17" w:line="259" w:lineRule="auto"/>
        <w:ind w:left="-5" w:right="0"/>
        <w:jc w:val="left"/>
        <w:rPr>
          <w:rFonts w:ascii="Verdana" w:hAnsi="Verdana"/>
          <w:sz w:val="22"/>
        </w:rPr>
      </w:pPr>
      <w:r w:rsidRPr="007D2908">
        <w:rPr>
          <w:rFonts w:ascii="Verdana" w:hAnsi="Verdana"/>
          <w:b/>
          <w:sz w:val="22"/>
        </w:rPr>
        <w:t xml:space="preserve">The specific objectives of the project are: </w:t>
      </w:r>
      <w:r w:rsidR="001F2F46" w:rsidRPr="007D2908">
        <w:rPr>
          <w:rFonts w:ascii="Verdana" w:hAnsi="Verdana"/>
          <w:sz w:val="22"/>
          <w:lang w:eastAsia="it-IT"/>
        </w:rPr>
        <w:t xml:space="preserve">To improve </w:t>
      </w:r>
      <w:r w:rsidR="001F2F46" w:rsidRPr="007D2908">
        <w:rPr>
          <w:rFonts w:ascii="Verdana" w:hAnsi="Verdana"/>
          <w:b/>
          <w:sz w:val="22"/>
          <w:lang w:eastAsia="it-IT"/>
        </w:rPr>
        <w:t xml:space="preserve">access </w:t>
      </w:r>
      <w:r w:rsidR="001F2F46" w:rsidRPr="007D2908">
        <w:rPr>
          <w:rFonts w:ascii="Verdana" w:hAnsi="Verdana"/>
          <w:sz w:val="22"/>
          <w:lang w:eastAsia="it-IT"/>
        </w:rPr>
        <w:t>and</w:t>
      </w:r>
      <w:r w:rsidR="001F2F46" w:rsidRPr="007D2908">
        <w:rPr>
          <w:rFonts w:ascii="Verdana" w:hAnsi="Verdana"/>
          <w:b/>
          <w:sz w:val="22"/>
          <w:lang w:eastAsia="it-IT"/>
        </w:rPr>
        <w:t xml:space="preserve"> quality</w:t>
      </w:r>
      <w:r w:rsidR="001F2F46" w:rsidRPr="007D2908">
        <w:rPr>
          <w:rFonts w:ascii="Verdana" w:hAnsi="Verdana"/>
          <w:sz w:val="22"/>
          <w:lang w:eastAsia="it-IT"/>
        </w:rPr>
        <w:t xml:space="preserve"> of Eye Care Services delivery in Jubek, Amadi and Imatong States with particular attention to children and vulnerable people in 3 years</w:t>
      </w:r>
    </w:p>
    <w:p w:rsidR="00266AAA" w:rsidRPr="007D2908" w:rsidRDefault="00266AAA">
      <w:pPr>
        <w:spacing w:after="0" w:line="259" w:lineRule="auto"/>
        <w:ind w:left="0" w:right="0" w:firstLine="0"/>
        <w:jc w:val="left"/>
        <w:rPr>
          <w:rFonts w:ascii="Verdana" w:hAnsi="Verdana"/>
          <w:sz w:val="22"/>
        </w:rPr>
      </w:pPr>
    </w:p>
    <w:p w:rsidR="00266AAA" w:rsidRPr="007D2908" w:rsidRDefault="00FE0E51">
      <w:pPr>
        <w:ind w:right="0"/>
        <w:rPr>
          <w:rFonts w:ascii="Verdana" w:hAnsi="Verdana"/>
          <w:sz w:val="22"/>
        </w:rPr>
      </w:pPr>
      <w:r w:rsidRPr="007D2908">
        <w:rPr>
          <w:rFonts w:ascii="Verdana" w:hAnsi="Verdana"/>
          <w:sz w:val="22"/>
        </w:rPr>
        <w:t>The</w:t>
      </w:r>
      <w:r w:rsidR="001F2F46" w:rsidRPr="007D2908">
        <w:rPr>
          <w:rFonts w:ascii="Verdana" w:hAnsi="Verdana"/>
          <w:sz w:val="22"/>
        </w:rPr>
        <w:t xml:space="preserve"> previous phase of the project </w:t>
      </w:r>
      <w:r w:rsidR="001F2F46" w:rsidRPr="007D2908">
        <w:rPr>
          <w:rFonts w:ascii="Verdana" w:eastAsia="Times New Roman" w:hAnsi="Verdana" w:cs="Times New Roman"/>
          <w:sz w:val="22"/>
          <w:lang w:val="en-GB" w:eastAsia="ar-SA"/>
        </w:rPr>
        <w:t xml:space="preserve">AID 10313/CBM/SSD financed by AICS </w:t>
      </w:r>
      <w:r w:rsidR="001F2F46" w:rsidRPr="007D2908">
        <w:rPr>
          <w:rFonts w:ascii="Verdana" w:hAnsi="Verdana"/>
          <w:sz w:val="22"/>
        </w:rPr>
        <w:t>prior</w:t>
      </w:r>
      <w:r w:rsidRPr="007D2908">
        <w:rPr>
          <w:rFonts w:ascii="Verdana" w:hAnsi="Verdana"/>
          <w:sz w:val="22"/>
        </w:rPr>
        <w:t xml:space="preserve"> to the current project and its final evaluation provided some baseline information for this action. </w:t>
      </w:r>
    </w:p>
    <w:p w:rsidR="00266AAA" w:rsidRPr="007D2908" w:rsidRDefault="00FE0E51">
      <w:pPr>
        <w:spacing w:after="0" w:line="259" w:lineRule="auto"/>
        <w:ind w:left="0" w:right="0" w:firstLine="0"/>
        <w:jc w:val="left"/>
        <w:rPr>
          <w:rFonts w:ascii="Verdana" w:hAnsi="Verdana"/>
          <w:sz w:val="22"/>
        </w:rPr>
      </w:pPr>
      <w:r w:rsidRPr="007D2908">
        <w:rPr>
          <w:rFonts w:ascii="Verdana" w:hAnsi="Verdana"/>
          <w:sz w:val="22"/>
        </w:rPr>
        <w:t xml:space="preserve"> </w:t>
      </w:r>
    </w:p>
    <w:p w:rsidR="00266AAA" w:rsidRPr="007D2908" w:rsidRDefault="00FE0E51">
      <w:pPr>
        <w:spacing w:after="25"/>
        <w:ind w:right="0"/>
        <w:rPr>
          <w:rFonts w:ascii="Verdana" w:hAnsi="Verdana"/>
          <w:sz w:val="22"/>
        </w:rPr>
      </w:pPr>
      <w:r w:rsidRPr="007D2908">
        <w:rPr>
          <w:rFonts w:ascii="Verdana" w:hAnsi="Verdana"/>
          <w:sz w:val="22"/>
        </w:rPr>
        <w:t>As the project has now reached the half way point, a mid-term evaluation is being commissioned to assess the project progress toward achieving its ob</w:t>
      </w:r>
      <w:r w:rsidRPr="007D2908">
        <w:rPr>
          <w:rFonts w:ascii="Verdana" w:hAnsi="Verdana"/>
          <w:sz w:val="22"/>
        </w:rPr>
        <w:lastRenderedPageBreak/>
        <w:t>jectives. The study will identify lessons learnt and provide concrete recommendations</w:t>
      </w:r>
      <w:r w:rsidR="00C72CC0">
        <w:rPr>
          <w:rFonts w:ascii="Verdana" w:hAnsi="Verdana"/>
          <w:sz w:val="22"/>
        </w:rPr>
        <w:t xml:space="preserve"> in line with the given structure of the project and the donor procedures</w:t>
      </w:r>
      <w:r w:rsidRPr="007D2908">
        <w:rPr>
          <w:rFonts w:ascii="Verdana" w:hAnsi="Verdana"/>
          <w:sz w:val="22"/>
        </w:rPr>
        <w:t xml:space="preserve"> for the refinement of the project approach, if necessary, and to inform subsequent implementation phases of the project.  </w:t>
      </w:r>
    </w:p>
    <w:p w:rsidR="00266AAA" w:rsidRPr="007D2908" w:rsidRDefault="00FE0E51">
      <w:pPr>
        <w:spacing w:after="136" w:line="259" w:lineRule="auto"/>
        <w:ind w:left="0" w:right="0" w:firstLine="0"/>
        <w:jc w:val="left"/>
        <w:rPr>
          <w:rFonts w:ascii="Verdana" w:hAnsi="Verdana"/>
          <w:sz w:val="22"/>
        </w:rPr>
      </w:pPr>
      <w:r w:rsidRPr="007D2908">
        <w:rPr>
          <w:rFonts w:ascii="Verdana" w:hAnsi="Verdana"/>
          <w:sz w:val="22"/>
        </w:rPr>
        <w:t xml:space="preserve"> </w:t>
      </w:r>
    </w:p>
    <w:p w:rsidR="00266AAA" w:rsidRPr="007D2908" w:rsidRDefault="00FE0E51">
      <w:pPr>
        <w:pStyle w:val="Heading1"/>
        <w:ind w:left="-5"/>
        <w:rPr>
          <w:rFonts w:ascii="Verdana" w:hAnsi="Verdana"/>
          <w:sz w:val="22"/>
        </w:rPr>
      </w:pPr>
      <w:r w:rsidRPr="007D2908">
        <w:rPr>
          <w:rFonts w:ascii="Verdana" w:hAnsi="Verdana"/>
          <w:sz w:val="22"/>
        </w:rPr>
        <w:t xml:space="preserve">Objectives and Evaluation Questions </w:t>
      </w:r>
    </w:p>
    <w:p w:rsidR="00266AAA" w:rsidRPr="007D2908" w:rsidRDefault="00FE0E51">
      <w:pPr>
        <w:spacing w:after="219"/>
        <w:ind w:right="0"/>
        <w:rPr>
          <w:rFonts w:ascii="Verdana" w:hAnsi="Verdana"/>
          <w:sz w:val="22"/>
        </w:rPr>
      </w:pPr>
      <w:r w:rsidRPr="007D2908">
        <w:rPr>
          <w:rFonts w:ascii="Verdana" w:hAnsi="Verdana"/>
          <w:sz w:val="22"/>
        </w:rPr>
        <w:t>The objective of the mid-term evaluation is to understand progress</w:t>
      </w:r>
      <w:r w:rsidR="00B23159">
        <w:rPr>
          <w:rFonts w:ascii="Verdana" w:hAnsi="Verdana"/>
          <w:sz w:val="22"/>
        </w:rPr>
        <w:t xml:space="preserve"> of the actions, processes and methodologies used in the project</w:t>
      </w:r>
      <w:r w:rsidRPr="007D2908">
        <w:rPr>
          <w:rFonts w:ascii="Verdana" w:hAnsi="Verdana"/>
          <w:sz w:val="22"/>
        </w:rPr>
        <w:t xml:space="preserve"> so far towards achieving project objectives and outcomes and</w:t>
      </w:r>
      <w:r w:rsidR="001F2F46" w:rsidRPr="007D2908">
        <w:rPr>
          <w:rFonts w:ascii="Verdana" w:hAnsi="Verdana"/>
          <w:sz w:val="22"/>
        </w:rPr>
        <w:t xml:space="preserve"> draw out lessons for how </w:t>
      </w:r>
      <w:r w:rsidR="00B23159">
        <w:rPr>
          <w:rFonts w:ascii="Verdana" w:hAnsi="Verdana"/>
          <w:sz w:val="22"/>
        </w:rPr>
        <w:t>BEC</w:t>
      </w:r>
      <w:r w:rsidRPr="007D2908">
        <w:rPr>
          <w:rFonts w:ascii="Verdana" w:hAnsi="Verdana"/>
          <w:sz w:val="22"/>
        </w:rPr>
        <w:t>ause Eye</w:t>
      </w:r>
      <w:r w:rsidR="001F2F46" w:rsidRPr="007D2908">
        <w:rPr>
          <w:rFonts w:ascii="Verdana" w:hAnsi="Verdana"/>
          <w:sz w:val="22"/>
        </w:rPr>
        <w:t xml:space="preserve"> Care</w:t>
      </w:r>
      <w:r w:rsidRPr="007D2908">
        <w:rPr>
          <w:rFonts w:ascii="Verdana" w:hAnsi="Verdana"/>
          <w:sz w:val="22"/>
        </w:rPr>
        <w:t xml:space="preserve"> can be improved during the rest of its implementation for more positive impacts.  </w:t>
      </w:r>
    </w:p>
    <w:p w:rsidR="00266AAA" w:rsidRPr="007D2908" w:rsidRDefault="00FE0E51">
      <w:pPr>
        <w:ind w:right="0"/>
        <w:rPr>
          <w:rFonts w:ascii="Verdana" w:hAnsi="Verdana"/>
          <w:sz w:val="22"/>
        </w:rPr>
      </w:pPr>
      <w:r w:rsidRPr="007D2908">
        <w:rPr>
          <w:rFonts w:ascii="Verdana" w:hAnsi="Verdana"/>
          <w:sz w:val="22"/>
        </w:rPr>
        <w:t xml:space="preserve">Specifically, the mid-term evaluation will be assessing the following. </w:t>
      </w:r>
    </w:p>
    <w:p w:rsidR="00266AAA" w:rsidRPr="007D2908" w:rsidRDefault="00FE0E51">
      <w:pPr>
        <w:spacing w:after="0" w:line="259" w:lineRule="auto"/>
        <w:ind w:left="0" w:right="0" w:firstLine="0"/>
        <w:jc w:val="left"/>
        <w:rPr>
          <w:rFonts w:ascii="Verdana" w:hAnsi="Verdana"/>
          <w:sz w:val="22"/>
        </w:rPr>
      </w:pPr>
      <w:r w:rsidRPr="007D2908">
        <w:rPr>
          <w:rFonts w:ascii="Verdana" w:hAnsi="Verdana"/>
          <w:sz w:val="22"/>
        </w:rPr>
        <w:t xml:space="preserve"> </w:t>
      </w:r>
    </w:p>
    <w:p w:rsidR="00A656C5" w:rsidRPr="007D2908" w:rsidRDefault="00FE0E51" w:rsidP="00A656C5">
      <w:pPr>
        <w:rPr>
          <w:rFonts w:ascii="Verdana" w:hAnsi="Verdana"/>
          <w:sz w:val="22"/>
          <w:lang w:eastAsia="it-IT"/>
        </w:rPr>
      </w:pPr>
      <w:r w:rsidRPr="007D2908">
        <w:rPr>
          <w:rFonts w:ascii="Verdana" w:hAnsi="Verdana"/>
          <w:b/>
          <w:sz w:val="22"/>
        </w:rPr>
        <w:t>Relevance</w:t>
      </w:r>
      <w:r w:rsidRPr="007D2908">
        <w:rPr>
          <w:rFonts w:ascii="Verdana" w:hAnsi="Verdana"/>
          <w:sz w:val="22"/>
        </w:rPr>
        <w:t xml:space="preserve">: </w:t>
      </w:r>
      <w:r w:rsidRPr="007D2908">
        <w:rPr>
          <w:rFonts w:ascii="Verdana" w:hAnsi="Verdana"/>
          <w:i/>
          <w:sz w:val="22"/>
        </w:rPr>
        <w:t>To what extent did the project addres</w:t>
      </w:r>
      <w:r w:rsidR="00A656C5" w:rsidRPr="007D2908">
        <w:rPr>
          <w:rFonts w:ascii="Verdana" w:hAnsi="Verdana"/>
          <w:i/>
          <w:sz w:val="22"/>
        </w:rPr>
        <w:t xml:space="preserve">ses issues of </w:t>
      </w:r>
      <w:r w:rsidR="00A656C5" w:rsidRPr="007D2908">
        <w:rPr>
          <w:rFonts w:ascii="Verdana" w:hAnsi="Verdana"/>
          <w:sz w:val="22"/>
          <w:lang w:eastAsia="it-IT"/>
        </w:rPr>
        <w:t>access</w:t>
      </w:r>
      <w:r w:rsidR="00A656C5" w:rsidRPr="007D2908">
        <w:rPr>
          <w:rFonts w:ascii="Verdana" w:hAnsi="Verdana"/>
          <w:b/>
          <w:sz w:val="22"/>
          <w:lang w:eastAsia="it-IT"/>
        </w:rPr>
        <w:t xml:space="preserve"> </w:t>
      </w:r>
      <w:r w:rsidR="00A656C5" w:rsidRPr="007D2908">
        <w:rPr>
          <w:rFonts w:ascii="Verdana" w:hAnsi="Verdana"/>
          <w:sz w:val="22"/>
          <w:lang w:eastAsia="it-IT"/>
        </w:rPr>
        <w:t>and</w:t>
      </w:r>
      <w:r w:rsidR="00A656C5" w:rsidRPr="007D2908">
        <w:rPr>
          <w:rFonts w:ascii="Verdana" w:hAnsi="Verdana"/>
          <w:b/>
          <w:sz w:val="22"/>
          <w:lang w:eastAsia="it-IT"/>
        </w:rPr>
        <w:t xml:space="preserve"> quality</w:t>
      </w:r>
      <w:r w:rsidR="00A37C48">
        <w:rPr>
          <w:rFonts w:ascii="Verdana" w:hAnsi="Verdana"/>
          <w:sz w:val="22"/>
          <w:lang w:eastAsia="it-IT"/>
        </w:rPr>
        <w:t xml:space="preserve"> of Eye Health</w:t>
      </w:r>
      <w:r w:rsidR="00A656C5" w:rsidRPr="007D2908">
        <w:rPr>
          <w:rFonts w:ascii="Verdana" w:hAnsi="Verdana"/>
          <w:sz w:val="22"/>
          <w:lang w:eastAsia="it-IT"/>
        </w:rPr>
        <w:t xml:space="preserve"> Services delivery in Jubek, Amadi and Imatong States with particular attention to children and vulnerable people </w:t>
      </w:r>
    </w:p>
    <w:p w:rsidR="005C6696" w:rsidRPr="007D2908" w:rsidRDefault="005C6696" w:rsidP="00293FD8">
      <w:pPr>
        <w:spacing w:after="4"/>
        <w:ind w:left="0" w:right="0" w:firstLine="0"/>
        <w:jc w:val="left"/>
        <w:rPr>
          <w:rFonts w:ascii="Verdana" w:hAnsi="Verdana"/>
          <w:sz w:val="22"/>
        </w:rPr>
      </w:pPr>
    </w:p>
    <w:p w:rsidR="00266AAA" w:rsidRPr="007D2908" w:rsidRDefault="00FE0E51">
      <w:pPr>
        <w:numPr>
          <w:ilvl w:val="0"/>
          <w:numId w:val="2"/>
        </w:numPr>
        <w:ind w:left="684" w:right="0" w:hanging="349"/>
        <w:jc w:val="left"/>
        <w:rPr>
          <w:rFonts w:ascii="Verdana" w:hAnsi="Verdana"/>
          <w:sz w:val="22"/>
        </w:rPr>
      </w:pPr>
      <w:r w:rsidRPr="007D2908">
        <w:rPr>
          <w:rFonts w:ascii="Verdana" w:hAnsi="Verdana"/>
          <w:b/>
          <w:sz w:val="22"/>
        </w:rPr>
        <w:t>Efficiency</w:t>
      </w:r>
      <w:r w:rsidRPr="007D2908">
        <w:rPr>
          <w:rFonts w:ascii="Verdana" w:hAnsi="Verdana"/>
          <w:sz w:val="22"/>
        </w:rPr>
        <w:t xml:space="preserve">: Were the financial resources and other inputs used efficiently to achieve outputs? Are there opportunities to improve efficiency? </w:t>
      </w:r>
    </w:p>
    <w:p w:rsidR="00266AAA" w:rsidRPr="007D2908" w:rsidRDefault="00FE0E51">
      <w:pPr>
        <w:spacing w:after="0" w:line="259" w:lineRule="auto"/>
        <w:ind w:left="700" w:right="0" w:firstLine="0"/>
        <w:jc w:val="left"/>
        <w:rPr>
          <w:rFonts w:ascii="Verdana" w:hAnsi="Verdana"/>
          <w:sz w:val="22"/>
        </w:rPr>
      </w:pPr>
      <w:r w:rsidRPr="007D2908">
        <w:rPr>
          <w:rFonts w:ascii="Verdana" w:hAnsi="Verdana"/>
          <w:sz w:val="22"/>
        </w:rPr>
        <w:t xml:space="preserve"> </w:t>
      </w:r>
    </w:p>
    <w:p w:rsidR="00266AAA" w:rsidRPr="007D2908" w:rsidRDefault="00FE0E51" w:rsidP="003F1E00">
      <w:pPr>
        <w:numPr>
          <w:ilvl w:val="0"/>
          <w:numId w:val="2"/>
        </w:numPr>
        <w:spacing w:after="4"/>
        <w:ind w:left="684" w:right="0" w:hanging="349"/>
        <w:rPr>
          <w:rFonts w:ascii="Verdana" w:hAnsi="Verdana"/>
          <w:sz w:val="22"/>
        </w:rPr>
      </w:pPr>
      <w:r w:rsidRPr="007D2908">
        <w:rPr>
          <w:rFonts w:ascii="Verdana" w:hAnsi="Verdana"/>
          <w:b/>
          <w:sz w:val="22"/>
        </w:rPr>
        <w:t>Effectiveness</w:t>
      </w:r>
      <w:r w:rsidRPr="007D2908">
        <w:rPr>
          <w:rFonts w:ascii="Verdana" w:hAnsi="Verdana"/>
          <w:sz w:val="22"/>
        </w:rPr>
        <w:t xml:space="preserve">: To what extent is the project on track to achieve its objective and outcomes? What progress has been made so far? What factors may be limiting the achievement of intended results?  </w:t>
      </w:r>
    </w:p>
    <w:p w:rsidR="00266AAA" w:rsidRPr="007D2908" w:rsidRDefault="00FE0E51" w:rsidP="003F1E00">
      <w:pPr>
        <w:spacing w:after="0" w:line="259" w:lineRule="auto"/>
        <w:ind w:left="0" w:right="0" w:firstLine="0"/>
        <w:rPr>
          <w:rFonts w:ascii="Verdana" w:hAnsi="Verdana"/>
          <w:sz w:val="22"/>
        </w:rPr>
      </w:pPr>
      <w:r w:rsidRPr="007D2908">
        <w:rPr>
          <w:rFonts w:ascii="Verdana" w:hAnsi="Verdana"/>
          <w:sz w:val="22"/>
        </w:rPr>
        <w:t xml:space="preserve"> </w:t>
      </w:r>
    </w:p>
    <w:p w:rsidR="00293FD8" w:rsidRPr="00293FD8" w:rsidRDefault="00FE0E51" w:rsidP="00293FD8">
      <w:pPr>
        <w:numPr>
          <w:ilvl w:val="0"/>
          <w:numId w:val="2"/>
        </w:numPr>
        <w:spacing w:after="221"/>
        <w:ind w:left="684" w:right="0" w:hanging="349"/>
        <w:rPr>
          <w:rFonts w:ascii="Verdana" w:hAnsi="Verdana"/>
          <w:sz w:val="22"/>
        </w:rPr>
      </w:pPr>
      <w:r w:rsidRPr="007D2908">
        <w:rPr>
          <w:rFonts w:ascii="Verdana" w:hAnsi="Verdana"/>
          <w:b/>
          <w:sz w:val="22"/>
        </w:rPr>
        <w:t>Sustainability</w:t>
      </w:r>
      <w:r w:rsidRPr="007D2908">
        <w:rPr>
          <w:rFonts w:ascii="Verdana" w:hAnsi="Verdana"/>
          <w:sz w:val="22"/>
        </w:rPr>
        <w:t xml:space="preserve">: To what extent are the project’s positive actions likely to continue after the end of the project? In particular, </w:t>
      </w:r>
      <w:r w:rsidR="00641ADC" w:rsidRPr="007D2908">
        <w:rPr>
          <w:rFonts w:ascii="Verdana" w:hAnsi="Verdana"/>
          <w:sz w:val="22"/>
        </w:rPr>
        <w:t>what institutional</w:t>
      </w:r>
      <w:r w:rsidRPr="007D2908">
        <w:rPr>
          <w:rFonts w:ascii="Verdana" w:hAnsi="Verdana"/>
          <w:sz w:val="22"/>
        </w:rPr>
        <w:t xml:space="preserve"> changes are likely to be sustained beyond the project lifetime? What actions need to be taken to increase the likelihood of the project results being sustainable? To what extent will the target communities conti</w:t>
      </w:r>
      <w:r w:rsidR="00641ADC" w:rsidRPr="007D2908">
        <w:rPr>
          <w:rFonts w:ascii="Verdana" w:hAnsi="Verdana"/>
          <w:sz w:val="22"/>
        </w:rPr>
        <w:t xml:space="preserve">nue </w:t>
      </w:r>
      <w:r w:rsidR="00641ADC" w:rsidRPr="007D2908">
        <w:rPr>
          <w:rFonts w:ascii="Verdana" w:hAnsi="Verdana"/>
          <w:sz w:val="22"/>
        </w:rPr>
        <w:lastRenderedPageBreak/>
        <w:t>to benefit</w:t>
      </w:r>
      <w:r w:rsidRPr="007D2908">
        <w:rPr>
          <w:rFonts w:ascii="Verdana" w:hAnsi="Verdana"/>
          <w:sz w:val="22"/>
        </w:rPr>
        <w:t xml:space="preserve"> from the results achieved through project interventions? The extent of continued institutional support</w:t>
      </w:r>
      <w:r w:rsidR="00641ADC" w:rsidRPr="007D2908">
        <w:rPr>
          <w:rFonts w:ascii="Verdana" w:hAnsi="Verdana"/>
          <w:sz w:val="22"/>
        </w:rPr>
        <w:t xml:space="preserve"> by the</w:t>
      </w:r>
      <w:r w:rsidRPr="007D2908">
        <w:rPr>
          <w:rFonts w:ascii="Verdana" w:hAnsi="Verdana"/>
          <w:sz w:val="22"/>
        </w:rPr>
        <w:t xml:space="preserve"> government. </w:t>
      </w:r>
      <w:r w:rsidR="00293FD8" w:rsidRPr="00293FD8">
        <w:rPr>
          <w:rFonts w:ascii="Verdana" w:hAnsi="Verdana"/>
          <w:sz w:val="22"/>
        </w:rPr>
        <w:t>Could the project survive and continue providing service by its own income &amp; government support whe</w:t>
      </w:r>
      <w:r w:rsidR="00293FD8">
        <w:rPr>
          <w:rFonts w:ascii="Verdana" w:hAnsi="Verdana"/>
          <w:sz w:val="22"/>
        </w:rPr>
        <w:t>n the CBMIT</w:t>
      </w:r>
      <w:r w:rsidR="00293FD8" w:rsidRPr="00293FD8">
        <w:rPr>
          <w:rFonts w:ascii="Verdana" w:hAnsi="Verdana"/>
          <w:sz w:val="22"/>
        </w:rPr>
        <w:t xml:space="preserve"> funding ends? What are the best options to overcome such an eventuality?</w:t>
      </w:r>
    </w:p>
    <w:p w:rsidR="00266AAA" w:rsidRPr="007D2908" w:rsidRDefault="00FE0E51">
      <w:pPr>
        <w:spacing w:after="229" w:line="259" w:lineRule="auto"/>
        <w:ind w:left="710" w:right="0"/>
        <w:jc w:val="left"/>
        <w:rPr>
          <w:rFonts w:ascii="Verdana" w:hAnsi="Verdana"/>
          <w:sz w:val="22"/>
        </w:rPr>
      </w:pPr>
      <w:r w:rsidRPr="007D2908">
        <w:rPr>
          <w:rFonts w:ascii="Verdana" w:hAnsi="Verdana"/>
          <w:b/>
          <w:sz w:val="22"/>
          <w:u w:val="single" w:color="000000"/>
        </w:rPr>
        <w:t>Key areas to cover</w:t>
      </w:r>
      <w:r w:rsidRPr="007D2908">
        <w:rPr>
          <w:rFonts w:ascii="Verdana" w:hAnsi="Verdana"/>
          <w:b/>
          <w:sz w:val="22"/>
        </w:rPr>
        <w:t>:</w:t>
      </w:r>
      <w:r w:rsidRPr="007D2908">
        <w:rPr>
          <w:rFonts w:ascii="Verdana" w:hAnsi="Verdana"/>
          <w:sz w:val="22"/>
        </w:rPr>
        <w:t xml:space="preserve"> </w:t>
      </w:r>
    </w:p>
    <w:p w:rsidR="00266AAA" w:rsidRPr="007D2908" w:rsidRDefault="00FE0E51">
      <w:pPr>
        <w:numPr>
          <w:ilvl w:val="0"/>
          <w:numId w:val="3"/>
        </w:numPr>
        <w:spacing w:after="0" w:line="259" w:lineRule="auto"/>
        <w:ind w:right="0" w:hanging="700"/>
        <w:jc w:val="left"/>
        <w:rPr>
          <w:rFonts w:ascii="Verdana" w:hAnsi="Verdana"/>
          <w:sz w:val="22"/>
        </w:rPr>
      </w:pPr>
      <w:r w:rsidRPr="007D2908">
        <w:rPr>
          <w:rFonts w:ascii="Verdana" w:hAnsi="Verdana"/>
          <w:b/>
          <w:sz w:val="22"/>
        </w:rPr>
        <w:t xml:space="preserve">Quality of project design: </w:t>
      </w:r>
    </w:p>
    <w:p w:rsidR="00266AAA" w:rsidRPr="007D2908" w:rsidRDefault="00266AAA" w:rsidP="00C629F4">
      <w:pPr>
        <w:spacing w:after="0" w:line="259" w:lineRule="auto"/>
        <w:ind w:left="360" w:right="0" w:firstLine="60"/>
        <w:jc w:val="left"/>
        <w:rPr>
          <w:rFonts w:ascii="Verdana" w:hAnsi="Verdana"/>
          <w:sz w:val="22"/>
        </w:rPr>
      </w:pPr>
    </w:p>
    <w:p w:rsidR="00266AAA" w:rsidRPr="007D2908" w:rsidRDefault="00FE0E51" w:rsidP="00C629F4">
      <w:pPr>
        <w:pStyle w:val="ListParagraph"/>
        <w:numPr>
          <w:ilvl w:val="0"/>
          <w:numId w:val="27"/>
        </w:numPr>
        <w:ind w:left="1080" w:right="0"/>
        <w:rPr>
          <w:rFonts w:ascii="Verdana" w:hAnsi="Verdana"/>
          <w:sz w:val="22"/>
        </w:rPr>
      </w:pPr>
      <w:r w:rsidRPr="007D2908">
        <w:rPr>
          <w:rFonts w:ascii="Verdana" w:hAnsi="Verdana"/>
          <w:sz w:val="22"/>
        </w:rPr>
        <w:t xml:space="preserve">As presently designed, is the intervention logic holding true? </w:t>
      </w:r>
    </w:p>
    <w:p w:rsidR="00266AAA" w:rsidRPr="007D2908" w:rsidRDefault="00FE0E51" w:rsidP="00C629F4">
      <w:pPr>
        <w:pStyle w:val="ListParagraph"/>
        <w:numPr>
          <w:ilvl w:val="0"/>
          <w:numId w:val="27"/>
        </w:numPr>
        <w:ind w:left="1080" w:right="0"/>
        <w:rPr>
          <w:rFonts w:ascii="Verdana" w:hAnsi="Verdana"/>
          <w:sz w:val="22"/>
        </w:rPr>
      </w:pPr>
      <w:r w:rsidRPr="007D2908">
        <w:rPr>
          <w:rFonts w:ascii="Verdana" w:hAnsi="Verdana"/>
          <w:sz w:val="22"/>
        </w:rPr>
        <w:t xml:space="preserve">Is the current design sufficiently supported by all stakeholders? </w:t>
      </w:r>
      <w:r w:rsidRPr="007D2908">
        <w:rPr>
          <w:rFonts w:ascii="Verdana" w:hAnsi="Verdana"/>
          <w:sz w:val="22"/>
        </w:rPr>
        <w:tab/>
        <w:t xml:space="preserve">   </w:t>
      </w:r>
    </w:p>
    <w:p w:rsidR="00266AAA" w:rsidRPr="007D2908" w:rsidRDefault="00C629F4" w:rsidP="00C629F4">
      <w:pPr>
        <w:pStyle w:val="ListParagraph"/>
        <w:numPr>
          <w:ilvl w:val="0"/>
          <w:numId w:val="27"/>
        </w:numPr>
        <w:ind w:left="1080" w:right="0"/>
        <w:rPr>
          <w:rFonts w:ascii="Verdana" w:hAnsi="Verdana"/>
          <w:sz w:val="22"/>
        </w:rPr>
      </w:pPr>
      <w:r w:rsidRPr="007D2908">
        <w:rPr>
          <w:rFonts w:ascii="Verdana" w:hAnsi="Verdana"/>
          <w:sz w:val="22"/>
        </w:rPr>
        <w:t>Is</w:t>
      </w:r>
      <w:r w:rsidR="00FE0E51" w:rsidRPr="007D2908">
        <w:rPr>
          <w:rFonts w:ascii="Verdana" w:hAnsi="Verdana"/>
          <w:sz w:val="22"/>
        </w:rPr>
        <w:t xml:space="preserve"> coordination, management and financing arrangements clearly defined and do they support institutional strengthening and local ownership? </w:t>
      </w:r>
      <w:r w:rsidR="00FE0E51" w:rsidRPr="007D2908">
        <w:rPr>
          <w:rFonts w:ascii="Verdana" w:hAnsi="Verdana"/>
          <w:sz w:val="22"/>
        </w:rPr>
        <w:tab/>
        <w:t xml:space="preserve"> </w:t>
      </w:r>
    </w:p>
    <w:p w:rsidR="00266AAA" w:rsidRPr="007D2908" w:rsidRDefault="00FE0E51" w:rsidP="00C629F4">
      <w:pPr>
        <w:pStyle w:val="ListParagraph"/>
        <w:numPr>
          <w:ilvl w:val="0"/>
          <w:numId w:val="27"/>
        </w:numPr>
        <w:ind w:left="1080" w:right="0"/>
        <w:rPr>
          <w:rFonts w:ascii="Verdana" w:hAnsi="Verdana"/>
          <w:sz w:val="22"/>
        </w:rPr>
      </w:pPr>
      <w:r w:rsidRPr="007D2908">
        <w:rPr>
          <w:rFonts w:ascii="Verdana" w:hAnsi="Verdana"/>
          <w:sz w:val="22"/>
        </w:rPr>
        <w:t>Is the sustainability strategy (handing over strategy to partners) fully</w:t>
      </w:r>
      <w:r w:rsidR="00C629F4" w:rsidRPr="007D2908">
        <w:rPr>
          <w:rFonts w:ascii="Verdana" w:hAnsi="Verdana"/>
          <w:sz w:val="22"/>
        </w:rPr>
        <w:t xml:space="preserve"> understood by the partners?</w:t>
      </w:r>
      <w:r w:rsidRPr="007D2908">
        <w:rPr>
          <w:rFonts w:ascii="Verdana" w:hAnsi="Verdana"/>
          <w:sz w:val="22"/>
        </w:rPr>
        <w:tab/>
        <w:t xml:space="preserve"> </w:t>
      </w:r>
    </w:p>
    <w:p w:rsidR="00266AAA" w:rsidRPr="007D2908" w:rsidRDefault="00FE0E51" w:rsidP="00C629F4">
      <w:pPr>
        <w:pStyle w:val="ListParagraph"/>
        <w:numPr>
          <w:ilvl w:val="0"/>
          <w:numId w:val="27"/>
        </w:numPr>
        <w:ind w:left="1080" w:right="0"/>
        <w:rPr>
          <w:rFonts w:ascii="Verdana" w:hAnsi="Verdana"/>
          <w:sz w:val="22"/>
        </w:rPr>
      </w:pPr>
      <w:r w:rsidRPr="007D2908">
        <w:rPr>
          <w:rFonts w:ascii="Verdana" w:hAnsi="Verdana"/>
          <w:sz w:val="22"/>
        </w:rPr>
        <w:t>Is the timescale and/or range of activities realisti</w:t>
      </w:r>
      <w:r w:rsidR="00641ADC" w:rsidRPr="007D2908">
        <w:rPr>
          <w:rFonts w:ascii="Verdana" w:hAnsi="Verdana"/>
          <w:sz w:val="22"/>
        </w:rPr>
        <w:t>c with regard to the partner</w:t>
      </w:r>
      <w:r w:rsidRPr="007D2908">
        <w:rPr>
          <w:rFonts w:ascii="Verdana" w:hAnsi="Verdana"/>
          <w:sz w:val="22"/>
        </w:rPr>
        <w:t xml:space="preserve">s' capacities? </w:t>
      </w:r>
      <w:r w:rsidRPr="007D2908">
        <w:rPr>
          <w:rFonts w:ascii="Verdana" w:hAnsi="Verdana"/>
          <w:sz w:val="22"/>
        </w:rPr>
        <w:tab/>
        <w:t xml:space="preserve"> </w:t>
      </w:r>
    </w:p>
    <w:p w:rsidR="00266AAA" w:rsidRPr="007D2908" w:rsidRDefault="00FE0E51" w:rsidP="00C629F4">
      <w:pPr>
        <w:pStyle w:val="ListParagraph"/>
        <w:numPr>
          <w:ilvl w:val="0"/>
          <w:numId w:val="27"/>
        </w:numPr>
        <w:ind w:left="1080" w:right="0"/>
        <w:rPr>
          <w:rFonts w:ascii="Verdana" w:hAnsi="Verdana"/>
          <w:sz w:val="22"/>
        </w:rPr>
      </w:pPr>
      <w:r w:rsidRPr="007D2908">
        <w:rPr>
          <w:rFonts w:ascii="Verdana" w:hAnsi="Verdana"/>
          <w:sz w:val="22"/>
        </w:rPr>
        <w:t xml:space="preserve">If applicable: How well has the project design been adapted to make it more relevant? Was it straightforward to do contractually? </w:t>
      </w:r>
    </w:p>
    <w:p w:rsidR="00266AAA" w:rsidRPr="007D2908" w:rsidRDefault="00FE0E51">
      <w:pPr>
        <w:spacing w:after="7" w:line="259" w:lineRule="auto"/>
        <w:ind w:left="1400" w:right="0" w:firstLine="0"/>
        <w:jc w:val="left"/>
        <w:rPr>
          <w:rFonts w:ascii="Verdana" w:hAnsi="Verdana"/>
          <w:sz w:val="22"/>
        </w:rPr>
      </w:pPr>
      <w:r w:rsidRPr="007D2908">
        <w:rPr>
          <w:rFonts w:ascii="Verdana" w:hAnsi="Verdana"/>
          <w:sz w:val="22"/>
        </w:rPr>
        <w:t xml:space="preserve"> </w:t>
      </w:r>
      <w:r w:rsidRPr="007D2908">
        <w:rPr>
          <w:rFonts w:ascii="Verdana" w:hAnsi="Verdana"/>
          <w:sz w:val="22"/>
        </w:rPr>
        <w:tab/>
        <w:t xml:space="preserve"> </w:t>
      </w:r>
    </w:p>
    <w:p w:rsidR="00266AAA" w:rsidRPr="007D2908" w:rsidRDefault="00FE0E51" w:rsidP="00C629F4">
      <w:pPr>
        <w:numPr>
          <w:ilvl w:val="0"/>
          <w:numId w:val="3"/>
        </w:numPr>
        <w:spacing w:after="0" w:line="259" w:lineRule="auto"/>
        <w:ind w:right="0" w:hanging="700"/>
        <w:jc w:val="left"/>
        <w:rPr>
          <w:rFonts w:ascii="Verdana" w:hAnsi="Verdana"/>
          <w:sz w:val="22"/>
        </w:rPr>
      </w:pPr>
      <w:r w:rsidRPr="007D2908">
        <w:rPr>
          <w:rFonts w:ascii="Verdana" w:hAnsi="Verdana"/>
          <w:b/>
          <w:sz w:val="22"/>
        </w:rPr>
        <w:t xml:space="preserve">Efficiency to date: </w:t>
      </w:r>
      <w:r w:rsidRPr="007D2908">
        <w:rPr>
          <w:rFonts w:ascii="Verdana" w:hAnsi="Verdana"/>
          <w:sz w:val="22"/>
        </w:rPr>
        <w:t xml:space="preserve"> </w:t>
      </w:r>
      <w:r w:rsidRPr="007D2908">
        <w:rPr>
          <w:rFonts w:ascii="Verdana" w:hAnsi="Verdana"/>
          <w:sz w:val="22"/>
        </w:rPr>
        <w:tab/>
        <w:t xml:space="preserve"> </w:t>
      </w:r>
    </w:p>
    <w:p w:rsidR="00266AAA" w:rsidRPr="007D2908" w:rsidRDefault="00266AAA" w:rsidP="002038A1">
      <w:pPr>
        <w:spacing w:after="3" w:line="259" w:lineRule="auto"/>
        <w:ind w:right="0"/>
        <w:jc w:val="left"/>
        <w:rPr>
          <w:rFonts w:ascii="Verdana" w:hAnsi="Verdana"/>
          <w:sz w:val="22"/>
        </w:rPr>
      </w:pPr>
    </w:p>
    <w:p w:rsidR="00266AAA" w:rsidRPr="007D2908" w:rsidRDefault="00FE0E51" w:rsidP="00C629F4">
      <w:pPr>
        <w:pStyle w:val="ListParagraph"/>
        <w:numPr>
          <w:ilvl w:val="0"/>
          <w:numId w:val="26"/>
        </w:numPr>
        <w:ind w:right="0"/>
        <w:rPr>
          <w:rFonts w:ascii="Verdana" w:hAnsi="Verdana"/>
          <w:sz w:val="22"/>
        </w:rPr>
      </w:pPr>
      <w:r w:rsidRPr="007D2908">
        <w:rPr>
          <w:rFonts w:ascii="Verdana" w:hAnsi="Verdana"/>
          <w:sz w:val="22"/>
        </w:rPr>
        <w:t xml:space="preserve">How well is the implementation of activities managed? </w:t>
      </w:r>
      <w:r w:rsidRPr="007D2908">
        <w:rPr>
          <w:rFonts w:ascii="Verdana" w:hAnsi="Verdana"/>
          <w:sz w:val="22"/>
        </w:rPr>
        <w:tab/>
        <w:t xml:space="preserve"> </w:t>
      </w:r>
    </w:p>
    <w:p w:rsidR="00293FD8" w:rsidRDefault="00FE0E51" w:rsidP="002038A1">
      <w:pPr>
        <w:pStyle w:val="NoSpacing"/>
        <w:numPr>
          <w:ilvl w:val="0"/>
          <w:numId w:val="18"/>
        </w:numPr>
        <w:rPr>
          <w:rFonts w:ascii="Verdana" w:hAnsi="Verdana"/>
          <w:sz w:val="22"/>
        </w:rPr>
      </w:pPr>
      <w:r w:rsidRPr="007D2908">
        <w:rPr>
          <w:rFonts w:ascii="Verdana" w:hAnsi="Verdana"/>
          <w:sz w:val="22"/>
        </w:rPr>
        <w:t xml:space="preserve">Is the </w:t>
      </w:r>
      <w:r w:rsidR="008F123B" w:rsidRPr="007D2908">
        <w:rPr>
          <w:rFonts w:ascii="Verdana" w:hAnsi="Verdana"/>
          <w:sz w:val="22"/>
        </w:rPr>
        <w:t>log frame</w:t>
      </w:r>
      <w:r w:rsidRPr="007D2908">
        <w:rPr>
          <w:rFonts w:ascii="Verdana" w:hAnsi="Verdana"/>
          <w:sz w:val="22"/>
        </w:rPr>
        <w:t xml:space="preserve"> or similar tool used as a mana</w:t>
      </w:r>
      <w:r w:rsidR="00641ADC" w:rsidRPr="007D2908">
        <w:rPr>
          <w:rFonts w:ascii="Verdana" w:hAnsi="Verdana"/>
          <w:sz w:val="22"/>
        </w:rPr>
        <w:t>gement tool?</w:t>
      </w:r>
      <w:r w:rsidR="002038A1" w:rsidRPr="007D2908">
        <w:rPr>
          <w:rFonts w:ascii="Verdana" w:hAnsi="Verdana"/>
          <w:sz w:val="22"/>
        </w:rPr>
        <w:t xml:space="preserve"> If not, why not? is an </w:t>
      </w:r>
      <w:r w:rsidRPr="007D2908">
        <w:rPr>
          <w:rFonts w:ascii="Verdana" w:hAnsi="Verdana"/>
          <w:sz w:val="22"/>
        </w:rPr>
        <w:t>act</w:t>
      </w:r>
      <w:r w:rsidR="002038A1" w:rsidRPr="007D2908">
        <w:rPr>
          <w:rFonts w:ascii="Verdana" w:hAnsi="Verdana"/>
          <w:sz w:val="22"/>
        </w:rPr>
        <w:t xml:space="preserve">ivity </w:t>
      </w:r>
      <w:r w:rsidRPr="007D2908">
        <w:rPr>
          <w:rFonts w:ascii="Verdana" w:hAnsi="Verdana"/>
          <w:sz w:val="22"/>
        </w:rPr>
        <w:t xml:space="preserve">schedule (or work plan) and resource schedule available and used by the project management and other relevant parties? </w:t>
      </w:r>
    </w:p>
    <w:p w:rsidR="00266AAA" w:rsidRPr="007D2908" w:rsidRDefault="00293FD8" w:rsidP="002038A1">
      <w:pPr>
        <w:pStyle w:val="NoSpacing"/>
        <w:numPr>
          <w:ilvl w:val="0"/>
          <w:numId w:val="18"/>
        </w:numPr>
        <w:rPr>
          <w:rFonts w:ascii="Verdana" w:hAnsi="Verdana"/>
          <w:sz w:val="22"/>
        </w:rPr>
      </w:pPr>
      <w:r>
        <w:rPr>
          <w:rFonts w:ascii="Verdana" w:hAnsi="Verdana"/>
          <w:sz w:val="22"/>
        </w:rPr>
        <w:t xml:space="preserve">Is the coordination between partners and CBM field office and the CBM </w:t>
      </w:r>
      <w:r w:rsidR="00C86A37">
        <w:rPr>
          <w:rFonts w:ascii="Verdana" w:hAnsi="Verdana"/>
          <w:sz w:val="22"/>
        </w:rPr>
        <w:t>Headquarters supportive</w:t>
      </w:r>
      <w:r>
        <w:rPr>
          <w:rFonts w:ascii="Verdana" w:hAnsi="Verdana"/>
          <w:sz w:val="22"/>
        </w:rPr>
        <w:t xml:space="preserve"> </w:t>
      </w:r>
      <w:r w:rsidR="00C86A37">
        <w:rPr>
          <w:rFonts w:ascii="Verdana" w:hAnsi="Verdana"/>
          <w:sz w:val="22"/>
        </w:rPr>
        <w:t>of implementation?</w:t>
      </w:r>
      <w:r w:rsidR="00FE0E51" w:rsidRPr="007D2908">
        <w:rPr>
          <w:rFonts w:ascii="Verdana" w:hAnsi="Verdana"/>
          <w:sz w:val="22"/>
        </w:rPr>
        <w:tab/>
        <w:t xml:space="preserve"> </w:t>
      </w:r>
    </w:p>
    <w:p w:rsidR="00266AAA" w:rsidRPr="007D2908" w:rsidRDefault="00FE0E51" w:rsidP="002038A1">
      <w:pPr>
        <w:pStyle w:val="ListParagraph"/>
        <w:numPr>
          <w:ilvl w:val="0"/>
          <w:numId w:val="18"/>
        </w:numPr>
        <w:ind w:right="0"/>
        <w:rPr>
          <w:rFonts w:ascii="Verdana" w:hAnsi="Verdana"/>
          <w:sz w:val="22"/>
        </w:rPr>
      </w:pPr>
      <w:r w:rsidRPr="007D2908">
        <w:rPr>
          <w:rFonts w:ascii="Verdana" w:hAnsi="Verdana"/>
          <w:sz w:val="22"/>
        </w:rPr>
        <w:lastRenderedPageBreak/>
        <w:t xml:space="preserve">To what extent are activities implemented as scheduled? If there are delays how can they be rectified?  </w:t>
      </w:r>
    </w:p>
    <w:p w:rsidR="00266AAA" w:rsidRPr="007D2908" w:rsidRDefault="00FE0E51" w:rsidP="002038A1">
      <w:pPr>
        <w:pStyle w:val="ListParagraph"/>
        <w:numPr>
          <w:ilvl w:val="0"/>
          <w:numId w:val="18"/>
        </w:numPr>
        <w:ind w:right="0"/>
        <w:rPr>
          <w:rFonts w:ascii="Verdana" w:hAnsi="Verdana"/>
          <w:sz w:val="22"/>
        </w:rPr>
      </w:pPr>
      <w:r w:rsidRPr="007D2908">
        <w:rPr>
          <w:rFonts w:ascii="Verdana" w:hAnsi="Verdana"/>
          <w:sz w:val="22"/>
        </w:rPr>
        <w:t xml:space="preserve">Are funds committed and spent in line with the implementation timescale? If not, why not? </w:t>
      </w:r>
      <w:r w:rsidRPr="007D2908">
        <w:rPr>
          <w:rFonts w:ascii="Verdana" w:hAnsi="Verdana"/>
          <w:sz w:val="22"/>
        </w:rPr>
        <w:tab/>
        <w:t xml:space="preserve"> </w:t>
      </w:r>
    </w:p>
    <w:p w:rsidR="00266AAA" w:rsidRPr="007D2908" w:rsidRDefault="00FE0E51" w:rsidP="002038A1">
      <w:pPr>
        <w:pStyle w:val="ListParagraph"/>
        <w:numPr>
          <w:ilvl w:val="0"/>
          <w:numId w:val="18"/>
        </w:numPr>
        <w:ind w:right="0"/>
        <w:rPr>
          <w:rFonts w:ascii="Verdana" w:hAnsi="Verdana"/>
          <w:sz w:val="22"/>
        </w:rPr>
      </w:pPr>
      <w:r w:rsidRPr="007D2908">
        <w:rPr>
          <w:rFonts w:ascii="Verdana" w:hAnsi="Verdana"/>
          <w:sz w:val="22"/>
        </w:rPr>
        <w:t xml:space="preserve">How well are activities monitored by the project and are corrective measures taken if required? </w:t>
      </w:r>
      <w:r w:rsidRPr="007D2908">
        <w:rPr>
          <w:rFonts w:ascii="Verdana" w:hAnsi="Verdana"/>
          <w:sz w:val="22"/>
        </w:rPr>
        <w:tab/>
        <w:t xml:space="preserve"> </w:t>
      </w:r>
    </w:p>
    <w:p w:rsidR="00266AAA" w:rsidRPr="007D2908" w:rsidRDefault="00FE0E51" w:rsidP="002038A1">
      <w:pPr>
        <w:pStyle w:val="ListParagraph"/>
        <w:numPr>
          <w:ilvl w:val="0"/>
          <w:numId w:val="18"/>
        </w:numPr>
        <w:ind w:right="0"/>
        <w:rPr>
          <w:rFonts w:ascii="Verdana" w:hAnsi="Verdana"/>
          <w:sz w:val="22"/>
        </w:rPr>
      </w:pPr>
      <w:r w:rsidRPr="007D2908">
        <w:rPr>
          <w:rFonts w:ascii="Verdana" w:hAnsi="Verdana"/>
          <w:sz w:val="22"/>
        </w:rPr>
        <w:t xml:space="preserve">If appropriate, how flexible is the project in adapting to changing needs?  </w:t>
      </w:r>
    </w:p>
    <w:p w:rsidR="00266AAA" w:rsidRPr="007D2908" w:rsidRDefault="00FE0E51" w:rsidP="002038A1">
      <w:pPr>
        <w:pStyle w:val="ListParagraph"/>
        <w:numPr>
          <w:ilvl w:val="0"/>
          <w:numId w:val="18"/>
        </w:numPr>
        <w:ind w:right="0"/>
        <w:rPr>
          <w:rFonts w:ascii="Verdana" w:hAnsi="Verdana"/>
          <w:sz w:val="22"/>
        </w:rPr>
      </w:pPr>
      <w:r w:rsidRPr="007D2908">
        <w:rPr>
          <w:rFonts w:ascii="Verdana" w:hAnsi="Verdana"/>
          <w:sz w:val="22"/>
        </w:rPr>
        <w:t xml:space="preserve">If appropriate how does the project co-ordinate with other similar interventions to encourage synergy and avoid overlaps? </w:t>
      </w:r>
      <w:r w:rsidRPr="007D2908">
        <w:rPr>
          <w:rFonts w:ascii="Verdana" w:hAnsi="Verdana"/>
          <w:sz w:val="22"/>
        </w:rPr>
        <w:tab/>
        <w:t xml:space="preserve"> </w:t>
      </w:r>
    </w:p>
    <w:p w:rsidR="00266AAA" w:rsidRPr="007D2908" w:rsidRDefault="00FE0E51">
      <w:pPr>
        <w:spacing w:after="0" w:line="259" w:lineRule="auto"/>
        <w:ind w:left="1400" w:right="0" w:firstLine="0"/>
        <w:jc w:val="left"/>
        <w:rPr>
          <w:rFonts w:ascii="Verdana" w:hAnsi="Verdana"/>
          <w:sz w:val="22"/>
        </w:rPr>
      </w:pPr>
      <w:r w:rsidRPr="007D2908">
        <w:rPr>
          <w:rFonts w:ascii="Verdana" w:hAnsi="Verdana"/>
          <w:sz w:val="22"/>
        </w:rPr>
        <w:t xml:space="preserve"> </w:t>
      </w:r>
    </w:p>
    <w:p w:rsidR="00266AAA" w:rsidRPr="007D2908" w:rsidRDefault="00FE0E51" w:rsidP="002038A1">
      <w:pPr>
        <w:ind w:right="0"/>
        <w:rPr>
          <w:rFonts w:ascii="Verdana" w:hAnsi="Verdana"/>
          <w:sz w:val="22"/>
        </w:rPr>
      </w:pPr>
      <w:r w:rsidRPr="007D2908">
        <w:rPr>
          <w:rFonts w:ascii="Verdana" w:hAnsi="Verdana"/>
          <w:sz w:val="22"/>
        </w:rPr>
        <w:t xml:space="preserve">How well are outputs achieved?  </w:t>
      </w:r>
      <w:r w:rsidRPr="007D2908">
        <w:rPr>
          <w:rFonts w:ascii="Verdana" w:hAnsi="Verdana"/>
          <w:sz w:val="22"/>
        </w:rPr>
        <w:tab/>
        <w:t xml:space="preserve"> </w:t>
      </w:r>
    </w:p>
    <w:p w:rsidR="00266AAA" w:rsidRPr="007D2908" w:rsidRDefault="00FE0E51" w:rsidP="002038A1">
      <w:pPr>
        <w:pStyle w:val="ListParagraph"/>
        <w:numPr>
          <w:ilvl w:val="0"/>
          <w:numId w:val="19"/>
        </w:numPr>
        <w:ind w:right="0"/>
        <w:rPr>
          <w:rFonts w:ascii="Verdana" w:hAnsi="Verdana"/>
          <w:sz w:val="22"/>
        </w:rPr>
      </w:pPr>
      <w:r w:rsidRPr="007D2908">
        <w:rPr>
          <w:rFonts w:ascii="Verdana" w:hAnsi="Verdana"/>
          <w:sz w:val="22"/>
        </w:rPr>
        <w:t xml:space="preserve">Have all planned outputs been delivered to date? And in a logic sequence? </w:t>
      </w:r>
      <w:r w:rsidRPr="007D2908">
        <w:rPr>
          <w:rFonts w:ascii="Verdana" w:hAnsi="Verdana"/>
          <w:sz w:val="22"/>
        </w:rPr>
        <w:tab/>
        <w:t xml:space="preserve"> What is the quality of outputs to date? </w:t>
      </w:r>
      <w:r w:rsidRPr="007D2908">
        <w:rPr>
          <w:rFonts w:ascii="Verdana" w:hAnsi="Verdana"/>
          <w:sz w:val="22"/>
        </w:rPr>
        <w:tab/>
        <w:t xml:space="preserve"> </w:t>
      </w:r>
    </w:p>
    <w:p w:rsidR="00266AAA" w:rsidRPr="007D2908" w:rsidRDefault="00FE0E51" w:rsidP="002038A1">
      <w:pPr>
        <w:pStyle w:val="ListParagraph"/>
        <w:numPr>
          <w:ilvl w:val="0"/>
          <w:numId w:val="19"/>
        </w:numPr>
        <w:ind w:right="0"/>
        <w:rPr>
          <w:rFonts w:ascii="Verdana" w:hAnsi="Verdana"/>
          <w:sz w:val="22"/>
        </w:rPr>
      </w:pPr>
      <w:r w:rsidRPr="007D2908">
        <w:rPr>
          <w:rFonts w:ascii="Verdana" w:hAnsi="Verdana"/>
          <w:sz w:val="22"/>
        </w:rPr>
        <w:t xml:space="preserve">Are the outputs achieved likely to contribute to the intended results? </w:t>
      </w:r>
      <w:r w:rsidRPr="007D2908">
        <w:rPr>
          <w:rFonts w:ascii="Verdana" w:hAnsi="Verdana"/>
          <w:sz w:val="22"/>
        </w:rPr>
        <w:tab/>
        <w:t xml:space="preserve">  </w:t>
      </w:r>
    </w:p>
    <w:p w:rsidR="00266AAA" w:rsidRPr="007D2908" w:rsidRDefault="00FE0E51" w:rsidP="002038A1">
      <w:pPr>
        <w:pStyle w:val="ListParagraph"/>
        <w:numPr>
          <w:ilvl w:val="0"/>
          <w:numId w:val="19"/>
        </w:numPr>
        <w:ind w:right="0"/>
        <w:rPr>
          <w:rFonts w:ascii="Verdana" w:hAnsi="Verdana"/>
          <w:sz w:val="22"/>
        </w:rPr>
      </w:pPr>
      <w:r w:rsidRPr="007D2908">
        <w:rPr>
          <w:rFonts w:ascii="Verdana" w:hAnsi="Verdana"/>
          <w:sz w:val="22"/>
        </w:rPr>
        <w:t xml:space="preserve">How well is the Partner Contribution / Involvement working? </w:t>
      </w:r>
      <w:r w:rsidRPr="007D2908">
        <w:rPr>
          <w:rFonts w:ascii="Verdana" w:hAnsi="Verdana"/>
          <w:sz w:val="22"/>
        </w:rPr>
        <w:tab/>
        <w:t xml:space="preserve"> </w:t>
      </w:r>
    </w:p>
    <w:p w:rsidR="00266AAA" w:rsidRPr="007D2908" w:rsidRDefault="00FE0E51" w:rsidP="002038A1">
      <w:pPr>
        <w:pStyle w:val="ListParagraph"/>
        <w:numPr>
          <w:ilvl w:val="0"/>
          <w:numId w:val="19"/>
        </w:numPr>
        <w:ind w:right="0"/>
        <w:rPr>
          <w:rFonts w:ascii="Verdana" w:hAnsi="Verdana"/>
          <w:sz w:val="22"/>
        </w:rPr>
      </w:pPr>
      <w:r w:rsidRPr="007D2908">
        <w:rPr>
          <w:rFonts w:ascii="Verdana" w:hAnsi="Verdana"/>
          <w:sz w:val="22"/>
        </w:rPr>
        <w:t xml:space="preserve">Do the inter-institutional structures e.g. steering committees, monitoring systems, allow efficient project implementation? </w:t>
      </w:r>
      <w:r w:rsidRPr="007D2908">
        <w:rPr>
          <w:rFonts w:ascii="Verdana" w:hAnsi="Verdana"/>
          <w:sz w:val="22"/>
        </w:rPr>
        <w:tab/>
        <w:t xml:space="preserve"> </w:t>
      </w:r>
    </w:p>
    <w:p w:rsidR="00266AAA" w:rsidRPr="007D2908" w:rsidRDefault="00266AAA" w:rsidP="00641ADC">
      <w:pPr>
        <w:spacing w:after="0" w:line="259" w:lineRule="auto"/>
        <w:ind w:left="1400" w:right="0" w:firstLine="60"/>
        <w:jc w:val="left"/>
        <w:rPr>
          <w:rFonts w:ascii="Verdana" w:hAnsi="Verdana"/>
          <w:sz w:val="22"/>
        </w:rPr>
      </w:pPr>
    </w:p>
    <w:p w:rsidR="00266AAA" w:rsidRPr="007D2908" w:rsidRDefault="00FE0E51">
      <w:pPr>
        <w:numPr>
          <w:ilvl w:val="0"/>
          <w:numId w:val="3"/>
        </w:numPr>
        <w:spacing w:after="0" w:line="259" w:lineRule="auto"/>
        <w:ind w:right="0" w:hanging="700"/>
        <w:jc w:val="left"/>
        <w:rPr>
          <w:rFonts w:ascii="Verdana" w:hAnsi="Verdana"/>
          <w:sz w:val="22"/>
        </w:rPr>
      </w:pPr>
      <w:r w:rsidRPr="007D2908">
        <w:rPr>
          <w:rFonts w:ascii="Verdana" w:hAnsi="Verdana"/>
          <w:b/>
          <w:sz w:val="22"/>
        </w:rPr>
        <w:t xml:space="preserve">Effectiveness to date: </w:t>
      </w:r>
    </w:p>
    <w:p w:rsidR="00266AAA" w:rsidRPr="007D2908" w:rsidRDefault="00FE0E51">
      <w:pPr>
        <w:spacing w:after="0" w:line="259" w:lineRule="auto"/>
        <w:ind w:left="0" w:right="0" w:firstLine="0"/>
        <w:jc w:val="left"/>
        <w:rPr>
          <w:rFonts w:ascii="Verdana" w:hAnsi="Verdana"/>
          <w:sz w:val="22"/>
        </w:rPr>
      </w:pPr>
      <w:r w:rsidRPr="007D2908">
        <w:rPr>
          <w:rFonts w:ascii="Verdana" w:hAnsi="Verdana"/>
          <w:b/>
          <w:sz w:val="22"/>
        </w:rPr>
        <w:t xml:space="preserve"> </w:t>
      </w:r>
    </w:p>
    <w:p w:rsidR="00266AAA" w:rsidRPr="007D2908" w:rsidRDefault="00FE0E51" w:rsidP="002038A1">
      <w:pPr>
        <w:pStyle w:val="ListParagraph"/>
        <w:numPr>
          <w:ilvl w:val="0"/>
          <w:numId w:val="23"/>
        </w:numPr>
        <w:ind w:right="0"/>
        <w:rPr>
          <w:rFonts w:ascii="Verdana" w:hAnsi="Verdana"/>
          <w:sz w:val="22"/>
        </w:rPr>
      </w:pPr>
      <w:r w:rsidRPr="007D2908">
        <w:rPr>
          <w:rFonts w:ascii="Verdana" w:hAnsi="Verdana"/>
          <w:sz w:val="22"/>
        </w:rPr>
        <w:t xml:space="preserve">How well is the project achieving its planned results? </w:t>
      </w:r>
      <w:r w:rsidRPr="007D2908">
        <w:rPr>
          <w:rFonts w:ascii="Verdana" w:hAnsi="Verdana"/>
          <w:sz w:val="22"/>
        </w:rPr>
        <w:tab/>
        <w:t xml:space="preserve"> </w:t>
      </w:r>
    </w:p>
    <w:p w:rsidR="00266AAA" w:rsidRPr="007D2908" w:rsidRDefault="00FE0E51" w:rsidP="00C629F4">
      <w:pPr>
        <w:pStyle w:val="ListParagraph"/>
        <w:numPr>
          <w:ilvl w:val="0"/>
          <w:numId w:val="25"/>
        </w:numPr>
        <w:ind w:right="0"/>
        <w:rPr>
          <w:rFonts w:ascii="Verdana" w:hAnsi="Verdana"/>
          <w:sz w:val="22"/>
        </w:rPr>
      </w:pPr>
      <w:r w:rsidRPr="007D2908">
        <w:rPr>
          <w:rFonts w:ascii="Verdana" w:hAnsi="Verdana"/>
          <w:sz w:val="22"/>
        </w:rPr>
        <w:t>What is the quality of the</w:t>
      </w:r>
      <w:r w:rsidR="00C629F4" w:rsidRPr="007D2908">
        <w:rPr>
          <w:rFonts w:ascii="Verdana" w:hAnsi="Verdana"/>
          <w:sz w:val="22"/>
        </w:rPr>
        <w:t xml:space="preserve"> results/services available? </w:t>
      </w:r>
      <w:r w:rsidRPr="007D2908">
        <w:rPr>
          <w:rFonts w:ascii="Verdana" w:hAnsi="Verdana"/>
          <w:sz w:val="22"/>
        </w:rPr>
        <w:t xml:space="preserve">Have all planned target groups access to / using project results available so far?   </w:t>
      </w:r>
    </w:p>
    <w:p w:rsidR="00266AAA" w:rsidRDefault="00FE0E51" w:rsidP="00C629F4">
      <w:pPr>
        <w:pStyle w:val="ListParagraph"/>
        <w:numPr>
          <w:ilvl w:val="0"/>
          <w:numId w:val="25"/>
        </w:numPr>
        <w:ind w:right="0"/>
        <w:rPr>
          <w:rFonts w:ascii="Verdana" w:hAnsi="Verdana"/>
          <w:sz w:val="22"/>
        </w:rPr>
      </w:pPr>
      <w:r w:rsidRPr="007D2908">
        <w:rPr>
          <w:rFonts w:ascii="Verdana" w:hAnsi="Verdana"/>
          <w:sz w:val="22"/>
        </w:rPr>
        <w:t xml:space="preserve">Are there any factors which prevent target groups </w:t>
      </w:r>
      <w:r w:rsidR="002038A1" w:rsidRPr="007D2908">
        <w:rPr>
          <w:rFonts w:ascii="Verdana" w:hAnsi="Verdana"/>
          <w:sz w:val="22"/>
        </w:rPr>
        <w:t>accessing the results/services?</w:t>
      </w:r>
    </w:p>
    <w:p w:rsidR="00C86A37" w:rsidRPr="007D2908" w:rsidRDefault="00C86A37" w:rsidP="00C629F4">
      <w:pPr>
        <w:pStyle w:val="ListParagraph"/>
        <w:numPr>
          <w:ilvl w:val="0"/>
          <w:numId w:val="25"/>
        </w:numPr>
        <w:ind w:right="0"/>
        <w:rPr>
          <w:rFonts w:ascii="Verdana" w:hAnsi="Verdana"/>
          <w:sz w:val="22"/>
        </w:rPr>
      </w:pPr>
      <w:r>
        <w:rPr>
          <w:rFonts w:ascii="Verdana" w:hAnsi="Verdana"/>
          <w:sz w:val="22"/>
        </w:rPr>
        <w:t>Is Buluk Eye Clinic performing its role as planned for supporting other partners in terms of capacity building, trainings and service delivery?</w:t>
      </w:r>
    </w:p>
    <w:p w:rsidR="00266AAA" w:rsidRPr="007D2908" w:rsidRDefault="00FE0E51" w:rsidP="00C629F4">
      <w:pPr>
        <w:pStyle w:val="ListParagraph"/>
        <w:numPr>
          <w:ilvl w:val="0"/>
          <w:numId w:val="25"/>
        </w:numPr>
        <w:spacing w:after="4"/>
        <w:ind w:right="0"/>
        <w:rPr>
          <w:rFonts w:ascii="Verdana" w:hAnsi="Verdana"/>
          <w:sz w:val="22"/>
        </w:rPr>
      </w:pPr>
      <w:r w:rsidRPr="007D2908">
        <w:rPr>
          <w:rFonts w:ascii="Verdana" w:hAnsi="Verdana"/>
          <w:sz w:val="22"/>
        </w:rPr>
        <w:lastRenderedPageBreak/>
        <w:t xml:space="preserve">To what extent has the project adapted or is able to adapt to changing external conditions (risks and assumptions) in order to ensure benefits for the target groups?  </w:t>
      </w:r>
      <w:r w:rsidRPr="007D2908">
        <w:rPr>
          <w:rFonts w:ascii="Verdana" w:hAnsi="Verdana"/>
          <w:sz w:val="22"/>
        </w:rPr>
        <w:tab/>
        <w:t xml:space="preserve"> </w:t>
      </w:r>
    </w:p>
    <w:p w:rsidR="00266AAA" w:rsidRPr="007D2908" w:rsidRDefault="00266AAA" w:rsidP="00C629F4">
      <w:pPr>
        <w:spacing w:after="6" w:line="259" w:lineRule="auto"/>
        <w:ind w:left="1400" w:right="0" w:firstLine="825"/>
        <w:jc w:val="left"/>
        <w:rPr>
          <w:rFonts w:ascii="Verdana" w:hAnsi="Verdana"/>
          <w:sz w:val="22"/>
        </w:rPr>
      </w:pPr>
    </w:p>
    <w:p w:rsidR="00266AAA" w:rsidRPr="007D2908" w:rsidRDefault="00FE0E51">
      <w:pPr>
        <w:numPr>
          <w:ilvl w:val="0"/>
          <w:numId w:val="3"/>
        </w:numPr>
        <w:spacing w:after="0" w:line="259" w:lineRule="auto"/>
        <w:ind w:right="0" w:hanging="700"/>
        <w:jc w:val="left"/>
        <w:rPr>
          <w:rFonts w:ascii="Verdana" w:hAnsi="Verdana"/>
          <w:sz w:val="22"/>
        </w:rPr>
      </w:pPr>
      <w:r w:rsidRPr="007D2908">
        <w:rPr>
          <w:rFonts w:ascii="Verdana" w:hAnsi="Verdana"/>
          <w:b/>
          <w:sz w:val="22"/>
        </w:rPr>
        <w:t xml:space="preserve">Impact Prospects: </w:t>
      </w:r>
    </w:p>
    <w:p w:rsidR="00266AAA" w:rsidRPr="007D2908" w:rsidRDefault="00FE0E51">
      <w:pPr>
        <w:spacing w:after="0" w:line="259" w:lineRule="auto"/>
        <w:ind w:left="0" w:right="0" w:firstLine="0"/>
        <w:jc w:val="left"/>
        <w:rPr>
          <w:rFonts w:ascii="Verdana" w:hAnsi="Verdana"/>
          <w:sz w:val="22"/>
        </w:rPr>
      </w:pPr>
      <w:r w:rsidRPr="007D2908">
        <w:rPr>
          <w:rFonts w:ascii="Verdana" w:hAnsi="Verdana"/>
          <w:b/>
          <w:sz w:val="22"/>
        </w:rPr>
        <w:t xml:space="preserve"> </w:t>
      </w:r>
    </w:p>
    <w:p w:rsidR="00266AAA" w:rsidRPr="007D2908" w:rsidRDefault="00FE0E51" w:rsidP="002038A1">
      <w:pPr>
        <w:pStyle w:val="ListParagraph"/>
        <w:numPr>
          <w:ilvl w:val="0"/>
          <w:numId w:val="22"/>
        </w:numPr>
        <w:ind w:right="0"/>
        <w:rPr>
          <w:rFonts w:ascii="Verdana" w:hAnsi="Verdana"/>
          <w:sz w:val="22"/>
        </w:rPr>
      </w:pPr>
      <w:r w:rsidRPr="007D2908">
        <w:rPr>
          <w:rFonts w:ascii="Verdana" w:hAnsi="Verdana"/>
          <w:sz w:val="22"/>
        </w:rPr>
        <w:t xml:space="preserve">What are the direct impact prospects of the project at Overall Objectives level?   </w:t>
      </w:r>
    </w:p>
    <w:p w:rsidR="00266AAA" w:rsidRPr="007D2908" w:rsidRDefault="00FE0E51" w:rsidP="002038A1">
      <w:pPr>
        <w:pStyle w:val="ListParagraph"/>
        <w:numPr>
          <w:ilvl w:val="0"/>
          <w:numId w:val="21"/>
        </w:numPr>
        <w:ind w:right="0"/>
        <w:rPr>
          <w:rFonts w:ascii="Verdana" w:hAnsi="Verdana"/>
          <w:sz w:val="22"/>
        </w:rPr>
      </w:pPr>
      <w:r w:rsidRPr="007D2908">
        <w:rPr>
          <w:rFonts w:ascii="Verdana" w:hAnsi="Verdana"/>
          <w:sz w:val="22"/>
        </w:rPr>
        <w:t xml:space="preserve">What, if any impacts are already apparent?  </w:t>
      </w:r>
    </w:p>
    <w:p w:rsidR="002038A1" w:rsidRPr="007D2908" w:rsidRDefault="00FE0E51" w:rsidP="002038A1">
      <w:pPr>
        <w:pStyle w:val="ListParagraph"/>
        <w:numPr>
          <w:ilvl w:val="0"/>
          <w:numId w:val="21"/>
        </w:numPr>
        <w:spacing w:after="4"/>
        <w:ind w:right="0"/>
        <w:rPr>
          <w:rFonts w:ascii="Verdana" w:hAnsi="Verdana"/>
          <w:sz w:val="22"/>
        </w:rPr>
      </w:pPr>
      <w:r w:rsidRPr="007D2908">
        <w:rPr>
          <w:rFonts w:ascii="Verdana" w:hAnsi="Verdana"/>
          <w:sz w:val="22"/>
        </w:rPr>
        <w:t xml:space="preserve">What impacts appear likely?  </w:t>
      </w:r>
    </w:p>
    <w:p w:rsidR="00266AAA" w:rsidRPr="007D2908" w:rsidRDefault="00FE0E51" w:rsidP="002038A1">
      <w:pPr>
        <w:pStyle w:val="ListParagraph"/>
        <w:numPr>
          <w:ilvl w:val="0"/>
          <w:numId w:val="21"/>
        </w:numPr>
        <w:spacing w:after="4"/>
        <w:ind w:right="0"/>
        <w:rPr>
          <w:rFonts w:ascii="Verdana" w:hAnsi="Verdana"/>
          <w:sz w:val="22"/>
        </w:rPr>
      </w:pPr>
      <w:r w:rsidRPr="007D2908">
        <w:rPr>
          <w:rFonts w:ascii="Verdana" w:hAnsi="Verdana"/>
          <w:sz w:val="22"/>
        </w:rPr>
        <w:t>Are the current OVIs/targets realistic and are they likely to be me</w:t>
      </w:r>
      <w:r w:rsidR="002038A1" w:rsidRPr="007D2908">
        <w:rPr>
          <w:rFonts w:ascii="Verdana" w:hAnsi="Verdana"/>
          <w:sz w:val="22"/>
        </w:rPr>
        <w:t xml:space="preserve">t? </w:t>
      </w:r>
      <w:r w:rsidRPr="007D2908">
        <w:rPr>
          <w:rFonts w:ascii="Verdana" w:hAnsi="Verdana"/>
          <w:sz w:val="22"/>
        </w:rPr>
        <w:t xml:space="preserve"> Are any external factors likely to </w:t>
      </w:r>
      <w:r w:rsidR="009D3E9E" w:rsidRPr="007D2908">
        <w:rPr>
          <w:rFonts w:ascii="Verdana" w:hAnsi="Verdana"/>
          <w:sz w:val="22"/>
        </w:rPr>
        <w:t>jeopardize</w:t>
      </w:r>
      <w:r w:rsidRPr="007D2908">
        <w:rPr>
          <w:rFonts w:ascii="Verdana" w:hAnsi="Verdana"/>
          <w:sz w:val="22"/>
        </w:rPr>
        <w:t xml:space="preserve"> the project’s direct impact?  </w:t>
      </w:r>
      <w:r w:rsidRPr="007D2908">
        <w:rPr>
          <w:rFonts w:ascii="Verdana" w:hAnsi="Verdana"/>
          <w:sz w:val="22"/>
        </w:rPr>
        <w:tab/>
        <w:t xml:space="preserve"> </w:t>
      </w:r>
    </w:p>
    <w:p w:rsidR="00266AAA" w:rsidRPr="007D2908" w:rsidRDefault="00FE0E51" w:rsidP="002038A1">
      <w:pPr>
        <w:pStyle w:val="ListParagraph"/>
        <w:numPr>
          <w:ilvl w:val="0"/>
          <w:numId w:val="21"/>
        </w:numPr>
        <w:spacing w:after="4"/>
        <w:ind w:right="0"/>
        <w:rPr>
          <w:rFonts w:ascii="Verdana" w:hAnsi="Verdana"/>
          <w:sz w:val="22"/>
        </w:rPr>
      </w:pPr>
      <w:r w:rsidRPr="007D2908">
        <w:rPr>
          <w:rFonts w:ascii="Verdana" w:hAnsi="Verdana"/>
          <w:sz w:val="22"/>
        </w:rPr>
        <w:t xml:space="preserve">Have there been/ will there be any unplanned positive impacts on the planned target groups or other non-targeted communities arising from the project? How did this affect the impact? </w:t>
      </w:r>
      <w:r w:rsidRPr="007D2908">
        <w:rPr>
          <w:rFonts w:ascii="Verdana" w:hAnsi="Verdana"/>
          <w:sz w:val="22"/>
        </w:rPr>
        <w:tab/>
        <w:t xml:space="preserve"> </w:t>
      </w:r>
    </w:p>
    <w:p w:rsidR="00266AAA" w:rsidRPr="007D2908" w:rsidRDefault="00266AAA" w:rsidP="002038A1">
      <w:pPr>
        <w:spacing w:after="0" w:line="259" w:lineRule="auto"/>
        <w:ind w:left="1400" w:right="0" w:firstLine="60"/>
        <w:jc w:val="left"/>
        <w:rPr>
          <w:rFonts w:ascii="Verdana" w:hAnsi="Verdana"/>
          <w:sz w:val="22"/>
        </w:rPr>
      </w:pPr>
    </w:p>
    <w:p w:rsidR="00266AAA" w:rsidRPr="007D2908" w:rsidRDefault="00FE0E51">
      <w:pPr>
        <w:numPr>
          <w:ilvl w:val="0"/>
          <w:numId w:val="3"/>
        </w:numPr>
        <w:spacing w:after="0" w:line="259" w:lineRule="auto"/>
        <w:ind w:right="0" w:hanging="700"/>
        <w:jc w:val="left"/>
        <w:rPr>
          <w:rFonts w:ascii="Verdana" w:hAnsi="Verdana"/>
          <w:sz w:val="22"/>
        </w:rPr>
      </w:pPr>
      <w:r w:rsidRPr="007D2908">
        <w:rPr>
          <w:rFonts w:ascii="Verdana" w:hAnsi="Verdana"/>
          <w:b/>
          <w:sz w:val="22"/>
        </w:rPr>
        <w:t xml:space="preserve">Potential sustainability: </w:t>
      </w:r>
    </w:p>
    <w:p w:rsidR="004C0BA3" w:rsidRPr="007D2908" w:rsidRDefault="00FE0E51" w:rsidP="004C0BA3">
      <w:pPr>
        <w:spacing w:after="0" w:line="259" w:lineRule="auto"/>
        <w:ind w:left="0" w:right="0" w:firstLine="0"/>
        <w:jc w:val="left"/>
        <w:rPr>
          <w:rFonts w:ascii="Verdana" w:hAnsi="Verdana"/>
          <w:sz w:val="22"/>
        </w:rPr>
      </w:pPr>
      <w:r w:rsidRPr="007D2908">
        <w:rPr>
          <w:rFonts w:ascii="Verdana" w:hAnsi="Verdana"/>
          <w:sz w:val="22"/>
        </w:rPr>
        <w:t xml:space="preserve"> </w:t>
      </w:r>
    </w:p>
    <w:p w:rsidR="00266AAA" w:rsidRPr="007D2908" w:rsidRDefault="00FE0E51" w:rsidP="004C0BA3">
      <w:pPr>
        <w:pStyle w:val="ListParagraph"/>
        <w:numPr>
          <w:ilvl w:val="0"/>
          <w:numId w:val="28"/>
        </w:numPr>
        <w:spacing w:after="0" w:line="259" w:lineRule="auto"/>
        <w:ind w:right="0"/>
        <w:jc w:val="left"/>
        <w:rPr>
          <w:rFonts w:ascii="Verdana" w:hAnsi="Verdana"/>
          <w:sz w:val="22"/>
        </w:rPr>
      </w:pPr>
      <w:r w:rsidRPr="007D2908">
        <w:rPr>
          <w:rFonts w:ascii="Verdana" w:hAnsi="Verdana"/>
          <w:sz w:val="22"/>
        </w:rPr>
        <w:t xml:space="preserve">Financial / economic viability? </w:t>
      </w:r>
      <w:r w:rsidRPr="007D2908">
        <w:rPr>
          <w:rFonts w:ascii="Verdana" w:hAnsi="Verdana"/>
          <w:sz w:val="22"/>
        </w:rPr>
        <w:tab/>
        <w:t xml:space="preserve"> </w:t>
      </w:r>
    </w:p>
    <w:p w:rsidR="004C0BA3" w:rsidRPr="007D2908" w:rsidRDefault="004C0BA3" w:rsidP="004C0BA3">
      <w:pPr>
        <w:spacing w:after="0" w:line="259" w:lineRule="auto"/>
        <w:ind w:right="0"/>
        <w:jc w:val="left"/>
        <w:rPr>
          <w:rFonts w:ascii="Verdana" w:hAnsi="Verdana"/>
          <w:sz w:val="22"/>
        </w:rPr>
      </w:pPr>
    </w:p>
    <w:p w:rsidR="00266AAA" w:rsidRPr="007D2908" w:rsidRDefault="00FE0E51" w:rsidP="004C0BA3">
      <w:pPr>
        <w:pStyle w:val="ListParagraph"/>
        <w:numPr>
          <w:ilvl w:val="0"/>
          <w:numId w:val="30"/>
        </w:numPr>
        <w:ind w:right="0"/>
        <w:rPr>
          <w:rFonts w:ascii="Verdana" w:hAnsi="Verdana"/>
          <w:sz w:val="22"/>
        </w:rPr>
      </w:pPr>
      <w:r w:rsidRPr="007D2908">
        <w:rPr>
          <w:rFonts w:ascii="Verdana" w:hAnsi="Verdana"/>
          <w:sz w:val="22"/>
        </w:rPr>
        <w:t xml:space="preserve">If the services/results have to be supported institutionally, are funds likely to be made available? If so, by whom? </w:t>
      </w:r>
      <w:r w:rsidRPr="007D2908">
        <w:rPr>
          <w:rFonts w:ascii="Verdana" w:hAnsi="Verdana"/>
          <w:sz w:val="22"/>
        </w:rPr>
        <w:tab/>
        <w:t xml:space="preserve"> </w:t>
      </w:r>
    </w:p>
    <w:p w:rsidR="00266AAA" w:rsidRPr="007D2908" w:rsidRDefault="00FE0E51" w:rsidP="004C0BA3">
      <w:pPr>
        <w:pStyle w:val="ListParagraph"/>
        <w:numPr>
          <w:ilvl w:val="0"/>
          <w:numId w:val="30"/>
        </w:numPr>
        <w:ind w:right="0"/>
        <w:rPr>
          <w:rFonts w:ascii="Verdana" w:hAnsi="Verdana"/>
          <w:sz w:val="22"/>
        </w:rPr>
      </w:pPr>
      <w:r w:rsidRPr="007D2908">
        <w:rPr>
          <w:rFonts w:ascii="Verdana" w:hAnsi="Verdana"/>
          <w:sz w:val="22"/>
        </w:rPr>
        <w:t xml:space="preserve">Is there a financial/ </w:t>
      </w:r>
      <w:r w:rsidR="004C0BA3" w:rsidRPr="007D2908">
        <w:rPr>
          <w:rFonts w:ascii="Verdana" w:hAnsi="Verdana"/>
          <w:sz w:val="22"/>
        </w:rPr>
        <w:t>economic phase</w:t>
      </w:r>
      <w:r w:rsidRPr="007D2908">
        <w:rPr>
          <w:rFonts w:ascii="Verdana" w:hAnsi="Verdana"/>
          <w:sz w:val="22"/>
        </w:rPr>
        <w:t xml:space="preserve">-out strategy? If so, how likely is it to be implemented?  </w:t>
      </w:r>
    </w:p>
    <w:p w:rsidR="00266AAA" w:rsidRPr="007D2908" w:rsidRDefault="00FE0E51" w:rsidP="004C0BA3">
      <w:pPr>
        <w:pStyle w:val="ListParagraph"/>
        <w:numPr>
          <w:ilvl w:val="0"/>
          <w:numId w:val="30"/>
        </w:numPr>
        <w:ind w:right="0"/>
        <w:rPr>
          <w:rFonts w:ascii="Verdana" w:hAnsi="Verdana"/>
          <w:sz w:val="22"/>
        </w:rPr>
      </w:pPr>
      <w:r w:rsidRPr="007D2908">
        <w:rPr>
          <w:rFonts w:ascii="Verdana" w:hAnsi="Verdana"/>
          <w:sz w:val="22"/>
        </w:rPr>
        <w:t>What is the level of ownership of the project by target groups and</w:t>
      </w:r>
      <w:r w:rsidR="00C86A37">
        <w:rPr>
          <w:rFonts w:ascii="Verdana" w:hAnsi="Verdana"/>
          <w:sz w:val="22"/>
        </w:rPr>
        <w:t xml:space="preserve"> partners</w:t>
      </w:r>
      <w:r w:rsidRPr="007D2908">
        <w:rPr>
          <w:rFonts w:ascii="Verdana" w:hAnsi="Verdana"/>
          <w:sz w:val="22"/>
        </w:rPr>
        <w:t xml:space="preserve"> will it continue after the end of external support? </w:t>
      </w:r>
      <w:r w:rsidRPr="007D2908">
        <w:rPr>
          <w:rFonts w:ascii="Verdana" w:hAnsi="Verdana"/>
          <w:sz w:val="22"/>
        </w:rPr>
        <w:tab/>
        <w:t xml:space="preserve"> </w:t>
      </w:r>
    </w:p>
    <w:p w:rsidR="00266AAA" w:rsidRPr="007D2908" w:rsidRDefault="00FE0E51" w:rsidP="004C0BA3">
      <w:pPr>
        <w:pStyle w:val="ListParagraph"/>
        <w:numPr>
          <w:ilvl w:val="0"/>
          <w:numId w:val="30"/>
        </w:numPr>
        <w:ind w:right="0"/>
        <w:rPr>
          <w:rFonts w:ascii="Verdana" w:hAnsi="Verdana"/>
          <w:sz w:val="22"/>
        </w:rPr>
      </w:pPr>
      <w:r w:rsidRPr="007D2908">
        <w:rPr>
          <w:rFonts w:ascii="Verdana" w:hAnsi="Verdana"/>
          <w:sz w:val="22"/>
        </w:rPr>
        <w:t xml:space="preserve">How far the project is embedded in local structures? </w:t>
      </w:r>
      <w:r w:rsidRPr="007D2908">
        <w:rPr>
          <w:rFonts w:ascii="Verdana" w:hAnsi="Verdana"/>
          <w:sz w:val="22"/>
        </w:rPr>
        <w:tab/>
        <w:t xml:space="preserve"> </w:t>
      </w:r>
    </w:p>
    <w:p w:rsidR="00266AAA" w:rsidRPr="007D2908" w:rsidRDefault="00FE0E51" w:rsidP="00294277">
      <w:pPr>
        <w:pStyle w:val="ListParagraph"/>
        <w:numPr>
          <w:ilvl w:val="0"/>
          <w:numId w:val="30"/>
        </w:numPr>
        <w:spacing w:after="4"/>
        <w:ind w:right="0"/>
        <w:rPr>
          <w:rFonts w:ascii="Verdana" w:hAnsi="Verdana"/>
          <w:sz w:val="22"/>
        </w:rPr>
      </w:pPr>
      <w:r w:rsidRPr="007D2908">
        <w:rPr>
          <w:rFonts w:ascii="Verdana" w:hAnsi="Verdana"/>
          <w:sz w:val="22"/>
        </w:rPr>
        <w:t xml:space="preserve">What is the level of policy support provided and the degree of interaction between project and policy level? </w:t>
      </w:r>
      <w:r w:rsidRPr="007D2908">
        <w:rPr>
          <w:rFonts w:ascii="Verdana" w:hAnsi="Verdana"/>
          <w:sz w:val="22"/>
        </w:rPr>
        <w:tab/>
        <w:t xml:space="preserve"> </w:t>
      </w:r>
      <w:r w:rsidRPr="007D2908">
        <w:rPr>
          <w:rFonts w:ascii="Verdana" w:hAnsi="Verdana"/>
          <w:sz w:val="22"/>
        </w:rPr>
        <w:tab/>
        <w:t xml:space="preserve"> </w:t>
      </w:r>
    </w:p>
    <w:p w:rsidR="00266AAA" w:rsidRPr="007D2908" w:rsidRDefault="00FE0E51" w:rsidP="004C0BA3">
      <w:pPr>
        <w:pStyle w:val="ListParagraph"/>
        <w:numPr>
          <w:ilvl w:val="0"/>
          <w:numId w:val="30"/>
        </w:numPr>
        <w:ind w:right="0"/>
        <w:rPr>
          <w:rFonts w:ascii="Verdana" w:hAnsi="Verdana"/>
          <w:sz w:val="22"/>
        </w:rPr>
      </w:pPr>
      <w:r w:rsidRPr="007D2908">
        <w:rPr>
          <w:rFonts w:ascii="Verdana" w:hAnsi="Verdana"/>
          <w:sz w:val="22"/>
        </w:rPr>
        <w:lastRenderedPageBreak/>
        <w:t xml:space="preserve">Is any public and private sector policy support likely to continue after the project has finished?   </w:t>
      </w:r>
    </w:p>
    <w:p w:rsidR="00266AAA" w:rsidRPr="00C86A37" w:rsidRDefault="00FE0E51" w:rsidP="00C86A37">
      <w:pPr>
        <w:pStyle w:val="ListParagraph"/>
        <w:numPr>
          <w:ilvl w:val="0"/>
          <w:numId w:val="30"/>
        </w:numPr>
        <w:ind w:right="0"/>
        <w:rPr>
          <w:rFonts w:ascii="Verdana" w:hAnsi="Verdana"/>
          <w:sz w:val="22"/>
        </w:rPr>
      </w:pPr>
      <w:r w:rsidRPr="007D2908">
        <w:rPr>
          <w:rFonts w:ascii="Verdana" w:hAnsi="Verdana"/>
          <w:sz w:val="22"/>
        </w:rPr>
        <w:t xml:space="preserve">How well is the project contributing to institutional and management capacity?  </w:t>
      </w:r>
      <w:r w:rsidR="00C86A37">
        <w:rPr>
          <w:rFonts w:ascii="Verdana" w:hAnsi="Verdana"/>
          <w:sz w:val="22"/>
        </w:rPr>
        <w:t xml:space="preserve"> </w:t>
      </w:r>
      <w:r w:rsidR="00C86A37" w:rsidRPr="00C86A37">
        <w:rPr>
          <w:rFonts w:ascii="Verdana" w:hAnsi="Verdana"/>
          <w:sz w:val="22"/>
        </w:rPr>
        <w:t>How much in % (percentage) is the contribution of own income plus the government to cover the running cost of the project currently? Will this change by the end of the project life to enable it running?</w:t>
      </w:r>
    </w:p>
    <w:p w:rsidR="00266AAA" w:rsidRPr="00C74500" w:rsidRDefault="00FE0E51" w:rsidP="00C74500">
      <w:pPr>
        <w:pStyle w:val="NoSpacing"/>
        <w:numPr>
          <w:ilvl w:val="0"/>
          <w:numId w:val="43"/>
        </w:numPr>
        <w:rPr>
          <w:rFonts w:ascii="Verdana" w:hAnsi="Verdana"/>
          <w:sz w:val="22"/>
        </w:rPr>
      </w:pPr>
      <w:r w:rsidRPr="00C74500">
        <w:rPr>
          <w:rFonts w:ascii="Verdana" w:hAnsi="Verdana"/>
          <w:sz w:val="22"/>
        </w:rPr>
        <w:t xml:space="preserve">How far is the project embedded in institutional structures that are likely to survive beyond the life of the project? </w:t>
      </w:r>
      <w:r w:rsidRPr="00C74500">
        <w:rPr>
          <w:rFonts w:ascii="Verdana" w:hAnsi="Verdana"/>
          <w:sz w:val="22"/>
        </w:rPr>
        <w:tab/>
        <w:t xml:space="preserve"> </w:t>
      </w:r>
    </w:p>
    <w:p w:rsidR="00266AAA" w:rsidRPr="007D2908" w:rsidRDefault="00FE0E51" w:rsidP="00C74500">
      <w:pPr>
        <w:pStyle w:val="NoSpacing"/>
        <w:numPr>
          <w:ilvl w:val="0"/>
          <w:numId w:val="43"/>
        </w:numPr>
      </w:pPr>
      <w:r w:rsidRPr="00C74500">
        <w:rPr>
          <w:rFonts w:ascii="Verdana" w:hAnsi="Verdana"/>
          <w:sz w:val="22"/>
        </w:rPr>
        <w:t xml:space="preserve">Are project </w:t>
      </w:r>
      <w:r w:rsidR="006F2AEB">
        <w:rPr>
          <w:rFonts w:ascii="Verdana" w:hAnsi="Verdana"/>
          <w:sz w:val="22"/>
        </w:rPr>
        <w:t>partners being properly strengthened</w:t>
      </w:r>
      <w:r w:rsidRPr="00C74500">
        <w:rPr>
          <w:rFonts w:ascii="Verdana" w:hAnsi="Verdana"/>
          <w:sz w:val="22"/>
        </w:rPr>
        <w:t xml:space="preserve"> (technically, financially and managerially) for continuing to deliver the project’s benefits/services?</w:t>
      </w:r>
      <w:r w:rsidRPr="007D2908">
        <w:t xml:space="preserve"> </w:t>
      </w:r>
      <w:r w:rsidRPr="007D2908">
        <w:tab/>
        <w:t xml:space="preserve"> </w:t>
      </w:r>
    </w:p>
    <w:p w:rsidR="00266AAA" w:rsidRPr="007D2908" w:rsidRDefault="00266AAA" w:rsidP="004C0BA3">
      <w:pPr>
        <w:spacing w:after="0" w:line="259" w:lineRule="auto"/>
        <w:ind w:left="1400" w:right="0" w:firstLine="60"/>
        <w:jc w:val="left"/>
        <w:rPr>
          <w:rFonts w:ascii="Verdana" w:hAnsi="Verdana"/>
          <w:sz w:val="22"/>
        </w:rPr>
      </w:pPr>
    </w:p>
    <w:p w:rsidR="00266AAA" w:rsidRPr="007D2908" w:rsidRDefault="00FE0E51">
      <w:pPr>
        <w:numPr>
          <w:ilvl w:val="0"/>
          <w:numId w:val="3"/>
        </w:numPr>
        <w:spacing w:after="0" w:line="259" w:lineRule="auto"/>
        <w:ind w:right="0" w:hanging="700"/>
        <w:jc w:val="left"/>
        <w:rPr>
          <w:rFonts w:ascii="Verdana" w:hAnsi="Verdana"/>
          <w:sz w:val="22"/>
        </w:rPr>
      </w:pPr>
      <w:r w:rsidRPr="007D2908">
        <w:rPr>
          <w:rFonts w:ascii="Verdana" w:hAnsi="Verdana"/>
          <w:b/>
          <w:sz w:val="22"/>
        </w:rPr>
        <w:t xml:space="preserve">Cross-cutting issues: </w:t>
      </w:r>
    </w:p>
    <w:p w:rsidR="00266AAA" w:rsidRPr="007D2908" w:rsidRDefault="00266AAA" w:rsidP="006F5895">
      <w:pPr>
        <w:spacing w:after="0" w:line="259" w:lineRule="auto"/>
        <w:ind w:left="0" w:right="0" w:firstLine="60"/>
        <w:jc w:val="left"/>
        <w:rPr>
          <w:rFonts w:ascii="Verdana" w:hAnsi="Verdana"/>
          <w:sz w:val="22"/>
        </w:rPr>
      </w:pPr>
    </w:p>
    <w:p w:rsidR="00266AAA" w:rsidRPr="007D2908" w:rsidRDefault="00FE0E51" w:rsidP="00294277">
      <w:pPr>
        <w:pStyle w:val="ListParagraph"/>
        <w:numPr>
          <w:ilvl w:val="0"/>
          <w:numId w:val="39"/>
        </w:numPr>
        <w:ind w:right="0"/>
        <w:rPr>
          <w:rFonts w:ascii="Verdana" w:hAnsi="Verdana"/>
          <w:sz w:val="22"/>
        </w:rPr>
      </w:pPr>
      <w:r w:rsidRPr="007D2908">
        <w:rPr>
          <w:rFonts w:ascii="Verdana" w:hAnsi="Verdana"/>
          <w:sz w:val="22"/>
        </w:rPr>
        <w:t>Have practical and strategic gender interests been adequately considered in the project strategy</w:t>
      </w:r>
      <w:r w:rsidR="006F5895" w:rsidRPr="007D2908">
        <w:rPr>
          <w:rFonts w:ascii="Verdana" w:hAnsi="Verdana"/>
          <w:sz w:val="22"/>
        </w:rPr>
        <w:t>? P</w:t>
      </w:r>
      <w:r w:rsidRPr="007D2908">
        <w:rPr>
          <w:rFonts w:ascii="Verdana" w:hAnsi="Verdana"/>
          <w:sz w:val="22"/>
        </w:rPr>
        <w:t xml:space="preserve">lease consider the following aspects of gender mainstreaming: </w:t>
      </w:r>
    </w:p>
    <w:p w:rsidR="00266AAA" w:rsidRPr="007D2908" w:rsidRDefault="00FE0E51" w:rsidP="00294277">
      <w:pPr>
        <w:pStyle w:val="ListParagraph"/>
        <w:numPr>
          <w:ilvl w:val="0"/>
          <w:numId w:val="40"/>
        </w:numPr>
        <w:ind w:right="0"/>
        <w:rPr>
          <w:rFonts w:ascii="Verdana" w:hAnsi="Verdana"/>
          <w:sz w:val="22"/>
        </w:rPr>
      </w:pPr>
      <w:r w:rsidRPr="007D2908">
        <w:rPr>
          <w:rFonts w:ascii="Verdana" w:hAnsi="Verdana"/>
          <w:sz w:val="22"/>
        </w:rPr>
        <w:t xml:space="preserve">Has the project been planned on the basis of a gender-differentiated beneficiaries’ analysis? </w:t>
      </w:r>
    </w:p>
    <w:p w:rsidR="00266AAA" w:rsidRPr="007D2908" w:rsidRDefault="00FE0E51" w:rsidP="00294277">
      <w:pPr>
        <w:pStyle w:val="ListParagraph"/>
        <w:numPr>
          <w:ilvl w:val="0"/>
          <w:numId w:val="40"/>
        </w:numPr>
        <w:ind w:right="0"/>
        <w:rPr>
          <w:rFonts w:ascii="Verdana" w:hAnsi="Verdana"/>
          <w:sz w:val="22"/>
        </w:rPr>
      </w:pPr>
      <w:r w:rsidRPr="007D2908">
        <w:rPr>
          <w:rFonts w:ascii="Verdana" w:hAnsi="Verdana"/>
          <w:sz w:val="22"/>
        </w:rPr>
        <w:t xml:space="preserve">To what extent will / could the gender sensitive approach lead to an improved impact of the project? </w:t>
      </w:r>
    </w:p>
    <w:p w:rsidR="00266AAA" w:rsidRPr="007D2908" w:rsidRDefault="00FE0E51" w:rsidP="00294277">
      <w:pPr>
        <w:pStyle w:val="ListParagraph"/>
        <w:numPr>
          <w:ilvl w:val="0"/>
          <w:numId w:val="40"/>
        </w:numPr>
        <w:ind w:right="0"/>
        <w:rPr>
          <w:rFonts w:ascii="Verdana" w:hAnsi="Verdana"/>
          <w:sz w:val="22"/>
        </w:rPr>
      </w:pPr>
      <w:r w:rsidRPr="007D2908">
        <w:rPr>
          <w:rFonts w:ascii="Verdana" w:hAnsi="Verdana"/>
          <w:sz w:val="22"/>
        </w:rPr>
        <w:t xml:space="preserve">What is the likeliness of increased gender equality beyond project end? </w:t>
      </w:r>
    </w:p>
    <w:p w:rsidR="00266AAA" w:rsidRPr="007D2908" w:rsidRDefault="00266AAA">
      <w:pPr>
        <w:spacing w:after="0" w:line="259" w:lineRule="auto"/>
        <w:ind w:left="2100" w:right="0" w:firstLine="0"/>
        <w:jc w:val="left"/>
        <w:rPr>
          <w:rFonts w:ascii="Verdana" w:hAnsi="Verdana"/>
          <w:sz w:val="22"/>
        </w:rPr>
      </w:pPr>
    </w:p>
    <w:p w:rsidR="00266AAA" w:rsidRPr="007D2908" w:rsidRDefault="00FE0E51" w:rsidP="00294277">
      <w:pPr>
        <w:pStyle w:val="ListParagraph"/>
        <w:numPr>
          <w:ilvl w:val="0"/>
          <w:numId w:val="39"/>
        </w:numPr>
        <w:ind w:right="0"/>
        <w:rPr>
          <w:rFonts w:ascii="Verdana" w:hAnsi="Verdana"/>
          <w:sz w:val="22"/>
        </w:rPr>
      </w:pPr>
      <w:r w:rsidRPr="007D2908">
        <w:rPr>
          <w:rFonts w:ascii="Verdana" w:hAnsi="Verdana"/>
          <w:sz w:val="22"/>
        </w:rPr>
        <w:t>Is the project re</w:t>
      </w:r>
      <w:r w:rsidR="006F5895" w:rsidRPr="007D2908">
        <w:rPr>
          <w:rFonts w:ascii="Verdana" w:hAnsi="Verdana"/>
          <w:sz w:val="22"/>
        </w:rPr>
        <w:t xml:space="preserve">specting environmental needs? </w:t>
      </w:r>
      <w:r w:rsidRPr="007D2908">
        <w:rPr>
          <w:rFonts w:ascii="Verdana" w:hAnsi="Verdana"/>
          <w:sz w:val="22"/>
        </w:rPr>
        <w:t xml:space="preserve">Please consider the following aspects of mainstreaming environmental aspects: </w:t>
      </w:r>
    </w:p>
    <w:p w:rsidR="00266AAA" w:rsidRPr="007D2908" w:rsidRDefault="00FE0E51" w:rsidP="003F1E00">
      <w:pPr>
        <w:pStyle w:val="ListParagraph"/>
        <w:numPr>
          <w:ilvl w:val="0"/>
          <w:numId w:val="41"/>
        </w:numPr>
        <w:ind w:right="0"/>
        <w:rPr>
          <w:rFonts w:ascii="Verdana" w:hAnsi="Verdana"/>
          <w:sz w:val="22"/>
        </w:rPr>
      </w:pPr>
      <w:r w:rsidRPr="007D2908">
        <w:rPr>
          <w:rFonts w:ascii="Verdana" w:hAnsi="Verdana"/>
          <w:sz w:val="22"/>
        </w:rPr>
        <w:t xml:space="preserve">Have environmental constraints and opportunities been considered adequately in the project design? </w:t>
      </w:r>
    </w:p>
    <w:p w:rsidR="00266AAA" w:rsidRPr="007D2908" w:rsidRDefault="00FE0E51" w:rsidP="003F1E00">
      <w:pPr>
        <w:pStyle w:val="ListParagraph"/>
        <w:numPr>
          <w:ilvl w:val="0"/>
          <w:numId w:val="41"/>
        </w:numPr>
        <w:spacing w:after="4"/>
        <w:ind w:right="0"/>
        <w:rPr>
          <w:rFonts w:ascii="Verdana" w:hAnsi="Verdana"/>
          <w:sz w:val="22"/>
        </w:rPr>
      </w:pPr>
      <w:r w:rsidRPr="007D2908">
        <w:rPr>
          <w:rFonts w:ascii="Verdana" w:hAnsi="Verdana"/>
          <w:sz w:val="22"/>
        </w:rPr>
        <w:t>Are good environmental practices followed in project implementation (in relat</w:t>
      </w:r>
      <w:r w:rsidR="006F5895" w:rsidRPr="007D2908">
        <w:rPr>
          <w:rFonts w:ascii="Verdana" w:hAnsi="Verdana"/>
          <w:sz w:val="22"/>
        </w:rPr>
        <w:t xml:space="preserve">ion to disposal and </w:t>
      </w:r>
      <w:r w:rsidR="00DC5FAE" w:rsidRPr="007D2908">
        <w:rPr>
          <w:rFonts w:ascii="Verdana" w:hAnsi="Verdana"/>
          <w:sz w:val="22"/>
        </w:rPr>
        <w:t>managing of medical</w:t>
      </w:r>
      <w:r w:rsidRPr="007D2908">
        <w:rPr>
          <w:rFonts w:ascii="Verdana" w:hAnsi="Verdana"/>
          <w:sz w:val="22"/>
        </w:rPr>
        <w:t xml:space="preserve"> wastes, </w:t>
      </w:r>
      <w:r w:rsidR="00DC5FAE" w:rsidRPr="007D2908">
        <w:rPr>
          <w:rFonts w:ascii="Verdana" w:hAnsi="Verdana"/>
          <w:sz w:val="22"/>
        </w:rPr>
        <w:t>etc.)?</w:t>
      </w:r>
      <w:r w:rsidRPr="007D2908">
        <w:rPr>
          <w:rFonts w:ascii="Verdana" w:hAnsi="Verdana"/>
          <w:sz w:val="22"/>
        </w:rPr>
        <w:t xml:space="preserve">  </w:t>
      </w:r>
    </w:p>
    <w:p w:rsidR="00266AAA" w:rsidRPr="007D2908" w:rsidRDefault="00FE0E51" w:rsidP="003F1E00">
      <w:pPr>
        <w:pStyle w:val="ListParagraph"/>
        <w:numPr>
          <w:ilvl w:val="0"/>
          <w:numId w:val="41"/>
        </w:numPr>
        <w:spacing w:after="4"/>
        <w:ind w:right="0"/>
        <w:rPr>
          <w:rFonts w:ascii="Verdana" w:hAnsi="Verdana"/>
          <w:sz w:val="22"/>
        </w:rPr>
      </w:pPr>
      <w:r w:rsidRPr="007D2908">
        <w:rPr>
          <w:rFonts w:ascii="Verdana" w:hAnsi="Verdana"/>
          <w:sz w:val="22"/>
        </w:rPr>
        <w:lastRenderedPageBreak/>
        <w:t xml:space="preserve">What capacities exist (within project, project partners and project context) to deal with critical risks that could affect project effectiveness such as climate risks or risks of natural disasters (in the case of projects in sensitive geographical areas / natural disasters hotspots)? </w:t>
      </w:r>
    </w:p>
    <w:p w:rsidR="00266AAA" w:rsidRPr="007D2908" w:rsidRDefault="00FE0E51" w:rsidP="003F1E00">
      <w:pPr>
        <w:pStyle w:val="ListParagraph"/>
        <w:numPr>
          <w:ilvl w:val="0"/>
          <w:numId w:val="41"/>
        </w:numPr>
        <w:spacing w:after="4"/>
        <w:ind w:right="0"/>
        <w:rPr>
          <w:rFonts w:ascii="Verdana" w:hAnsi="Verdana"/>
          <w:sz w:val="22"/>
        </w:rPr>
      </w:pPr>
      <w:r w:rsidRPr="007D2908">
        <w:rPr>
          <w:rFonts w:ascii="Verdana" w:hAnsi="Verdana"/>
          <w:sz w:val="22"/>
        </w:rPr>
        <w:t xml:space="preserve">Has environmental damage been caused or likely to be caused by the project? What kind of environmental impact mitigation measures has been taken? </w:t>
      </w:r>
    </w:p>
    <w:p w:rsidR="00266AAA" w:rsidRPr="007D2908" w:rsidRDefault="00FE0E51" w:rsidP="00294277">
      <w:pPr>
        <w:pStyle w:val="ListParagraph"/>
        <w:numPr>
          <w:ilvl w:val="0"/>
          <w:numId w:val="39"/>
        </w:numPr>
        <w:ind w:right="0"/>
        <w:rPr>
          <w:rFonts w:ascii="Verdana" w:hAnsi="Verdana"/>
          <w:sz w:val="22"/>
        </w:rPr>
      </w:pPr>
      <w:r w:rsidRPr="007D2908">
        <w:rPr>
          <w:rFonts w:ascii="Verdana" w:hAnsi="Verdana"/>
          <w:sz w:val="22"/>
        </w:rPr>
        <w:t>Has (good) governance been mainstreamed in</w:t>
      </w:r>
      <w:r w:rsidR="008F123B">
        <w:rPr>
          <w:rFonts w:ascii="Verdana" w:hAnsi="Verdana"/>
          <w:sz w:val="22"/>
        </w:rPr>
        <w:t xml:space="preserve"> the project/programme (P/P)? </w:t>
      </w:r>
      <w:r w:rsidRPr="007D2908">
        <w:rPr>
          <w:rFonts w:ascii="Verdana" w:hAnsi="Verdana"/>
          <w:sz w:val="22"/>
        </w:rPr>
        <w:t xml:space="preserve">Please consider the following aspects of governance: </w:t>
      </w:r>
    </w:p>
    <w:p w:rsidR="00266AAA" w:rsidRPr="007D2908" w:rsidRDefault="00266AAA" w:rsidP="00DC5FAE">
      <w:pPr>
        <w:ind w:right="0"/>
        <w:rPr>
          <w:rFonts w:ascii="Verdana" w:hAnsi="Verdana"/>
          <w:sz w:val="22"/>
        </w:rPr>
      </w:pPr>
    </w:p>
    <w:p w:rsidR="00266AAA" w:rsidRPr="007D2908" w:rsidRDefault="00FE0E51" w:rsidP="003F1E00">
      <w:pPr>
        <w:pStyle w:val="ListParagraph"/>
        <w:numPr>
          <w:ilvl w:val="0"/>
          <w:numId w:val="42"/>
        </w:numPr>
        <w:ind w:right="0"/>
        <w:rPr>
          <w:rFonts w:ascii="Verdana" w:hAnsi="Verdana"/>
          <w:sz w:val="22"/>
        </w:rPr>
      </w:pPr>
      <w:r w:rsidRPr="007D2908">
        <w:rPr>
          <w:rFonts w:ascii="Verdana" w:hAnsi="Verdana"/>
          <w:sz w:val="22"/>
        </w:rPr>
        <w:t xml:space="preserve">Is the P/P designed in such a way that it takes into account potential </w:t>
      </w:r>
      <w:r w:rsidR="00003D1E" w:rsidRPr="007D2908">
        <w:rPr>
          <w:rFonts w:ascii="Verdana" w:hAnsi="Verdana"/>
          <w:sz w:val="22"/>
        </w:rPr>
        <w:t>conflict?</w:t>
      </w:r>
      <w:r w:rsidRPr="007D2908">
        <w:rPr>
          <w:rFonts w:ascii="Verdana" w:hAnsi="Verdana"/>
          <w:sz w:val="22"/>
        </w:rPr>
        <w:t xml:space="preserve"> </w:t>
      </w:r>
    </w:p>
    <w:p w:rsidR="00266AAA" w:rsidRPr="007D2908" w:rsidRDefault="00FE0E51" w:rsidP="003F1E00">
      <w:pPr>
        <w:pStyle w:val="ListParagraph"/>
        <w:numPr>
          <w:ilvl w:val="0"/>
          <w:numId w:val="42"/>
        </w:numPr>
        <w:ind w:right="0"/>
        <w:rPr>
          <w:rFonts w:ascii="Verdana" w:hAnsi="Verdana"/>
          <w:sz w:val="22"/>
        </w:rPr>
      </w:pPr>
      <w:r w:rsidRPr="007D2908">
        <w:rPr>
          <w:rFonts w:ascii="Verdana" w:hAnsi="Verdana"/>
          <w:sz w:val="22"/>
        </w:rPr>
        <w:t xml:space="preserve">Is regular, transparent, financial reporting built into the P/P? Are its results widely circulated and understandable? </w:t>
      </w:r>
    </w:p>
    <w:p w:rsidR="00004FDB" w:rsidRDefault="00FE0E51" w:rsidP="003F1E00">
      <w:pPr>
        <w:pStyle w:val="ListParagraph"/>
        <w:numPr>
          <w:ilvl w:val="0"/>
          <w:numId w:val="42"/>
        </w:numPr>
        <w:ind w:right="0"/>
        <w:rPr>
          <w:rFonts w:ascii="Verdana" w:hAnsi="Verdana"/>
          <w:sz w:val="22"/>
        </w:rPr>
      </w:pPr>
      <w:r w:rsidRPr="007D2908">
        <w:rPr>
          <w:rFonts w:ascii="Verdana" w:hAnsi="Verdana"/>
          <w:sz w:val="22"/>
        </w:rPr>
        <w:t>Are there effective anti-corruption monitoring tools in place?</w:t>
      </w:r>
    </w:p>
    <w:p w:rsidR="009B11EF" w:rsidRDefault="009B11EF" w:rsidP="009B11EF">
      <w:pPr>
        <w:pStyle w:val="ListParagraph"/>
        <w:ind w:left="1440" w:right="0" w:firstLine="0"/>
        <w:rPr>
          <w:rFonts w:ascii="Verdana" w:hAnsi="Verdana"/>
          <w:sz w:val="22"/>
        </w:rPr>
      </w:pPr>
    </w:p>
    <w:p w:rsidR="009B11EF" w:rsidRPr="006F2AEB" w:rsidRDefault="00004FDB" w:rsidP="00330710">
      <w:pPr>
        <w:pStyle w:val="CommentText"/>
        <w:ind w:firstLine="0"/>
        <w:rPr>
          <w:rFonts w:ascii="Verdana" w:hAnsi="Verdana"/>
          <w:sz w:val="22"/>
          <w:szCs w:val="22"/>
        </w:rPr>
      </w:pPr>
      <w:r w:rsidRPr="006F2AEB">
        <w:rPr>
          <w:rFonts w:ascii="Verdana" w:hAnsi="Verdana"/>
          <w:sz w:val="22"/>
          <w:szCs w:val="22"/>
        </w:rPr>
        <w:t>d)</w:t>
      </w:r>
      <w:r w:rsidR="00FE0E51" w:rsidRPr="006F2AEB">
        <w:rPr>
          <w:rFonts w:ascii="Verdana" w:hAnsi="Verdana"/>
          <w:sz w:val="22"/>
          <w:szCs w:val="22"/>
        </w:rPr>
        <w:t xml:space="preserve"> </w:t>
      </w:r>
      <w:r w:rsidR="009B11EF" w:rsidRPr="006F2AEB">
        <w:rPr>
          <w:rFonts w:ascii="Verdana" w:hAnsi="Verdana"/>
          <w:sz w:val="22"/>
          <w:szCs w:val="22"/>
        </w:rPr>
        <w:t>As this project is an eye health project it is very important to consider the evaluation of the major strategic priorities of IEHI.</w:t>
      </w:r>
    </w:p>
    <w:p w:rsidR="009B11EF" w:rsidRPr="006F2AEB" w:rsidRDefault="009B11EF" w:rsidP="009B11EF">
      <w:pPr>
        <w:pStyle w:val="CommentText"/>
        <w:rPr>
          <w:rFonts w:ascii="Verdana" w:hAnsi="Verdana"/>
          <w:sz w:val="22"/>
          <w:szCs w:val="22"/>
        </w:rPr>
      </w:pPr>
      <w:r w:rsidRPr="006F2AEB">
        <w:rPr>
          <w:rFonts w:ascii="Verdana" w:hAnsi="Verdana"/>
          <w:sz w:val="22"/>
          <w:szCs w:val="22"/>
        </w:rPr>
        <w:t>1.How much is the project involving/supporting in the strengthening of the national/state health systems?</w:t>
      </w:r>
    </w:p>
    <w:p w:rsidR="009B11EF" w:rsidRPr="006F2AEB" w:rsidRDefault="009B11EF" w:rsidP="009B11EF">
      <w:pPr>
        <w:pStyle w:val="CommentText"/>
        <w:rPr>
          <w:rFonts w:ascii="Verdana" w:hAnsi="Verdana"/>
          <w:sz w:val="22"/>
          <w:szCs w:val="22"/>
        </w:rPr>
      </w:pPr>
      <w:r w:rsidRPr="006F2AEB">
        <w:rPr>
          <w:rFonts w:ascii="Verdana" w:hAnsi="Verdana"/>
          <w:sz w:val="22"/>
          <w:szCs w:val="22"/>
        </w:rPr>
        <w:t>2.Does it promote comprehensive eye health service like promotion, prevention and rehabilitation in addition to the curative aspect? What is it doing in this regard?</w:t>
      </w:r>
    </w:p>
    <w:p w:rsidR="009B11EF" w:rsidRPr="006F2AEB" w:rsidRDefault="009B11EF" w:rsidP="009B11EF">
      <w:pPr>
        <w:pStyle w:val="CommentText"/>
        <w:rPr>
          <w:rFonts w:ascii="Verdana" w:hAnsi="Verdana"/>
          <w:sz w:val="22"/>
          <w:szCs w:val="22"/>
        </w:rPr>
      </w:pPr>
      <w:r w:rsidRPr="006F2AEB">
        <w:rPr>
          <w:rFonts w:ascii="Verdana" w:hAnsi="Verdana"/>
          <w:sz w:val="22"/>
          <w:szCs w:val="22"/>
        </w:rPr>
        <w:t>3.Promoting inclusion in eye health-How far are the projects physically accessible to people with disabilities?</w:t>
      </w:r>
    </w:p>
    <w:p w:rsidR="009B11EF" w:rsidRPr="006F2AEB" w:rsidRDefault="009B11EF" w:rsidP="009B11EF">
      <w:pPr>
        <w:pStyle w:val="CommentText"/>
        <w:rPr>
          <w:rFonts w:ascii="Verdana" w:hAnsi="Verdana"/>
          <w:sz w:val="22"/>
          <w:szCs w:val="22"/>
        </w:rPr>
      </w:pPr>
      <w:r w:rsidRPr="006F2AEB">
        <w:rPr>
          <w:rFonts w:ascii="Verdana" w:hAnsi="Verdana"/>
          <w:sz w:val="22"/>
          <w:szCs w:val="22"/>
        </w:rPr>
        <w:t>Do they work with DPOs around them to receive and refer needy patients to them?</w:t>
      </w:r>
    </w:p>
    <w:p w:rsidR="009B11EF" w:rsidRDefault="009B11EF" w:rsidP="009B11EF">
      <w:pPr>
        <w:ind w:right="0"/>
        <w:rPr>
          <w:rFonts w:ascii="Verdana" w:hAnsi="Verdana"/>
          <w:sz w:val="22"/>
        </w:rPr>
      </w:pPr>
      <w:r w:rsidRPr="006F2AEB">
        <w:rPr>
          <w:rFonts w:ascii="Verdana" w:hAnsi="Verdana"/>
          <w:sz w:val="22"/>
        </w:rPr>
        <w:t>Is there a plan to develop low vision service to promote inclusion at least in BEC?</w:t>
      </w:r>
    </w:p>
    <w:p w:rsidR="0018252B" w:rsidRPr="006F2AEB" w:rsidRDefault="0018252B" w:rsidP="009B11EF">
      <w:pPr>
        <w:ind w:right="0"/>
        <w:rPr>
          <w:rFonts w:ascii="Verdana" w:hAnsi="Verdana"/>
          <w:sz w:val="22"/>
        </w:rPr>
      </w:pPr>
    </w:p>
    <w:p w:rsidR="009B11EF" w:rsidRPr="006F2AEB" w:rsidRDefault="009B11EF" w:rsidP="009B11EF">
      <w:pPr>
        <w:ind w:right="0"/>
        <w:rPr>
          <w:rFonts w:ascii="Verdana" w:hAnsi="Verdana"/>
          <w:sz w:val="22"/>
        </w:rPr>
      </w:pPr>
    </w:p>
    <w:p w:rsidR="00D672AC" w:rsidRDefault="009B11EF" w:rsidP="009B11EF">
      <w:pPr>
        <w:ind w:right="0"/>
        <w:rPr>
          <w:rFonts w:ascii="Verdana" w:hAnsi="Verdana"/>
          <w:sz w:val="22"/>
        </w:rPr>
      </w:pPr>
      <w:r w:rsidRPr="006F2AEB">
        <w:rPr>
          <w:rFonts w:ascii="Verdana" w:hAnsi="Verdana"/>
          <w:sz w:val="22"/>
        </w:rPr>
        <w:lastRenderedPageBreak/>
        <w:t>e) Focus on quality of service-Cataract surgical outcome monitoring is now mandatory in CBM. Do the all the partners implement CSOM regularly with their cataract surgical service? If not what is the challenge?</w:t>
      </w:r>
    </w:p>
    <w:p w:rsidR="00D672AC" w:rsidRPr="00D672AC" w:rsidRDefault="00330710" w:rsidP="00D672AC">
      <w:pPr>
        <w:spacing w:after="0" w:line="259" w:lineRule="auto"/>
        <w:ind w:right="0"/>
        <w:jc w:val="left"/>
        <w:rPr>
          <w:rFonts w:ascii="Verdana" w:hAnsi="Verdana"/>
          <w:sz w:val="22"/>
        </w:rPr>
      </w:pPr>
      <w:r>
        <w:rPr>
          <w:rFonts w:ascii="Verdana" w:hAnsi="Verdana"/>
          <w:sz w:val="22"/>
        </w:rPr>
        <w:t>f</w:t>
      </w:r>
      <w:r w:rsidR="00D672AC" w:rsidRPr="00D672AC">
        <w:rPr>
          <w:rFonts w:ascii="Verdana" w:hAnsi="Verdana"/>
          <w:sz w:val="22"/>
        </w:rPr>
        <w:t xml:space="preserve">) To what extent is the eye care services to the beneficiaries inclusive?  </w:t>
      </w:r>
    </w:p>
    <w:p w:rsidR="00D672AC" w:rsidRDefault="00D672AC" w:rsidP="00D672AC">
      <w:pPr>
        <w:spacing w:after="0" w:line="259" w:lineRule="auto"/>
        <w:ind w:right="0"/>
        <w:jc w:val="left"/>
        <w:rPr>
          <w:rFonts w:ascii="Verdana" w:hAnsi="Verdana"/>
          <w:sz w:val="22"/>
        </w:rPr>
      </w:pPr>
    </w:p>
    <w:p w:rsidR="00D672AC" w:rsidRPr="000011B2" w:rsidRDefault="00D672AC" w:rsidP="00D672AC">
      <w:pPr>
        <w:pStyle w:val="ListParagraph"/>
        <w:numPr>
          <w:ilvl w:val="0"/>
          <w:numId w:val="44"/>
        </w:numPr>
        <w:spacing w:line="259" w:lineRule="auto"/>
        <w:rPr>
          <w:rFonts w:ascii="Verdana" w:hAnsi="Verdana"/>
          <w:sz w:val="22"/>
        </w:rPr>
      </w:pPr>
      <w:r w:rsidRPr="000011B2">
        <w:rPr>
          <w:rFonts w:ascii="Verdana" w:hAnsi="Verdana"/>
          <w:sz w:val="22"/>
        </w:rPr>
        <w:t xml:space="preserve">Are the services accessible to person with disability? Are the services based on the </w:t>
      </w:r>
      <w:r w:rsidRPr="00524502">
        <w:rPr>
          <w:rFonts w:ascii="Verdana" w:hAnsi="Verdana"/>
          <w:b/>
          <w:bCs/>
          <w:sz w:val="22"/>
        </w:rPr>
        <w:t>RECU</w:t>
      </w:r>
      <w:r w:rsidRPr="000011B2">
        <w:rPr>
          <w:rFonts w:ascii="Verdana" w:hAnsi="Verdana"/>
          <w:sz w:val="22"/>
        </w:rPr>
        <w:t xml:space="preserve"> principle meaning: </w:t>
      </w:r>
      <w:r w:rsidRPr="00524502">
        <w:rPr>
          <w:rFonts w:ascii="Verdana" w:hAnsi="Verdana"/>
          <w:b/>
          <w:bCs/>
          <w:sz w:val="22"/>
        </w:rPr>
        <w:t>R</w:t>
      </w:r>
      <w:r w:rsidRPr="000011B2">
        <w:rPr>
          <w:rFonts w:ascii="Verdana" w:hAnsi="Verdana"/>
          <w:sz w:val="22"/>
        </w:rPr>
        <w:t xml:space="preserve">each, </w:t>
      </w:r>
      <w:r w:rsidRPr="00524502">
        <w:rPr>
          <w:rFonts w:ascii="Verdana" w:hAnsi="Verdana"/>
          <w:b/>
          <w:bCs/>
          <w:sz w:val="22"/>
        </w:rPr>
        <w:t>E</w:t>
      </w:r>
      <w:r w:rsidRPr="000011B2">
        <w:rPr>
          <w:rFonts w:ascii="Verdana" w:hAnsi="Verdana"/>
          <w:sz w:val="22"/>
        </w:rPr>
        <w:t xml:space="preserve">nter, </w:t>
      </w:r>
      <w:r w:rsidRPr="00524502">
        <w:rPr>
          <w:rFonts w:ascii="Verdana" w:hAnsi="Verdana"/>
          <w:b/>
          <w:bCs/>
          <w:sz w:val="22"/>
        </w:rPr>
        <w:t>C</w:t>
      </w:r>
      <w:r w:rsidRPr="000011B2">
        <w:rPr>
          <w:rFonts w:ascii="Verdana" w:hAnsi="Verdana"/>
          <w:sz w:val="22"/>
        </w:rPr>
        <w:t xml:space="preserve">irculate in and </w:t>
      </w:r>
      <w:r w:rsidRPr="00524502">
        <w:rPr>
          <w:rFonts w:ascii="Verdana" w:hAnsi="Verdana"/>
          <w:b/>
          <w:bCs/>
          <w:sz w:val="22"/>
        </w:rPr>
        <w:t>U</w:t>
      </w:r>
      <w:r>
        <w:rPr>
          <w:rFonts w:ascii="Verdana" w:hAnsi="Verdana"/>
          <w:sz w:val="22"/>
        </w:rPr>
        <w:t xml:space="preserve">se the </w:t>
      </w:r>
      <w:r w:rsidRPr="000011B2">
        <w:rPr>
          <w:rFonts w:ascii="Verdana" w:hAnsi="Verdana"/>
          <w:sz w:val="22"/>
        </w:rPr>
        <w:t>facilities in the built environment?</w:t>
      </w:r>
    </w:p>
    <w:p w:rsidR="00D672AC" w:rsidRPr="000011B2" w:rsidRDefault="00D672AC" w:rsidP="00D672AC">
      <w:pPr>
        <w:pStyle w:val="ListParagraph"/>
        <w:numPr>
          <w:ilvl w:val="0"/>
          <w:numId w:val="44"/>
        </w:numPr>
        <w:spacing w:after="0" w:line="259" w:lineRule="auto"/>
        <w:ind w:right="0"/>
        <w:jc w:val="left"/>
        <w:rPr>
          <w:rFonts w:ascii="Verdana" w:hAnsi="Verdana"/>
          <w:sz w:val="22"/>
        </w:rPr>
      </w:pPr>
      <w:r w:rsidRPr="000011B2">
        <w:rPr>
          <w:rFonts w:ascii="Verdana" w:hAnsi="Verdana"/>
          <w:sz w:val="22"/>
        </w:rPr>
        <w:t>Is data collected on people with disability? Is it disaggregated?</w:t>
      </w:r>
    </w:p>
    <w:p w:rsidR="00D672AC" w:rsidRDefault="00D672AC" w:rsidP="00D672AC">
      <w:pPr>
        <w:pStyle w:val="ListParagraph"/>
        <w:numPr>
          <w:ilvl w:val="0"/>
          <w:numId w:val="44"/>
        </w:numPr>
        <w:spacing w:after="0" w:line="259" w:lineRule="auto"/>
        <w:ind w:right="0"/>
        <w:jc w:val="left"/>
        <w:rPr>
          <w:rFonts w:ascii="Verdana" w:hAnsi="Verdana"/>
          <w:sz w:val="22"/>
        </w:rPr>
      </w:pPr>
      <w:r w:rsidRPr="000011B2">
        <w:rPr>
          <w:rFonts w:ascii="Verdana" w:hAnsi="Verdana"/>
          <w:sz w:val="22"/>
        </w:rPr>
        <w:t>Are the eye care services affordable to people with disability?</w:t>
      </w:r>
    </w:p>
    <w:p w:rsidR="00330710" w:rsidRDefault="00330710" w:rsidP="00330710">
      <w:pPr>
        <w:spacing w:after="0" w:line="259" w:lineRule="auto"/>
        <w:ind w:right="0"/>
        <w:jc w:val="left"/>
        <w:rPr>
          <w:rFonts w:ascii="Verdana" w:hAnsi="Verdana"/>
          <w:sz w:val="22"/>
        </w:rPr>
      </w:pPr>
    </w:p>
    <w:p w:rsidR="00330710" w:rsidRDefault="00330710" w:rsidP="00330710">
      <w:pPr>
        <w:spacing w:after="0" w:line="259" w:lineRule="auto"/>
        <w:ind w:right="0"/>
        <w:jc w:val="left"/>
        <w:rPr>
          <w:rFonts w:ascii="Verdana" w:hAnsi="Verdana"/>
          <w:sz w:val="22"/>
        </w:rPr>
      </w:pPr>
      <w:r>
        <w:rPr>
          <w:rFonts w:ascii="Verdana" w:hAnsi="Verdana"/>
          <w:sz w:val="22"/>
        </w:rPr>
        <w:t>g) Child</w:t>
      </w:r>
      <w:r w:rsidR="00603785">
        <w:rPr>
          <w:rFonts w:ascii="Verdana" w:hAnsi="Verdana"/>
          <w:sz w:val="22"/>
        </w:rPr>
        <w:t>ren</w:t>
      </w:r>
      <w:r>
        <w:rPr>
          <w:rFonts w:ascii="Verdana" w:hAnsi="Verdana"/>
          <w:sz w:val="22"/>
        </w:rPr>
        <w:t xml:space="preserve"> and </w:t>
      </w:r>
      <w:r w:rsidR="00603785">
        <w:rPr>
          <w:rFonts w:ascii="Verdana" w:hAnsi="Verdana"/>
          <w:sz w:val="22"/>
        </w:rPr>
        <w:t>A</w:t>
      </w:r>
      <w:r>
        <w:rPr>
          <w:rFonts w:ascii="Verdana" w:hAnsi="Verdana"/>
          <w:sz w:val="22"/>
        </w:rPr>
        <w:t>dult</w:t>
      </w:r>
      <w:r w:rsidR="00603785">
        <w:rPr>
          <w:rFonts w:ascii="Verdana" w:hAnsi="Verdana"/>
          <w:sz w:val="22"/>
        </w:rPr>
        <w:t>s-at-risk</w:t>
      </w:r>
      <w:r>
        <w:rPr>
          <w:rFonts w:ascii="Verdana" w:hAnsi="Verdana"/>
          <w:sz w:val="22"/>
        </w:rPr>
        <w:t xml:space="preserve"> </w:t>
      </w:r>
      <w:r w:rsidR="00603785">
        <w:rPr>
          <w:rFonts w:ascii="Verdana" w:hAnsi="Verdana"/>
          <w:sz w:val="22"/>
        </w:rPr>
        <w:t>S</w:t>
      </w:r>
      <w:r>
        <w:rPr>
          <w:rFonts w:ascii="Verdana" w:hAnsi="Verdana"/>
          <w:sz w:val="22"/>
        </w:rPr>
        <w:t xml:space="preserve">afeguarding </w:t>
      </w:r>
    </w:p>
    <w:p w:rsidR="00330710" w:rsidRPr="00330710" w:rsidRDefault="00330710" w:rsidP="00330710">
      <w:pPr>
        <w:spacing w:after="0" w:line="240" w:lineRule="auto"/>
        <w:ind w:right="0"/>
        <w:jc w:val="left"/>
        <w:rPr>
          <w:rFonts w:ascii="Verdana" w:hAnsi="Verdana"/>
          <w:sz w:val="22"/>
        </w:rPr>
      </w:pPr>
      <w:r>
        <w:rPr>
          <w:rFonts w:ascii="Verdana" w:hAnsi="Verdana"/>
          <w:sz w:val="22"/>
        </w:rPr>
        <w:t xml:space="preserve">I. </w:t>
      </w:r>
      <w:r>
        <w:rPr>
          <w:rFonts w:ascii="Verdana" w:hAnsi="Verdana"/>
          <w:sz w:val="22"/>
        </w:rPr>
        <w:tab/>
      </w:r>
      <w:r w:rsidRPr="00330710">
        <w:rPr>
          <w:rFonts w:ascii="Verdana" w:hAnsi="Verdana"/>
          <w:sz w:val="22"/>
        </w:rPr>
        <w:t>Is there a feedback mechanism for beneficiaries to provide their concerns appropriately? Do they get timely response?</w:t>
      </w:r>
    </w:p>
    <w:p w:rsidR="00330710" w:rsidRPr="00330710" w:rsidRDefault="00330710" w:rsidP="00330710">
      <w:pPr>
        <w:spacing w:after="0" w:line="240" w:lineRule="auto"/>
        <w:ind w:left="0" w:right="0" w:firstLine="0"/>
        <w:jc w:val="left"/>
        <w:rPr>
          <w:rFonts w:ascii="Verdana" w:hAnsi="Verdana"/>
          <w:sz w:val="22"/>
        </w:rPr>
      </w:pPr>
      <w:r w:rsidRPr="00330710">
        <w:rPr>
          <w:rFonts w:ascii="Verdana" w:hAnsi="Verdana"/>
          <w:sz w:val="22"/>
        </w:rPr>
        <w:t>II.        Have the staff</w:t>
      </w:r>
      <w:r w:rsidR="001C1244">
        <w:rPr>
          <w:rFonts w:ascii="Verdana" w:hAnsi="Verdana"/>
          <w:sz w:val="22"/>
        </w:rPr>
        <w:t>, voluntaries, interns,</w:t>
      </w:r>
      <w:r w:rsidRPr="00330710">
        <w:rPr>
          <w:rFonts w:ascii="Verdana" w:hAnsi="Verdana"/>
          <w:sz w:val="22"/>
        </w:rPr>
        <w:t xml:space="preserve"> been trained in safeguarding? Do new staff receive inductions on safeguarding?</w:t>
      </w:r>
    </w:p>
    <w:p w:rsidR="00330710" w:rsidRPr="00330710" w:rsidRDefault="00330710" w:rsidP="00330710">
      <w:pPr>
        <w:spacing w:after="0" w:line="240" w:lineRule="auto"/>
        <w:ind w:left="0" w:right="0" w:firstLine="0"/>
        <w:jc w:val="left"/>
        <w:rPr>
          <w:rFonts w:ascii="Verdana" w:hAnsi="Verdana"/>
          <w:sz w:val="22"/>
        </w:rPr>
      </w:pPr>
      <w:r w:rsidRPr="00330710">
        <w:rPr>
          <w:rFonts w:ascii="Verdana" w:hAnsi="Verdana"/>
          <w:sz w:val="22"/>
        </w:rPr>
        <w:t>III.        Is Safeguarding responsibility allocated to a staff or is there a safeguarding focal person?</w:t>
      </w:r>
    </w:p>
    <w:p w:rsidR="00330710" w:rsidRDefault="00330710" w:rsidP="00330710">
      <w:pPr>
        <w:spacing w:after="0" w:line="240" w:lineRule="auto"/>
        <w:ind w:right="0"/>
        <w:jc w:val="left"/>
        <w:rPr>
          <w:rFonts w:ascii="Verdana" w:hAnsi="Verdana"/>
          <w:sz w:val="22"/>
        </w:rPr>
      </w:pPr>
      <w:r w:rsidRPr="00330710">
        <w:rPr>
          <w:rFonts w:ascii="Verdana" w:hAnsi="Verdana"/>
          <w:sz w:val="22"/>
        </w:rPr>
        <w:t>IV.        Is there a code of conduct? and do staff</w:t>
      </w:r>
      <w:r w:rsidR="001C1244">
        <w:rPr>
          <w:rFonts w:ascii="Verdana" w:hAnsi="Verdana"/>
          <w:sz w:val="22"/>
        </w:rPr>
        <w:t>, voluntaries, interns, suppliers,</w:t>
      </w:r>
      <w:r w:rsidRPr="00330710">
        <w:rPr>
          <w:rFonts w:ascii="Verdana" w:hAnsi="Verdana"/>
          <w:sz w:val="22"/>
        </w:rPr>
        <w:t xml:space="preserve"> sign the code of conduct?</w:t>
      </w:r>
    </w:p>
    <w:p w:rsidR="00603785" w:rsidRDefault="001C1244" w:rsidP="00330710">
      <w:pPr>
        <w:spacing w:after="0" w:line="240" w:lineRule="auto"/>
        <w:ind w:right="0"/>
        <w:jc w:val="left"/>
        <w:rPr>
          <w:rFonts w:ascii="Verdana" w:hAnsi="Verdana"/>
          <w:sz w:val="22"/>
        </w:rPr>
      </w:pPr>
      <w:r>
        <w:rPr>
          <w:rFonts w:ascii="Verdana" w:hAnsi="Verdana"/>
          <w:sz w:val="22"/>
        </w:rPr>
        <w:t xml:space="preserve">V. Is there a written safeguarding policy to which all staff and beneficiaries adhere? Is the policy publicized, promoted and distributed widely to all relevant stakeholders, including beneficiaries? </w:t>
      </w:r>
    </w:p>
    <w:p w:rsidR="004935C4" w:rsidRDefault="001C1244" w:rsidP="00330710">
      <w:pPr>
        <w:spacing w:after="0" w:line="240" w:lineRule="auto"/>
        <w:ind w:right="0"/>
        <w:jc w:val="left"/>
        <w:rPr>
          <w:rFonts w:ascii="Verdana" w:hAnsi="Verdana"/>
          <w:sz w:val="22"/>
        </w:rPr>
      </w:pPr>
      <w:r>
        <w:rPr>
          <w:rFonts w:ascii="Verdana" w:hAnsi="Verdana"/>
          <w:sz w:val="22"/>
        </w:rPr>
        <w:t xml:space="preserve">VI. </w:t>
      </w:r>
      <w:r w:rsidRPr="001C1244">
        <w:rPr>
          <w:rFonts w:ascii="Verdana" w:hAnsi="Verdana"/>
          <w:sz w:val="22"/>
        </w:rPr>
        <w:t>Is there a risk local mapping that analyzes the potential risks the partner has in the context in which it works?</w:t>
      </w:r>
    </w:p>
    <w:p w:rsidR="001C1244" w:rsidRPr="00AE094C" w:rsidRDefault="001C1244" w:rsidP="001C1244">
      <w:pPr>
        <w:spacing w:after="0" w:line="240" w:lineRule="auto"/>
        <w:ind w:right="0"/>
        <w:jc w:val="left"/>
        <w:rPr>
          <w:rFonts w:ascii="Verdana" w:hAnsi="Verdana"/>
          <w:sz w:val="22"/>
        </w:rPr>
      </w:pPr>
      <w:r>
        <w:rPr>
          <w:rFonts w:ascii="Verdana" w:hAnsi="Verdana"/>
          <w:sz w:val="22"/>
        </w:rPr>
        <w:t>VII.</w:t>
      </w:r>
      <w:r w:rsidR="004935C4">
        <w:rPr>
          <w:rFonts w:ascii="Verdana" w:hAnsi="Verdana"/>
          <w:sz w:val="22"/>
        </w:rPr>
        <w:t xml:space="preserve"> </w:t>
      </w:r>
      <w:r w:rsidRPr="00AE094C">
        <w:rPr>
          <w:rFonts w:ascii="Verdana" w:hAnsi="Verdana"/>
          <w:sz w:val="22"/>
        </w:rPr>
        <w:t xml:space="preserve">Is </w:t>
      </w:r>
      <w:r>
        <w:rPr>
          <w:rFonts w:ascii="Verdana" w:hAnsi="Verdana"/>
          <w:sz w:val="22"/>
        </w:rPr>
        <w:t xml:space="preserve">there an appropriate process for reporting </w:t>
      </w:r>
      <w:r w:rsidR="008E5295">
        <w:rPr>
          <w:rFonts w:ascii="Verdana" w:hAnsi="Verdana"/>
          <w:sz w:val="22"/>
        </w:rPr>
        <w:t>incidents?</w:t>
      </w:r>
    </w:p>
    <w:p w:rsidR="00266AAA" w:rsidRPr="007D2908" w:rsidRDefault="00266AAA" w:rsidP="00AE094C">
      <w:pPr>
        <w:spacing w:after="0" w:line="259" w:lineRule="auto"/>
        <w:ind w:left="0" w:right="0" w:firstLine="0"/>
        <w:jc w:val="left"/>
        <w:rPr>
          <w:rFonts w:ascii="Verdana" w:hAnsi="Verdana"/>
          <w:sz w:val="22"/>
        </w:rPr>
      </w:pPr>
    </w:p>
    <w:p w:rsidR="00266AAA" w:rsidRPr="007D2908" w:rsidRDefault="00FE0E51">
      <w:pPr>
        <w:pStyle w:val="Heading1"/>
        <w:ind w:left="-5"/>
        <w:rPr>
          <w:rFonts w:ascii="Verdana" w:hAnsi="Verdana"/>
          <w:sz w:val="22"/>
        </w:rPr>
      </w:pPr>
      <w:r w:rsidRPr="007D2908">
        <w:rPr>
          <w:rFonts w:ascii="Verdana" w:hAnsi="Verdana"/>
          <w:sz w:val="22"/>
        </w:rPr>
        <w:t xml:space="preserve">Approach and methodology </w:t>
      </w:r>
    </w:p>
    <w:p w:rsidR="00266AAA" w:rsidRPr="007D2908" w:rsidRDefault="00FE0E51">
      <w:pPr>
        <w:spacing w:after="0" w:line="259" w:lineRule="auto"/>
        <w:ind w:left="0" w:right="0" w:firstLine="0"/>
        <w:jc w:val="left"/>
        <w:rPr>
          <w:rFonts w:ascii="Verdana" w:hAnsi="Verdana"/>
          <w:sz w:val="22"/>
        </w:rPr>
      </w:pPr>
      <w:r w:rsidRPr="007D2908">
        <w:rPr>
          <w:rFonts w:ascii="Verdana" w:hAnsi="Verdana"/>
          <w:b/>
          <w:sz w:val="22"/>
        </w:rPr>
        <w:t xml:space="preserve"> </w:t>
      </w:r>
    </w:p>
    <w:p w:rsidR="00266AAA" w:rsidRPr="007D2908" w:rsidRDefault="00FE0E51" w:rsidP="003F1E00">
      <w:pPr>
        <w:spacing w:after="4"/>
        <w:ind w:left="0" w:right="0" w:firstLine="0"/>
        <w:rPr>
          <w:rFonts w:ascii="Verdana" w:hAnsi="Verdana"/>
          <w:sz w:val="22"/>
        </w:rPr>
      </w:pPr>
      <w:r w:rsidRPr="007D2908">
        <w:rPr>
          <w:rFonts w:ascii="Verdana" w:hAnsi="Verdana"/>
          <w:sz w:val="22"/>
        </w:rPr>
        <w:t xml:space="preserve">The project implements a routine monitoring system based on a Log Frame developed at the beginning of the project and corresponding data collection </w:t>
      </w:r>
      <w:r w:rsidRPr="007D2908">
        <w:rPr>
          <w:rFonts w:ascii="Verdana" w:hAnsi="Verdana"/>
          <w:sz w:val="22"/>
        </w:rPr>
        <w:lastRenderedPageBreak/>
        <w:t xml:space="preserve">plan to collect data against key outcome indicators. The evaluation methodology is expected to review this data and, as far as possible, allow comparability taking into account any issues around data collection for the first half of the project </w:t>
      </w:r>
    </w:p>
    <w:p w:rsidR="00266AAA" w:rsidRPr="007D2908" w:rsidRDefault="00FE0E51" w:rsidP="003F1E00">
      <w:pPr>
        <w:spacing w:after="0" w:line="259" w:lineRule="auto"/>
        <w:ind w:left="0" w:right="0" w:firstLine="0"/>
        <w:rPr>
          <w:rFonts w:ascii="Verdana" w:hAnsi="Verdana"/>
          <w:sz w:val="22"/>
        </w:rPr>
      </w:pPr>
      <w:r w:rsidRPr="007D2908">
        <w:rPr>
          <w:rFonts w:ascii="Verdana" w:hAnsi="Verdana"/>
          <w:color w:val="595959"/>
          <w:sz w:val="22"/>
        </w:rPr>
        <w:t xml:space="preserve"> </w:t>
      </w:r>
    </w:p>
    <w:p w:rsidR="00266AAA" w:rsidRPr="007D2908" w:rsidRDefault="00FE0E51" w:rsidP="003F1E00">
      <w:pPr>
        <w:spacing w:after="4"/>
        <w:ind w:left="0" w:right="0" w:firstLine="0"/>
        <w:rPr>
          <w:rFonts w:ascii="Verdana" w:hAnsi="Verdana"/>
          <w:sz w:val="22"/>
        </w:rPr>
      </w:pPr>
      <w:r w:rsidRPr="007D2908">
        <w:rPr>
          <w:rFonts w:ascii="Verdana" w:hAnsi="Verdana"/>
          <w:sz w:val="22"/>
        </w:rPr>
        <w:t>The consultant is</w:t>
      </w:r>
      <w:r w:rsidR="00D672AC">
        <w:rPr>
          <w:rFonts w:ascii="Verdana" w:hAnsi="Verdana"/>
          <w:sz w:val="22"/>
        </w:rPr>
        <w:t xml:space="preserve"> to visit all the three partners both at Country Office and field (Implementation office) levels and</w:t>
      </w:r>
      <w:r w:rsidRPr="007D2908">
        <w:rPr>
          <w:rFonts w:ascii="Verdana" w:hAnsi="Verdana"/>
          <w:sz w:val="22"/>
        </w:rPr>
        <w:t xml:space="preserve"> expected to employ a variety of data collection and analysis techniques for both quantitative and qualitative data to ensure a comprehensive evaluation exercise. This will likely include, at a minimum:   </w:t>
      </w:r>
    </w:p>
    <w:p w:rsidR="00266AAA" w:rsidRPr="007D2908" w:rsidRDefault="00FE0E51" w:rsidP="003F1E00">
      <w:pPr>
        <w:spacing w:after="0" w:line="259" w:lineRule="auto"/>
        <w:ind w:left="0" w:right="0" w:firstLine="0"/>
        <w:rPr>
          <w:rFonts w:ascii="Verdana" w:hAnsi="Verdana"/>
          <w:sz w:val="22"/>
        </w:rPr>
      </w:pPr>
      <w:r w:rsidRPr="007D2908">
        <w:rPr>
          <w:rFonts w:ascii="Verdana" w:hAnsi="Verdana"/>
          <w:sz w:val="22"/>
        </w:rPr>
        <w:t xml:space="preserve"> </w:t>
      </w:r>
    </w:p>
    <w:p w:rsidR="00266AAA" w:rsidRPr="007D2908" w:rsidRDefault="00FE0E51" w:rsidP="003F1E00">
      <w:pPr>
        <w:numPr>
          <w:ilvl w:val="0"/>
          <w:numId w:val="4"/>
        </w:numPr>
        <w:ind w:left="684" w:right="0" w:hanging="349"/>
        <w:rPr>
          <w:rFonts w:ascii="Verdana" w:hAnsi="Verdana"/>
          <w:sz w:val="22"/>
        </w:rPr>
      </w:pPr>
      <w:r w:rsidRPr="007D2908">
        <w:rPr>
          <w:rFonts w:ascii="Verdana" w:hAnsi="Verdana"/>
          <w:b/>
          <w:sz w:val="22"/>
        </w:rPr>
        <w:t>Document and systems review</w:t>
      </w:r>
      <w:r w:rsidRPr="007D2908">
        <w:rPr>
          <w:rFonts w:ascii="Verdana" w:hAnsi="Verdana"/>
          <w:sz w:val="22"/>
        </w:rPr>
        <w:t xml:space="preserve">:  Review of existing documentations, including; project reports, project log frame and monitoring and evaluation data.  </w:t>
      </w:r>
    </w:p>
    <w:p w:rsidR="00266AAA" w:rsidRPr="007D2908" w:rsidRDefault="00FE0E51" w:rsidP="003F1E00">
      <w:pPr>
        <w:numPr>
          <w:ilvl w:val="0"/>
          <w:numId w:val="4"/>
        </w:numPr>
        <w:spacing w:after="4"/>
        <w:ind w:left="684" w:right="0" w:hanging="349"/>
        <w:rPr>
          <w:rFonts w:ascii="Verdana" w:hAnsi="Verdana"/>
          <w:sz w:val="22"/>
        </w:rPr>
      </w:pPr>
      <w:r w:rsidRPr="007D2908">
        <w:rPr>
          <w:rFonts w:ascii="Verdana" w:hAnsi="Verdana"/>
          <w:b/>
          <w:sz w:val="22"/>
        </w:rPr>
        <w:t>Surveys</w:t>
      </w:r>
      <w:r w:rsidRPr="007D2908">
        <w:rPr>
          <w:rFonts w:ascii="Verdana" w:hAnsi="Verdana"/>
          <w:sz w:val="22"/>
        </w:rPr>
        <w:t xml:space="preserve">: Application of structured survey questionnaires with a representative, random sample of target population to quantitatively assess outcomes. This will be in greater in scope, breadth and depth compared to standard routine project monitoring. </w:t>
      </w:r>
    </w:p>
    <w:p w:rsidR="00266AAA" w:rsidRPr="007D2908" w:rsidRDefault="00FE0E51" w:rsidP="003F1E00">
      <w:pPr>
        <w:numPr>
          <w:ilvl w:val="0"/>
          <w:numId w:val="4"/>
        </w:numPr>
        <w:spacing w:after="4"/>
        <w:ind w:left="684" w:right="0" w:hanging="349"/>
        <w:rPr>
          <w:rFonts w:ascii="Verdana" w:hAnsi="Verdana"/>
          <w:sz w:val="22"/>
        </w:rPr>
      </w:pPr>
      <w:r w:rsidRPr="007D2908">
        <w:rPr>
          <w:rFonts w:ascii="Verdana" w:hAnsi="Verdana"/>
          <w:b/>
          <w:sz w:val="22"/>
        </w:rPr>
        <w:t>Focus Group Discussions</w:t>
      </w:r>
      <w:r w:rsidRPr="007D2908">
        <w:rPr>
          <w:rFonts w:ascii="Verdana" w:hAnsi="Verdana"/>
          <w:sz w:val="22"/>
        </w:rPr>
        <w:t xml:space="preserve">: With target groups and other stakeholders to assess implementation experiences and effectiveness, document successes, challenges and lessons learned, and develop recommendations for improvement.   </w:t>
      </w:r>
    </w:p>
    <w:p w:rsidR="00266AAA" w:rsidRPr="007D2908" w:rsidRDefault="00FE0E51" w:rsidP="003F1E00">
      <w:pPr>
        <w:numPr>
          <w:ilvl w:val="0"/>
          <w:numId w:val="4"/>
        </w:numPr>
        <w:spacing w:after="4"/>
        <w:ind w:left="684" w:right="0" w:hanging="349"/>
        <w:rPr>
          <w:rFonts w:ascii="Verdana" w:hAnsi="Verdana"/>
          <w:sz w:val="22"/>
        </w:rPr>
      </w:pPr>
      <w:r w:rsidRPr="007D2908">
        <w:rPr>
          <w:rFonts w:ascii="Verdana" w:hAnsi="Verdana"/>
          <w:b/>
          <w:sz w:val="22"/>
        </w:rPr>
        <w:t>Key Informant Interviews</w:t>
      </w:r>
      <w:r w:rsidRPr="007D2908">
        <w:rPr>
          <w:rFonts w:ascii="Verdana" w:hAnsi="Verdana"/>
          <w:sz w:val="22"/>
        </w:rPr>
        <w:t>: Consultations with key project stakeholders, includin</w:t>
      </w:r>
      <w:r w:rsidR="003F1E00" w:rsidRPr="007D2908">
        <w:rPr>
          <w:rFonts w:ascii="Verdana" w:hAnsi="Verdana"/>
          <w:sz w:val="22"/>
        </w:rPr>
        <w:t>g</w:t>
      </w:r>
      <w:r w:rsidRPr="007D2908">
        <w:rPr>
          <w:rFonts w:ascii="Verdana" w:hAnsi="Verdana"/>
          <w:sz w:val="22"/>
        </w:rPr>
        <w:t xml:space="preserve"> staff and partners. Guidance on appropriate stakeholder</w:t>
      </w:r>
      <w:r w:rsidR="003F1E00" w:rsidRPr="007D2908">
        <w:rPr>
          <w:rFonts w:ascii="Verdana" w:hAnsi="Verdana"/>
          <w:sz w:val="22"/>
        </w:rPr>
        <w:t xml:space="preserve">s will be provided by </w:t>
      </w:r>
      <w:r w:rsidRPr="007D2908">
        <w:rPr>
          <w:rFonts w:ascii="Verdana" w:hAnsi="Verdana"/>
          <w:sz w:val="22"/>
        </w:rPr>
        <w:t xml:space="preserve">Country Office staff.  </w:t>
      </w:r>
    </w:p>
    <w:p w:rsidR="00266AAA" w:rsidRPr="007D2908" w:rsidRDefault="00FE0E51">
      <w:pPr>
        <w:spacing w:after="0" w:line="259" w:lineRule="auto"/>
        <w:ind w:left="0" w:right="0" w:firstLine="0"/>
        <w:jc w:val="left"/>
        <w:rPr>
          <w:rFonts w:ascii="Verdana" w:hAnsi="Verdana"/>
          <w:sz w:val="22"/>
        </w:rPr>
      </w:pPr>
      <w:r w:rsidRPr="007D2908">
        <w:rPr>
          <w:rFonts w:ascii="Verdana" w:hAnsi="Verdana"/>
          <w:b/>
          <w:sz w:val="22"/>
        </w:rPr>
        <w:t xml:space="preserve"> </w:t>
      </w:r>
    </w:p>
    <w:p w:rsidR="00266AAA" w:rsidRPr="007D2908" w:rsidRDefault="00FE0E51">
      <w:pPr>
        <w:spacing w:after="17" w:line="259" w:lineRule="auto"/>
        <w:ind w:left="-5" w:right="0"/>
        <w:jc w:val="left"/>
        <w:rPr>
          <w:rFonts w:ascii="Verdana" w:hAnsi="Verdana"/>
          <w:sz w:val="22"/>
        </w:rPr>
      </w:pPr>
      <w:r w:rsidRPr="007D2908">
        <w:rPr>
          <w:rFonts w:ascii="Verdana" w:hAnsi="Verdana"/>
          <w:b/>
          <w:sz w:val="22"/>
        </w:rPr>
        <w:t xml:space="preserve">The consultant will be expected to: </w:t>
      </w:r>
    </w:p>
    <w:p w:rsidR="00266AAA" w:rsidRPr="007D2908" w:rsidRDefault="00FE0E51">
      <w:pPr>
        <w:numPr>
          <w:ilvl w:val="0"/>
          <w:numId w:val="6"/>
        </w:numPr>
        <w:ind w:right="0" w:hanging="552"/>
        <w:rPr>
          <w:rFonts w:ascii="Verdana" w:hAnsi="Verdana"/>
          <w:sz w:val="22"/>
        </w:rPr>
      </w:pPr>
      <w:r w:rsidRPr="007D2908">
        <w:rPr>
          <w:rFonts w:ascii="Verdana" w:hAnsi="Verdana"/>
          <w:sz w:val="22"/>
        </w:rPr>
        <w:t xml:space="preserve">Review relevant project documents, including but not limited to: project reports, project log frame, household survey reports and data and baseline surveys. </w:t>
      </w:r>
    </w:p>
    <w:p w:rsidR="00266AAA" w:rsidRPr="007D2908" w:rsidRDefault="00FE0E51">
      <w:pPr>
        <w:numPr>
          <w:ilvl w:val="0"/>
          <w:numId w:val="6"/>
        </w:numPr>
        <w:spacing w:after="39"/>
        <w:ind w:right="0" w:hanging="552"/>
        <w:rPr>
          <w:rFonts w:ascii="Verdana" w:hAnsi="Verdana"/>
          <w:sz w:val="22"/>
        </w:rPr>
      </w:pPr>
      <w:r w:rsidRPr="007D2908">
        <w:rPr>
          <w:rFonts w:ascii="Verdana" w:hAnsi="Verdana"/>
          <w:sz w:val="22"/>
        </w:rPr>
        <w:lastRenderedPageBreak/>
        <w:t xml:space="preserve">Collect and review relevant government policy/guideline document, relevant secondary data etc.  </w:t>
      </w:r>
    </w:p>
    <w:p w:rsidR="00266AAA" w:rsidRPr="007D2908" w:rsidRDefault="00FE0E51">
      <w:pPr>
        <w:numPr>
          <w:ilvl w:val="0"/>
          <w:numId w:val="6"/>
        </w:numPr>
        <w:spacing w:after="40"/>
        <w:ind w:right="0" w:hanging="552"/>
        <w:rPr>
          <w:rFonts w:ascii="Verdana" w:hAnsi="Verdana"/>
          <w:sz w:val="22"/>
        </w:rPr>
      </w:pPr>
      <w:r w:rsidRPr="007D2908">
        <w:rPr>
          <w:rFonts w:ascii="Verdana" w:hAnsi="Verdana"/>
          <w:sz w:val="22"/>
        </w:rPr>
        <w:t xml:space="preserve">Develop, test and apply survey questionnaires. A representative random sample of the target population should be interviewed to assess outcomes and establish impact of the project interventions in line with log frame indicators. The project is putting a strong emphasis on the need to collect information’s on outcome indicators </w:t>
      </w:r>
    </w:p>
    <w:p w:rsidR="00266AAA" w:rsidRPr="007D2908" w:rsidRDefault="00FE0E51">
      <w:pPr>
        <w:numPr>
          <w:ilvl w:val="0"/>
          <w:numId w:val="6"/>
        </w:numPr>
        <w:ind w:right="0" w:hanging="552"/>
        <w:rPr>
          <w:rFonts w:ascii="Verdana" w:hAnsi="Verdana"/>
          <w:sz w:val="22"/>
        </w:rPr>
      </w:pPr>
      <w:r w:rsidRPr="007D2908">
        <w:rPr>
          <w:rFonts w:ascii="Verdana" w:hAnsi="Verdana"/>
          <w:sz w:val="22"/>
        </w:rPr>
        <w:t xml:space="preserve">Design and conduct focus group discussions with relevant community members, both male and female, to assess implementation experiences and effectiveness, document successes, challenges and lessons learned, and develop recommendations for improvement.   </w:t>
      </w:r>
    </w:p>
    <w:p w:rsidR="00266AAA" w:rsidRPr="007D2908" w:rsidRDefault="00FE0E51">
      <w:pPr>
        <w:numPr>
          <w:ilvl w:val="0"/>
          <w:numId w:val="6"/>
        </w:numPr>
        <w:ind w:right="0" w:hanging="552"/>
        <w:rPr>
          <w:rFonts w:ascii="Verdana" w:hAnsi="Verdana"/>
          <w:sz w:val="22"/>
        </w:rPr>
      </w:pPr>
      <w:r w:rsidRPr="007D2908">
        <w:rPr>
          <w:rFonts w:ascii="Verdana" w:hAnsi="Verdana"/>
          <w:sz w:val="22"/>
        </w:rPr>
        <w:t xml:space="preserve">Carry out key informant interviews i.e. consultations with key project stakeholders, including field staff and partners. Guidance on appropriate stakeholders will be provided by project and Country Office staff. </w:t>
      </w:r>
    </w:p>
    <w:p w:rsidR="00266AAA" w:rsidRPr="007D2908" w:rsidRDefault="00FE0E51">
      <w:pPr>
        <w:numPr>
          <w:ilvl w:val="0"/>
          <w:numId w:val="6"/>
        </w:numPr>
        <w:ind w:right="0" w:hanging="552"/>
        <w:rPr>
          <w:rFonts w:ascii="Verdana" w:hAnsi="Verdana"/>
          <w:sz w:val="22"/>
        </w:rPr>
      </w:pPr>
      <w:r w:rsidRPr="007D2908">
        <w:rPr>
          <w:rFonts w:ascii="Verdana" w:hAnsi="Verdana"/>
          <w:sz w:val="22"/>
        </w:rPr>
        <w:t xml:space="preserve">Collate and </w:t>
      </w:r>
      <w:r w:rsidR="009D3E9E" w:rsidRPr="007D2908">
        <w:rPr>
          <w:rFonts w:ascii="Verdana" w:hAnsi="Verdana"/>
          <w:sz w:val="22"/>
        </w:rPr>
        <w:t>analyze</w:t>
      </w:r>
      <w:r w:rsidRPr="007D2908">
        <w:rPr>
          <w:rFonts w:ascii="Verdana" w:hAnsi="Verdana"/>
          <w:sz w:val="22"/>
        </w:rPr>
        <w:t xml:space="preserve"> data. </w:t>
      </w:r>
    </w:p>
    <w:p w:rsidR="00266AAA" w:rsidRPr="007D2908" w:rsidRDefault="00FE0E51">
      <w:pPr>
        <w:numPr>
          <w:ilvl w:val="0"/>
          <w:numId w:val="6"/>
        </w:numPr>
        <w:ind w:right="0" w:hanging="552"/>
        <w:rPr>
          <w:rFonts w:ascii="Verdana" w:hAnsi="Verdana"/>
          <w:sz w:val="22"/>
        </w:rPr>
      </w:pPr>
      <w:r w:rsidRPr="007D2908">
        <w:rPr>
          <w:rFonts w:ascii="Verdana" w:hAnsi="Verdana"/>
          <w:sz w:val="22"/>
        </w:rPr>
        <w:t>Present findings</w:t>
      </w:r>
      <w:r w:rsidR="003F1E00" w:rsidRPr="007D2908">
        <w:rPr>
          <w:rFonts w:ascii="Verdana" w:hAnsi="Verdana"/>
          <w:sz w:val="22"/>
        </w:rPr>
        <w:t xml:space="preserve"> to CBM</w:t>
      </w:r>
      <w:r w:rsidRPr="007D2908">
        <w:rPr>
          <w:rFonts w:ascii="Verdana" w:hAnsi="Verdana"/>
          <w:sz w:val="22"/>
        </w:rPr>
        <w:t xml:space="preserve"> key stakeholders and staff and invite comments</w:t>
      </w:r>
      <w:r w:rsidR="003F1E00" w:rsidRPr="007D2908">
        <w:rPr>
          <w:rFonts w:ascii="Verdana" w:hAnsi="Verdana"/>
          <w:sz w:val="22"/>
        </w:rPr>
        <w:t xml:space="preserve"> at a one-day workshop in Juba</w:t>
      </w:r>
      <w:r w:rsidRPr="007D2908">
        <w:rPr>
          <w:rFonts w:ascii="Verdana" w:hAnsi="Verdana"/>
          <w:sz w:val="22"/>
        </w:rPr>
        <w:t xml:space="preserve"> town. </w:t>
      </w:r>
    </w:p>
    <w:p w:rsidR="00266AAA" w:rsidRPr="007D2908" w:rsidRDefault="00FE0E51">
      <w:pPr>
        <w:numPr>
          <w:ilvl w:val="0"/>
          <w:numId w:val="6"/>
        </w:numPr>
        <w:ind w:right="0" w:hanging="552"/>
        <w:rPr>
          <w:rFonts w:ascii="Verdana" w:hAnsi="Verdana"/>
          <w:sz w:val="22"/>
        </w:rPr>
      </w:pPr>
      <w:r w:rsidRPr="007D2908">
        <w:rPr>
          <w:rFonts w:ascii="Verdana" w:hAnsi="Verdana"/>
          <w:sz w:val="22"/>
        </w:rPr>
        <w:t>Draft r</w:t>
      </w:r>
      <w:r w:rsidR="003F1E00" w:rsidRPr="007D2908">
        <w:rPr>
          <w:rFonts w:ascii="Verdana" w:hAnsi="Verdana"/>
          <w:sz w:val="22"/>
        </w:rPr>
        <w:t xml:space="preserve">eport and submit to CBM </w:t>
      </w:r>
      <w:r w:rsidRPr="007D2908">
        <w:rPr>
          <w:rFonts w:ascii="Verdana" w:hAnsi="Verdana"/>
          <w:sz w:val="22"/>
        </w:rPr>
        <w:t xml:space="preserve">for comments </w:t>
      </w:r>
    </w:p>
    <w:p w:rsidR="00266AAA" w:rsidRPr="007D2908" w:rsidRDefault="00FE0E51">
      <w:pPr>
        <w:numPr>
          <w:ilvl w:val="0"/>
          <w:numId w:val="6"/>
        </w:numPr>
        <w:ind w:right="0" w:hanging="552"/>
        <w:rPr>
          <w:rFonts w:ascii="Verdana" w:hAnsi="Verdana"/>
          <w:sz w:val="22"/>
        </w:rPr>
      </w:pPr>
      <w:r w:rsidRPr="007D2908">
        <w:rPr>
          <w:rFonts w:ascii="Verdana" w:hAnsi="Verdana"/>
          <w:sz w:val="22"/>
        </w:rPr>
        <w:t xml:space="preserve">Incorporate comments and produce final report </w:t>
      </w:r>
    </w:p>
    <w:p w:rsidR="00266AAA" w:rsidRPr="007D2908" w:rsidRDefault="00FE0E51">
      <w:pPr>
        <w:spacing w:after="0" w:line="259" w:lineRule="auto"/>
        <w:ind w:left="0" w:right="0" w:firstLine="0"/>
        <w:jc w:val="left"/>
        <w:rPr>
          <w:rFonts w:ascii="Verdana" w:hAnsi="Verdana"/>
          <w:sz w:val="22"/>
        </w:rPr>
      </w:pPr>
      <w:r w:rsidRPr="007D2908">
        <w:rPr>
          <w:rFonts w:ascii="Verdana" w:hAnsi="Verdana"/>
          <w:sz w:val="22"/>
        </w:rPr>
        <w:t xml:space="preserve"> </w:t>
      </w:r>
    </w:p>
    <w:p w:rsidR="00266AAA" w:rsidRPr="007D2908" w:rsidRDefault="00FE0E51">
      <w:pPr>
        <w:spacing w:after="0" w:line="259" w:lineRule="auto"/>
        <w:ind w:left="0" w:right="0" w:firstLine="0"/>
        <w:jc w:val="left"/>
        <w:rPr>
          <w:rFonts w:ascii="Verdana" w:hAnsi="Verdana"/>
          <w:sz w:val="22"/>
        </w:rPr>
      </w:pPr>
      <w:r w:rsidRPr="007D2908">
        <w:rPr>
          <w:rFonts w:ascii="Verdana" w:hAnsi="Verdana"/>
          <w:sz w:val="22"/>
        </w:rPr>
        <w:t xml:space="preserve"> </w:t>
      </w:r>
    </w:p>
    <w:p w:rsidR="00266AAA" w:rsidRPr="007D2908" w:rsidRDefault="00FE0E51">
      <w:pPr>
        <w:pStyle w:val="Heading1"/>
        <w:ind w:left="-5"/>
        <w:rPr>
          <w:rFonts w:ascii="Verdana" w:hAnsi="Verdana"/>
          <w:sz w:val="22"/>
        </w:rPr>
      </w:pPr>
      <w:r w:rsidRPr="007D2908">
        <w:rPr>
          <w:rFonts w:ascii="Verdana" w:hAnsi="Verdana"/>
          <w:sz w:val="22"/>
        </w:rPr>
        <w:t xml:space="preserve">Expected Deliverables and Timeline  </w:t>
      </w:r>
    </w:p>
    <w:p w:rsidR="00266AAA" w:rsidRPr="007D2908" w:rsidRDefault="00FE0E51">
      <w:pPr>
        <w:spacing w:after="213"/>
        <w:ind w:right="0"/>
        <w:rPr>
          <w:rFonts w:ascii="Verdana" w:hAnsi="Verdana"/>
          <w:sz w:val="22"/>
        </w:rPr>
      </w:pPr>
      <w:r w:rsidRPr="007D2908">
        <w:rPr>
          <w:rFonts w:ascii="Verdana" w:hAnsi="Verdana"/>
          <w:sz w:val="22"/>
        </w:rPr>
        <w:t>All written documentation is to be submitted in English using Microsoft Word in both soft and hard copy. The main body of all reports should be written in simple, non-technical language (i.e. plain English), with any technical material to be presented in annexes. All primary data collected and analysis conducted for the purpose of the evaluation will re</w:t>
      </w:r>
      <w:r w:rsidR="003F1E00" w:rsidRPr="007D2908">
        <w:rPr>
          <w:rFonts w:ascii="Verdana" w:hAnsi="Verdana"/>
          <w:sz w:val="22"/>
        </w:rPr>
        <w:t>main the property of CBM</w:t>
      </w:r>
      <w:r w:rsidRPr="007D2908">
        <w:rPr>
          <w:rFonts w:ascii="Verdana" w:hAnsi="Verdana"/>
          <w:sz w:val="22"/>
        </w:rPr>
        <w:t xml:space="preserve"> and must be submitted electronically and in a clear and comprehensible format in Excel.</w:t>
      </w:r>
      <w:r w:rsidRPr="007D2908">
        <w:rPr>
          <w:rFonts w:ascii="Verdana" w:hAnsi="Verdana"/>
          <w:b/>
          <w:sz w:val="22"/>
        </w:rPr>
        <w:t xml:space="preserve"> </w:t>
      </w:r>
    </w:p>
    <w:p w:rsidR="00266AAA" w:rsidRPr="007D2908" w:rsidRDefault="00FE0E51">
      <w:pPr>
        <w:ind w:right="0"/>
        <w:rPr>
          <w:rFonts w:ascii="Verdana" w:hAnsi="Verdana"/>
          <w:sz w:val="22"/>
        </w:rPr>
      </w:pPr>
      <w:r w:rsidRPr="007D2908">
        <w:rPr>
          <w:rFonts w:ascii="Verdana" w:hAnsi="Verdana"/>
          <w:sz w:val="22"/>
        </w:rPr>
        <w:lastRenderedPageBreak/>
        <w:t>The evaluation should begin no later than betwee</w:t>
      </w:r>
      <w:r w:rsidR="003F1E00" w:rsidRPr="007D2908">
        <w:rPr>
          <w:rFonts w:ascii="Verdana" w:hAnsi="Verdana"/>
          <w:sz w:val="22"/>
        </w:rPr>
        <w:t>n the 20</w:t>
      </w:r>
      <w:r w:rsidRPr="007D2908">
        <w:rPr>
          <w:rFonts w:ascii="Verdana" w:hAnsi="Verdana"/>
          <w:sz w:val="22"/>
          <w:vertAlign w:val="superscript"/>
        </w:rPr>
        <w:t>th</w:t>
      </w:r>
      <w:r w:rsidR="003F1E00" w:rsidRPr="007D2908">
        <w:rPr>
          <w:rFonts w:ascii="Verdana" w:hAnsi="Verdana"/>
          <w:sz w:val="22"/>
        </w:rPr>
        <w:t xml:space="preserve"> February 2020</w:t>
      </w:r>
      <w:r w:rsidRPr="007D2908">
        <w:rPr>
          <w:rFonts w:ascii="Verdana" w:hAnsi="Verdana"/>
          <w:sz w:val="22"/>
        </w:rPr>
        <w:t>, with the evaluator(</w:t>
      </w:r>
      <w:r w:rsidR="00021158" w:rsidRPr="007D2908">
        <w:rPr>
          <w:rFonts w:ascii="Verdana" w:hAnsi="Verdana"/>
          <w:sz w:val="22"/>
        </w:rPr>
        <w:t>s) expected to take a total of 3</w:t>
      </w:r>
      <w:r w:rsidRPr="007D2908">
        <w:rPr>
          <w:rFonts w:ascii="Verdana" w:hAnsi="Verdana"/>
          <w:sz w:val="22"/>
        </w:rPr>
        <w:t xml:space="preserve">0 days from the day of contracting to complete the assignment.    </w:t>
      </w:r>
    </w:p>
    <w:p w:rsidR="00266AAA" w:rsidRPr="007D2908" w:rsidRDefault="00FE0E51">
      <w:pPr>
        <w:spacing w:after="0" w:line="259" w:lineRule="auto"/>
        <w:ind w:left="0" w:right="0" w:firstLine="0"/>
        <w:jc w:val="left"/>
        <w:rPr>
          <w:rFonts w:ascii="Verdana" w:hAnsi="Verdana"/>
          <w:sz w:val="22"/>
        </w:rPr>
      </w:pPr>
      <w:r w:rsidRPr="007D2908">
        <w:rPr>
          <w:rFonts w:ascii="Verdana" w:hAnsi="Verdana"/>
          <w:sz w:val="22"/>
        </w:rPr>
        <w:t xml:space="preserve"> </w:t>
      </w:r>
    </w:p>
    <w:p w:rsidR="00266AAA" w:rsidRPr="007D2908" w:rsidRDefault="00FE0E51">
      <w:pPr>
        <w:ind w:right="0"/>
        <w:rPr>
          <w:rFonts w:ascii="Verdana" w:hAnsi="Verdana"/>
          <w:sz w:val="22"/>
        </w:rPr>
      </w:pPr>
      <w:r w:rsidRPr="007D2908">
        <w:rPr>
          <w:rFonts w:ascii="Verdana" w:hAnsi="Verdana"/>
          <w:sz w:val="22"/>
        </w:rPr>
        <w:t>The consultant will provide the following</w:t>
      </w:r>
      <w:r w:rsidR="003F1E00" w:rsidRPr="007D2908">
        <w:rPr>
          <w:rFonts w:ascii="Verdana" w:hAnsi="Verdana"/>
          <w:sz w:val="22"/>
        </w:rPr>
        <w:t xml:space="preserve"> deliverables to CBM</w:t>
      </w:r>
      <w:r w:rsidRPr="007D2908">
        <w:rPr>
          <w:rFonts w:ascii="Verdana" w:hAnsi="Verdana"/>
          <w:sz w:val="22"/>
        </w:rPr>
        <w:t xml:space="preserve"> within the timeframe stated:   </w:t>
      </w:r>
    </w:p>
    <w:p w:rsidR="00266AAA" w:rsidRPr="007D2908" w:rsidRDefault="00FE0E51">
      <w:pPr>
        <w:numPr>
          <w:ilvl w:val="0"/>
          <w:numId w:val="7"/>
        </w:numPr>
        <w:ind w:left="684" w:right="0" w:hanging="349"/>
        <w:rPr>
          <w:rFonts w:ascii="Verdana" w:hAnsi="Verdana"/>
          <w:sz w:val="22"/>
        </w:rPr>
      </w:pPr>
      <w:r w:rsidRPr="007D2908">
        <w:rPr>
          <w:rFonts w:ascii="Verdana" w:hAnsi="Verdana"/>
          <w:b/>
          <w:sz w:val="22"/>
        </w:rPr>
        <w:t>Inception Report</w:t>
      </w:r>
      <w:r w:rsidRPr="007D2908">
        <w:rPr>
          <w:rFonts w:ascii="Verdana" w:hAnsi="Verdana"/>
          <w:sz w:val="22"/>
        </w:rPr>
        <w:t xml:space="preserve">: within </w:t>
      </w:r>
      <w:r w:rsidRPr="007D2908">
        <w:rPr>
          <w:rFonts w:ascii="Verdana" w:hAnsi="Verdana"/>
          <w:b/>
          <w:sz w:val="22"/>
        </w:rPr>
        <w:t>5 working days</w:t>
      </w:r>
      <w:r w:rsidRPr="007D2908">
        <w:rPr>
          <w:rFonts w:ascii="Verdana" w:hAnsi="Verdana"/>
          <w:sz w:val="22"/>
        </w:rPr>
        <w:t xml:space="preserve"> of evaluation launch, a detailed report on the evaluator’s proposed approach to the evaluation will be submitted for approval. This will provide preliminary findings/understandings based on document review, rationale and    a detailed description of the methodology and tools, research questions, analytical methods, budget with a breakdown of costs and detailed work plan for the entire exercise. Any draft questionnaires or interview forms will also be submitted for review at this stage. </w:t>
      </w:r>
    </w:p>
    <w:p w:rsidR="00266AAA" w:rsidRPr="007D2908" w:rsidRDefault="00FE0E51">
      <w:pPr>
        <w:numPr>
          <w:ilvl w:val="0"/>
          <w:numId w:val="7"/>
        </w:numPr>
        <w:ind w:left="684" w:right="0" w:hanging="349"/>
        <w:rPr>
          <w:rFonts w:ascii="Verdana" w:hAnsi="Verdana"/>
          <w:sz w:val="22"/>
        </w:rPr>
      </w:pPr>
      <w:r w:rsidRPr="007D2908">
        <w:rPr>
          <w:rFonts w:ascii="Verdana" w:hAnsi="Verdana"/>
          <w:b/>
          <w:sz w:val="22"/>
        </w:rPr>
        <w:t>Data collection</w:t>
      </w:r>
      <w:r w:rsidRPr="007D2908">
        <w:rPr>
          <w:rFonts w:ascii="Verdana" w:hAnsi="Verdana"/>
          <w:sz w:val="22"/>
        </w:rPr>
        <w:t xml:space="preserve">: testing questionnaires, refining data collection tools and administer data collection within 7 working days of the evaluation launch. </w:t>
      </w:r>
    </w:p>
    <w:p w:rsidR="00266AAA" w:rsidRPr="007D2908" w:rsidRDefault="00FE0E51">
      <w:pPr>
        <w:numPr>
          <w:ilvl w:val="0"/>
          <w:numId w:val="7"/>
        </w:numPr>
        <w:ind w:left="684" w:right="0" w:hanging="349"/>
        <w:rPr>
          <w:rFonts w:ascii="Verdana" w:hAnsi="Verdana"/>
          <w:sz w:val="22"/>
        </w:rPr>
      </w:pPr>
      <w:r w:rsidRPr="007D2908">
        <w:rPr>
          <w:rFonts w:ascii="Verdana" w:hAnsi="Verdana"/>
          <w:b/>
          <w:sz w:val="22"/>
        </w:rPr>
        <w:t>Data analysis and reporting: Preliminary Report and Presentation</w:t>
      </w:r>
      <w:r w:rsidR="00E348E8">
        <w:rPr>
          <w:rFonts w:ascii="Verdana" w:hAnsi="Verdana"/>
          <w:sz w:val="22"/>
        </w:rPr>
        <w:t>: within 20</w:t>
      </w:r>
      <w:r w:rsidRPr="007D2908">
        <w:rPr>
          <w:rFonts w:ascii="Verdana" w:hAnsi="Verdana"/>
          <w:b/>
          <w:sz w:val="22"/>
        </w:rPr>
        <w:t xml:space="preserve"> working days</w:t>
      </w:r>
      <w:r w:rsidRPr="007D2908">
        <w:rPr>
          <w:rFonts w:ascii="Verdana" w:hAnsi="Verdana"/>
          <w:sz w:val="22"/>
        </w:rPr>
        <w:t xml:space="preserve"> of evaluation launch, the consultant will present the preliminary findings for discussion at a stakeholders’ workshop. This should include a draft set of recommendations and lessons learnt. At the end of the workshop, a report incorporating comments by stakeholders and, where necessary, responses will be </w:t>
      </w:r>
      <w:r w:rsidR="00021158" w:rsidRPr="007D2908">
        <w:rPr>
          <w:rFonts w:ascii="Verdana" w:hAnsi="Verdana"/>
          <w:sz w:val="22"/>
        </w:rPr>
        <w:t>submitted to the Country Liaison Officer</w:t>
      </w:r>
      <w:r w:rsidRPr="007D2908">
        <w:rPr>
          <w:rFonts w:ascii="Verdana" w:hAnsi="Verdana"/>
          <w:sz w:val="22"/>
        </w:rPr>
        <w:t xml:space="preserve">. </w:t>
      </w:r>
    </w:p>
    <w:p w:rsidR="00266AAA" w:rsidRPr="007D2908" w:rsidRDefault="00FE0E51">
      <w:pPr>
        <w:numPr>
          <w:ilvl w:val="0"/>
          <w:numId w:val="7"/>
        </w:numPr>
        <w:ind w:left="684" w:right="0" w:hanging="349"/>
        <w:rPr>
          <w:rFonts w:ascii="Verdana" w:hAnsi="Verdana"/>
          <w:sz w:val="22"/>
        </w:rPr>
      </w:pPr>
      <w:r w:rsidRPr="007D2908">
        <w:rPr>
          <w:rFonts w:ascii="Verdana" w:hAnsi="Verdana"/>
          <w:b/>
          <w:sz w:val="22"/>
        </w:rPr>
        <w:t>Final Report</w:t>
      </w:r>
      <w:r w:rsidR="00021158" w:rsidRPr="007D2908">
        <w:rPr>
          <w:rFonts w:ascii="Verdana" w:hAnsi="Verdana"/>
          <w:sz w:val="22"/>
        </w:rPr>
        <w:t>: within 3</w:t>
      </w:r>
      <w:r w:rsidRPr="007D2908">
        <w:rPr>
          <w:rFonts w:ascii="Verdana" w:hAnsi="Verdana"/>
          <w:sz w:val="22"/>
        </w:rPr>
        <w:t>0</w:t>
      </w:r>
      <w:r w:rsidRPr="007D2908">
        <w:rPr>
          <w:rFonts w:ascii="Verdana" w:hAnsi="Verdana"/>
          <w:b/>
          <w:sz w:val="22"/>
        </w:rPr>
        <w:t xml:space="preserve"> days</w:t>
      </w:r>
      <w:r w:rsidRPr="007D2908">
        <w:rPr>
          <w:rFonts w:ascii="Verdana" w:hAnsi="Verdana"/>
          <w:sz w:val="22"/>
        </w:rPr>
        <w:t xml:space="preserve"> of evaluation launch, a detailed report of the overall findings of the mid- term evaluation will be s</w:t>
      </w:r>
      <w:r w:rsidR="00021158" w:rsidRPr="007D2908">
        <w:rPr>
          <w:rFonts w:ascii="Verdana" w:hAnsi="Verdana"/>
          <w:sz w:val="22"/>
        </w:rPr>
        <w:t>ubmitted to the Country Liaison</w:t>
      </w:r>
      <w:r w:rsidR="00D672AC">
        <w:rPr>
          <w:rFonts w:ascii="Verdana" w:hAnsi="Verdana"/>
          <w:sz w:val="22"/>
        </w:rPr>
        <w:t xml:space="preserve"> and CBMIT</w:t>
      </w:r>
      <w:r w:rsidRPr="007D2908">
        <w:rPr>
          <w:rFonts w:ascii="Verdana" w:hAnsi="Verdana"/>
          <w:sz w:val="22"/>
        </w:rPr>
        <w:t xml:space="preserve"> for approval. This report should incorporate specific, practical and feasible recommendations for improving project delivery and impact based on learning from project design, implementation and delivery. The main body of the report will include an Execu</w:t>
      </w:r>
      <w:r w:rsidRPr="007D2908">
        <w:rPr>
          <w:rFonts w:ascii="Verdana" w:hAnsi="Verdana"/>
          <w:sz w:val="22"/>
        </w:rPr>
        <w:lastRenderedPageBreak/>
        <w:t xml:space="preserve">tive Summary of no more than 3 pages, outline and rationale for methodology, the main findings, lessons learnt, conclusions and recommendations. Any data collection tools used should be included as Annexes.   </w:t>
      </w:r>
    </w:p>
    <w:p w:rsidR="00266AAA" w:rsidRPr="007D2908" w:rsidRDefault="00FE0E51">
      <w:pPr>
        <w:numPr>
          <w:ilvl w:val="0"/>
          <w:numId w:val="7"/>
        </w:numPr>
        <w:ind w:left="684" w:right="0" w:hanging="349"/>
        <w:rPr>
          <w:rFonts w:ascii="Verdana" w:hAnsi="Verdana"/>
          <w:sz w:val="22"/>
        </w:rPr>
      </w:pPr>
      <w:r w:rsidRPr="007D2908">
        <w:rPr>
          <w:rFonts w:ascii="Verdana" w:hAnsi="Verdana"/>
          <w:sz w:val="22"/>
        </w:rPr>
        <w:t>A Power point presentation outlining key findings and implications, and recommendation for future implementation to be presented at a Stakeho</w:t>
      </w:r>
      <w:r w:rsidR="00021158" w:rsidRPr="007D2908">
        <w:rPr>
          <w:rFonts w:ascii="Verdana" w:hAnsi="Verdana"/>
          <w:sz w:val="22"/>
        </w:rPr>
        <w:t>lders’ Workshop in March 2020</w:t>
      </w:r>
      <w:r w:rsidRPr="007D2908">
        <w:rPr>
          <w:rFonts w:ascii="Verdana" w:hAnsi="Verdana"/>
          <w:sz w:val="22"/>
        </w:rPr>
        <w:t xml:space="preserve"> </w:t>
      </w:r>
    </w:p>
    <w:p w:rsidR="00266AAA" w:rsidRPr="007D2908" w:rsidRDefault="00FE0E51">
      <w:pPr>
        <w:spacing w:after="0" w:line="259" w:lineRule="auto"/>
        <w:ind w:left="0" w:right="0" w:firstLine="0"/>
        <w:jc w:val="left"/>
        <w:rPr>
          <w:rFonts w:ascii="Verdana" w:hAnsi="Verdana"/>
          <w:sz w:val="22"/>
        </w:rPr>
      </w:pPr>
      <w:r w:rsidRPr="007D2908">
        <w:rPr>
          <w:rFonts w:ascii="Verdana" w:hAnsi="Verdana"/>
          <w:sz w:val="22"/>
        </w:rPr>
        <w:t xml:space="preserve"> </w:t>
      </w:r>
    </w:p>
    <w:p w:rsidR="00266AAA" w:rsidRPr="007D2908" w:rsidRDefault="00FE0E51">
      <w:pPr>
        <w:pStyle w:val="Heading1"/>
        <w:spacing w:after="211"/>
        <w:ind w:left="-5"/>
        <w:rPr>
          <w:rFonts w:ascii="Verdana" w:hAnsi="Verdana"/>
          <w:sz w:val="22"/>
        </w:rPr>
      </w:pPr>
      <w:r w:rsidRPr="007D2908">
        <w:rPr>
          <w:rFonts w:ascii="Verdana" w:hAnsi="Verdana"/>
          <w:sz w:val="22"/>
        </w:rPr>
        <w:t xml:space="preserve">Management and Implementation Responsibilities </w:t>
      </w:r>
    </w:p>
    <w:p w:rsidR="00266AAA" w:rsidRPr="007D2908" w:rsidRDefault="00FE0E51">
      <w:pPr>
        <w:ind w:right="0"/>
        <w:rPr>
          <w:rFonts w:ascii="Verdana" w:hAnsi="Verdana"/>
          <w:sz w:val="22"/>
        </w:rPr>
      </w:pPr>
      <w:r w:rsidRPr="007D2908">
        <w:rPr>
          <w:rFonts w:ascii="Verdana" w:hAnsi="Verdana"/>
          <w:sz w:val="22"/>
        </w:rPr>
        <w:t xml:space="preserve">The consultant will </w:t>
      </w:r>
      <w:r w:rsidR="000078F4">
        <w:rPr>
          <w:rFonts w:ascii="Verdana" w:hAnsi="Verdana"/>
          <w:sz w:val="22"/>
        </w:rPr>
        <w:t xml:space="preserve">report directly to the </w:t>
      </w:r>
      <w:r w:rsidR="00021158" w:rsidRPr="007D2908">
        <w:rPr>
          <w:rFonts w:ascii="Verdana" w:hAnsi="Verdana"/>
          <w:sz w:val="22"/>
        </w:rPr>
        <w:t xml:space="preserve">Country Liaison Officer </w:t>
      </w:r>
      <w:r w:rsidRPr="007D2908">
        <w:rPr>
          <w:rFonts w:ascii="Verdana" w:hAnsi="Verdana"/>
          <w:sz w:val="22"/>
        </w:rPr>
        <w:t>and the</w:t>
      </w:r>
      <w:r w:rsidR="00021158" w:rsidRPr="007D2908">
        <w:rPr>
          <w:rFonts w:ascii="Verdana" w:hAnsi="Verdana"/>
          <w:sz w:val="22"/>
        </w:rPr>
        <w:t xml:space="preserve"> project Focal Person based in Italy.</w:t>
      </w:r>
      <w:r w:rsidRPr="007D2908">
        <w:rPr>
          <w:rFonts w:ascii="Verdana" w:hAnsi="Verdana"/>
          <w:sz w:val="22"/>
        </w:rPr>
        <w:t xml:space="preserve"> However, s/he will also be expected to work closely with the field staff. Any proposed changes to the personnel listed in the application must be explained in the inception report and</w:t>
      </w:r>
      <w:r w:rsidR="00021158" w:rsidRPr="007D2908">
        <w:rPr>
          <w:rFonts w:ascii="Verdana" w:hAnsi="Verdana"/>
          <w:sz w:val="22"/>
        </w:rPr>
        <w:t xml:space="preserve"> approved by CBM</w:t>
      </w:r>
      <w:r w:rsidRPr="007D2908">
        <w:rPr>
          <w:rFonts w:ascii="Verdana" w:hAnsi="Verdana"/>
          <w:sz w:val="22"/>
        </w:rPr>
        <w:t xml:space="preserve">.  </w:t>
      </w:r>
    </w:p>
    <w:p w:rsidR="00266AAA" w:rsidRPr="007D2908" w:rsidRDefault="00FE0E51">
      <w:pPr>
        <w:spacing w:after="19" w:line="259" w:lineRule="auto"/>
        <w:ind w:left="0" w:right="0" w:firstLine="0"/>
        <w:jc w:val="left"/>
        <w:rPr>
          <w:rFonts w:ascii="Verdana" w:hAnsi="Verdana"/>
          <w:sz w:val="22"/>
        </w:rPr>
      </w:pPr>
      <w:r w:rsidRPr="007D2908">
        <w:rPr>
          <w:rFonts w:ascii="Verdana" w:hAnsi="Verdana"/>
          <w:sz w:val="22"/>
        </w:rPr>
        <w:t xml:space="preserve"> </w:t>
      </w:r>
    </w:p>
    <w:p w:rsidR="00266AAA" w:rsidRPr="007D2908" w:rsidRDefault="00021158">
      <w:pPr>
        <w:spacing w:after="17" w:line="259" w:lineRule="auto"/>
        <w:ind w:left="-5" w:right="0"/>
        <w:jc w:val="left"/>
        <w:rPr>
          <w:rFonts w:ascii="Verdana" w:hAnsi="Verdana"/>
          <w:sz w:val="22"/>
        </w:rPr>
      </w:pPr>
      <w:r w:rsidRPr="007D2908">
        <w:rPr>
          <w:rFonts w:ascii="Verdana" w:hAnsi="Verdana"/>
          <w:b/>
          <w:sz w:val="22"/>
        </w:rPr>
        <w:t>CBM</w:t>
      </w:r>
      <w:r w:rsidR="00FE0E51" w:rsidRPr="007D2908">
        <w:rPr>
          <w:rFonts w:ascii="Verdana" w:hAnsi="Verdana"/>
          <w:b/>
          <w:sz w:val="22"/>
        </w:rPr>
        <w:t xml:space="preserve"> will provide: </w:t>
      </w:r>
    </w:p>
    <w:p w:rsidR="00266AAA" w:rsidRPr="007D2908" w:rsidRDefault="00FE0E51">
      <w:pPr>
        <w:numPr>
          <w:ilvl w:val="0"/>
          <w:numId w:val="8"/>
        </w:numPr>
        <w:ind w:left="684" w:right="0" w:hanging="349"/>
        <w:rPr>
          <w:rFonts w:ascii="Verdana" w:hAnsi="Verdana"/>
          <w:sz w:val="22"/>
        </w:rPr>
      </w:pPr>
      <w:r w:rsidRPr="007D2908">
        <w:rPr>
          <w:rFonts w:ascii="Verdana" w:hAnsi="Verdana"/>
          <w:sz w:val="22"/>
        </w:rPr>
        <w:t xml:space="preserve">Relevant project documents  </w:t>
      </w:r>
    </w:p>
    <w:p w:rsidR="00266AAA" w:rsidRPr="007D2908" w:rsidRDefault="00FE0E51">
      <w:pPr>
        <w:numPr>
          <w:ilvl w:val="0"/>
          <w:numId w:val="8"/>
        </w:numPr>
        <w:ind w:left="684" w:right="0" w:hanging="349"/>
        <w:rPr>
          <w:rFonts w:ascii="Verdana" w:hAnsi="Verdana"/>
          <w:sz w:val="22"/>
        </w:rPr>
      </w:pPr>
      <w:r w:rsidRPr="007D2908">
        <w:rPr>
          <w:rFonts w:ascii="Verdana" w:hAnsi="Verdana"/>
          <w:sz w:val="22"/>
        </w:rPr>
        <w:t xml:space="preserve">Guidance and technical support as required throughout the evaluation; </w:t>
      </w:r>
    </w:p>
    <w:p w:rsidR="00266AAA" w:rsidRPr="007D2908" w:rsidRDefault="00FE0E51">
      <w:pPr>
        <w:numPr>
          <w:ilvl w:val="0"/>
          <w:numId w:val="8"/>
        </w:numPr>
        <w:ind w:left="684" w:right="0" w:hanging="349"/>
        <w:rPr>
          <w:rFonts w:ascii="Verdana" w:hAnsi="Verdana"/>
          <w:sz w:val="22"/>
        </w:rPr>
      </w:pPr>
      <w:r w:rsidRPr="007D2908">
        <w:rPr>
          <w:rFonts w:ascii="Verdana" w:hAnsi="Verdana"/>
          <w:sz w:val="22"/>
        </w:rPr>
        <w:t xml:space="preserve">Logistical arrangements for all field travel; </w:t>
      </w:r>
    </w:p>
    <w:p w:rsidR="00266AAA" w:rsidRPr="00892989" w:rsidRDefault="00FE0E51" w:rsidP="00892989">
      <w:pPr>
        <w:numPr>
          <w:ilvl w:val="0"/>
          <w:numId w:val="8"/>
        </w:numPr>
        <w:ind w:left="684" w:right="0" w:hanging="349"/>
        <w:rPr>
          <w:rFonts w:ascii="Verdana" w:hAnsi="Verdana"/>
          <w:sz w:val="22"/>
        </w:rPr>
      </w:pPr>
      <w:r w:rsidRPr="007D2908">
        <w:rPr>
          <w:rFonts w:ascii="Verdana" w:hAnsi="Verdana"/>
          <w:sz w:val="22"/>
        </w:rPr>
        <w:t>Copies of all key b</w:t>
      </w:r>
      <w:r w:rsidR="00892989">
        <w:rPr>
          <w:rFonts w:ascii="Verdana" w:hAnsi="Verdana"/>
          <w:sz w:val="22"/>
        </w:rPr>
        <w:t>ackground resources identified</w:t>
      </w:r>
    </w:p>
    <w:p w:rsidR="00266AAA" w:rsidRPr="007D2908" w:rsidRDefault="00FE0E51">
      <w:pPr>
        <w:numPr>
          <w:ilvl w:val="0"/>
          <w:numId w:val="8"/>
        </w:numPr>
        <w:ind w:left="684" w:right="0" w:hanging="349"/>
        <w:rPr>
          <w:rFonts w:ascii="Verdana" w:hAnsi="Verdana"/>
          <w:sz w:val="22"/>
        </w:rPr>
      </w:pPr>
      <w:r w:rsidRPr="007D2908">
        <w:rPr>
          <w:rFonts w:ascii="Verdana" w:hAnsi="Verdana"/>
          <w:sz w:val="22"/>
        </w:rPr>
        <w:t>Introductory me</w:t>
      </w:r>
      <w:r w:rsidR="00021158" w:rsidRPr="007D2908">
        <w:rPr>
          <w:rFonts w:ascii="Verdana" w:hAnsi="Verdana"/>
          <w:sz w:val="22"/>
        </w:rPr>
        <w:t>etings with key stakeholders</w:t>
      </w:r>
      <w:r w:rsidRPr="007D2908">
        <w:rPr>
          <w:rFonts w:ascii="Verdana" w:hAnsi="Verdana"/>
          <w:sz w:val="22"/>
        </w:rPr>
        <w:t xml:space="preserve"> </w:t>
      </w:r>
    </w:p>
    <w:p w:rsidR="00266AAA" w:rsidRPr="007D2908" w:rsidRDefault="00FE0E51">
      <w:pPr>
        <w:numPr>
          <w:ilvl w:val="0"/>
          <w:numId w:val="8"/>
        </w:numPr>
        <w:ind w:left="684" w:right="0" w:hanging="349"/>
        <w:rPr>
          <w:rFonts w:ascii="Verdana" w:hAnsi="Verdana"/>
          <w:sz w:val="22"/>
        </w:rPr>
      </w:pPr>
      <w:r w:rsidRPr="007D2908">
        <w:rPr>
          <w:rFonts w:ascii="Verdana" w:hAnsi="Verdana"/>
          <w:sz w:val="22"/>
        </w:rPr>
        <w:t xml:space="preserve">Comments and feedback on, and approval of, all deliverables within agreed timeline. </w:t>
      </w:r>
    </w:p>
    <w:p w:rsidR="00266AAA" w:rsidRPr="007D2908" w:rsidRDefault="00FE0E51">
      <w:pPr>
        <w:spacing w:after="18" w:line="259" w:lineRule="auto"/>
        <w:ind w:left="0" w:right="0" w:firstLine="0"/>
        <w:jc w:val="left"/>
        <w:rPr>
          <w:rFonts w:ascii="Verdana" w:hAnsi="Verdana"/>
          <w:sz w:val="22"/>
        </w:rPr>
      </w:pPr>
      <w:r w:rsidRPr="007D2908">
        <w:rPr>
          <w:rFonts w:ascii="Verdana" w:hAnsi="Verdana"/>
          <w:b/>
          <w:sz w:val="22"/>
        </w:rPr>
        <w:t xml:space="preserve"> </w:t>
      </w:r>
    </w:p>
    <w:p w:rsidR="00266AAA" w:rsidRPr="007D2908" w:rsidRDefault="00FE0E51">
      <w:pPr>
        <w:spacing w:after="17" w:line="259" w:lineRule="auto"/>
        <w:ind w:left="-5" w:right="0"/>
        <w:jc w:val="left"/>
        <w:rPr>
          <w:rFonts w:ascii="Verdana" w:hAnsi="Verdana"/>
          <w:sz w:val="22"/>
        </w:rPr>
      </w:pPr>
      <w:r w:rsidRPr="007D2908">
        <w:rPr>
          <w:rFonts w:ascii="Verdana" w:hAnsi="Verdana"/>
          <w:b/>
          <w:sz w:val="22"/>
        </w:rPr>
        <w:t xml:space="preserve">The consultant will be responsible for: </w:t>
      </w:r>
    </w:p>
    <w:p w:rsidR="00266AAA" w:rsidRPr="007D2908" w:rsidRDefault="00FE0E51">
      <w:pPr>
        <w:numPr>
          <w:ilvl w:val="0"/>
          <w:numId w:val="8"/>
        </w:numPr>
        <w:ind w:left="684" w:right="0" w:hanging="349"/>
        <w:rPr>
          <w:rFonts w:ascii="Verdana" w:hAnsi="Verdana"/>
          <w:sz w:val="22"/>
        </w:rPr>
      </w:pPr>
      <w:r w:rsidRPr="007D2908">
        <w:rPr>
          <w:rFonts w:ascii="Verdana" w:hAnsi="Verdana"/>
          <w:sz w:val="22"/>
        </w:rPr>
        <w:t>Review docume</w:t>
      </w:r>
      <w:r w:rsidR="000078F4">
        <w:rPr>
          <w:rFonts w:ascii="Verdana" w:hAnsi="Verdana"/>
          <w:sz w:val="22"/>
        </w:rPr>
        <w:t>nts and submit inception report</w:t>
      </w:r>
      <w:r w:rsidRPr="007D2908">
        <w:rPr>
          <w:rFonts w:ascii="Verdana" w:hAnsi="Verdana"/>
          <w:sz w:val="22"/>
        </w:rPr>
        <w:t xml:space="preserve"> </w:t>
      </w:r>
    </w:p>
    <w:p w:rsidR="000078F4" w:rsidRDefault="00FE0E51">
      <w:pPr>
        <w:numPr>
          <w:ilvl w:val="0"/>
          <w:numId w:val="8"/>
        </w:numPr>
        <w:ind w:left="684" w:right="0" w:hanging="349"/>
        <w:rPr>
          <w:rFonts w:ascii="Verdana" w:hAnsi="Verdana"/>
          <w:sz w:val="22"/>
        </w:rPr>
      </w:pPr>
      <w:r w:rsidRPr="007D2908">
        <w:rPr>
          <w:rFonts w:ascii="Verdana" w:hAnsi="Verdana"/>
          <w:sz w:val="22"/>
        </w:rPr>
        <w:t xml:space="preserve">Developing the </w:t>
      </w:r>
      <w:r w:rsidR="00892989">
        <w:rPr>
          <w:rFonts w:ascii="Verdana" w:hAnsi="Verdana"/>
          <w:sz w:val="22"/>
        </w:rPr>
        <w:t>detailed evaluation methodology</w:t>
      </w:r>
    </w:p>
    <w:p w:rsidR="00266AAA" w:rsidRPr="007D2908" w:rsidRDefault="000078F4">
      <w:pPr>
        <w:numPr>
          <w:ilvl w:val="0"/>
          <w:numId w:val="8"/>
        </w:numPr>
        <w:ind w:left="684" w:right="0" w:hanging="349"/>
        <w:rPr>
          <w:rFonts w:ascii="Verdana" w:hAnsi="Verdana"/>
          <w:sz w:val="22"/>
        </w:rPr>
      </w:pPr>
      <w:r>
        <w:rPr>
          <w:rFonts w:ascii="Verdana" w:hAnsi="Verdana"/>
          <w:sz w:val="22"/>
        </w:rPr>
        <w:t xml:space="preserve">Recruitment and payment of data collectors </w:t>
      </w:r>
      <w:r w:rsidR="00FE0E51" w:rsidRPr="007D2908">
        <w:rPr>
          <w:rFonts w:ascii="Verdana" w:hAnsi="Verdana"/>
          <w:sz w:val="22"/>
        </w:rPr>
        <w:t xml:space="preserve"> </w:t>
      </w:r>
    </w:p>
    <w:p w:rsidR="00266AAA" w:rsidRPr="007D2908" w:rsidRDefault="00892989">
      <w:pPr>
        <w:numPr>
          <w:ilvl w:val="0"/>
          <w:numId w:val="8"/>
        </w:numPr>
        <w:ind w:left="684" w:right="0" w:hanging="349"/>
        <w:rPr>
          <w:rFonts w:ascii="Verdana" w:hAnsi="Verdana"/>
          <w:sz w:val="22"/>
        </w:rPr>
      </w:pPr>
      <w:r>
        <w:rPr>
          <w:rFonts w:ascii="Verdana" w:hAnsi="Verdana"/>
          <w:sz w:val="22"/>
        </w:rPr>
        <w:t>Conducting all data collection</w:t>
      </w:r>
      <w:r w:rsidR="00FE0E51" w:rsidRPr="007D2908">
        <w:rPr>
          <w:rFonts w:ascii="Verdana" w:hAnsi="Verdana"/>
          <w:sz w:val="22"/>
        </w:rPr>
        <w:t xml:space="preserve"> </w:t>
      </w:r>
    </w:p>
    <w:p w:rsidR="00266AAA" w:rsidRPr="007D2908" w:rsidRDefault="00FE0E51">
      <w:pPr>
        <w:numPr>
          <w:ilvl w:val="0"/>
          <w:numId w:val="8"/>
        </w:numPr>
        <w:ind w:left="684" w:right="0" w:hanging="349"/>
        <w:rPr>
          <w:rFonts w:ascii="Verdana" w:hAnsi="Verdana"/>
          <w:sz w:val="22"/>
        </w:rPr>
      </w:pPr>
      <w:r w:rsidRPr="007D2908">
        <w:rPr>
          <w:rFonts w:ascii="Verdana" w:hAnsi="Verdana"/>
          <w:sz w:val="22"/>
        </w:rPr>
        <w:t>Analysis of data and reporting i</w:t>
      </w:r>
      <w:r w:rsidR="000078F4">
        <w:rPr>
          <w:rFonts w:ascii="Verdana" w:hAnsi="Verdana"/>
          <w:sz w:val="22"/>
        </w:rPr>
        <w:t>n a clear and accessible format</w:t>
      </w:r>
      <w:r w:rsidRPr="007D2908">
        <w:rPr>
          <w:rFonts w:ascii="Verdana" w:hAnsi="Verdana"/>
          <w:sz w:val="22"/>
        </w:rPr>
        <w:t xml:space="preserve"> </w:t>
      </w:r>
      <w:r w:rsidR="000078F4">
        <w:rPr>
          <w:rFonts w:ascii="Verdana" w:hAnsi="Verdana"/>
          <w:sz w:val="22"/>
        </w:rPr>
        <w:t>preferably paperless data collection data collection system.</w:t>
      </w:r>
    </w:p>
    <w:p w:rsidR="00266AAA" w:rsidRPr="007D2908" w:rsidRDefault="00FE0E51">
      <w:pPr>
        <w:numPr>
          <w:ilvl w:val="0"/>
          <w:numId w:val="8"/>
        </w:numPr>
        <w:spacing w:after="39"/>
        <w:ind w:left="684" w:right="0" w:hanging="349"/>
        <w:rPr>
          <w:rFonts w:ascii="Verdana" w:hAnsi="Verdana"/>
          <w:sz w:val="22"/>
        </w:rPr>
      </w:pPr>
      <w:r w:rsidRPr="007D2908">
        <w:rPr>
          <w:rFonts w:ascii="Verdana" w:hAnsi="Verdana"/>
          <w:sz w:val="22"/>
        </w:rPr>
        <w:lastRenderedPageBreak/>
        <w:t xml:space="preserve">Regular progress reporting to the evaluation manager, including responding to any comments or technical inputs wherever reasonable; </w:t>
      </w:r>
    </w:p>
    <w:p w:rsidR="00266AAA" w:rsidRPr="007D2908" w:rsidRDefault="00FE0E51">
      <w:pPr>
        <w:numPr>
          <w:ilvl w:val="0"/>
          <w:numId w:val="8"/>
        </w:numPr>
        <w:spacing w:after="38"/>
        <w:ind w:left="684" w:right="0" w:hanging="349"/>
        <w:rPr>
          <w:rFonts w:ascii="Verdana" w:hAnsi="Verdana"/>
          <w:sz w:val="22"/>
        </w:rPr>
      </w:pPr>
      <w:r w:rsidRPr="007D2908">
        <w:rPr>
          <w:rFonts w:ascii="Verdana" w:hAnsi="Verdana"/>
          <w:sz w:val="22"/>
        </w:rPr>
        <w:t>Production of deliverables within agreed timeline and in accordance with quality req</w:t>
      </w:r>
      <w:r w:rsidR="00892989">
        <w:rPr>
          <w:rFonts w:ascii="Verdana" w:hAnsi="Verdana"/>
          <w:sz w:val="22"/>
        </w:rPr>
        <w:t>uirements of evaluation manager</w:t>
      </w:r>
      <w:r w:rsidRPr="007D2908">
        <w:rPr>
          <w:rFonts w:ascii="Verdana" w:hAnsi="Verdana"/>
          <w:sz w:val="22"/>
        </w:rPr>
        <w:t xml:space="preserve"> </w:t>
      </w:r>
    </w:p>
    <w:p w:rsidR="00266AAA" w:rsidRPr="007D2908" w:rsidRDefault="00FE0E51">
      <w:pPr>
        <w:numPr>
          <w:ilvl w:val="0"/>
          <w:numId w:val="8"/>
        </w:numPr>
        <w:spacing w:after="38"/>
        <w:ind w:left="684" w:right="0" w:hanging="349"/>
        <w:rPr>
          <w:rFonts w:ascii="Verdana" w:hAnsi="Verdana"/>
          <w:sz w:val="22"/>
        </w:rPr>
      </w:pPr>
      <w:r w:rsidRPr="007D2908">
        <w:rPr>
          <w:rFonts w:ascii="Verdana" w:hAnsi="Verdana"/>
          <w:sz w:val="22"/>
        </w:rPr>
        <w:t>Seeking commen</w:t>
      </w:r>
      <w:r w:rsidR="00021158" w:rsidRPr="007D2908">
        <w:rPr>
          <w:rFonts w:ascii="Verdana" w:hAnsi="Verdana"/>
          <w:sz w:val="22"/>
        </w:rPr>
        <w:t>ts and feedback from CBM</w:t>
      </w:r>
      <w:r w:rsidRPr="007D2908">
        <w:rPr>
          <w:rFonts w:ascii="Verdana" w:hAnsi="Verdana"/>
          <w:sz w:val="22"/>
        </w:rPr>
        <w:t xml:space="preserve"> regularly, through the evaluation manager, in sufficient time to discuss and incorporate these into the final report.  </w:t>
      </w:r>
    </w:p>
    <w:p w:rsidR="00266AAA" w:rsidRPr="007D2908" w:rsidRDefault="00FE0E51">
      <w:pPr>
        <w:numPr>
          <w:ilvl w:val="0"/>
          <w:numId w:val="8"/>
        </w:numPr>
        <w:spacing w:after="26"/>
        <w:ind w:left="684" w:right="0" w:hanging="349"/>
        <w:rPr>
          <w:rFonts w:ascii="Verdana" w:hAnsi="Verdana"/>
          <w:sz w:val="22"/>
        </w:rPr>
      </w:pPr>
      <w:r w:rsidRPr="007D2908">
        <w:rPr>
          <w:rFonts w:ascii="Verdana" w:hAnsi="Verdana"/>
          <w:sz w:val="22"/>
        </w:rPr>
        <w:t xml:space="preserve">Production of the final evaluation report containing data against all indicators in the project log frame, evidence-based responses to the key evaluation questions, summary of lessons learnt and recommendations for future implementation.  </w:t>
      </w:r>
    </w:p>
    <w:p w:rsidR="00266AAA" w:rsidRPr="007D2908" w:rsidRDefault="00FE0E51">
      <w:pPr>
        <w:spacing w:after="212" w:line="259" w:lineRule="auto"/>
        <w:ind w:left="0" w:right="0" w:firstLine="0"/>
        <w:jc w:val="left"/>
        <w:rPr>
          <w:rFonts w:ascii="Verdana" w:hAnsi="Verdana"/>
          <w:sz w:val="22"/>
        </w:rPr>
      </w:pPr>
      <w:r w:rsidRPr="007D2908">
        <w:rPr>
          <w:rFonts w:ascii="Verdana" w:hAnsi="Verdana"/>
          <w:sz w:val="22"/>
        </w:rPr>
        <w:t xml:space="preserve"> </w:t>
      </w:r>
    </w:p>
    <w:p w:rsidR="00266AAA" w:rsidRPr="007D2908" w:rsidRDefault="00FE0E51">
      <w:pPr>
        <w:spacing w:after="17" w:line="259" w:lineRule="auto"/>
        <w:ind w:left="-5" w:right="0"/>
        <w:jc w:val="left"/>
        <w:rPr>
          <w:rFonts w:ascii="Verdana" w:hAnsi="Verdana"/>
          <w:sz w:val="22"/>
        </w:rPr>
      </w:pPr>
      <w:r w:rsidRPr="007D2908">
        <w:rPr>
          <w:rFonts w:ascii="Verdana" w:hAnsi="Verdana"/>
          <w:b/>
          <w:sz w:val="22"/>
        </w:rPr>
        <w:t>Qualification and Desirable Competencies</w:t>
      </w:r>
      <w:r w:rsidRPr="007D2908">
        <w:rPr>
          <w:rFonts w:ascii="Verdana" w:hAnsi="Verdana"/>
          <w:sz w:val="22"/>
        </w:rPr>
        <w:t xml:space="preserve">: </w:t>
      </w:r>
    </w:p>
    <w:p w:rsidR="00266AAA" w:rsidRPr="007D2908" w:rsidRDefault="00FE0E51">
      <w:pPr>
        <w:spacing w:after="179"/>
        <w:ind w:right="0"/>
        <w:rPr>
          <w:rFonts w:ascii="Verdana" w:hAnsi="Verdana"/>
          <w:sz w:val="22"/>
        </w:rPr>
      </w:pPr>
      <w:r w:rsidRPr="007D2908">
        <w:rPr>
          <w:rFonts w:ascii="Verdana" w:hAnsi="Verdana"/>
          <w:sz w:val="22"/>
        </w:rPr>
        <w:t xml:space="preserve">Applications from individuals or teams are welcome and will be assessed on their ability to demonstrate the following qualifications and competencies: </w:t>
      </w:r>
    </w:p>
    <w:p w:rsidR="00266AAA" w:rsidRPr="007D2908" w:rsidRDefault="00FE0E51">
      <w:pPr>
        <w:pStyle w:val="Heading1"/>
        <w:ind w:left="-5"/>
        <w:rPr>
          <w:rFonts w:ascii="Verdana" w:hAnsi="Verdana"/>
          <w:sz w:val="22"/>
        </w:rPr>
      </w:pPr>
      <w:r w:rsidRPr="007D2908">
        <w:rPr>
          <w:rFonts w:ascii="Verdana" w:hAnsi="Verdana"/>
          <w:sz w:val="22"/>
        </w:rPr>
        <w:t xml:space="preserve">Essential  </w:t>
      </w:r>
    </w:p>
    <w:p w:rsidR="00266AAA" w:rsidRPr="007D2908" w:rsidRDefault="00FE0E51">
      <w:pPr>
        <w:numPr>
          <w:ilvl w:val="0"/>
          <w:numId w:val="9"/>
        </w:numPr>
        <w:spacing w:after="39"/>
        <w:ind w:left="684" w:right="0" w:hanging="349"/>
        <w:rPr>
          <w:rFonts w:ascii="Verdana" w:hAnsi="Verdana"/>
          <w:sz w:val="22"/>
        </w:rPr>
      </w:pPr>
      <w:r w:rsidRPr="007D2908">
        <w:rPr>
          <w:rFonts w:ascii="Verdana" w:hAnsi="Verdana"/>
          <w:sz w:val="22"/>
        </w:rPr>
        <w:t xml:space="preserve">A minimum of 7 years’ experience in carrying out impact evaluations, demonstrable academic and practical experience in qualitative and quantitative research methodology, evaluation design and implementation. </w:t>
      </w:r>
    </w:p>
    <w:p w:rsidR="00266AAA" w:rsidRPr="007D2908" w:rsidRDefault="00FE0E51">
      <w:pPr>
        <w:numPr>
          <w:ilvl w:val="0"/>
          <w:numId w:val="9"/>
        </w:numPr>
        <w:ind w:left="684" w:right="0" w:hanging="349"/>
        <w:rPr>
          <w:rFonts w:ascii="Verdana" w:hAnsi="Verdana"/>
          <w:sz w:val="22"/>
        </w:rPr>
      </w:pPr>
      <w:r w:rsidRPr="007D2908">
        <w:rPr>
          <w:rFonts w:ascii="Verdana" w:hAnsi="Verdana"/>
          <w:sz w:val="22"/>
        </w:rPr>
        <w:t xml:space="preserve">Strong analytical, facilitation and communication skills.   </w:t>
      </w:r>
    </w:p>
    <w:p w:rsidR="00266AAA" w:rsidRPr="007D2908" w:rsidRDefault="00FE0E51">
      <w:pPr>
        <w:numPr>
          <w:ilvl w:val="0"/>
          <w:numId w:val="9"/>
        </w:numPr>
        <w:spacing w:after="38"/>
        <w:ind w:left="684" w:right="0" w:hanging="349"/>
        <w:rPr>
          <w:rFonts w:ascii="Verdana" w:hAnsi="Verdana"/>
          <w:sz w:val="22"/>
        </w:rPr>
      </w:pPr>
      <w:r w:rsidRPr="007D2908">
        <w:rPr>
          <w:rFonts w:ascii="Verdana" w:hAnsi="Verdana"/>
          <w:sz w:val="22"/>
        </w:rPr>
        <w:t>Experienc</w:t>
      </w:r>
      <w:r w:rsidR="00021158" w:rsidRPr="007D2908">
        <w:rPr>
          <w:rFonts w:ascii="Verdana" w:hAnsi="Verdana"/>
          <w:sz w:val="22"/>
        </w:rPr>
        <w:t>e of the health related</w:t>
      </w:r>
      <w:r w:rsidRPr="007D2908">
        <w:rPr>
          <w:rFonts w:ascii="Verdana" w:hAnsi="Verdana"/>
          <w:sz w:val="22"/>
        </w:rPr>
        <w:t xml:space="preserve"> research and development and participatory research at the community level including t</w:t>
      </w:r>
      <w:r w:rsidR="00021158" w:rsidRPr="007D2908">
        <w:rPr>
          <w:rFonts w:ascii="Verdana" w:hAnsi="Verdana"/>
          <w:sz w:val="22"/>
        </w:rPr>
        <w:t>he undertaking health programme</w:t>
      </w:r>
      <w:r w:rsidRPr="007D2908">
        <w:rPr>
          <w:rFonts w:ascii="Verdana" w:hAnsi="Verdana"/>
          <w:sz w:val="22"/>
        </w:rPr>
        <w:t xml:space="preserve"> evaluation. </w:t>
      </w:r>
    </w:p>
    <w:p w:rsidR="00266AAA" w:rsidRPr="007D2908" w:rsidRDefault="00FE0E51">
      <w:pPr>
        <w:numPr>
          <w:ilvl w:val="0"/>
          <w:numId w:val="9"/>
        </w:numPr>
        <w:ind w:left="684" w:right="0" w:hanging="349"/>
        <w:rPr>
          <w:rFonts w:ascii="Verdana" w:hAnsi="Verdana"/>
          <w:sz w:val="22"/>
        </w:rPr>
      </w:pPr>
      <w:r w:rsidRPr="007D2908">
        <w:rPr>
          <w:rFonts w:ascii="Verdana" w:hAnsi="Verdana"/>
          <w:sz w:val="22"/>
        </w:rPr>
        <w:t xml:space="preserve">Excellent reporting and presentation skills.  </w:t>
      </w:r>
    </w:p>
    <w:p w:rsidR="00266AAA" w:rsidRPr="007D2908" w:rsidRDefault="00D672AC">
      <w:pPr>
        <w:numPr>
          <w:ilvl w:val="0"/>
          <w:numId w:val="9"/>
        </w:numPr>
        <w:ind w:left="684" w:right="0" w:hanging="349"/>
        <w:rPr>
          <w:rFonts w:ascii="Verdana" w:hAnsi="Verdana"/>
          <w:sz w:val="22"/>
        </w:rPr>
      </w:pPr>
      <w:r>
        <w:rPr>
          <w:rFonts w:ascii="Verdana" w:hAnsi="Verdana"/>
          <w:sz w:val="22"/>
        </w:rPr>
        <w:t>Fluency in</w:t>
      </w:r>
      <w:r w:rsidR="00FE0E51" w:rsidRPr="007D2908">
        <w:rPr>
          <w:rFonts w:ascii="Verdana" w:hAnsi="Verdana"/>
          <w:sz w:val="22"/>
        </w:rPr>
        <w:t xml:space="preserve"> spoken a</w:t>
      </w:r>
      <w:r w:rsidR="000078F4">
        <w:rPr>
          <w:rFonts w:ascii="Verdana" w:hAnsi="Verdana"/>
          <w:sz w:val="22"/>
        </w:rPr>
        <w:t>nd written English and arabic</w:t>
      </w:r>
      <w:r>
        <w:rPr>
          <w:rFonts w:ascii="Verdana" w:hAnsi="Verdana"/>
          <w:sz w:val="22"/>
        </w:rPr>
        <w:t xml:space="preserve"> is essential</w:t>
      </w:r>
      <w:r w:rsidR="00FE0E51" w:rsidRPr="007D2908">
        <w:rPr>
          <w:rFonts w:ascii="Verdana" w:hAnsi="Verdana"/>
          <w:sz w:val="22"/>
        </w:rPr>
        <w:t xml:space="preserve">. </w:t>
      </w:r>
    </w:p>
    <w:p w:rsidR="00266AAA" w:rsidRPr="007D2908" w:rsidRDefault="00FE0E51">
      <w:pPr>
        <w:numPr>
          <w:ilvl w:val="0"/>
          <w:numId w:val="9"/>
        </w:numPr>
        <w:spacing w:after="181"/>
        <w:ind w:left="684" w:right="0" w:hanging="349"/>
        <w:rPr>
          <w:rFonts w:ascii="Verdana" w:hAnsi="Verdana"/>
          <w:sz w:val="22"/>
        </w:rPr>
      </w:pPr>
      <w:r w:rsidRPr="007D2908">
        <w:rPr>
          <w:rFonts w:ascii="Verdana" w:hAnsi="Verdana"/>
          <w:sz w:val="22"/>
        </w:rPr>
        <w:t>The lead researc</w:t>
      </w:r>
      <w:r w:rsidR="007F1409" w:rsidRPr="007D2908">
        <w:rPr>
          <w:rFonts w:ascii="Verdana" w:hAnsi="Verdana"/>
          <w:sz w:val="22"/>
        </w:rPr>
        <w:t>her should possess a Master’s degree and with</w:t>
      </w:r>
      <w:r w:rsidRPr="007D2908">
        <w:rPr>
          <w:rFonts w:ascii="Verdana" w:hAnsi="Verdana"/>
          <w:sz w:val="22"/>
        </w:rPr>
        <w:t xml:space="preserve"> practical knowledge in conducting evaluations. </w:t>
      </w:r>
    </w:p>
    <w:p w:rsidR="00266AAA" w:rsidRPr="007D2908" w:rsidRDefault="00FE0E51">
      <w:pPr>
        <w:pStyle w:val="Heading1"/>
        <w:ind w:left="-5"/>
        <w:rPr>
          <w:rFonts w:ascii="Verdana" w:hAnsi="Verdana"/>
          <w:sz w:val="22"/>
        </w:rPr>
      </w:pPr>
      <w:r w:rsidRPr="007D2908">
        <w:rPr>
          <w:rFonts w:ascii="Verdana" w:hAnsi="Verdana"/>
          <w:sz w:val="22"/>
        </w:rPr>
        <w:lastRenderedPageBreak/>
        <w:t xml:space="preserve">Desirable </w:t>
      </w:r>
    </w:p>
    <w:p w:rsidR="00266AAA" w:rsidRPr="007D2908" w:rsidRDefault="00FE0E51">
      <w:pPr>
        <w:spacing w:after="28"/>
        <w:ind w:right="0"/>
        <w:rPr>
          <w:rFonts w:ascii="Verdana" w:hAnsi="Verdana"/>
          <w:sz w:val="22"/>
        </w:rPr>
      </w:pPr>
      <w:r w:rsidRPr="007D2908">
        <w:rPr>
          <w:rFonts w:ascii="Verdana" w:hAnsi="Verdana"/>
          <w:sz w:val="22"/>
        </w:rPr>
        <w:t>Previous knowledge of conducting evaluation</w:t>
      </w:r>
      <w:r w:rsidR="007F1409" w:rsidRPr="007D2908">
        <w:rPr>
          <w:rFonts w:ascii="Verdana" w:hAnsi="Verdana"/>
          <w:sz w:val="22"/>
        </w:rPr>
        <w:t xml:space="preserve"> for health programmes in South Sudan</w:t>
      </w:r>
      <w:r w:rsidRPr="007D2908">
        <w:rPr>
          <w:rFonts w:ascii="Verdana" w:hAnsi="Verdana"/>
          <w:sz w:val="22"/>
        </w:rPr>
        <w:t xml:space="preserve">.  </w:t>
      </w:r>
    </w:p>
    <w:p w:rsidR="00266AAA" w:rsidRPr="007D2908" w:rsidRDefault="00FE0E51">
      <w:pPr>
        <w:spacing w:after="97" w:line="259" w:lineRule="auto"/>
        <w:ind w:left="0" w:right="0" w:firstLine="0"/>
        <w:jc w:val="left"/>
        <w:rPr>
          <w:rFonts w:ascii="Verdana" w:hAnsi="Verdana"/>
          <w:sz w:val="22"/>
        </w:rPr>
      </w:pPr>
      <w:r w:rsidRPr="007D2908">
        <w:rPr>
          <w:rFonts w:ascii="Verdana" w:hAnsi="Verdana"/>
          <w:sz w:val="22"/>
        </w:rPr>
        <w:t xml:space="preserve"> </w:t>
      </w:r>
    </w:p>
    <w:p w:rsidR="00266AAA" w:rsidRPr="007D2908" w:rsidRDefault="00FE0E51">
      <w:pPr>
        <w:ind w:right="0"/>
        <w:rPr>
          <w:rFonts w:ascii="Verdana" w:hAnsi="Verdana"/>
          <w:sz w:val="22"/>
        </w:rPr>
      </w:pPr>
      <w:r w:rsidRPr="007D2908">
        <w:rPr>
          <w:rFonts w:ascii="Verdana" w:hAnsi="Verdana"/>
          <w:sz w:val="22"/>
        </w:rPr>
        <w:t xml:space="preserve">Interested evaluators or firms are requested to submit: </w:t>
      </w:r>
    </w:p>
    <w:p w:rsidR="00266AAA" w:rsidRPr="007D2908" w:rsidRDefault="00FE0E51">
      <w:pPr>
        <w:numPr>
          <w:ilvl w:val="0"/>
          <w:numId w:val="10"/>
        </w:numPr>
        <w:spacing w:after="4"/>
        <w:ind w:left="685" w:right="0" w:hanging="350"/>
        <w:rPr>
          <w:rFonts w:ascii="Verdana" w:hAnsi="Verdana"/>
          <w:sz w:val="22"/>
        </w:rPr>
      </w:pPr>
      <w:r w:rsidRPr="007D2908">
        <w:rPr>
          <w:rFonts w:ascii="Verdana" w:hAnsi="Verdana"/>
          <w:sz w:val="22"/>
        </w:rPr>
        <w:t>An Expression of Interest detailing their interpretation of the TOR, proposed methodology including sampling framework, work schedule and pr</w:t>
      </w:r>
      <w:r w:rsidR="007F1409" w:rsidRPr="007D2908">
        <w:rPr>
          <w:rFonts w:ascii="Verdana" w:hAnsi="Verdana"/>
          <w:sz w:val="22"/>
        </w:rPr>
        <w:t xml:space="preserve">oposed budget for 6,000 USD </w:t>
      </w:r>
      <w:r w:rsidRPr="007D2908">
        <w:rPr>
          <w:rFonts w:ascii="Verdana" w:hAnsi="Verdana"/>
          <w:sz w:val="22"/>
        </w:rPr>
        <w:t xml:space="preserve"> </w:t>
      </w:r>
    </w:p>
    <w:p w:rsidR="00266AAA" w:rsidRPr="007D2908" w:rsidRDefault="00FE0E51">
      <w:pPr>
        <w:numPr>
          <w:ilvl w:val="0"/>
          <w:numId w:val="10"/>
        </w:numPr>
        <w:ind w:left="685" w:right="0" w:hanging="350"/>
        <w:rPr>
          <w:rFonts w:ascii="Verdana" w:hAnsi="Verdana"/>
          <w:sz w:val="22"/>
        </w:rPr>
      </w:pPr>
      <w:r w:rsidRPr="007D2908">
        <w:rPr>
          <w:rFonts w:ascii="Verdana" w:hAnsi="Verdana"/>
          <w:sz w:val="22"/>
        </w:rPr>
        <w:t xml:space="preserve">A capability statement demonstrating how they meet the required qualifications and competencies; </w:t>
      </w:r>
    </w:p>
    <w:p w:rsidR="00266AAA" w:rsidRPr="007D2908" w:rsidRDefault="00FE0E51">
      <w:pPr>
        <w:numPr>
          <w:ilvl w:val="0"/>
          <w:numId w:val="10"/>
        </w:numPr>
        <w:ind w:left="685" w:right="0" w:hanging="350"/>
        <w:rPr>
          <w:rFonts w:ascii="Verdana" w:hAnsi="Verdana"/>
          <w:sz w:val="22"/>
        </w:rPr>
      </w:pPr>
      <w:r w:rsidRPr="007D2908">
        <w:rPr>
          <w:rFonts w:ascii="Verdana" w:hAnsi="Verdana"/>
          <w:sz w:val="22"/>
        </w:rPr>
        <w:t xml:space="preserve">Copies of all relevant Curriculum Vitae (CVs). Only CVs for the specific individuals that will form the proposed evaluation team should be included;  </w:t>
      </w:r>
    </w:p>
    <w:p w:rsidR="00266AAA" w:rsidRPr="007D2908" w:rsidRDefault="00FE0E51">
      <w:pPr>
        <w:numPr>
          <w:ilvl w:val="0"/>
          <w:numId w:val="10"/>
        </w:numPr>
        <w:spacing w:after="4"/>
        <w:ind w:left="685" w:right="0" w:hanging="350"/>
        <w:rPr>
          <w:rFonts w:ascii="Verdana" w:hAnsi="Verdana"/>
          <w:sz w:val="22"/>
        </w:rPr>
      </w:pPr>
      <w:r w:rsidRPr="007D2908">
        <w:rPr>
          <w:rFonts w:ascii="Verdana" w:hAnsi="Verdana"/>
          <w:sz w:val="22"/>
        </w:rPr>
        <w:t xml:space="preserve">A sample of an evaluation report for a similar project completed within the last 24 months (this will be treated as confidential and only used for the purposes of quality assurance); </w:t>
      </w:r>
    </w:p>
    <w:p w:rsidR="00266AAA" w:rsidRPr="007D2908" w:rsidRDefault="00FE0E51">
      <w:pPr>
        <w:numPr>
          <w:ilvl w:val="0"/>
          <w:numId w:val="10"/>
        </w:numPr>
        <w:spacing w:after="25"/>
        <w:ind w:left="685" w:right="0" w:hanging="350"/>
        <w:rPr>
          <w:rFonts w:ascii="Verdana" w:hAnsi="Verdana"/>
          <w:sz w:val="22"/>
        </w:rPr>
      </w:pPr>
      <w:r w:rsidRPr="007D2908">
        <w:rPr>
          <w:rFonts w:ascii="Verdana" w:hAnsi="Verdana"/>
          <w:sz w:val="22"/>
        </w:rPr>
        <w:t xml:space="preserve">Two references (including one from your last client/employer). </w:t>
      </w:r>
    </w:p>
    <w:p w:rsidR="00266AAA" w:rsidRPr="007D2908" w:rsidRDefault="00FE0E51">
      <w:pPr>
        <w:spacing w:after="18" w:line="259" w:lineRule="auto"/>
        <w:ind w:left="0" w:right="0" w:firstLine="0"/>
        <w:jc w:val="left"/>
        <w:rPr>
          <w:rFonts w:ascii="Verdana" w:hAnsi="Verdana"/>
          <w:sz w:val="22"/>
        </w:rPr>
      </w:pPr>
      <w:r w:rsidRPr="007D2908">
        <w:rPr>
          <w:rFonts w:ascii="Verdana" w:hAnsi="Verdana"/>
          <w:sz w:val="22"/>
        </w:rPr>
        <w:t xml:space="preserve"> </w:t>
      </w:r>
    </w:p>
    <w:p w:rsidR="00266AAA" w:rsidRDefault="00FE0E51">
      <w:pPr>
        <w:spacing w:after="27"/>
        <w:ind w:right="0"/>
        <w:rPr>
          <w:rFonts w:ascii="Verdana" w:hAnsi="Verdana"/>
          <w:sz w:val="22"/>
        </w:rPr>
      </w:pPr>
      <w:r w:rsidRPr="007D2908">
        <w:rPr>
          <w:rFonts w:ascii="Verdana" w:hAnsi="Verdana"/>
          <w:sz w:val="22"/>
        </w:rPr>
        <w:t>All documents must be submitted by email to the p</w:t>
      </w:r>
      <w:r w:rsidR="007F1409" w:rsidRPr="007D2908">
        <w:rPr>
          <w:rFonts w:ascii="Verdana" w:hAnsi="Verdana"/>
          <w:sz w:val="22"/>
        </w:rPr>
        <w:t>roject coordinator Francis Orech Okello</w:t>
      </w:r>
      <w:r w:rsidRPr="007D2908">
        <w:rPr>
          <w:rFonts w:ascii="Verdana" w:hAnsi="Verdana"/>
          <w:sz w:val="22"/>
        </w:rPr>
        <w:t xml:space="preserve"> </w:t>
      </w:r>
    </w:p>
    <w:p w:rsidR="00B43E43" w:rsidRDefault="00B43E43">
      <w:pPr>
        <w:spacing w:after="27"/>
        <w:ind w:right="0"/>
        <w:rPr>
          <w:rFonts w:ascii="Verdana" w:hAnsi="Verdana"/>
          <w:sz w:val="22"/>
        </w:rPr>
      </w:pPr>
    </w:p>
    <w:p w:rsidR="00B43E43" w:rsidRPr="007D2908" w:rsidRDefault="00B43E43" w:rsidP="00B43E43">
      <w:pPr>
        <w:spacing w:after="20" w:line="259" w:lineRule="auto"/>
        <w:ind w:left="0" w:right="0" w:firstLine="0"/>
        <w:jc w:val="left"/>
        <w:rPr>
          <w:rFonts w:ascii="Verdana" w:hAnsi="Verdana"/>
          <w:sz w:val="22"/>
        </w:rPr>
      </w:pPr>
      <w:r w:rsidRPr="007D2908">
        <w:rPr>
          <w:rFonts w:ascii="Verdana" w:hAnsi="Verdana"/>
          <w:sz w:val="22"/>
        </w:rPr>
        <w:t>(</w:t>
      </w:r>
      <w:r w:rsidRPr="007D2908">
        <w:rPr>
          <w:rFonts w:ascii="Verdana" w:hAnsi="Verdana"/>
          <w:sz w:val="22"/>
          <w:u w:val="single" w:color="000000"/>
        </w:rPr>
        <w:t>Francis.Okello@cbm.org)</w:t>
      </w:r>
      <w:r w:rsidRPr="007D2908">
        <w:rPr>
          <w:rFonts w:ascii="Verdana" w:hAnsi="Verdana"/>
          <w:sz w:val="22"/>
        </w:rPr>
        <w:t xml:space="preserve"> copied to the (chiara.zorzi@cbmitalia.org) by close of business by </w:t>
      </w:r>
      <w:r>
        <w:rPr>
          <w:rFonts w:ascii="Verdana" w:hAnsi="Verdana"/>
          <w:b/>
          <w:sz w:val="22"/>
        </w:rPr>
        <w:t>Wednesday February</w:t>
      </w:r>
      <w:r w:rsidRPr="007D2908">
        <w:rPr>
          <w:rFonts w:ascii="Verdana" w:hAnsi="Verdana"/>
          <w:b/>
          <w:sz w:val="22"/>
        </w:rPr>
        <w:t xml:space="preserve"> </w:t>
      </w:r>
      <w:r w:rsidRPr="00FB0369">
        <w:rPr>
          <w:rFonts w:ascii="Verdana" w:hAnsi="Verdana"/>
          <w:b/>
          <w:sz w:val="22"/>
        </w:rPr>
        <w:t>19, 2020</w:t>
      </w:r>
      <w:r w:rsidRPr="007D2908">
        <w:rPr>
          <w:rFonts w:ascii="Verdana" w:hAnsi="Verdana"/>
          <w:b/>
          <w:sz w:val="22"/>
        </w:rPr>
        <w:t>.</w:t>
      </w:r>
      <w:r w:rsidRPr="007D2908">
        <w:rPr>
          <w:rFonts w:ascii="Verdana" w:hAnsi="Verdana"/>
          <w:sz w:val="22"/>
        </w:rPr>
        <w:t xml:space="preserve"> </w:t>
      </w:r>
    </w:p>
    <w:p w:rsidR="00B43E43" w:rsidRPr="007D2908" w:rsidRDefault="00B43E43" w:rsidP="00B43E43">
      <w:pPr>
        <w:spacing w:after="18" w:line="259" w:lineRule="auto"/>
        <w:ind w:left="0" w:right="0" w:firstLine="0"/>
        <w:jc w:val="left"/>
        <w:rPr>
          <w:rFonts w:ascii="Verdana" w:hAnsi="Verdana"/>
          <w:sz w:val="22"/>
        </w:rPr>
      </w:pPr>
      <w:r w:rsidRPr="007D2908">
        <w:rPr>
          <w:rFonts w:ascii="Verdana" w:hAnsi="Verdana"/>
          <w:sz w:val="22"/>
        </w:rPr>
        <w:t xml:space="preserve"> </w:t>
      </w:r>
    </w:p>
    <w:p w:rsidR="00B43E43" w:rsidRPr="007D2908" w:rsidRDefault="00B43E43" w:rsidP="00B43E43">
      <w:pPr>
        <w:spacing w:after="27"/>
        <w:ind w:right="0"/>
        <w:rPr>
          <w:rFonts w:ascii="Verdana" w:hAnsi="Verdana"/>
          <w:sz w:val="22"/>
        </w:rPr>
      </w:pPr>
      <w:r w:rsidRPr="007D2908">
        <w:rPr>
          <w:rFonts w:ascii="Verdana" w:hAnsi="Verdana"/>
          <w:sz w:val="22"/>
        </w:rPr>
        <w:t>The successful applicant will be notified</w:t>
      </w:r>
      <w:r>
        <w:rPr>
          <w:rFonts w:ascii="Verdana" w:hAnsi="Verdana"/>
          <w:sz w:val="22"/>
        </w:rPr>
        <w:t xml:space="preserve"> by Thursday </w:t>
      </w:r>
      <w:r w:rsidRPr="00574BA1">
        <w:rPr>
          <w:rFonts w:ascii="Verdana" w:hAnsi="Verdana"/>
          <w:b/>
          <w:sz w:val="22"/>
        </w:rPr>
        <w:t xml:space="preserve">February 27, </w:t>
      </w:r>
      <w:r>
        <w:rPr>
          <w:rFonts w:ascii="Verdana" w:hAnsi="Verdana"/>
          <w:b/>
          <w:sz w:val="22"/>
        </w:rPr>
        <w:t>2020</w:t>
      </w:r>
    </w:p>
    <w:p w:rsidR="00B43E43" w:rsidRDefault="00B43E43">
      <w:pPr>
        <w:ind w:right="0"/>
        <w:rPr>
          <w:rFonts w:ascii="Verdana" w:hAnsi="Verdana"/>
          <w:sz w:val="22"/>
        </w:rPr>
      </w:pPr>
    </w:p>
    <w:p w:rsidR="00266AAA" w:rsidRDefault="00FE0E51">
      <w:pPr>
        <w:ind w:right="0"/>
      </w:pPr>
      <w:r w:rsidRPr="007D2908">
        <w:rPr>
          <w:rFonts w:ascii="Verdana" w:hAnsi="Verdana"/>
          <w:sz w:val="22"/>
        </w:rPr>
        <w:t>Interested candidates should submit his/her Expression of Interest (EoI) including technical proposal and d</w:t>
      </w:r>
      <w:r w:rsidR="007D2908" w:rsidRPr="007D2908">
        <w:rPr>
          <w:rFonts w:ascii="Verdana" w:hAnsi="Verdana"/>
          <w:sz w:val="22"/>
        </w:rPr>
        <w:t xml:space="preserve">etailed budget ranging from 5000-6000 </w:t>
      </w:r>
      <w:r w:rsidR="00892989" w:rsidRPr="007D2908">
        <w:rPr>
          <w:rFonts w:ascii="Verdana" w:hAnsi="Verdana"/>
          <w:sz w:val="22"/>
        </w:rPr>
        <w:t>USD,</w:t>
      </w:r>
      <w:r w:rsidR="00D672AC">
        <w:rPr>
          <w:rFonts w:ascii="Verdana" w:hAnsi="Verdana"/>
          <w:sz w:val="22"/>
        </w:rPr>
        <w:t xml:space="preserve"> detailed work plan of how the evaluation with be carried forward</w:t>
      </w:r>
      <w:r w:rsidRPr="007D2908">
        <w:rPr>
          <w:rFonts w:ascii="Verdana" w:hAnsi="Verdana"/>
          <w:sz w:val="22"/>
        </w:rPr>
        <w:t xml:space="preserve"> along with a </w:t>
      </w:r>
      <w:r w:rsidRPr="007D2908">
        <w:rPr>
          <w:rFonts w:ascii="Verdana" w:hAnsi="Verdana"/>
          <w:sz w:val="22"/>
        </w:rPr>
        <w:lastRenderedPageBreak/>
        <w:t>sample of a recent piece of similar work and details of two references, including most recent</w:t>
      </w:r>
      <w:r>
        <w:t xml:space="preserve">.  </w:t>
      </w:r>
      <w:r>
        <w:rPr>
          <w:b/>
        </w:rPr>
        <w:t xml:space="preserve"> </w:t>
      </w:r>
    </w:p>
    <w:p w:rsidR="00266AAA" w:rsidRDefault="00FE0E51">
      <w:pPr>
        <w:spacing w:after="0" w:line="259" w:lineRule="auto"/>
        <w:ind w:left="0" w:right="0" w:firstLine="0"/>
        <w:jc w:val="left"/>
      </w:pPr>
      <w:r>
        <w:t xml:space="preserve"> </w:t>
      </w:r>
    </w:p>
    <w:sectPr w:rsidR="00266AAA">
      <w:headerReference w:type="even" r:id="rId7"/>
      <w:headerReference w:type="default" r:id="rId8"/>
      <w:footerReference w:type="even" r:id="rId9"/>
      <w:footerReference w:type="default" r:id="rId10"/>
      <w:headerReference w:type="first" r:id="rId11"/>
      <w:footerReference w:type="first" r:id="rId12"/>
      <w:pgSz w:w="11904" w:h="16840"/>
      <w:pgMar w:top="2880" w:right="1398" w:bottom="2205" w:left="1402" w:header="1079" w:footer="163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0E0" w:rsidRDefault="007850E0">
      <w:pPr>
        <w:spacing w:after="0" w:line="240" w:lineRule="auto"/>
      </w:pPr>
      <w:r>
        <w:separator/>
      </w:r>
    </w:p>
  </w:endnote>
  <w:endnote w:type="continuationSeparator" w:id="0">
    <w:p w:rsidR="007850E0" w:rsidRDefault="00785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E51" w:rsidRDefault="00FE0E51">
    <w:pPr>
      <w:spacing w:after="0" w:line="259" w:lineRule="auto"/>
      <w:ind w:left="0" w:right="0" w:firstLine="0"/>
      <w:jc w:val="left"/>
    </w:pPr>
    <w:r>
      <w:rPr>
        <w:i/>
        <w:sz w:val="18"/>
      </w:rPr>
      <w:t>This project is funded by the European Union</w:t>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E51" w:rsidRPr="00892989" w:rsidRDefault="00FE0E51">
    <w:pPr>
      <w:spacing w:after="0" w:line="259" w:lineRule="auto"/>
      <w:ind w:left="0" w:right="0" w:firstLine="0"/>
      <w:jc w:val="left"/>
      <w:rPr>
        <w:rFonts w:ascii="Verdana" w:hAnsi="Verdana"/>
        <w:sz w:val="22"/>
      </w:rPr>
    </w:pPr>
    <w:r w:rsidRPr="00892989">
      <w:rPr>
        <w:rFonts w:ascii="Verdana" w:hAnsi="Verdana"/>
        <w:i/>
        <w:sz w:val="22"/>
      </w:rPr>
      <w:t>This project is funded by Italian Agency for Development Cooperation</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E51" w:rsidRDefault="00FE0E51">
    <w:pPr>
      <w:spacing w:after="0" w:line="259" w:lineRule="auto"/>
      <w:ind w:left="0" w:right="0" w:firstLine="0"/>
      <w:jc w:val="left"/>
    </w:pPr>
    <w:r>
      <w:rPr>
        <w:i/>
        <w:sz w:val="18"/>
      </w:rPr>
      <w:t>This project is funded by the European Union</w:t>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0E0" w:rsidRDefault="007850E0">
      <w:pPr>
        <w:spacing w:after="0" w:line="240" w:lineRule="auto"/>
      </w:pPr>
      <w:r>
        <w:separator/>
      </w:r>
    </w:p>
  </w:footnote>
  <w:footnote w:type="continuationSeparator" w:id="0">
    <w:p w:rsidR="007850E0" w:rsidRDefault="007850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E51" w:rsidRDefault="00FE0E51">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7216" behindDoc="0" locked="0" layoutInCell="1" allowOverlap="1" wp14:anchorId="5DF56264" wp14:editId="29CC8466">
              <wp:simplePos x="0" y="0"/>
              <wp:positionH relativeFrom="page">
                <wp:posOffset>899160</wp:posOffset>
              </wp:positionH>
              <wp:positionV relativeFrom="page">
                <wp:posOffset>685038</wp:posOffset>
              </wp:positionV>
              <wp:extent cx="3483102" cy="843534"/>
              <wp:effectExtent l="0" t="0" r="0" b="0"/>
              <wp:wrapSquare wrapText="bothSides"/>
              <wp:docPr id="10489" name="Group 10489"/>
              <wp:cNvGraphicFramePr/>
              <a:graphic xmlns:a="http://schemas.openxmlformats.org/drawingml/2006/main">
                <a:graphicData uri="http://schemas.microsoft.com/office/word/2010/wordprocessingGroup">
                  <wpg:wgp>
                    <wpg:cNvGrpSpPr/>
                    <wpg:grpSpPr>
                      <a:xfrm>
                        <a:off x="0" y="0"/>
                        <a:ext cx="3483102" cy="843534"/>
                        <a:chOff x="0" y="0"/>
                        <a:chExt cx="3483102" cy="843534"/>
                      </a:xfrm>
                    </wpg:grpSpPr>
                    <wps:wsp>
                      <wps:cNvPr id="10492" name="Rectangle 10492"/>
                      <wps:cNvSpPr/>
                      <wps:spPr>
                        <a:xfrm>
                          <a:off x="2037588" y="574937"/>
                          <a:ext cx="40748" cy="183723"/>
                        </a:xfrm>
                        <a:prstGeom prst="rect">
                          <a:avLst/>
                        </a:prstGeom>
                        <a:ln>
                          <a:noFill/>
                        </a:ln>
                      </wps:spPr>
                      <wps:txbx>
                        <w:txbxContent>
                          <w:p w:rsidR="00FE0E51" w:rsidRDefault="00FE0E51">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10491" name="Picture 10491"/>
                        <pic:cNvPicPr/>
                      </pic:nvPicPr>
                      <pic:blipFill>
                        <a:blip r:embed="rId1"/>
                        <a:stretch>
                          <a:fillRect/>
                        </a:stretch>
                      </pic:blipFill>
                      <pic:spPr>
                        <a:xfrm>
                          <a:off x="0" y="221742"/>
                          <a:ext cx="2042160" cy="434340"/>
                        </a:xfrm>
                        <a:prstGeom prst="rect">
                          <a:avLst/>
                        </a:prstGeom>
                      </pic:spPr>
                    </pic:pic>
                    <pic:pic xmlns:pic="http://schemas.openxmlformats.org/drawingml/2006/picture">
                      <pic:nvPicPr>
                        <pic:cNvPr id="10490" name="Picture 10490"/>
                        <pic:cNvPicPr/>
                      </pic:nvPicPr>
                      <pic:blipFill>
                        <a:blip r:embed="rId2"/>
                        <a:stretch>
                          <a:fillRect/>
                        </a:stretch>
                      </pic:blipFill>
                      <pic:spPr>
                        <a:xfrm>
                          <a:off x="2297430" y="0"/>
                          <a:ext cx="1185672" cy="843534"/>
                        </a:xfrm>
                        <a:prstGeom prst="rect">
                          <a:avLst/>
                        </a:prstGeom>
                      </pic:spPr>
                    </pic:pic>
                  </wpg:wgp>
                </a:graphicData>
              </a:graphic>
            </wp:anchor>
          </w:drawing>
        </mc:Choice>
        <mc:Fallback>
          <w:pict>
            <v:group w14:anchorId="5DF56264" id="Group 10489" o:spid="_x0000_s1026" style="position:absolute;margin-left:70.8pt;margin-top:53.95pt;width:274.25pt;height:66.4pt;z-index:251657216;mso-position-horizontal-relative:page;mso-position-vertical-relative:page" coordsize="34831,8435"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">
              <v:rect id="Rectangle 10492" o:spid="_x0000_s1027" style="position:absolute;left:20375;top:5749;width:408;height:1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" filled="f" stroked="f">
                <v:textbox inset="0,0,0,0">
                  <w:txbxContent>
                    <w:p w:rsidR="00FE0E51" w:rsidRDefault="00FE0E51">
                      <w:pPr>
                        <w:spacing w:after="160" w:line="259" w:lineRule="auto"/>
                        <w:ind w:left="0" w:right="0" w:firstLine="0"/>
                        <w:jc w:val="left"/>
                      </w:pPr>
                      <w:r>
                        <w:rPr>
                          <w:rFonts w:ascii="Calibri" w:eastAsia="Calibri" w:hAnsi="Calibri"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491" o:spid="_x0000_s1028" type="#_x0000_t75" style="position:absolute;top:2217;width:20421;height:4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">
                <v:imagedata r:id="rId3" o:title=""/>
              </v:shape>
              <v:shape id="Picture 10490" o:spid="_x0000_s1029" type="#_x0000_t75" style="position:absolute;left:22974;width:11857;height:8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">
                <v:imagedata r:id="rId4" o:title=""/>
              </v:shape>
              <w10:wrap type="square" anchorx="page" anchory="page"/>
            </v:group>
          </w:pict>
        </mc:Fallback>
      </mc:AlternateContent>
    </w: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E51" w:rsidRDefault="00426C4A" w:rsidP="00426C4A">
    <w:pPr>
      <w:spacing w:after="0" w:line="259" w:lineRule="auto"/>
      <w:ind w:left="0" w:right="0" w:firstLine="0"/>
      <w:jc w:val="left"/>
    </w:pPr>
    <w:r>
      <w:rPr>
        <w:rFonts w:ascii="Calibri" w:eastAsia="Calibri" w:hAnsi="Calibri" w:cs="Calibri"/>
      </w:rPr>
      <w:t xml:space="preserve">  </w:t>
    </w:r>
    <w:r>
      <w:rPr>
        <w:noProof/>
      </w:rPr>
      <w:drawing>
        <wp:inline distT="0" distB="0" distL="0" distR="0" wp14:anchorId="26001060" wp14:editId="6B810C1D">
          <wp:extent cx="990600" cy="495300"/>
          <wp:effectExtent l="0" t="0" r="0" b="0"/>
          <wp:docPr id="4" name="Picture 4" descr="C:\Users\okellofrancis\Desktop\HR\BEcause\Logo\Logo.png"/>
          <wp:cNvGraphicFramePr/>
          <a:graphic xmlns:a="http://schemas.openxmlformats.org/drawingml/2006/main">
            <a:graphicData uri="http://schemas.openxmlformats.org/drawingml/2006/picture">
              <pic:pic xmlns:pic="http://schemas.openxmlformats.org/drawingml/2006/picture">
                <pic:nvPicPr>
                  <pic:cNvPr id="4" name="Picture 4" descr="C:\Users\okellofrancis\Desktop\HR\BEcause\Logo\Logo.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495300"/>
                  </a:xfrm>
                  <a:prstGeom prst="rect">
                    <a:avLst/>
                  </a:prstGeom>
                  <a:noFill/>
                  <a:ln>
                    <a:noFill/>
                  </a:ln>
                </pic:spPr>
              </pic:pic>
            </a:graphicData>
          </a:graphic>
        </wp:inline>
      </w:drawing>
    </w:r>
    <w:r>
      <w:rPr>
        <w:rFonts w:ascii="Calibri" w:eastAsia="Calibri" w:hAnsi="Calibri" w:cs="Calibri"/>
      </w:rPr>
      <w:t xml:space="preserve">   </w:t>
    </w:r>
    <w:r>
      <w:rPr>
        <w:noProof/>
      </w:rPr>
      <w:drawing>
        <wp:inline distT="0" distB="0" distL="0" distR="0" wp14:anchorId="50BA9B30" wp14:editId="21E05496">
          <wp:extent cx="971550" cy="561975"/>
          <wp:effectExtent l="0" t="0" r="0" b="9525"/>
          <wp:docPr id="2" name="Bild 1" descr="EnglLogoLowResColour"/>
          <wp:cNvGraphicFramePr/>
          <a:graphic xmlns:a="http://schemas.openxmlformats.org/drawingml/2006/main">
            <a:graphicData uri="http://schemas.openxmlformats.org/drawingml/2006/picture">
              <pic:pic xmlns:pic="http://schemas.openxmlformats.org/drawingml/2006/picture">
                <pic:nvPicPr>
                  <pic:cNvPr id="1" name="Bild 1" descr="EnglLogoLowResColou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71550" cy="561975"/>
                  </a:xfrm>
                  <a:prstGeom prst="rect">
                    <a:avLst/>
                  </a:prstGeom>
                  <a:noFill/>
                  <a:ln>
                    <a:noFill/>
                  </a:ln>
                </pic:spPr>
              </pic:pic>
            </a:graphicData>
          </a:graphic>
        </wp:inline>
      </w:drawing>
    </w:r>
    <w:r>
      <w:rPr>
        <w:rFonts w:ascii="Calibri" w:eastAsia="Calibri" w:hAnsi="Calibri" w:cs="Calibri"/>
      </w:rPr>
      <w:t xml:space="preserve">   </w:t>
    </w:r>
    <w:r w:rsidR="00E348E8">
      <w:rPr>
        <w:noProof/>
      </w:rPr>
      <w:drawing>
        <wp:inline distT="0" distB="0" distL="0" distR="0" wp14:anchorId="3619B14B" wp14:editId="12B369EF">
          <wp:extent cx="885825" cy="504825"/>
          <wp:effectExtent l="0" t="0" r="9525" b="9525"/>
          <wp:docPr id="43" name="Immagine 43" descr="C:\Users\Andrea Bollini\AppData\Local\Microsoft\Windows\INetCache\Content.Word\2015_MOH_COLOUR.PNG"/>
          <wp:cNvGraphicFramePr/>
          <a:graphic xmlns:a="http://schemas.openxmlformats.org/drawingml/2006/main">
            <a:graphicData uri="http://schemas.openxmlformats.org/drawingml/2006/picture">
              <pic:pic xmlns:pic="http://schemas.openxmlformats.org/drawingml/2006/picture">
                <pic:nvPicPr>
                  <pic:cNvPr id="43" name="Immagine 43" descr="C:\Users\Andrea Bollini\AppData\Local\Microsoft\Windows\INetCache\Content.Word\2015_MOH_COLOUR.PNG"/>
                  <pic:cNvPicPr/>
                </pic:nvPicPr>
                <pic:blipFill rotWithShape="1">
                  <a:blip r:embed="rId3" cstate="print">
                    <a:extLst>
                      <a:ext uri="{28A0092B-C50C-407E-A947-70E740481C1C}">
                        <a14:useLocalDpi xmlns:a14="http://schemas.microsoft.com/office/drawing/2010/main" val="0"/>
                      </a:ext>
                    </a:extLst>
                  </a:blip>
                  <a:srcRect l="1" t="8102" r="53372"/>
                  <a:stretch/>
                </pic:blipFill>
                <pic:spPr bwMode="auto">
                  <a:xfrm>
                    <a:off x="0" y="0"/>
                    <a:ext cx="885825" cy="504825"/>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alibri" w:eastAsia="Calibri" w:hAnsi="Calibri" w:cs="Calibri"/>
      </w:rPr>
      <w:t xml:space="preserve">         </w:t>
    </w:r>
    <w:r w:rsidR="00E348E8">
      <w:rPr>
        <w:rFonts w:ascii="Calibri" w:eastAsia="Calibri" w:hAnsi="Calibri" w:cs="Calibri"/>
      </w:rPr>
      <w:t xml:space="preserve">   </w:t>
    </w:r>
    <w:r>
      <w:rPr>
        <w:noProof/>
      </w:rPr>
      <w:drawing>
        <wp:inline distT="0" distB="0" distL="0" distR="0" wp14:anchorId="07F3A795" wp14:editId="2970A39F">
          <wp:extent cx="847725" cy="409575"/>
          <wp:effectExtent l="0" t="0" r="9525" b="9525"/>
          <wp:docPr id="3" name="Picture 15" descr="logo_inglese_bassa_risolu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5" descr="logo_inglese_bassa_risoluzion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47725" cy="409575"/>
                  </a:xfrm>
                  <a:prstGeom prst="rect">
                    <a:avLst/>
                  </a:prstGeom>
                  <a:noFill/>
                  <a:ln>
                    <a:noFill/>
                  </a:ln>
                  <a:extLst/>
                </pic:spPr>
              </pic:pic>
            </a:graphicData>
          </a:graphic>
        </wp:inline>
      </w:drawing>
    </w:r>
    <w:r w:rsidR="00E348E8">
      <w:rPr>
        <w:rFonts w:ascii="Calibri" w:eastAsia="Calibri" w:hAnsi="Calibri" w:cs="Calibri"/>
      </w:rPr>
      <w:t xml:space="preserve">      </w:t>
    </w:r>
    <w:r>
      <w:rPr>
        <w:rFonts w:ascii="Calibri" w:eastAsia="Calibri" w:hAnsi="Calibri" w:cs="Calibri"/>
      </w:rPr>
      <w:t xml:space="preserve">  </w:t>
    </w:r>
    <w:r>
      <w:rPr>
        <w:noProof/>
      </w:rPr>
      <w:drawing>
        <wp:inline distT="0" distB="0" distL="0" distR="0" wp14:anchorId="6141CFD8" wp14:editId="34CF7D71">
          <wp:extent cx="1162050" cy="514350"/>
          <wp:effectExtent l="0" t="0" r="0" b="0"/>
          <wp:docPr id="1" name="Picture 1" descr="C:\Users\okellofrancis\Desktop\HR\BEcause\Logo\Cordaid Logo.png"/>
          <wp:cNvGraphicFramePr/>
          <a:graphic xmlns:a="http://schemas.openxmlformats.org/drawingml/2006/main">
            <a:graphicData uri="http://schemas.openxmlformats.org/drawingml/2006/picture">
              <pic:pic xmlns:pic="http://schemas.openxmlformats.org/drawingml/2006/picture">
                <pic:nvPicPr>
                  <pic:cNvPr id="1" name="Picture 1" descr="C:\Users\okellofrancis\Desktop\HR\BEcause\Logo\Cordaid Logo.pn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050" cy="514350"/>
                  </a:xfrm>
                  <a:prstGeom prst="rect">
                    <a:avLst/>
                  </a:prstGeom>
                  <a:noFill/>
                  <a:ln>
                    <a:noFill/>
                  </a:ln>
                </pic:spPr>
              </pic:pic>
            </a:graphicData>
          </a:graphic>
        </wp:inline>
      </w:drawing>
    </w:r>
    <w:r>
      <w:rPr>
        <w:rFonts w:ascii="Calibri" w:eastAsia="Calibri" w:hAnsi="Calibri" w:cs="Calibri"/>
      </w:rPr>
      <w:t xml:space="preserve">        </w:t>
    </w:r>
    <w:r w:rsidR="00E348E8">
      <w:rPr>
        <w:rFonts w:ascii="Calibri" w:eastAsia="Calibri" w:hAnsi="Calibri" w:cs="Calibri"/>
      </w:rPr>
      <w:t xml:space="preserve">                 </w:t>
    </w:r>
    <w:r>
      <w:rPr>
        <w:rFonts w:ascii="Calibri" w:eastAsia="Calibri" w:hAnsi="Calibri" w:cs="Calibri"/>
      </w:rPr>
      <w:t xml:space="preserve">        </w:t>
    </w:r>
    <w:r w:rsidR="00E348E8">
      <w:rPr>
        <w:rFonts w:ascii="Calibri" w:eastAsia="Calibri" w:hAnsi="Calibri" w:cs="Calibri"/>
      </w:rPr>
      <w:t xml:space="preserve">                                                                                                                                 </w:t>
    </w:r>
    <w:r w:rsidR="00E348E8">
      <w:rPr>
        <w:noProof/>
      </w:rPr>
      <w:t xml:space="preserve">              </w:t>
    </w:r>
    <w:r w:rsidR="00E348E8">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E51" w:rsidRDefault="00FE0E51">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170C2814" wp14:editId="486A3A71">
              <wp:simplePos x="0" y="0"/>
              <wp:positionH relativeFrom="page">
                <wp:posOffset>899160</wp:posOffset>
              </wp:positionH>
              <wp:positionV relativeFrom="page">
                <wp:posOffset>685038</wp:posOffset>
              </wp:positionV>
              <wp:extent cx="3483102" cy="843534"/>
              <wp:effectExtent l="0" t="0" r="0" b="0"/>
              <wp:wrapSquare wrapText="bothSides"/>
              <wp:docPr id="10455" name="Group 10455"/>
              <wp:cNvGraphicFramePr/>
              <a:graphic xmlns:a="http://schemas.openxmlformats.org/drawingml/2006/main">
                <a:graphicData uri="http://schemas.microsoft.com/office/word/2010/wordprocessingGroup">
                  <wpg:wgp>
                    <wpg:cNvGrpSpPr/>
                    <wpg:grpSpPr>
                      <a:xfrm>
                        <a:off x="0" y="0"/>
                        <a:ext cx="3483102" cy="843534"/>
                        <a:chOff x="0" y="0"/>
                        <a:chExt cx="3483102" cy="843534"/>
                      </a:xfrm>
                    </wpg:grpSpPr>
                    <wps:wsp>
                      <wps:cNvPr id="10458" name="Rectangle 10458"/>
                      <wps:cNvSpPr/>
                      <wps:spPr>
                        <a:xfrm>
                          <a:off x="2037588" y="574937"/>
                          <a:ext cx="40748" cy="183723"/>
                        </a:xfrm>
                        <a:prstGeom prst="rect">
                          <a:avLst/>
                        </a:prstGeom>
                        <a:ln>
                          <a:noFill/>
                        </a:ln>
                      </wps:spPr>
                      <wps:txbx>
                        <w:txbxContent>
                          <w:p w:rsidR="00FE0E51" w:rsidRDefault="00FE0E51">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10457" name="Picture 10457"/>
                        <pic:cNvPicPr/>
                      </pic:nvPicPr>
                      <pic:blipFill>
                        <a:blip r:embed="rId1"/>
                        <a:stretch>
                          <a:fillRect/>
                        </a:stretch>
                      </pic:blipFill>
                      <pic:spPr>
                        <a:xfrm>
                          <a:off x="0" y="221742"/>
                          <a:ext cx="2042160" cy="434340"/>
                        </a:xfrm>
                        <a:prstGeom prst="rect">
                          <a:avLst/>
                        </a:prstGeom>
                      </pic:spPr>
                    </pic:pic>
                    <pic:pic xmlns:pic="http://schemas.openxmlformats.org/drawingml/2006/picture">
                      <pic:nvPicPr>
                        <pic:cNvPr id="10456" name="Picture 10456"/>
                        <pic:cNvPicPr/>
                      </pic:nvPicPr>
                      <pic:blipFill>
                        <a:blip r:embed="rId2"/>
                        <a:stretch>
                          <a:fillRect/>
                        </a:stretch>
                      </pic:blipFill>
                      <pic:spPr>
                        <a:xfrm>
                          <a:off x="2297430" y="0"/>
                          <a:ext cx="1185672" cy="843534"/>
                        </a:xfrm>
                        <a:prstGeom prst="rect">
                          <a:avLst/>
                        </a:prstGeom>
                      </pic:spPr>
                    </pic:pic>
                  </wpg:wgp>
                </a:graphicData>
              </a:graphic>
            </wp:anchor>
          </w:drawing>
        </mc:Choice>
        <mc:Fallback>
          <w:pict>
            <v:group w14:anchorId="170C2814" id="Group 10455" o:spid="_x0000_s1030" style="position:absolute;margin-left:70.8pt;margin-top:53.95pt;width:274.25pt;height:66.4pt;z-index:251660288;mso-position-horizontal-relative:page;mso-position-vertical-relative:page" coordsize="34831,8435"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">
              <v:rect id="Rectangle 10458" o:spid="_x0000_s1031" style="position:absolute;left:20375;top:5749;width:408;height:1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" filled="f" stroked="f">
                <v:textbox inset="0,0,0,0">
                  <w:txbxContent>
                    <w:p w:rsidR="00FE0E51" w:rsidRDefault="00FE0E51">
                      <w:pPr>
                        <w:spacing w:after="160" w:line="259" w:lineRule="auto"/>
                        <w:ind w:left="0" w:right="0" w:firstLine="0"/>
                        <w:jc w:val="left"/>
                      </w:pPr>
                      <w:r>
                        <w:rPr>
                          <w:rFonts w:ascii="Calibri" w:eastAsia="Calibri" w:hAnsi="Calibri"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457" o:spid="_x0000_s1032" type="#_x0000_t75" style="position:absolute;top:2217;width:20421;height:4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">
                <v:imagedata r:id="rId3" o:title=""/>
              </v:shape>
              <v:shape id="Picture 10456" o:spid="_x0000_s1033" type="#_x0000_t75" style="position:absolute;left:22974;width:11857;height:8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">
                <v:imagedata r:id="rId4" o:title=""/>
              </v:shape>
              <w10:wrap type="square" anchorx="page" anchory="page"/>
            </v:group>
          </w:pict>
        </mc:Fallback>
      </mc:AlternateContent>
    </w: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41B2"/>
    <w:multiLevelType w:val="hybridMultilevel"/>
    <w:tmpl w:val="F724D262"/>
    <w:lvl w:ilvl="0" w:tplc="77D0E8C6">
      <w:start w:val="1"/>
      <w:numFmt w:val="bullet"/>
      <w:lvlText w:val=""/>
      <w:lvlJc w:val="left"/>
      <w:pPr>
        <w:ind w:left="685"/>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73FABB1C">
      <w:start w:val="1"/>
      <w:numFmt w:val="bullet"/>
      <w:lvlText w:val="o"/>
      <w:lvlJc w:val="left"/>
      <w:pPr>
        <w:ind w:left="143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B48E5462">
      <w:start w:val="1"/>
      <w:numFmt w:val="bullet"/>
      <w:lvlText w:val="▪"/>
      <w:lvlJc w:val="left"/>
      <w:pPr>
        <w:ind w:left="215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91DE9100">
      <w:start w:val="1"/>
      <w:numFmt w:val="bullet"/>
      <w:lvlText w:val="•"/>
      <w:lvlJc w:val="left"/>
      <w:pPr>
        <w:ind w:left="287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58566702">
      <w:start w:val="1"/>
      <w:numFmt w:val="bullet"/>
      <w:lvlText w:val="o"/>
      <w:lvlJc w:val="left"/>
      <w:pPr>
        <w:ind w:left="359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294A4422">
      <w:start w:val="1"/>
      <w:numFmt w:val="bullet"/>
      <w:lvlText w:val="▪"/>
      <w:lvlJc w:val="left"/>
      <w:pPr>
        <w:ind w:left="431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3E3ABC44">
      <w:start w:val="1"/>
      <w:numFmt w:val="bullet"/>
      <w:lvlText w:val="•"/>
      <w:lvlJc w:val="left"/>
      <w:pPr>
        <w:ind w:left="503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089A6838">
      <w:start w:val="1"/>
      <w:numFmt w:val="bullet"/>
      <w:lvlText w:val="o"/>
      <w:lvlJc w:val="left"/>
      <w:pPr>
        <w:ind w:left="575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B9CA17C6">
      <w:start w:val="1"/>
      <w:numFmt w:val="bullet"/>
      <w:lvlText w:val="▪"/>
      <w:lvlJc w:val="left"/>
      <w:pPr>
        <w:ind w:left="647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69B2620"/>
    <w:multiLevelType w:val="hybridMultilevel"/>
    <w:tmpl w:val="886AD1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E2A5C"/>
    <w:multiLevelType w:val="hybridMultilevel"/>
    <w:tmpl w:val="858EF8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355B7"/>
    <w:multiLevelType w:val="hybridMultilevel"/>
    <w:tmpl w:val="07EEA98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506F45"/>
    <w:multiLevelType w:val="hybridMultilevel"/>
    <w:tmpl w:val="E77ADB4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97649D"/>
    <w:multiLevelType w:val="hybridMultilevel"/>
    <w:tmpl w:val="4E64E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84147C"/>
    <w:multiLevelType w:val="hybridMultilevel"/>
    <w:tmpl w:val="21A05A6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E165910"/>
    <w:multiLevelType w:val="hybridMultilevel"/>
    <w:tmpl w:val="1C44A1A8"/>
    <w:lvl w:ilvl="0" w:tplc="2856D104">
      <w:start w:val="1"/>
      <w:numFmt w:val="decimal"/>
      <w:lvlText w:val="%1."/>
      <w:lvlJc w:val="left"/>
      <w:pPr>
        <w:ind w:left="686"/>
      </w:pPr>
      <w:rPr>
        <w:rFonts w:ascii="Arial" w:eastAsia="Arial" w:hAnsi="Arial" w:cs="Arial"/>
        <w:b w:val="0"/>
        <w:i w:val="0"/>
        <w:strike w:val="0"/>
        <w:dstrike w:val="0"/>
        <w:color w:val="595959"/>
        <w:sz w:val="21"/>
        <w:szCs w:val="21"/>
        <w:u w:val="none" w:color="000000"/>
        <w:bdr w:val="none" w:sz="0" w:space="0" w:color="auto"/>
        <w:shd w:val="clear" w:color="auto" w:fill="auto"/>
        <w:vertAlign w:val="baseline"/>
      </w:rPr>
    </w:lvl>
    <w:lvl w:ilvl="1" w:tplc="1DBAE3FA">
      <w:start w:val="1"/>
      <w:numFmt w:val="lowerLetter"/>
      <w:lvlText w:val="%2"/>
      <w:lvlJc w:val="left"/>
      <w:pPr>
        <w:ind w:left="1478"/>
      </w:pPr>
      <w:rPr>
        <w:rFonts w:ascii="Arial" w:eastAsia="Arial" w:hAnsi="Arial" w:cs="Arial"/>
        <w:b w:val="0"/>
        <w:i w:val="0"/>
        <w:strike w:val="0"/>
        <w:dstrike w:val="0"/>
        <w:color w:val="595959"/>
        <w:sz w:val="21"/>
        <w:szCs w:val="21"/>
        <w:u w:val="none" w:color="000000"/>
        <w:bdr w:val="none" w:sz="0" w:space="0" w:color="auto"/>
        <w:shd w:val="clear" w:color="auto" w:fill="auto"/>
        <w:vertAlign w:val="baseline"/>
      </w:rPr>
    </w:lvl>
    <w:lvl w:ilvl="2" w:tplc="83BC6508">
      <w:start w:val="1"/>
      <w:numFmt w:val="lowerRoman"/>
      <w:lvlText w:val="%3"/>
      <w:lvlJc w:val="left"/>
      <w:pPr>
        <w:ind w:left="2198"/>
      </w:pPr>
      <w:rPr>
        <w:rFonts w:ascii="Arial" w:eastAsia="Arial" w:hAnsi="Arial" w:cs="Arial"/>
        <w:b w:val="0"/>
        <w:i w:val="0"/>
        <w:strike w:val="0"/>
        <w:dstrike w:val="0"/>
        <w:color w:val="595959"/>
        <w:sz w:val="21"/>
        <w:szCs w:val="21"/>
        <w:u w:val="none" w:color="000000"/>
        <w:bdr w:val="none" w:sz="0" w:space="0" w:color="auto"/>
        <w:shd w:val="clear" w:color="auto" w:fill="auto"/>
        <w:vertAlign w:val="baseline"/>
      </w:rPr>
    </w:lvl>
    <w:lvl w:ilvl="3" w:tplc="3D4CFEA8">
      <w:start w:val="1"/>
      <w:numFmt w:val="decimal"/>
      <w:lvlText w:val="%4"/>
      <w:lvlJc w:val="left"/>
      <w:pPr>
        <w:ind w:left="2918"/>
      </w:pPr>
      <w:rPr>
        <w:rFonts w:ascii="Arial" w:eastAsia="Arial" w:hAnsi="Arial" w:cs="Arial"/>
        <w:b w:val="0"/>
        <w:i w:val="0"/>
        <w:strike w:val="0"/>
        <w:dstrike w:val="0"/>
        <w:color w:val="595959"/>
        <w:sz w:val="21"/>
        <w:szCs w:val="21"/>
        <w:u w:val="none" w:color="000000"/>
        <w:bdr w:val="none" w:sz="0" w:space="0" w:color="auto"/>
        <w:shd w:val="clear" w:color="auto" w:fill="auto"/>
        <w:vertAlign w:val="baseline"/>
      </w:rPr>
    </w:lvl>
    <w:lvl w:ilvl="4" w:tplc="2174E92C">
      <w:start w:val="1"/>
      <w:numFmt w:val="lowerLetter"/>
      <w:lvlText w:val="%5"/>
      <w:lvlJc w:val="left"/>
      <w:pPr>
        <w:ind w:left="3638"/>
      </w:pPr>
      <w:rPr>
        <w:rFonts w:ascii="Arial" w:eastAsia="Arial" w:hAnsi="Arial" w:cs="Arial"/>
        <w:b w:val="0"/>
        <w:i w:val="0"/>
        <w:strike w:val="0"/>
        <w:dstrike w:val="0"/>
        <w:color w:val="595959"/>
        <w:sz w:val="21"/>
        <w:szCs w:val="21"/>
        <w:u w:val="none" w:color="000000"/>
        <w:bdr w:val="none" w:sz="0" w:space="0" w:color="auto"/>
        <w:shd w:val="clear" w:color="auto" w:fill="auto"/>
        <w:vertAlign w:val="baseline"/>
      </w:rPr>
    </w:lvl>
    <w:lvl w:ilvl="5" w:tplc="C3529F04">
      <w:start w:val="1"/>
      <w:numFmt w:val="lowerRoman"/>
      <w:lvlText w:val="%6"/>
      <w:lvlJc w:val="left"/>
      <w:pPr>
        <w:ind w:left="4358"/>
      </w:pPr>
      <w:rPr>
        <w:rFonts w:ascii="Arial" w:eastAsia="Arial" w:hAnsi="Arial" w:cs="Arial"/>
        <w:b w:val="0"/>
        <w:i w:val="0"/>
        <w:strike w:val="0"/>
        <w:dstrike w:val="0"/>
        <w:color w:val="595959"/>
        <w:sz w:val="21"/>
        <w:szCs w:val="21"/>
        <w:u w:val="none" w:color="000000"/>
        <w:bdr w:val="none" w:sz="0" w:space="0" w:color="auto"/>
        <w:shd w:val="clear" w:color="auto" w:fill="auto"/>
        <w:vertAlign w:val="baseline"/>
      </w:rPr>
    </w:lvl>
    <w:lvl w:ilvl="6" w:tplc="EA50950C">
      <w:start w:val="1"/>
      <w:numFmt w:val="decimal"/>
      <w:lvlText w:val="%7"/>
      <w:lvlJc w:val="left"/>
      <w:pPr>
        <w:ind w:left="5078"/>
      </w:pPr>
      <w:rPr>
        <w:rFonts w:ascii="Arial" w:eastAsia="Arial" w:hAnsi="Arial" w:cs="Arial"/>
        <w:b w:val="0"/>
        <w:i w:val="0"/>
        <w:strike w:val="0"/>
        <w:dstrike w:val="0"/>
        <w:color w:val="595959"/>
        <w:sz w:val="21"/>
        <w:szCs w:val="21"/>
        <w:u w:val="none" w:color="000000"/>
        <w:bdr w:val="none" w:sz="0" w:space="0" w:color="auto"/>
        <w:shd w:val="clear" w:color="auto" w:fill="auto"/>
        <w:vertAlign w:val="baseline"/>
      </w:rPr>
    </w:lvl>
    <w:lvl w:ilvl="7" w:tplc="6E4CB910">
      <w:start w:val="1"/>
      <w:numFmt w:val="lowerLetter"/>
      <w:lvlText w:val="%8"/>
      <w:lvlJc w:val="left"/>
      <w:pPr>
        <w:ind w:left="5798"/>
      </w:pPr>
      <w:rPr>
        <w:rFonts w:ascii="Arial" w:eastAsia="Arial" w:hAnsi="Arial" w:cs="Arial"/>
        <w:b w:val="0"/>
        <w:i w:val="0"/>
        <w:strike w:val="0"/>
        <w:dstrike w:val="0"/>
        <w:color w:val="595959"/>
        <w:sz w:val="21"/>
        <w:szCs w:val="21"/>
        <w:u w:val="none" w:color="000000"/>
        <w:bdr w:val="none" w:sz="0" w:space="0" w:color="auto"/>
        <w:shd w:val="clear" w:color="auto" w:fill="auto"/>
        <w:vertAlign w:val="baseline"/>
      </w:rPr>
    </w:lvl>
    <w:lvl w:ilvl="8" w:tplc="4D74DD6A">
      <w:start w:val="1"/>
      <w:numFmt w:val="lowerRoman"/>
      <w:lvlText w:val="%9"/>
      <w:lvlJc w:val="left"/>
      <w:pPr>
        <w:ind w:left="6518"/>
      </w:pPr>
      <w:rPr>
        <w:rFonts w:ascii="Arial" w:eastAsia="Arial" w:hAnsi="Arial" w:cs="Arial"/>
        <w:b w:val="0"/>
        <w:i w:val="0"/>
        <w:strike w:val="0"/>
        <w:dstrike w:val="0"/>
        <w:color w:val="595959"/>
        <w:sz w:val="21"/>
        <w:szCs w:val="21"/>
        <w:u w:val="none" w:color="000000"/>
        <w:bdr w:val="none" w:sz="0" w:space="0" w:color="auto"/>
        <w:shd w:val="clear" w:color="auto" w:fill="auto"/>
        <w:vertAlign w:val="baseline"/>
      </w:rPr>
    </w:lvl>
  </w:abstractNum>
  <w:abstractNum w:abstractNumId="8" w15:restartNumberingAfterBreak="0">
    <w:nsid w:val="1E707298"/>
    <w:multiLevelType w:val="hybridMultilevel"/>
    <w:tmpl w:val="F9B09A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D765C1"/>
    <w:multiLevelType w:val="hybridMultilevel"/>
    <w:tmpl w:val="E230D6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5E045C"/>
    <w:multiLevelType w:val="hybridMultilevel"/>
    <w:tmpl w:val="BAA49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FB7585"/>
    <w:multiLevelType w:val="hybridMultilevel"/>
    <w:tmpl w:val="9D7C3404"/>
    <w:lvl w:ilvl="0" w:tplc="EDD6DC98">
      <w:start w:val="1"/>
      <w:numFmt w:val="bullet"/>
      <w:lvlText w:val="•"/>
      <w:lvlJc w:val="left"/>
      <w:pPr>
        <w:ind w:left="68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E9C0654">
      <w:start w:val="1"/>
      <w:numFmt w:val="bullet"/>
      <w:lvlText w:val="o"/>
      <w:lvlJc w:val="left"/>
      <w:pPr>
        <w:ind w:left="143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3B1E5716">
      <w:start w:val="1"/>
      <w:numFmt w:val="bullet"/>
      <w:lvlText w:val="▪"/>
      <w:lvlJc w:val="left"/>
      <w:pPr>
        <w:ind w:left="21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6B70368A">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57CB6DE">
      <w:start w:val="1"/>
      <w:numFmt w:val="bullet"/>
      <w:lvlText w:val="o"/>
      <w:lvlJc w:val="left"/>
      <w:pPr>
        <w:ind w:left="359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D50E2B92">
      <w:start w:val="1"/>
      <w:numFmt w:val="bullet"/>
      <w:lvlText w:val="▪"/>
      <w:lvlJc w:val="left"/>
      <w:pPr>
        <w:ind w:left="431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0CC8CF64">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E0A8F24">
      <w:start w:val="1"/>
      <w:numFmt w:val="bullet"/>
      <w:lvlText w:val="o"/>
      <w:lvlJc w:val="left"/>
      <w:pPr>
        <w:ind w:left="57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7783D9E">
      <w:start w:val="1"/>
      <w:numFmt w:val="bullet"/>
      <w:lvlText w:val="▪"/>
      <w:lvlJc w:val="left"/>
      <w:pPr>
        <w:ind w:left="647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2AAA69AC"/>
    <w:multiLevelType w:val="hybridMultilevel"/>
    <w:tmpl w:val="56C8A6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F01E33"/>
    <w:multiLevelType w:val="hybridMultilevel"/>
    <w:tmpl w:val="7EBA0E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A94D22"/>
    <w:multiLevelType w:val="hybridMultilevel"/>
    <w:tmpl w:val="C130CB4C"/>
    <w:lvl w:ilvl="0" w:tplc="DEC60544">
      <w:start w:val="1"/>
      <w:numFmt w:val="bullet"/>
      <w:lvlText w:val="•"/>
      <w:lvlJc w:val="left"/>
      <w:pPr>
        <w:ind w:left="68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860F3A8">
      <w:start w:val="1"/>
      <w:numFmt w:val="bullet"/>
      <w:lvlText w:val="o"/>
      <w:lvlJc w:val="left"/>
      <w:pPr>
        <w:ind w:left="143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27B00B94">
      <w:start w:val="1"/>
      <w:numFmt w:val="bullet"/>
      <w:lvlText w:val="▪"/>
      <w:lvlJc w:val="left"/>
      <w:pPr>
        <w:ind w:left="21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A3544BD6">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DDE4D14">
      <w:start w:val="1"/>
      <w:numFmt w:val="bullet"/>
      <w:lvlText w:val="o"/>
      <w:lvlJc w:val="left"/>
      <w:pPr>
        <w:ind w:left="359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514410F8">
      <w:start w:val="1"/>
      <w:numFmt w:val="bullet"/>
      <w:lvlText w:val="▪"/>
      <w:lvlJc w:val="left"/>
      <w:pPr>
        <w:ind w:left="431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70B2E6BA">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600945E">
      <w:start w:val="1"/>
      <w:numFmt w:val="bullet"/>
      <w:lvlText w:val="o"/>
      <w:lvlJc w:val="left"/>
      <w:pPr>
        <w:ind w:left="57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721AE290">
      <w:start w:val="1"/>
      <w:numFmt w:val="bullet"/>
      <w:lvlText w:val="▪"/>
      <w:lvlJc w:val="left"/>
      <w:pPr>
        <w:ind w:left="647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2FA22521"/>
    <w:multiLevelType w:val="hybridMultilevel"/>
    <w:tmpl w:val="40CAD9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73327C"/>
    <w:multiLevelType w:val="hybridMultilevel"/>
    <w:tmpl w:val="DE62F0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640CC0"/>
    <w:multiLevelType w:val="hybridMultilevel"/>
    <w:tmpl w:val="8FAAD17A"/>
    <w:lvl w:ilvl="0" w:tplc="C9A68CDE">
      <w:start w:val="1"/>
      <w:numFmt w:val="bullet"/>
      <w:lvlText w:val="•"/>
      <w:lvlJc w:val="left"/>
      <w:pPr>
        <w:ind w:left="68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6704A68">
      <w:start w:val="1"/>
      <w:numFmt w:val="bullet"/>
      <w:lvlText w:val="o"/>
      <w:lvlJc w:val="left"/>
      <w:pPr>
        <w:ind w:left="142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FEA491A6">
      <w:start w:val="1"/>
      <w:numFmt w:val="bullet"/>
      <w:lvlText w:val="▪"/>
      <w:lvlJc w:val="left"/>
      <w:pPr>
        <w:ind w:left="214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1F82FE8A">
      <w:start w:val="1"/>
      <w:numFmt w:val="bullet"/>
      <w:lvlText w:val="•"/>
      <w:lvlJc w:val="left"/>
      <w:pPr>
        <w:ind w:left="28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3AA4FA6">
      <w:start w:val="1"/>
      <w:numFmt w:val="bullet"/>
      <w:lvlText w:val="o"/>
      <w:lvlJc w:val="left"/>
      <w:pPr>
        <w:ind w:left="358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F1F85BB2">
      <w:start w:val="1"/>
      <w:numFmt w:val="bullet"/>
      <w:lvlText w:val="▪"/>
      <w:lvlJc w:val="left"/>
      <w:pPr>
        <w:ind w:left="430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0F429E1A">
      <w:start w:val="1"/>
      <w:numFmt w:val="bullet"/>
      <w:lvlText w:val="•"/>
      <w:lvlJc w:val="left"/>
      <w:pPr>
        <w:ind w:left="50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2909760">
      <w:start w:val="1"/>
      <w:numFmt w:val="bullet"/>
      <w:lvlText w:val="o"/>
      <w:lvlJc w:val="left"/>
      <w:pPr>
        <w:ind w:left="574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C1BA8A78">
      <w:start w:val="1"/>
      <w:numFmt w:val="bullet"/>
      <w:lvlText w:val="▪"/>
      <w:lvlJc w:val="left"/>
      <w:pPr>
        <w:ind w:left="646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39064E21"/>
    <w:multiLevelType w:val="hybridMultilevel"/>
    <w:tmpl w:val="2548C4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E5115C"/>
    <w:multiLevelType w:val="hybridMultilevel"/>
    <w:tmpl w:val="73A2AC2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CAE168E"/>
    <w:multiLevelType w:val="hybridMultilevel"/>
    <w:tmpl w:val="E33ABB5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E2618F"/>
    <w:multiLevelType w:val="hybridMultilevel"/>
    <w:tmpl w:val="0CA6AE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F9D38A2"/>
    <w:multiLevelType w:val="hybridMultilevel"/>
    <w:tmpl w:val="A3BAC39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21F6281"/>
    <w:multiLevelType w:val="hybridMultilevel"/>
    <w:tmpl w:val="72ACB07E"/>
    <w:lvl w:ilvl="0" w:tplc="672A16D4">
      <w:start w:val="1"/>
      <w:numFmt w:val="decimal"/>
      <w:lvlText w:val="%1."/>
      <w:lvlJc w:val="left"/>
      <w:pPr>
        <w:ind w:left="685"/>
      </w:pPr>
      <w:rPr>
        <w:rFonts w:ascii="Arial" w:eastAsia="Arial" w:hAnsi="Arial" w:cs="Arial"/>
        <w:b w:val="0"/>
        <w:i w:val="0"/>
        <w:strike w:val="0"/>
        <w:dstrike w:val="0"/>
        <w:color w:val="595959"/>
        <w:sz w:val="21"/>
        <w:szCs w:val="21"/>
        <w:u w:val="none" w:color="000000"/>
        <w:bdr w:val="none" w:sz="0" w:space="0" w:color="auto"/>
        <w:shd w:val="clear" w:color="auto" w:fill="auto"/>
        <w:vertAlign w:val="baseline"/>
      </w:rPr>
    </w:lvl>
    <w:lvl w:ilvl="1" w:tplc="117C0F7C">
      <w:start w:val="1"/>
      <w:numFmt w:val="lowerLetter"/>
      <w:lvlText w:val="%2"/>
      <w:lvlJc w:val="left"/>
      <w:pPr>
        <w:ind w:left="1430"/>
      </w:pPr>
      <w:rPr>
        <w:rFonts w:ascii="Arial" w:eastAsia="Arial" w:hAnsi="Arial" w:cs="Arial"/>
        <w:b w:val="0"/>
        <w:i w:val="0"/>
        <w:strike w:val="0"/>
        <w:dstrike w:val="0"/>
        <w:color w:val="595959"/>
        <w:sz w:val="21"/>
        <w:szCs w:val="21"/>
        <w:u w:val="none" w:color="000000"/>
        <w:bdr w:val="none" w:sz="0" w:space="0" w:color="auto"/>
        <w:shd w:val="clear" w:color="auto" w:fill="auto"/>
        <w:vertAlign w:val="baseline"/>
      </w:rPr>
    </w:lvl>
    <w:lvl w:ilvl="2" w:tplc="448E51F6">
      <w:start w:val="1"/>
      <w:numFmt w:val="lowerRoman"/>
      <w:lvlText w:val="%3"/>
      <w:lvlJc w:val="left"/>
      <w:pPr>
        <w:ind w:left="2150"/>
      </w:pPr>
      <w:rPr>
        <w:rFonts w:ascii="Arial" w:eastAsia="Arial" w:hAnsi="Arial" w:cs="Arial"/>
        <w:b w:val="0"/>
        <w:i w:val="0"/>
        <w:strike w:val="0"/>
        <w:dstrike w:val="0"/>
        <w:color w:val="595959"/>
        <w:sz w:val="21"/>
        <w:szCs w:val="21"/>
        <w:u w:val="none" w:color="000000"/>
        <w:bdr w:val="none" w:sz="0" w:space="0" w:color="auto"/>
        <w:shd w:val="clear" w:color="auto" w:fill="auto"/>
        <w:vertAlign w:val="baseline"/>
      </w:rPr>
    </w:lvl>
    <w:lvl w:ilvl="3" w:tplc="B5D43502">
      <w:start w:val="1"/>
      <w:numFmt w:val="decimal"/>
      <w:lvlText w:val="%4"/>
      <w:lvlJc w:val="left"/>
      <w:pPr>
        <w:ind w:left="2870"/>
      </w:pPr>
      <w:rPr>
        <w:rFonts w:ascii="Arial" w:eastAsia="Arial" w:hAnsi="Arial" w:cs="Arial"/>
        <w:b w:val="0"/>
        <w:i w:val="0"/>
        <w:strike w:val="0"/>
        <w:dstrike w:val="0"/>
        <w:color w:val="595959"/>
        <w:sz w:val="21"/>
        <w:szCs w:val="21"/>
        <w:u w:val="none" w:color="000000"/>
        <w:bdr w:val="none" w:sz="0" w:space="0" w:color="auto"/>
        <w:shd w:val="clear" w:color="auto" w:fill="auto"/>
        <w:vertAlign w:val="baseline"/>
      </w:rPr>
    </w:lvl>
    <w:lvl w:ilvl="4" w:tplc="D4BA7448">
      <w:start w:val="1"/>
      <w:numFmt w:val="lowerLetter"/>
      <w:lvlText w:val="%5"/>
      <w:lvlJc w:val="left"/>
      <w:pPr>
        <w:ind w:left="3590"/>
      </w:pPr>
      <w:rPr>
        <w:rFonts w:ascii="Arial" w:eastAsia="Arial" w:hAnsi="Arial" w:cs="Arial"/>
        <w:b w:val="0"/>
        <w:i w:val="0"/>
        <w:strike w:val="0"/>
        <w:dstrike w:val="0"/>
        <w:color w:val="595959"/>
        <w:sz w:val="21"/>
        <w:szCs w:val="21"/>
        <w:u w:val="none" w:color="000000"/>
        <w:bdr w:val="none" w:sz="0" w:space="0" w:color="auto"/>
        <w:shd w:val="clear" w:color="auto" w:fill="auto"/>
        <w:vertAlign w:val="baseline"/>
      </w:rPr>
    </w:lvl>
    <w:lvl w:ilvl="5" w:tplc="6720A768">
      <w:start w:val="1"/>
      <w:numFmt w:val="lowerRoman"/>
      <w:lvlText w:val="%6"/>
      <w:lvlJc w:val="left"/>
      <w:pPr>
        <w:ind w:left="4310"/>
      </w:pPr>
      <w:rPr>
        <w:rFonts w:ascii="Arial" w:eastAsia="Arial" w:hAnsi="Arial" w:cs="Arial"/>
        <w:b w:val="0"/>
        <w:i w:val="0"/>
        <w:strike w:val="0"/>
        <w:dstrike w:val="0"/>
        <w:color w:val="595959"/>
        <w:sz w:val="21"/>
        <w:szCs w:val="21"/>
        <w:u w:val="none" w:color="000000"/>
        <w:bdr w:val="none" w:sz="0" w:space="0" w:color="auto"/>
        <w:shd w:val="clear" w:color="auto" w:fill="auto"/>
        <w:vertAlign w:val="baseline"/>
      </w:rPr>
    </w:lvl>
    <w:lvl w:ilvl="6" w:tplc="B9EAFAFE">
      <w:start w:val="1"/>
      <w:numFmt w:val="decimal"/>
      <w:lvlText w:val="%7"/>
      <w:lvlJc w:val="left"/>
      <w:pPr>
        <w:ind w:left="5030"/>
      </w:pPr>
      <w:rPr>
        <w:rFonts w:ascii="Arial" w:eastAsia="Arial" w:hAnsi="Arial" w:cs="Arial"/>
        <w:b w:val="0"/>
        <w:i w:val="0"/>
        <w:strike w:val="0"/>
        <w:dstrike w:val="0"/>
        <w:color w:val="595959"/>
        <w:sz w:val="21"/>
        <w:szCs w:val="21"/>
        <w:u w:val="none" w:color="000000"/>
        <w:bdr w:val="none" w:sz="0" w:space="0" w:color="auto"/>
        <w:shd w:val="clear" w:color="auto" w:fill="auto"/>
        <w:vertAlign w:val="baseline"/>
      </w:rPr>
    </w:lvl>
    <w:lvl w:ilvl="7" w:tplc="A5D08F5C">
      <w:start w:val="1"/>
      <w:numFmt w:val="lowerLetter"/>
      <w:lvlText w:val="%8"/>
      <w:lvlJc w:val="left"/>
      <w:pPr>
        <w:ind w:left="5750"/>
      </w:pPr>
      <w:rPr>
        <w:rFonts w:ascii="Arial" w:eastAsia="Arial" w:hAnsi="Arial" w:cs="Arial"/>
        <w:b w:val="0"/>
        <w:i w:val="0"/>
        <w:strike w:val="0"/>
        <w:dstrike w:val="0"/>
        <w:color w:val="595959"/>
        <w:sz w:val="21"/>
        <w:szCs w:val="21"/>
        <w:u w:val="none" w:color="000000"/>
        <w:bdr w:val="none" w:sz="0" w:space="0" w:color="auto"/>
        <w:shd w:val="clear" w:color="auto" w:fill="auto"/>
        <w:vertAlign w:val="baseline"/>
      </w:rPr>
    </w:lvl>
    <w:lvl w:ilvl="8" w:tplc="28781148">
      <w:start w:val="1"/>
      <w:numFmt w:val="lowerRoman"/>
      <w:lvlText w:val="%9"/>
      <w:lvlJc w:val="left"/>
      <w:pPr>
        <w:ind w:left="6470"/>
      </w:pPr>
      <w:rPr>
        <w:rFonts w:ascii="Arial" w:eastAsia="Arial" w:hAnsi="Arial" w:cs="Arial"/>
        <w:b w:val="0"/>
        <w:i w:val="0"/>
        <w:strike w:val="0"/>
        <w:dstrike w:val="0"/>
        <w:color w:val="595959"/>
        <w:sz w:val="21"/>
        <w:szCs w:val="21"/>
        <w:u w:val="none" w:color="000000"/>
        <w:bdr w:val="none" w:sz="0" w:space="0" w:color="auto"/>
        <w:shd w:val="clear" w:color="auto" w:fill="auto"/>
        <w:vertAlign w:val="baseline"/>
      </w:rPr>
    </w:lvl>
  </w:abstractNum>
  <w:abstractNum w:abstractNumId="24" w15:restartNumberingAfterBreak="0">
    <w:nsid w:val="44BC340D"/>
    <w:multiLevelType w:val="hybridMultilevel"/>
    <w:tmpl w:val="0546AF30"/>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4750E4"/>
    <w:multiLevelType w:val="hybridMultilevel"/>
    <w:tmpl w:val="0890C8B0"/>
    <w:lvl w:ilvl="0" w:tplc="823002C0">
      <w:start w:val="1"/>
      <w:numFmt w:val="bullet"/>
      <w:lvlText w:val="•"/>
      <w:lvlJc w:val="left"/>
      <w:pPr>
        <w:ind w:left="55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4B86D9C">
      <w:start w:val="1"/>
      <w:numFmt w:val="bullet"/>
      <w:lvlText w:val="o"/>
      <w:lvlJc w:val="left"/>
      <w:pPr>
        <w:ind w:left="1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739CAE90">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4B72D9B6">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74E0F00">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D2FE016E">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54B2AD32">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890DB8E">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7D325FAA">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485470DB"/>
    <w:multiLevelType w:val="hybridMultilevel"/>
    <w:tmpl w:val="9620C3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006985"/>
    <w:multiLevelType w:val="hybridMultilevel"/>
    <w:tmpl w:val="A3A0A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F601D8"/>
    <w:multiLevelType w:val="hybridMultilevel"/>
    <w:tmpl w:val="C18EEDC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2C17625"/>
    <w:multiLevelType w:val="hybridMultilevel"/>
    <w:tmpl w:val="7AC0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D22A82"/>
    <w:multiLevelType w:val="hybridMultilevel"/>
    <w:tmpl w:val="D83C28D6"/>
    <w:lvl w:ilvl="0" w:tplc="E0E09998">
      <w:start w:val="1"/>
      <w:numFmt w:val="bullet"/>
      <w:lvlText w:val="•"/>
      <w:lvlJc w:val="left"/>
      <w:pPr>
        <w:ind w:left="68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5828E18">
      <w:start w:val="1"/>
      <w:numFmt w:val="bullet"/>
      <w:lvlText w:val="o"/>
      <w:lvlJc w:val="left"/>
      <w:pPr>
        <w:ind w:left="143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62AAF0C">
      <w:start w:val="1"/>
      <w:numFmt w:val="bullet"/>
      <w:lvlText w:val="▪"/>
      <w:lvlJc w:val="left"/>
      <w:pPr>
        <w:ind w:left="21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45C1880">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4F23084">
      <w:start w:val="1"/>
      <w:numFmt w:val="bullet"/>
      <w:lvlText w:val="o"/>
      <w:lvlJc w:val="left"/>
      <w:pPr>
        <w:ind w:left="359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9BF81864">
      <w:start w:val="1"/>
      <w:numFmt w:val="bullet"/>
      <w:lvlText w:val="▪"/>
      <w:lvlJc w:val="left"/>
      <w:pPr>
        <w:ind w:left="431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03205E2E">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4ECDBAC">
      <w:start w:val="1"/>
      <w:numFmt w:val="bullet"/>
      <w:lvlText w:val="o"/>
      <w:lvlJc w:val="left"/>
      <w:pPr>
        <w:ind w:left="57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0EFC45A4">
      <w:start w:val="1"/>
      <w:numFmt w:val="bullet"/>
      <w:lvlText w:val="▪"/>
      <w:lvlJc w:val="left"/>
      <w:pPr>
        <w:ind w:left="647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1" w15:restartNumberingAfterBreak="0">
    <w:nsid w:val="58F04685"/>
    <w:multiLevelType w:val="hybridMultilevel"/>
    <w:tmpl w:val="33780F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232E61"/>
    <w:multiLevelType w:val="hybridMultilevel"/>
    <w:tmpl w:val="F8B4A0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092B31"/>
    <w:multiLevelType w:val="hybridMultilevel"/>
    <w:tmpl w:val="50A898E8"/>
    <w:lvl w:ilvl="0" w:tplc="632C215E">
      <w:start w:val="1"/>
      <w:numFmt w:val="bullet"/>
      <w:lvlText w:val="•"/>
      <w:lvlJc w:val="left"/>
      <w:pPr>
        <w:ind w:left="68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EA8559C">
      <w:start w:val="1"/>
      <w:numFmt w:val="bullet"/>
      <w:lvlText w:val="o"/>
      <w:lvlJc w:val="left"/>
      <w:pPr>
        <w:ind w:left="143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9AEE2762">
      <w:start w:val="1"/>
      <w:numFmt w:val="bullet"/>
      <w:lvlText w:val="▪"/>
      <w:lvlJc w:val="left"/>
      <w:pPr>
        <w:ind w:left="21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2208D3A4">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F1C1F30">
      <w:start w:val="1"/>
      <w:numFmt w:val="bullet"/>
      <w:lvlText w:val="o"/>
      <w:lvlJc w:val="left"/>
      <w:pPr>
        <w:ind w:left="359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D3F6FD98">
      <w:start w:val="1"/>
      <w:numFmt w:val="bullet"/>
      <w:lvlText w:val="▪"/>
      <w:lvlJc w:val="left"/>
      <w:pPr>
        <w:ind w:left="431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6308810A">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6FA98D0">
      <w:start w:val="1"/>
      <w:numFmt w:val="bullet"/>
      <w:lvlText w:val="o"/>
      <w:lvlJc w:val="left"/>
      <w:pPr>
        <w:ind w:left="57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708F3AC">
      <w:start w:val="1"/>
      <w:numFmt w:val="bullet"/>
      <w:lvlText w:val="▪"/>
      <w:lvlJc w:val="left"/>
      <w:pPr>
        <w:ind w:left="647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4" w15:restartNumberingAfterBreak="0">
    <w:nsid w:val="5D8158BF"/>
    <w:multiLevelType w:val="hybridMultilevel"/>
    <w:tmpl w:val="E566F9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182C4F"/>
    <w:multiLevelType w:val="hybridMultilevel"/>
    <w:tmpl w:val="FAC0571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160605E"/>
    <w:multiLevelType w:val="hybridMultilevel"/>
    <w:tmpl w:val="6C2C3B44"/>
    <w:lvl w:ilvl="0" w:tplc="CFE64C58">
      <w:start w:val="1"/>
      <w:numFmt w:val="decimal"/>
      <w:lvlText w:val="%1."/>
      <w:lvlJc w:val="left"/>
      <w:pPr>
        <w:ind w:left="70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1" w:tplc="45F66E96">
      <w:start w:val="1"/>
      <w:numFmt w:val="bullet"/>
      <w:lvlText w:val="•"/>
      <w:lvlJc w:val="left"/>
      <w:pPr>
        <w:ind w:left="68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DA14E8C8">
      <w:start w:val="1"/>
      <w:numFmt w:val="bullet"/>
      <w:lvlText w:val="o"/>
      <w:lvlJc w:val="left"/>
      <w:pPr>
        <w:ind w:left="140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3" w:tplc="FE56F4FE">
      <w:start w:val="1"/>
      <w:numFmt w:val="bullet"/>
      <w:lvlText w:val=""/>
      <w:lvlJc w:val="left"/>
      <w:pPr>
        <w:ind w:left="21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4FF24AC6">
      <w:start w:val="1"/>
      <w:numFmt w:val="bullet"/>
      <w:lvlText w:val="o"/>
      <w:lvlJc w:val="left"/>
      <w:pPr>
        <w:ind w:left="2831"/>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261EB046">
      <w:start w:val="1"/>
      <w:numFmt w:val="bullet"/>
      <w:lvlText w:val="▪"/>
      <w:lvlJc w:val="left"/>
      <w:pPr>
        <w:ind w:left="3551"/>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E49831B4">
      <w:start w:val="1"/>
      <w:numFmt w:val="bullet"/>
      <w:lvlText w:val="•"/>
      <w:lvlJc w:val="left"/>
      <w:pPr>
        <w:ind w:left="4271"/>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0E30AC66">
      <w:start w:val="1"/>
      <w:numFmt w:val="bullet"/>
      <w:lvlText w:val="o"/>
      <w:lvlJc w:val="left"/>
      <w:pPr>
        <w:ind w:left="4991"/>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2F44CA04">
      <w:start w:val="1"/>
      <w:numFmt w:val="bullet"/>
      <w:lvlText w:val="▪"/>
      <w:lvlJc w:val="left"/>
      <w:pPr>
        <w:ind w:left="5711"/>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37" w15:restartNumberingAfterBreak="0">
    <w:nsid w:val="68781BD7"/>
    <w:multiLevelType w:val="hybridMultilevel"/>
    <w:tmpl w:val="854666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DC7BA9"/>
    <w:multiLevelType w:val="hybridMultilevel"/>
    <w:tmpl w:val="CA42027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FDC1E08"/>
    <w:multiLevelType w:val="hybridMultilevel"/>
    <w:tmpl w:val="9D8EF1E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42338BB"/>
    <w:multiLevelType w:val="hybridMultilevel"/>
    <w:tmpl w:val="32DA3B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3A0F9E"/>
    <w:multiLevelType w:val="hybridMultilevel"/>
    <w:tmpl w:val="8092D2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2B62B1"/>
    <w:multiLevelType w:val="hybridMultilevel"/>
    <w:tmpl w:val="C05871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B753CA"/>
    <w:multiLevelType w:val="hybridMultilevel"/>
    <w:tmpl w:val="6BEA8A6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33"/>
  </w:num>
  <w:num w:numId="3">
    <w:abstractNumId w:val="36"/>
  </w:num>
  <w:num w:numId="4">
    <w:abstractNumId w:val="30"/>
  </w:num>
  <w:num w:numId="5">
    <w:abstractNumId w:val="0"/>
  </w:num>
  <w:num w:numId="6">
    <w:abstractNumId w:val="25"/>
  </w:num>
  <w:num w:numId="7">
    <w:abstractNumId w:val="23"/>
  </w:num>
  <w:num w:numId="8">
    <w:abstractNumId w:val="11"/>
  </w:num>
  <w:num w:numId="9">
    <w:abstractNumId w:val="14"/>
  </w:num>
  <w:num w:numId="10">
    <w:abstractNumId w:val="7"/>
  </w:num>
  <w:num w:numId="11">
    <w:abstractNumId w:val="29"/>
  </w:num>
  <w:num w:numId="12">
    <w:abstractNumId w:val="10"/>
  </w:num>
  <w:num w:numId="13">
    <w:abstractNumId w:val="5"/>
  </w:num>
  <w:num w:numId="14">
    <w:abstractNumId w:val="31"/>
  </w:num>
  <w:num w:numId="15">
    <w:abstractNumId w:val="16"/>
  </w:num>
  <w:num w:numId="16">
    <w:abstractNumId w:val="2"/>
  </w:num>
  <w:num w:numId="17">
    <w:abstractNumId w:val="13"/>
  </w:num>
  <w:num w:numId="18">
    <w:abstractNumId w:val="38"/>
  </w:num>
  <w:num w:numId="19">
    <w:abstractNumId w:val="20"/>
  </w:num>
  <w:num w:numId="20">
    <w:abstractNumId w:val="1"/>
  </w:num>
  <w:num w:numId="21">
    <w:abstractNumId w:val="3"/>
  </w:num>
  <w:num w:numId="22">
    <w:abstractNumId w:val="40"/>
  </w:num>
  <w:num w:numId="23">
    <w:abstractNumId w:val="42"/>
  </w:num>
  <w:num w:numId="24">
    <w:abstractNumId w:val="32"/>
  </w:num>
  <w:num w:numId="25">
    <w:abstractNumId w:val="22"/>
  </w:num>
  <w:num w:numId="26">
    <w:abstractNumId w:val="9"/>
  </w:num>
  <w:num w:numId="27">
    <w:abstractNumId w:val="8"/>
  </w:num>
  <w:num w:numId="28">
    <w:abstractNumId w:val="18"/>
  </w:num>
  <w:num w:numId="29">
    <w:abstractNumId w:val="37"/>
  </w:num>
  <w:num w:numId="30">
    <w:abstractNumId w:val="12"/>
  </w:num>
  <w:num w:numId="31">
    <w:abstractNumId w:val="21"/>
  </w:num>
  <w:num w:numId="32">
    <w:abstractNumId w:val="27"/>
  </w:num>
  <w:num w:numId="33">
    <w:abstractNumId w:val="15"/>
  </w:num>
  <w:num w:numId="34">
    <w:abstractNumId w:val="4"/>
  </w:num>
  <w:num w:numId="35">
    <w:abstractNumId w:val="34"/>
  </w:num>
  <w:num w:numId="36">
    <w:abstractNumId w:val="6"/>
  </w:num>
  <w:num w:numId="37">
    <w:abstractNumId w:val="43"/>
  </w:num>
  <w:num w:numId="38">
    <w:abstractNumId w:val="35"/>
  </w:num>
  <w:num w:numId="39">
    <w:abstractNumId w:val="26"/>
  </w:num>
  <w:num w:numId="40">
    <w:abstractNumId w:val="19"/>
  </w:num>
  <w:num w:numId="41">
    <w:abstractNumId w:val="28"/>
  </w:num>
  <w:num w:numId="42">
    <w:abstractNumId w:val="39"/>
  </w:num>
  <w:num w:numId="43">
    <w:abstractNumId w:val="41"/>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AAA"/>
    <w:rsid w:val="00003D1E"/>
    <w:rsid w:val="00004FDB"/>
    <w:rsid w:val="000078F4"/>
    <w:rsid w:val="00021158"/>
    <w:rsid w:val="000637F8"/>
    <w:rsid w:val="00116944"/>
    <w:rsid w:val="00140B8D"/>
    <w:rsid w:val="0015179C"/>
    <w:rsid w:val="0018252B"/>
    <w:rsid w:val="001C1244"/>
    <w:rsid w:val="001F2F46"/>
    <w:rsid w:val="002038A1"/>
    <w:rsid w:val="00261487"/>
    <w:rsid w:val="00266AAA"/>
    <w:rsid w:val="00293FD8"/>
    <w:rsid w:val="00294277"/>
    <w:rsid w:val="00330710"/>
    <w:rsid w:val="00374943"/>
    <w:rsid w:val="00376925"/>
    <w:rsid w:val="003A3328"/>
    <w:rsid w:val="003F1E00"/>
    <w:rsid w:val="00426C4A"/>
    <w:rsid w:val="00437524"/>
    <w:rsid w:val="0044629A"/>
    <w:rsid w:val="004935C4"/>
    <w:rsid w:val="004C0BA3"/>
    <w:rsid w:val="00503056"/>
    <w:rsid w:val="005C6696"/>
    <w:rsid w:val="00603785"/>
    <w:rsid w:val="00620241"/>
    <w:rsid w:val="00632AAF"/>
    <w:rsid w:val="00641ADC"/>
    <w:rsid w:val="00676855"/>
    <w:rsid w:val="00685A1B"/>
    <w:rsid w:val="006F2AEB"/>
    <w:rsid w:val="006F5895"/>
    <w:rsid w:val="007850E0"/>
    <w:rsid w:val="007D2908"/>
    <w:rsid w:val="007F1409"/>
    <w:rsid w:val="00846498"/>
    <w:rsid w:val="00852997"/>
    <w:rsid w:val="00854C7F"/>
    <w:rsid w:val="00876DF8"/>
    <w:rsid w:val="00885CD5"/>
    <w:rsid w:val="00892989"/>
    <w:rsid w:val="0089582C"/>
    <w:rsid w:val="008E5295"/>
    <w:rsid w:val="008F123B"/>
    <w:rsid w:val="00985E44"/>
    <w:rsid w:val="009B11EF"/>
    <w:rsid w:val="009C7B59"/>
    <w:rsid w:val="009D3E9E"/>
    <w:rsid w:val="00A234C0"/>
    <w:rsid w:val="00A37C48"/>
    <w:rsid w:val="00A40259"/>
    <w:rsid w:val="00A656C5"/>
    <w:rsid w:val="00A73440"/>
    <w:rsid w:val="00AE094C"/>
    <w:rsid w:val="00B07998"/>
    <w:rsid w:val="00B23159"/>
    <w:rsid w:val="00B43E43"/>
    <w:rsid w:val="00B75C17"/>
    <w:rsid w:val="00BB132B"/>
    <w:rsid w:val="00C0272B"/>
    <w:rsid w:val="00C52645"/>
    <w:rsid w:val="00C629F4"/>
    <w:rsid w:val="00C63CF0"/>
    <w:rsid w:val="00C72CC0"/>
    <w:rsid w:val="00C74500"/>
    <w:rsid w:val="00C86441"/>
    <w:rsid w:val="00C86A37"/>
    <w:rsid w:val="00CB0F28"/>
    <w:rsid w:val="00D4206F"/>
    <w:rsid w:val="00D672AC"/>
    <w:rsid w:val="00DC5FAE"/>
    <w:rsid w:val="00E348E8"/>
    <w:rsid w:val="00ED529B"/>
    <w:rsid w:val="00F26870"/>
    <w:rsid w:val="00F80FAB"/>
    <w:rsid w:val="00F81BC0"/>
    <w:rsid w:val="00F94867"/>
    <w:rsid w:val="00FE0E51"/>
    <w:rsid w:val="00FF0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A3F559-35B1-4745-9343-4CA2EAB65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right="2" w:hanging="10"/>
      <w:jc w:val="both"/>
    </w:pPr>
    <w:rPr>
      <w:rFonts w:ascii="Arial" w:eastAsia="Arial" w:hAnsi="Arial" w:cs="Arial"/>
      <w:color w:val="000000"/>
      <w:sz w:val="21"/>
    </w:rPr>
  </w:style>
  <w:style w:type="paragraph" w:styleId="Heading1">
    <w:name w:val="heading 1"/>
    <w:next w:val="Normal"/>
    <w:link w:val="Heading1Char"/>
    <w:uiPriority w:val="9"/>
    <w:unhideWhenUsed/>
    <w:qFormat/>
    <w:pPr>
      <w:keepNext/>
      <w:keepLines/>
      <w:spacing w:after="17"/>
      <w:ind w:left="10" w:hanging="10"/>
      <w:outlineLvl w:val="0"/>
    </w:pPr>
    <w:rPr>
      <w:rFonts w:ascii="Arial" w:eastAsia="Arial" w:hAnsi="Arial" w:cs="Arial"/>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1"/>
    </w:rPr>
  </w:style>
  <w:style w:type="paragraph" w:styleId="BodyText">
    <w:name w:val="Body Text"/>
    <w:basedOn w:val="Normal"/>
    <w:link w:val="BodyTextChar"/>
    <w:uiPriority w:val="99"/>
    <w:unhideWhenUsed/>
    <w:rsid w:val="00116944"/>
    <w:pPr>
      <w:spacing w:after="120" w:line="276" w:lineRule="auto"/>
      <w:ind w:left="0" w:right="0" w:firstLine="0"/>
      <w:jc w:val="left"/>
    </w:pPr>
    <w:rPr>
      <w:rFonts w:asciiTheme="minorHAnsi" w:eastAsiaTheme="minorHAnsi" w:hAnsiTheme="minorHAnsi" w:cstheme="minorBidi"/>
      <w:color w:val="auto"/>
      <w:sz w:val="22"/>
    </w:rPr>
  </w:style>
  <w:style w:type="character" w:customStyle="1" w:styleId="BodyTextChar">
    <w:name w:val="Body Text Char"/>
    <w:basedOn w:val="DefaultParagraphFont"/>
    <w:link w:val="BodyText"/>
    <w:uiPriority w:val="99"/>
    <w:rsid w:val="00116944"/>
    <w:rPr>
      <w:rFonts w:eastAsiaTheme="minorHAnsi"/>
    </w:rPr>
  </w:style>
  <w:style w:type="paragraph" w:styleId="ListParagraph">
    <w:name w:val="List Paragraph"/>
    <w:basedOn w:val="Normal"/>
    <w:uiPriority w:val="34"/>
    <w:qFormat/>
    <w:rsid w:val="00641ADC"/>
    <w:pPr>
      <w:ind w:left="720"/>
      <w:contextualSpacing/>
    </w:pPr>
  </w:style>
  <w:style w:type="paragraph" w:styleId="NoSpacing">
    <w:name w:val="No Spacing"/>
    <w:uiPriority w:val="1"/>
    <w:qFormat/>
    <w:rsid w:val="002038A1"/>
    <w:pPr>
      <w:spacing w:after="0" w:line="240" w:lineRule="auto"/>
      <w:ind w:left="10" w:right="2" w:hanging="10"/>
      <w:jc w:val="both"/>
    </w:pPr>
    <w:rPr>
      <w:rFonts w:ascii="Arial" w:eastAsia="Arial" w:hAnsi="Arial" w:cs="Arial"/>
      <w:color w:val="000000"/>
      <w:sz w:val="21"/>
    </w:rPr>
  </w:style>
  <w:style w:type="table" w:styleId="TableGrid">
    <w:name w:val="Table Grid"/>
    <w:basedOn w:val="TableNormal"/>
    <w:uiPriority w:val="39"/>
    <w:rsid w:val="00892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C7B59"/>
    <w:rPr>
      <w:sz w:val="16"/>
      <w:szCs w:val="16"/>
    </w:rPr>
  </w:style>
  <w:style w:type="paragraph" w:styleId="CommentText">
    <w:name w:val="annotation text"/>
    <w:basedOn w:val="Normal"/>
    <w:link w:val="CommentTextChar"/>
    <w:uiPriority w:val="99"/>
    <w:semiHidden/>
    <w:unhideWhenUsed/>
    <w:rsid w:val="009C7B59"/>
    <w:pPr>
      <w:spacing w:line="240" w:lineRule="auto"/>
    </w:pPr>
    <w:rPr>
      <w:sz w:val="20"/>
      <w:szCs w:val="20"/>
    </w:rPr>
  </w:style>
  <w:style w:type="character" w:customStyle="1" w:styleId="CommentTextChar">
    <w:name w:val="Comment Text Char"/>
    <w:basedOn w:val="DefaultParagraphFont"/>
    <w:link w:val="CommentText"/>
    <w:uiPriority w:val="99"/>
    <w:semiHidden/>
    <w:rsid w:val="009C7B59"/>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9C7B59"/>
    <w:rPr>
      <w:b/>
      <w:bCs/>
    </w:rPr>
  </w:style>
  <w:style w:type="character" w:customStyle="1" w:styleId="CommentSubjectChar">
    <w:name w:val="Comment Subject Char"/>
    <w:basedOn w:val="CommentTextChar"/>
    <w:link w:val="CommentSubject"/>
    <w:uiPriority w:val="99"/>
    <w:semiHidden/>
    <w:rsid w:val="009C7B59"/>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9C7B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B59"/>
    <w:rPr>
      <w:rFonts w:ascii="Segoe UI" w:eastAsia="Arial" w:hAnsi="Segoe UI" w:cs="Segoe UI"/>
      <w:color w:val="000000"/>
      <w:sz w:val="18"/>
      <w:szCs w:val="18"/>
    </w:rPr>
  </w:style>
  <w:style w:type="character" w:customStyle="1" w:styleId="apple-converted-space">
    <w:name w:val="apple-converted-space"/>
    <w:basedOn w:val="DefaultParagraphFont"/>
    <w:rsid w:val="00330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42027">
      <w:bodyDiv w:val="1"/>
      <w:marLeft w:val="0"/>
      <w:marRight w:val="0"/>
      <w:marTop w:val="0"/>
      <w:marBottom w:val="0"/>
      <w:divBdr>
        <w:top w:val="none" w:sz="0" w:space="0" w:color="auto"/>
        <w:left w:val="none" w:sz="0" w:space="0" w:color="auto"/>
        <w:bottom w:val="none" w:sz="0" w:space="0" w:color="auto"/>
        <w:right w:val="none" w:sz="0" w:space="0" w:color="auto"/>
      </w:divBdr>
    </w:div>
    <w:div w:id="1184898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5" Type="http://schemas.openxmlformats.org/officeDocument/2006/relationships/image" Target="media/image8.png"/><Relationship Id="rId4" Type="http://schemas.openxmlformats.org/officeDocument/2006/relationships/image" Target="media/image7.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3416</Words>
  <Characters>19473</Characters>
  <Application>Microsoft Office Word</Application>
  <DocSecurity>0</DocSecurity>
  <Lines>162</Lines>
  <Paragraphs>45</Paragraphs>
  <ScaleCrop>false</ScaleCrop>
  <HeadingPairs>
    <vt:vector size="6" baseType="variant">
      <vt:variant>
        <vt:lpstr>Title</vt:lpstr>
      </vt:variant>
      <vt:variant>
        <vt:i4>1</vt:i4>
      </vt:variant>
      <vt:variant>
        <vt:lpstr>Título</vt:lpstr>
      </vt:variant>
      <vt:variant>
        <vt:i4>1</vt:i4>
      </vt:variant>
      <vt:variant>
        <vt:lpstr>Titolo</vt:lpstr>
      </vt:variant>
      <vt:variant>
        <vt:i4>1</vt:i4>
      </vt:variant>
    </vt:vector>
  </HeadingPairs>
  <TitlesOfParts>
    <vt:vector size="3" baseType="lpstr">
      <vt:lpstr>Microsoft Word - Farm Africa Mid Term Evaluation TOR  Nou Forest Ecosytem Management Project November 2014 _2_</vt:lpstr>
      <vt:lpstr>Microsoft Word - Farm Africa Mid Term Evaluation TOR  Nou Forest Ecosytem Management Project November 2014 _2_</vt:lpstr>
      <vt:lpstr>Microsoft Word - Farm Africa Mid Term Evaluation TOR  Nou Forest Ecosytem Management Project November 2014 _2_</vt:lpstr>
    </vt:vector>
  </TitlesOfParts>
  <Company/>
  <LinksUpToDate>false</LinksUpToDate>
  <CharactersWithSpaces>22844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Farm Africa Mid Term Evaluation TOR  Nou Forest Ecosytem Management Project November 2014 _2_</dc:title>
  <dc:subject/>
  <dc:creator>dominict</dc:creator>
  <cp:keywords/>
  <cp:lastModifiedBy>Lagu, Simon</cp:lastModifiedBy>
  <cp:revision>2</cp:revision>
  <dcterms:created xsi:type="dcterms:W3CDTF">2020-02-05T12:25:00Z</dcterms:created>
  <dcterms:modified xsi:type="dcterms:W3CDTF">2020-02-05T12:25:00Z</dcterms:modified>
</cp:coreProperties>
</file>