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833" w14:textId="77777777" w:rsidR="00EA7AC6" w:rsidRPr="00C5464A" w:rsidRDefault="00EA7AC6" w:rsidP="00C5464A">
      <w:pPr>
        <w:jc w:val="both"/>
        <w:rPr>
          <w:rFonts w:cstheme="minorHAnsi"/>
        </w:rPr>
      </w:pPr>
      <w:bookmarkStart w:id="0" w:name="_Toc466022932"/>
      <w:bookmarkStart w:id="1" w:name="_Toc451341923"/>
    </w:p>
    <w:p w14:paraId="3297F9A6" w14:textId="2F740724" w:rsidR="005C60FF" w:rsidRPr="00C5464A" w:rsidRDefault="00B7359D" w:rsidP="0022599A">
      <w:pPr>
        <w:spacing w:after="0"/>
        <w:jc w:val="center"/>
        <w:rPr>
          <w:rFonts w:cstheme="minorHAnsi"/>
          <w:b/>
          <w:color w:val="000000" w:themeColor="text1"/>
          <w:sz w:val="32"/>
          <w:szCs w:val="32"/>
        </w:rPr>
      </w:pPr>
      <w:r w:rsidRPr="00C5464A">
        <w:rPr>
          <w:rFonts w:eastAsia="Calibri" w:cstheme="minorHAnsi"/>
          <w:b/>
          <w:bCs/>
          <w:color w:val="000000" w:themeColor="text1"/>
          <w:sz w:val="32"/>
          <w:szCs w:val="32"/>
        </w:rPr>
        <w:t>I</w:t>
      </w:r>
      <w:r w:rsidR="004F60E9" w:rsidRPr="00C5464A">
        <w:rPr>
          <w:rFonts w:eastAsia="Calibri" w:cstheme="minorHAnsi"/>
          <w:b/>
          <w:bCs/>
          <w:color w:val="000000" w:themeColor="text1"/>
          <w:sz w:val="32"/>
          <w:szCs w:val="32"/>
        </w:rPr>
        <w:t xml:space="preserve">nvitation to </w:t>
      </w:r>
      <w:r w:rsidRPr="00C5464A">
        <w:rPr>
          <w:rFonts w:eastAsia="Calibri" w:cstheme="minorHAnsi"/>
          <w:b/>
          <w:bCs/>
          <w:color w:val="000000" w:themeColor="text1"/>
          <w:sz w:val="32"/>
          <w:szCs w:val="32"/>
        </w:rPr>
        <w:t>T</w:t>
      </w:r>
      <w:r w:rsidR="004F60E9" w:rsidRPr="00C5464A">
        <w:rPr>
          <w:rFonts w:eastAsia="Calibri" w:cstheme="minorHAnsi"/>
          <w:b/>
          <w:bCs/>
          <w:color w:val="000000" w:themeColor="text1"/>
          <w:sz w:val="32"/>
          <w:szCs w:val="32"/>
        </w:rPr>
        <w:t>ender</w:t>
      </w:r>
    </w:p>
    <w:p w14:paraId="7EF93D53" w14:textId="0B821405" w:rsidR="001C1B14" w:rsidRPr="00C5464A" w:rsidRDefault="00183F82" w:rsidP="0022599A">
      <w:pPr>
        <w:spacing w:after="0"/>
        <w:jc w:val="center"/>
        <w:rPr>
          <w:rFonts w:eastAsia="Calibri" w:cstheme="minorHAnsi"/>
          <w:b/>
          <w:bCs/>
          <w:color w:val="000000" w:themeColor="text1"/>
          <w:sz w:val="32"/>
          <w:szCs w:val="32"/>
        </w:rPr>
      </w:pPr>
      <w:r w:rsidRPr="00C5464A">
        <w:rPr>
          <w:rFonts w:eastAsia="Calibri" w:cstheme="minorHAnsi"/>
          <w:b/>
          <w:bCs/>
          <w:color w:val="000000" w:themeColor="text1"/>
          <w:sz w:val="32"/>
          <w:szCs w:val="32"/>
        </w:rPr>
        <w:t>For</w:t>
      </w:r>
      <w:r w:rsidR="00037D03" w:rsidRPr="00C5464A">
        <w:rPr>
          <w:rFonts w:eastAsia="Calibri" w:cstheme="minorHAnsi"/>
          <w:b/>
          <w:bCs/>
          <w:color w:val="000000" w:themeColor="text1"/>
          <w:sz w:val="32"/>
          <w:szCs w:val="32"/>
        </w:rPr>
        <w:t xml:space="preserve"> </w:t>
      </w:r>
      <w:r w:rsidR="00464A7B" w:rsidRPr="00464A7B">
        <w:rPr>
          <w:rFonts w:eastAsia="Calibri" w:cstheme="minorHAnsi"/>
          <w:b/>
          <w:bCs/>
          <w:color w:val="000000" w:themeColor="text1"/>
          <w:sz w:val="32"/>
          <w:szCs w:val="32"/>
        </w:rPr>
        <w:t xml:space="preserve">Initiating </w:t>
      </w:r>
      <w:r w:rsidR="00464A7B">
        <w:rPr>
          <w:rFonts w:eastAsia="Calibri" w:cstheme="minorHAnsi"/>
          <w:b/>
          <w:bCs/>
          <w:color w:val="000000" w:themeColor="text1"/>
          <w:sz w:val="32"/>
          <w:szCs w:val="32"/>
        </w:rPr>
        <w:t xml:space="preserve">a </w:t>
      </w:r>
      <w:bookmarkStart w:id="2" w:name="_Hlk57117231"/>
      <w:r w:rsidR="00464A7B" w:rsidRPr="00464A7B">
        <w:rPr>
          <w:rFonts w:eastAsia="Calibri" w:cstheme="minorHAnsi"/>
          <w:b/>
          <w:bCs/>
          <w:color w:val="000000" w:themeColor="text1"/>
          <w:sz w:val="32"/>
          <w:szCs w:val="32"/>
        </w:rPr>
        <w:t xml:space="preserve">Framework agreement </w:t>
      </w:r>
      <w:bookmarkStart w:id="3" w:name="_Hlk16211597"/>
      <w:r w:rsidR="006D5C75" w:rsidRPr="006D5C75">
        <w:rPr>
          <w:rFonts w:eastAsia="Calibri" w:cstheme="minorHAnsi"/>
          <w:b/>
          <w:bCs/>
          <w:color w:val="000000" w:themeColor="text1"/>
          <w:sz w:val="32"/>
          <w:szCs w:val="32"/>
        </w:rPr>
        <w:t xml:space="preserve">for Provision of </w:t>
      </w:r>
      <w:bookmarkStart w:id="4" w:name="_Hlk57117173"/>
      <w:r w:rsidR="006D5C75" w:rsidRPr="006D5C75">
        <w:rPr>
          <w:rFonts w:eastAsia="Calibri" w:cstheme="minorHAnsi"/>
          <w:b/>
          <w:bCs/>
          <w:color w:val="000000" w:themeColor="text1"/>
          <w:sz w:val="32"/>
          <w:szCs w:val="32"/>
        </w:rPr>
        <w:t xml:space="preserve">Air Ticketing Services Domestic &amp; International </w:t>
      </w:r>
      <w:bookmarkEnd w:id="4"/>
      <w:r w:rsidR="00356348">
        <w:rPr>
          <w:rFonts w:eastAsia="Calibri" w:cstheme="minorHAnsi"/>
          <w:b/>
          <w:bCs/>
          <w:color w:val="000000" w:themeColor="text1"/>
          <w:sz w:val="32"/>
          <w:szCs w:val="32"/>
        </w:rPr>
        <w:t xml:space="preserve">Flights </w:t>
      </w:r>
      <w:r w:rsidR="006D5C75" w:rsidRPr="006D5C75">
        <w:rPr>
          <w:rFonts w:eastAsia="Calibri" w:cstheme="minorHAnsi"/>
          <w:b/>
          <w:bCs/>
          <w:color w:val="000000" w:themeColor="text1"/>
          <w:sz w:val="32"/>
          <w:szCs w:val="32"/>
        </w:rPr>
        <w:t>for a period of 3 (Three) years</w:t>
      </w:r>
      <w:bookmarkEnd w:id="2"/>
      <w:r w:rsidR="006D5C75" w:rsidRPr="006D5C75">
        <w:rPr>
          <w:rFonts w:eastAsia="Calibri" w:cstheme="minorHAnsi"/>
          <w:b/>
          <w:bCs/>
          <w:color w:val="000000" w:themeColor="text1"/>
          <w:sz w:val="32"/>
          <w:szCs w:val="32"/>
        </w:rPr>
        <w:t xml:space="preserve">.  </w:t>
      </w:r>
      <w:r w:rsidR="001C1B14" w:rsidRPr="00C403B5">
        <w:rPr>
          <w:rFonts w:eastAsia="Calibri" w:cstheme="minorHAnsi"/>
          <w:b/>
          <w:bCs/>
          <w:color w:val="000000" w:themeColor="text1"/>
          <w:sz w:val="32"/>
          <w:szCs w:val="32"/>
        </w:rPr>
        <w:t xml:space="preserve">as per </w:t>
      </w:r>
      <w:r w:rsidR="001C1B14" w:rsidRPr="00731710">
        <w:rPr>
          <w:rFonts w:eastAsia="Calibri" w:cstheme="minorHAnsi"/>
          <w:b/>
          <w:bCs/>
          <w:color w:val="000000" w:themeColor="text1"/>
          <w:sz w:val="32"/>
          <w:szCs w:val="32"/>
        </w:rPr>
        <w:t>Appendix 3 specifications</w:t>
      </w:r>
    </w:p>
    <w:p w14:paraId="6F2524BF" w14:textId="6174B597" w:rsidR="003F0A5A" w:rsidRDefault="001C1B14" w:rsidP="0022599A">
      <w:pPr>
        <w:spacing w:after="0"/>
        <w:jc w:val="center"/>
        <w:rPr>
          <w:rFonts w:eastAsia="Calibri" w:cstheme="minorHAnsi"/>
          <w:b/>
          <w:bCs/>
          <w:color w:val="000000" w:themeColor="text1"/>
          <w:sz w:val="32"/>
          <w:szCs w:val="32"/>
        </w:rPr>
      </w:pPr>
      <w:r w:rsidRPr="00C403B5">
        <w:rPr>
          <w:rFonts w:eastAsia="Calibri" w:cstheme="minorHAnsi"/>
          <w:b/>
          <w:bCs/>
          <w:color w:val="000000" w:themeColor="text1"/>
          <w:sz w:val="32"/>
          <w:szCs w:val="32"/>
        </w:rPr>
        <w:t xml:space="preserve">PR </w:t>
      </w:r>
      <w:r w:rsidR="00647F06" w:rsidRPr="00C403B5">
        <w:rPr>
          <w:rFonts w:eastAsia="Calibri" w:cstheme="minorHAnsi"/>
          <w:b/>
          <w:bCs/>
          <w:color w:val="000000" w:themeColor="text1"/>
          <w:sz w:val="32"/>
          <w:szCs w:val="32"/>
        </w:rPr>
        <w:t>Reference</w:t>
      </w:r>
      <w:r w:rsidR="005E54EA" w:rsidRPr="00C403B5">
        <w:rPr>
          <w:rFonts w:eastAsia="Calibri" w:cstheme="minorHAnsi"/>
          <w:b/>
          <w:bCs/>
          <w:color w:val="000000" w:themeColor="text1"/>
          <w:sz w:val="32"/>
          <w:szCs w:val="32"/>
        </w:rPr>
        <w:t xml:space="preserve">: </w:t>
      </w:r>
      <w:bookmarkStart w:id="5" w:name="_Hlk161820651"/>
      <w:bookmarkEnd w:id="3"/>
      <w:r w:rsidR="00AA3CDD" w:rsidRPr="00AA3CDD">
        <w:rPr>
          <w:rFonts w:eastAsia="Calibri" w:cstheme="minorHAnsi"/>
          <w:b/>
          <w:bCs/>
          <w:color w:val="000000" w:themeColor="text1"/>
          <w:sz w:val="32"/>
          <w:szCs w:val="32"/>
        </w:rPr>
        <w:t>JUB-ZZ8-26184</w:t>
      </w:r>
      <w:bookmarkEnd w:id="5"/>
    </w:p>
    <w:p w14:paraId="5E13D59D" w14:textId="77777777" w:rsidR="006D5C75" w:rsidRPr="00E919AB" w:rsidRDefault="006D5C75" w:rsidP="006D5C75">
      <w:pPr>
        <w:spacing w:after="0"/>
        <w:jc w:val="center"/>
        <w:rPr>
          <w:rFonts w:cstheme="minorHAnsi"/>
          <w:i/>
          <w:sz w:val="4"/>
          <w:szCs w:val="10"/>
        </w:rPr>
      </w:pPr>
    </w:p>
    <w:tbl>
      <w:tblPr>
        <w:tblStyle w:val="TableGrid"/>
        <w:tblW w:w="0" w:type="auto"/>
        <w:shd w:val="clear" w:color="auto" w:fill="F2F2F2" w:themeFill="background1" w:themeFillShade="F2"/>
        <w:tblLook w:val="04A0" w:firstRow="1" w:lastRow="0" w:firstColumn="1" w:lastColumn="0" w:noHBand="0" w:noVBand="1"/>
      </w:tblPr>
      <w:tblGrid>
        <w:gridCol w:w="10053"/>
      </w:tblGrid>
      <w:tr w:rsidR="00433873" w:rsidRPr="00C5464A" w14:paraId="0E1B0BB2" w14:textId="77777777" w:rsidTr="00433873">
        <w:trPr>
          <w:trHeight w:val="871"/>
        </w:trPr>
        <w:tc>
          <w:tcPr>
            <w:tcW w:w="10184" w:type="dxa"/>
            <w:shd w:val="clear" w:color="auto" w:fill="F2F2F2" w:themeFill="background1" w:themeFillShade="F2"/>
          </w:tcPr>
          <w:p w14:paraId="70DB7D7A" w14:textId="17EC176A" w:rsidR="00433873" w:rsidRPr="00C5464A" w:rsidRDefault="00433873" w:rsidP="00C5464A">
            <w:pPr>
              <w:jc w:val="both"/>
              <w:rPr>
                <w:rFonts w:cstheme="minorHAnsi"/>
                <w:b/>
              </w:rPr>
            </w:pPr>
            <w:r w:rsidRPr="00C5464A">
              <w:rPr>
                <w:rFonts w:cstheme="minorHAnsi"/>
                <w:b/>
              </w:rPr>
              <w:t xml:space="preserve">GOAL is completely against fraud, </w:t>
            </w:r>
            <w:r w:rsidR="00637E2F" w:rsidRPr="00C5464A">
              <w:rPr>
                <w:rFonts w:cstheme="minorHAnsi"/>
                <w:b/>
              </w:rPr>
              <w:t>bribery,</w:t>
            </w:r>
            <w:r w:rsidRPr="00C5464A">
              <w:rPr>
                <w:rFonts w:cstheme="minorHAnsi"/>
                <w:b/>
              </w:rPr>
              <w:t xml:space="preserve"> and corruption</w:t>
            </w:r>
          </w:p>
          <w:p w14:paraId="0322C692" w14:textId="77777777"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1" w:history="1">
              <w:r w:rsidRPr="00C5464A">
                <w:rPr>
                  <w:rStyle w:val="Hyperlink"/>
                  <w:rFonts w:cstheme="minorHAnsi"/>
                  <w:b/>
                </w:rPr>
                <w:t>speakup@goal.ie</w:t>
              </w:r>
            </w:hyperlink>
          </w:p>
          <w:p w14:paraId="75886F19"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3E9C57A6" w14:textId="77777777" w:rsidR="00FC6FEF" w:rsidRPr="00C5464A" w:rsidRDefault="00FC6FEF" w:rsidP="00C5464A">
      <w:pPr>
        <w:pStyle w:val="Heading1"/>
        <w:jc w:val="both"/>
        <w:rPr>
          <w:rFonts w:cstheme="minorHAnsi"/>
        </w:rPr>
      </w:pPr>
      <w:r w:rsidRPr="00C5464A">
        <w:rPr>
          <w:rFonts w:cstheme="minorHAnsi"/>
        </w:rPr>
        <w:t>About GOAL</w:t>
      </w:r>
      <w:bookmarkEnd w:id="0"/>
    </w:p>
    <w:p w14:paraId="34634AA1" w14:textId="7359D47F" w:rsidR="00FD7958" w:rsidRPr="00FB6A02" w:rsidRDefault="00FD7958" w:rsidP="00FD7958">
      <w:pPr>
        <w:spacing w:after="0"/>
        <w:jc w:val="both"/>
        <w:rPr>
          <w:rFonts w:cstheme="minorHAnsi"/>
        </w:rPr>
      </w:pPr>
      <w:bookmarkStart w:id="6" w:name="_Toc466022933"/>
      <w:bookmarkEnd w:id="1"/>
      <w:r w:rsidRPr="00FB6A02">
        <w:rPr>
          <w:rFonts w:cstheme="minorHAnsi"/>
        </w:rPr>
        <w:t>Established in 1977</w:t>
      </w:r>
      <w:r>
        <w:rPr>
          <w:rFonts w:cstheme="minorHAnsi"/>
        </w:rPr>
        <w:t xml:space="preserve"> </w:t>
      </w:r>
      <w:r w:rsidRPr="00FB6A02">
        <w:rPr>
          <w:rFonts w:cstheme="minorHAnsi"/>
        </w:rPr>
        <w:t xml:space="preserve">is an international humanitarian and development agency committed to working with communities to achieve sustainable and innovative early response in crises and to assist them to build lasting solutions to mitigate poverty and vulnerability. </w:t>
      </w:r>
      <w:r>
        <w:rPr>
          <w:rFonts w:cstheme="minorHAnsi"/>
        </w:rPr>
        <w:t xml:space="preserve">GOAL </w:t>
      </w:r>
      <w:r w:rsidRPr="00FB6A02">
        <w:rPr>
          <w:rFonts w:cstheme="minorHAnsi"/>
        </w:rPr>
        <w:t xml:space="preserve">has worked in over 60 countries and responded to almost every major humanitarian disaster. We are currently operational in 14 countries globally. For more information on </w:t>
      </w:r>
      <w:r>
        <w:rPr>
          <w:rFonts w:cstheme="minorHAnsi"/>
        </w:rPr>
        <w:t xml:space="preserve">GOAL </w:t>
      </w:r>
      <w:r w:rsidRPr="00FB6A02">
        <w:rPr>
          <w:rFonts w:cstheme="minorHAnsi"/>
        </w:rPr>
        <w:t xml:space="preserve">and its operations please visit </w:t>
      </w:r>
      <w:hyperlink r:id="rId12" w:history="1">
        <w:r w:rsidRPr="00FB6A02">
          <w:rPr>
            <w:rStyle w:val="Hyperlink"/>
            <w:rFonts w:cstheme="minorHAnsi"/>
          </w:rPr>
          <w:t>https://www.goalglobal.org/</w:t>
        </w:r>
      </w:hyperlink>
      <w:r w:rsidRPr="00FB6A02">
        <w:rPr>
          <w:rFonts w:cstheme="minorHAnsi"/>
        </w:rPr>
        <w:t>.</w:t>
      </w:r>
    </w:p>
    <w:p w14:paraId="6032E072" w14:textId="77777777" w:rsidR="00FD7958" w:rsidRPr="00FB6A02" w:rsidRDefault="00FD7958" w:rsidP="00FD7958">
      <w:pPr>
        <w:spacing w:after="0"/>
        <w:jc w:val="both"/>
        <w:rPr>
          <w:rFonts w:cstheme="minorHAnsi"/>
        </w:rPr>
      </w:pPr>
    </w:p>
    <w:p w14:paraId="1AD96D14" w14:textId="22B117D1" w:rsidR="00FD7958" w:rsidRPr="007C0E8C" w:rsidRDefault="00FD7958" w:rsidP="00FD7958">
      <w:pPr>
        <w:jc w:val="both"/>
        <w:rPr>
          <w:rFonts w:cstheme="minorHAnsi"/>
          <w:color w:val="434345"/>
        </w:rPr>
      </w:pPr>
      <w:r w:rsidRPr="007C0E8C">
        <w:rPr>
          <w:rFonts w:cstheme="minorHAnsi"/>
          <w:color w:val="434345"/>
        </w:rPr>
        <w:t xml:space="preserve">GOAL has been working in South Sudan since 1985 with a focus on health, nutrition, WASH, food security and livelihoods and registered with Relief &amp; Rehabilitation Commission (Registration #67). GOAL </w:t>
      </w:r>
      <w:r>
        <w:rPr>
          <w:rFonts w:cstheme="minorHAnsi"/>
          <w:color w:val="434345"/>
        </w:rPr>
        <w:t xml:space="preserve">South Sudan </w:t>
      </w:r>
      <w:r w:rsidRPr="007C0E8C">
        <w:rPr>
          <w:rFonts w:cstheme="minorHAnsi"/>
          <w:color w:val="434345"/>
        </w:rPr>
        <w:t xml:space="preserve">is implementing programmes in Ulang and Renk in Upper Nile State, Twic, in Warrap State, Abyei Special Administrative Area and Kajo Keji in Central Equatorial State. </w:t>
      </w:r>
      <w:r>
        <w:rPr>
          <w:rFonts w:cstheme="minorHAnsi"/>
        </w:rPr>
        <w:t>GOAL South Sudan</w:t>
      </w:r>
      <w:r w:rsidRPr="007C0E8C">
        <w:rPr>
          <w:rFonts w:cstheme="minorHAnsi"/>
        </w:rPr>
        <w:t xml:space="preserve"> is funded by a number of donors, including Irish Aid, ECHO, WFP, UNICEF, WHO, Bank of Ireland, and South Sudan Humanitarian Fund (SSHF).</w:t>
      </w:r>
    </w:p>
    <w:p w14:paraId="0A6BE308" w14:textId="1D3EEA73" w:rsidR="006421C8" w:rsidRPr="00C5464A" w:rsidRDefault="00334B91" w:rsidP="00C5464A">
      <w:pPr>
        <w:pStyle w:val="Heading1"/>
        <w:jc w:val="both"/>
        <w:rPr>
          <w:rFonts w:cstheme="minorHAnsi"/>
        </w:rPr>
      </w:pPr>
      <w:r w:rsidRPr="00C5464A">
        <w:rPr>
          <w:rFonts w:cstheme="minorHAnsi"/>
        </w:rPr>
        <w:t>Proposed Timelines</w:t>
      </w:r>
      <w:bookmarkEnd w:id="6"/>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166"/>
        <w:gridCol w:w="5631"/>
      </w:tblGrid>
      <w:tr w:rsidR="00334B91" w:rsidRPr="00C5464A" w14:paraId="42008B0C" w14:textId="77777777" w:rsidTr="008F4B69">
        <w:trPr>
          <w:trHeight w:val="261"/>
        </w:trPr>
        <w:tc>
          <w:tcPr>
            <w:tcW w:w="285" w:type="pct"/>
            <w:shd w:val="clear" w:color="auto" w:fill="D9D9D9" w:themeFill="background1" w:themeFillShade="D9"/>
          </w:tcPr>
          <w:p w14:paraId="67F15630"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5" w:type="pct"/>
            <w:shd w:val="clear" w:color="auto" w:fill="D9D9D9" w:themeFill="background1" w:themeFillShade="D9"/>
          </w:tcPr>
          <w:p w14:paraId="308456B1"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11" w:type="pct"/>
            <w:shd w:val="clear" w:color="auto" w:fill="D9D9D9" w:themeFill="background1" w:themeFillShade="D9"/>
          </w:tcPr>
          <w:p w14:paraId="5FFE8350"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8F4B69" w:rsidRPr="00C5464A" w14:paraId="19AD3BD4" w14:textId="77777777" w:rsidTr="008F4B69">
        <w:trPr>
          <w:trHeight w:val="261"/>
        </w:trPr>
        <w:tc>
          <w:tcPr>
            <w:tcW w:w="285" w:type="pct"/>
            <w:shd w:val="clear" w:color="auto" w:fill="D9D9D9" w:themeFill="background1" w:themeFillShade="D9"/>
          </w:tcPr>
          <w:p w14:paraId="29E33649" w14:textId="77777777" w:rsidR="008F4B69" w:rsidRPr="00C5464A" w:rsidRDefault="008F4B69" w:rsidP="008F4B69">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5" w:type="pct"/>
            <w:shd w:val="clear" w:color="auto" w:fill="F2F2F2" w:themeFill="background1" w:themeFillShade="F2"/>
          </w:tcPr>
          <w:p w14:paraId="0CA649B7" w14:textId="210A817A" w:rsidR="008F4B69" w:rsidRPr="00C5464A" w:rsidRDefault="008F4B69" w:rsidP="008F4B69">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ITT published</w:t>
            </w:r>
          </w:p>
        </w:tc>
        <w:tc>
          <w:tcPr>
            <w:tcW w:w="2711" w:type="pct"/>
          </w:tcPr>
          <w:p w14:paraId="6266B7FC" w14:textId="0EFFB7FC" w:rsidR="008F4B69" w:rsidRPr="00B84F1D" w:rsidRDefault="008F4B69" w:rsidP="008F4B69">
            <w:pPr>
              <w:pStyle w:val="ACBody2"/>
              <w:tabs>
                <w:tab w:val="left" w:pos="7722"/>
              </w:tabs>
              <w:spacing w:after="0"/>
              <w:ind w:left="0"/>
              <w:rPr>
                <w:rFonts w:asciiTheme="minorHAnsi" w:hAnsiTheme="minorHAnsi" w:cstheme="minorHAnsi"/>
                <w:color w:val="FF0000"/>
                <w:sz w:val="22"/>
                <w:szCs w:val="22"/>
                <w:lang w:val="en-GB" w:eastAsia="en-GB"/>
              </w:rPr>
            </w:pPr>
            <w:r w:rsidRPr="00B84F1D">
              <w:rPr>
                <w:rFonts w:asciiTheme="minorHAnsi" w:hAnsiTheme="minorHAnsi" w:cstheme="minorHAnsi"/>
                <w:color w:val="FF0000"/>
                <w:sz w:val="22"/>
                <w:szCs w:val="22"/>
                <w:lang w:val="en-GB" w:eastAsia="en-GB"/>
              </w:rPr>
              <w:t>2</w:t>
            </w:r>
            <w:r w:rsidRPr="00A25E1F">
              <w:rPr>
                <w:rFonts w:asciiTheme="minorHAnsi" w:hAnsiTheme="minorHAnsi" w:cstheme="minorHAnsi"/>
                <w:color w:val="FF0000"/>
                <w:sz w:val="22"/>
                <w:szCs w:val="22"/>
                <w:vertAlign w:val="superscript"/>
                <w:lang w:val="en-GB" w:eastAsia="en-GB"/>
              </w:rPr>
              <w:t>nd</w:t>
            </w:r>
            <w:r w:rsidR="00A25E1F">
              <w:rPr>
                <w:rFonts w:asciiTheme="minorHAnsi" w:hAnsiTheme="minorHAnsi" w:cstheme="minorHAnsi"/>
                <w:color w:val="FF0000"/>
                <w:sz w:val="22"/>
                <w:szCs w:val="22"/>
                <w:lang w:val="en-GB" w:eastAsia="en-GB"/>
              </w:rPr>
              <w:t xml:space="preserve"> </w:t>
            </w:r>
            <w:r w:rsidRPr="00B84F1D">
              <w:rPr>
                <w:rFonts w:asciiTheme="minorHAnsi" w:hAnsiTheme="minorHAnsi" w:cstheme="minorHAnsi"/>
                <w:color w:val="FF0000"/>
                <w:sz w:val="22"/>
                <w:szCs w:val="22"/>
                <w:lang w:val="en-GB" w:eastAsia="en-GB"/>
              </w:rPr>
              <w:t xml:space="preserve"> </w:t>
            </w:r>
            <w:r>
              <w:rPr>
                <w:rFonts w:asciiTheme="minorHAnsi" w:hAnsiTheme="minorHAnsi" w:cstheme="minorHAnsi"/>
                <w:color w:val="FF0000"/>
                <w:sz w:val="22"/>
                <w:szCs w:val="22"/>
                <w:lang w:val="en-GB" w:eastAsia="en-GB"/>
              </w:rPr>
              <w:t>April</w:t>
            </w:r>
            <w:r w:rsidRPr="00B84F1D">
              <w:rPr>
                <w:rFonts w:asciiTheme="minorHAnsi" w:hAnsiTheme="minorHAnsi" w:cstheme="minorHAnsi"/>
                <w:color w:val="FF0000"/>
                <w:sz w:val="22"/>
                <w:szCs w:val="22"/>
                <w:lang w:val="en-GB" w:eastAsia="en-GB"/>
              </w:rPr>
              <w:t xml:space="preserve"> 2024</w:t>
            </w:r>
          </w:p>
        </w:tc>
      </w:tr>
      <w:tr w:rsidR="008F4B69" w:rsidRPr="00C5464A" w14:paraId="0082FA10" w14:textId="77777777" w:rsidTr="008F4B69">
        <w:trPr>
          <w:trHeight w:val="261"/>
        </w:trPr>
        <w:tc>
          <w:tcPr>
            <w:tcW w:w="285" w:type="pct"/>
            <w:shd w:val="clear" w:color="auto" w:fill="D9D9D9" w:themeFill="background1" w:themeFillShade="D9"/>
          </w:tcPr>
          <w:p w14:paraId="25DD0278" w14:textId="77777777" w:rsidR="008F4B69" w:rsidRPr="00C5464A" w:rsidRDefault="008F4B69" w:rsidP="008F4B69">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5" w:type="pct"/>
            <w:shd w:val="clear" w:color="auto" w:fill="F2F2F2" w:themeFill="background1" w:themeFillShade="F2"/>
          </w:tcPr>
          <w:p w14:paraId="2AB46FE4" w14:textId="77777777" w:rsidR="008F4B69" w:rsidRPr="00C5464A" w:rsidRDefault="008F4B69" w:rsidP="008F4B69">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for clarifications</w:t>
            </w:r>
          </w:p>
        </w:tc>
        <w:tc>
          <w:tcPr>
            <w:tcW w:w="2711" w:type="pct"/>
            <w:shd w:val="clear" w:color="auto" w:fill="FFFFFF"/>
          </w:tcPr>
          <w:p w14:paraId="67353D71" w14:textId="1D0CC317" w:rsidR="008F4B69" w:rsidRPr="00B84F1D" w:rsidRDefault="008F4B69" w:rsidP="008F4B69">
            <w:pPr>
              <w:pStyle w:val="ACBody2"/>
              <w:tabs>
                <w:tab w:val="left" w:pos="7722"/>
              </w:tabs>
              <w:spacing w:after="0"/>
              <w:ind w:left="0"/>
              <w:rPr>
                <w:rFonts w:asciiTheme="minorHAnsi" w:hAnsiTheme="minorHAnsi" w:cstheme="minorHAnsi"/>
                <w:color w:val="FF0000"/>
                <w:sz w:val="22"/>
                <w:szCs w:val="22"/>
                <w:lang w:val="en-GB" w:eastAsia="en-GB"/>
              </w:rPr>
            </w:pPr>
            <w:bookmarkStart w:id="7" w:name="_Hlk19702117"/>
            <w:r>
              <w:rPr>
                <w:rFonts w:asciiTheme="minorHAnsi" w:hAnsiTheme="minorHAnsi" w:cstheme="minorHAnsi"/>
                <w:color w:val="FF0000"/>
                <w:sz w:val="22"/>
                <w:szCs w:val="22"/>
                <w:lang w:val="en-GB" w:eastAsia="en-GB"/>
              </w:rPr>
              <w:t>9</w:t>
            </w:r>
            <w:r w:rsidRPr="00A25E1F">
              <w:rPr>
                <w:rFonts w:asciiTheme="minorHAnsi" w:hAnsiTheme="minorHAnsi" w:cstheme="minorHAnsi"/>
                <w:color w:val="FF0000"/>
                <w:sz w:val="22"/>
                <w:szCs w:val="22"/>
                <w:vertAlign w:val="superscript"/>
                <w:lang w:val="en-GB" w:eastAsia="en-GB"/>
              </w:rPr>
              <w:t>th</w:t>
            </w:r>
            <w:r w:rsidR="00A25E1F">
              <w:rPr>
                <w:rFonts w:asciiTheme="minorHAnsi" w:hAnsiTheme="minorHAnsi" w:cstheme="minorHAnsi"/>
                <w:color w:val="FF0000"/>
                <w:sz w:val="22"/>
                <w:szCs w:val="22"/>
                <w:lang w:val="en-GB" w:eastAsia="en-GB"/>
              </w:rPr>
              <w:t xml:space="preserve"> </w:t>
            </w:r>
            <w:r w:rsidRPr="00B84F1D">
              <w:rPr>
                <w:rFonts w:asciiTheme="minorHAnsi" w:hAnsiTheme="minorHAnsi" w:cstheme="minorHAnsi"/>
                <w:color w:val="FF0000"/>
                <w:sz w:val="22"/>
                <w:szCs w:val="22"/>
                <w:lang w:val="en-GB" w:eastAsia="en-GB"/>
              </w:rPr>
              <w:t xml:space="preserve"> </w:t>
            </w:r>
            <w:r>
              <w:rPr>
                <w:rFonts w:asciiTheme="minorHAnsi" w:hAnsiTheme="minorHAnsi" w:cstheme="minorHAnsi"/>
                <w:color w:val="FF0000"/>
                <w:sz w:val="22"/>
                <w:szCs w:val="22"/>
                <w:lang w:val="en-GB" w:eastAsia="en-GB"/>
              </w:rPr>
              <w:t>April</w:t>
            </w:r>
            <w:r w:rsidRPr="00B84F1D">
              <w:rPr>
                <w:rFonts w:asciiTheme="minorHAnsi" w:hAnsiTheme="minorHAnsi" w:cstheme="minorHAnsi"/>
                <w:color w:val="FF0000"/>
                <w:sz w:val="22"/>
                <w:szCs w:val="22"/>
                <w:lang w:val="en-GB" w:eastAsia="en-GB"/>
              </w:rPr>
              <w:t xml:space="preserve"> 2024 17:00 hrs Khartoum Time</w:t>
            </w:r>
            <w:bookmarkEnd w:id="7"/>
          </w:p>
        </w:tc>
      </w:tr>
      <w:tr w:rsidR="008F4B69" w:rsidRPr="00C5464A" w14:paraId="1D420546" w14:textId="77777777" w:rsidTr="008F4B69">
        <w:trPr>
          <w:trHeight w:val="278"/>
        </w:trPr>
        <w:tc>
          <w:tcPr>
            <w:tcW w:w="285" w:type="pct"/>
            <w:shd w:val="clear" w:color="auto" w:fill="D9D9D9" w:themeFill="background1" w:themeFillShade="D9"/>
          </w:tcPr>
          <w:p w14:paraId="3BBFDB67" w14:textId="77777777" w:rsidR="008F4B69" w:rsidRPr="00C5464A" w:rsidRDefault="008F4B69" w:rsidP="008F4B69">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5" w:type="pct"/>
            <w:shd w:val="clear" w:color="auto" w:fill="F2F2F2" w:themeFill="background1" w:themeFillShade="F2"/>
          </w:tcPr>
          <w:p w14:paraId="4A50E2F9" w14:textId="77777777" w:rsidR="008F4B69" w:rsidRPr="00C5464A" w:rsidRDefault="008F4B69" w:rsidP="008F4B69">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and time for receipt of Tenders</w:t>
            </w:r>
          </w:p>
        </w:tc>
        <w:tc>
          <w:tcPr>
            <w:tcW w:w="2711" w:type="pct"/>
            <w:shd w:val="clear" w:color="auto" w:fill="FFFFFF"/>
          </w:tcPr>
          <w:p w14:paraId="1C20469F" w14:textId="0DA506BA" w:rsidR="008F4B69" w:rsidRPr="00B84F1D" w:rsidRDefault="008F4B69" w:rsidP="008F4B69">
            <w:pPr>
              <w:pStyle w:val="ACBody2"/>
              <w:tabs>
                <w:tab w:val="left" w:pos="7722"/>
              </w:tabs>
              <w:spacing w:after="0"/>
              <w:ind w:left="0"/>
              <w:rPr>
                <w:rFonts w:asciiTheme="minorHAnsi" w:hAnsiTheme="minorHAnsi" w:cstheme="minorHAnsi"/>
                <w:color w:val="FF0000"/>
                <w:sz w:val="22"/>
                <w:szCs w:val="22"/>
                <w:lang w:val="en-GB" w:eastAsia="en-GB"/>
              </w:rPr>
            </w:pPr>
            <w:bookmarkStart w:id="8" w:name="_Hlk19710639"/>
            <w:r>
              <w:rPr>
                <w:rFonts w:asciiTheme="minorHAnsi" w:hAnsiTheme="minorHAnsi" w:cstheme="minorHAnsi"/>
                <w:color w:val="FF0000"/>
                <w:sz w:val="22"/>
                <w:szCs w:val="22"/>
                <w:lang w:val="en-GB" w:eastAsia="en-GB"/>
              </w:rPr>
              <w:t>1</w:t>
            </w:r>
            <w:r w:rsidRPr="00B84F1D">
              <w:rPr>
                <w:rFonts w:asciiTheme="minorHAnsi" w:hAnsiTheme="minorHAnsi" w:cstheme="minorHAnsi"/>
                <w:color w:val="FF0000"/>
                <w:sz w:val="22"/>
                <w:szCs w:val="22"/>
                <w:lang w:val="en-GB" w:eastAsia="en-GB"/>
              </w:rPr>
              <w:t>5</w:t>
            </w:r>
            <w:r w:rsidRPr="00A25E1F">
              <w:rPr>
                <w:rFonts w:asciiTheme="minorHAnsi" w:hAnsiTheme="minorHAnsi" w:cstheme="minorHAnsi"/>
                <w:color w:val="FF0000"/>
                <w:sz w:val="22"/>
                <w:szCs w:val="22"/>
                <w:vertAlign w:val="superscript"/>
                <w:lang w:val="en-GB" w:eastAsia="en-GB"/>
              </w:rPr>
              <w:t>th</w:t>
            </w:r>
            <w:r w:rsidR="00A25E1F">
              <w:rPr>
                <w:rFonts w:asciiTheme="minorHAnsi" w:hAnsiTheme="minorHAnsi" w:cstheme="minorHAnsi"/>
                <w:color w:val="FF0000"/>
                <w:sz w:val="22"/>
                <w:szCs w:val="22"/>
                <w:lang w:val="en-GB" w:eastAsia="en-GB"/>
              </w:rPr>
              <w:t xml:space="preserve"> </w:t>
            </w:r>
            <w:r w:rsidRPr="00B84F1D">
              <w:rPr>
                <w:rFonts w:asciiTheme="minorHAnsi" w:hAnsiTheme="minorHAnsi" w:cstheme="minorHAnsi"/>
                <w:color w:val="FF0000"/>
                <w:sz w:val="22"/>
                <w:szCs w:val="22"/>
                <w:lang w:val="en-GB" w:eastAsia="en-GB"/>
              </w:rPr>
              <w:t xml:space="preserve"> April 2024 17:00 hrs Khartoum Time</w:t>
            </w:r>
            <w:bookmarkEnd w:id="8"/>
          </w:p>
        </w:tc>
      </w:tr>
      <w:tr w:rsidR="008F4B69" w:rsidRPr="00C5464A" w14:paraId="156D1977" w14:textId="77777777" w:rsidTr="008F4B69">
        <w:trPr>
          <w:trHeight w:val="278"/>
        </w:trPr>
        <w:tc>
          <w:tcPr>
            <w:tcW w:w="285" w:type="pct"/>
            <w:shd w:val="clear" w:color="auto" w:fill="D9D9D9" w:themeFill="background1" w:themeFillShade="D9"/>
          </w:tcPr>
          <w:p w14:paraId="08D11B29" w14:textId="77777777" w:rsidR="008F4B69" w:rsidRPr="00C5464A" w:rsidRDefault="008F4B69" w:rsidP="008F4B69">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5" w:type="pct"/>
            <w:shd w:val="clear" w:color="auto" w:fill="F2F2F2" w:themeFill="background1" w:themeFillShade="F2"/>
          </w:tcPr>
          <w:p w14:paraId="590BA75E" w14:textId="77777777" w:rsidR="008F4B69" w:rsidRPr="00C5464A" w:rsidRDefault="008F4B69" w:rsidP="008F4B69">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11" w:type="pct"/>
          </w:tcPr>
          <w:p w14:paraId="2F20B92F" w14:textId="231156D8" w:rsidR="008F4B69" w:rsidRPr="00B84F1D" w:rsidRDefault="008F4B69" w:rsidP="008F4B69">
            <w:pPr>
              <w:pStyle w:val="ACBody2"/>
              <w:tabs>
                <w:tab w:val="left" w:pos="7722"/>
              </w:tabs>
              <w:spacing w:after="0"/>
              <w:ind w:left="0"/>
              <w:rPr>
                <w:rFonts w:asciiTheme="minorHAnsi" w:hAnsiTheme="minorHAnsi" w:cstheme="minorHAnsi"/>
                <w:color w:val="FF0000"/>
                <w:sz w:val="22"/>
                <w:szCs w:val="22"/>
                <w:lang w:val="en-GB" w:eastAsia="en-GB"/>
              </w:rPr>
            </w:pPr>
            <w:r w:rsidRPr="00B84F1D">
              <w:rPr>
                <w:rFonts w:asciiTheme="minorHAnsi" w:hAnsiTheme="minorHAnsi" w:cstheme="minorHAnsi"/>
                <w:color w:val="FF0000"/>
                <w:sz w:val="22"/>
                <w:szCs w:val="22"/>
                <w:lang w:val="en-GB" w:eastAsia="en-GB"/>
              </w:rPr>
              <w:t xml:space="preserve">GOAL Head office, Juba Located at Juba Na Bari, </w:t>
            </w:r>
            <w:proofErr w:type="spellStart"/>
            <w:r w:rsidRPr="00B84F1D">
              <w:rPr>
                <w:rFonts w:asciiTheme="minorHAnsi" w:hAnsiTheme="minorHAnsi" w:cstheme="minorHAnsi"/>
                <w:color w:val="FF0000"/>
                <w:sz w:val="22"/>
                <w:szCs w:val="22"/>
                <w:lang w:val="en-GB" w:eastAsia="en-GB"/>
              </w:rPr>
              <w:t>Tongping</w:t>
            </w:r>
            <w:proofErr w:type="spellEnd"/>
          </w:p>
        </w:tc>
      </w:tr>
      <w:tr w:rsidR="008F4B69" w:rsidRPr="00C5464A" w14:paraId="7E4E9085" w14:textId="77777777" w:rsidTr="008F4B69">
        <w:trPr>
          <w:trHeight w:val="278"/>
        </w:trPr>
        <w:tc>
          <w:tcPr>
            <w:tcW w:w="285" w:type="pct"/>
            <w:shd w:val="clear" w:color="auto" w:fill="D9D9D9" w:themeFill="background1" w:themeFillShade="D9"/>
          </w:tcPr>
          <w:p w14:paraId="1576B875" w14:textId="77777777" w:rsidR="008F4B69" w:rsidRPr="00C5464A" w:rsidRDefault="008F4B69" w:rsidP="008F4B69">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5" w:type="pct"/>
            <w:shd w:val="clear" w:color="auto" w:fill="F2F2F2" w:themeFill="background1" w:themeFillShade="F2"/>
          </w:tcPr>
          <w:p w14:paraId="068F2C43" w14:textId="77777777" w:rsidR="008F4B69" w:rsidRPr="00C5464A" w:rsidRDefault="008F4B69" w:rsidP="008F4B69">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Tender Opening Date and time </w:t>
            </w:r>
          </w:p>
        </w:tc>
        <w:tc>
          <w:tcPr>
            <w:tcW w:w="2711" w:type="pct"/>
          </w:tcPr>
          <w:p w14:paraId="3DA1ABF4" w14:textId="2F5B0D19" w:rsidR="008F4B69" w:rsidRPr="00B84F1D" w:rsidRDefault="008F4B69" w:rsidP="008F4B69">
            <w:pPr>
              <w:pStyle w:val="ACBody2"/>
              <w:tabs>
                <w:tab w:val="left" w:pos="7722"/>
              </w:tabs>
              <w:spacing w:after="0"/>
              <w:ind w:left="0"/>
              <w:rPr>
                <w:rFonts w:asciiTheme="minorHAnsi" w:hAnsiTheme="minorHAnsi" w:cstheme="minorHAnsi"/>
                <w:color w:val="FF0000"/>
                <w:sz w:val="22"/>
                <w:szCs w:val="22"/>
                <w:lang w:val="en-GB" w:eastAsia="en-GB"/>
              </w:rPr>
            </w:pPr>
            <w:bookmarkStart w:id="9" w:name="_Hlk45636780"/>
            <w:r w:rsidRPr="00B84F1D">
              <w:rPr>
                <w:rFonts w:asciiTheme="minorHAnsi" w:hAnsiTheme="minorHAnsi" w:cstheme="minorHAnsi"/>
                <w:color w:val="FF0000"/>
                <w:sz w:val="22"/>
                <w:szCs w:val="22"/>
                <w:lang w:val="en-GB" w:eastAsia="en-GB"/>
              </w:rPr>
              <w:t>1</w:t>
            </w:r>
            <w:r>
              <w:rPr>
                <w:rFonts w:asciiTheme="minorHAnsi" w:hAnsiTheme="minorHAnsi" w:cstheme="minorHAnsi"/>
                <w:color w:val="FF0000"/>
                <w:sz w:val="22"/>
                <w:szCs w:val="22"/>
                <w:lang w:val="en-GB" w:eastAsia="en-GB"/>
              </w:rPr>
              <w:t>7</w:t>
            </w:r>
            <w:r w:rsidRPr="00B84F1D">
              <w:rPr>
                <w:rFonts w:asciiTheme="minorHAnsi" w:hAnsiTheme="minorHAnsi" w:cstheme="minorHAnsi"/>
                <w:color w:val="FF0000"/>
                <w:sz w:val="22"/>
                <w:szCs w:val="22"/>
                <w:vertAlign w:val="superscript"/>
                <w:lang w:val="en-GB" w:eastAsia="en-GB"/>
              </w:rPr>
              <w:t>th</w:t>
            </w:r>
            <w:r w:rsidRPr="00B84F1D">
              <w:rPr>
                <w:rFonts w:asciiTheme="minorHAnsi" w:hAnsiTheme="minorHAnsi" w:cstheme="minorHAnsi"/>
                <w:color w:val="FF0000"/>
                <w:sz w:val="22"/>
                <w:szCs w:val="22"/>
                <w:lang w:val="en-GB" w:eastAsia="en-GB"/>
              </w:rPr>
              <w:t xml:space="preserve"> April 2024 </w:t>
            </w:r>
            <w:bookmarkEnd w:id="9"/>
            <w:r w:rsidRPr="00B84F1D">
              <w:rPr>
                <w:rFonts w:asciiTheme="minorHAnsi" w:hAnsiTheme="minorHAnsi" w:cstheme="minorHAnsi"/>
                <w:color w:val="FF0000"/>
                <w:sz w:val="22"/>
                <w:szCs w:val="22"/>
                <w:lang w:val="en-GB" w:eastAsia="en-GB"/>
              </w:rPr>
              <w:t>11:00hrs Khartoum Time</w:t>
            </w:r>
          </w:p>
        </w:tc>
      </w:tr>
    </w:tbl>
    <w:p w14:paraId="72E4DA8D" w14:textId="77777777" w:rsidR="005E54EA" w:rsidRPr="00C5464A" w:rsidRDefault="005E54EA" w:rsidP="00C5464A">
      <w:pPr>
        <w:jc w:val="both"/>
        <w:rPr>
          <w:rFonts w:cstheme="minorHAnsi"/>
        </w:rPr>
      </w:pPr>
      <w:bookmarkStart w:id="10" w:name="_Toc466022934"/>
    </w:p>
    <w:p w14:paraId="270B3933" w14:textId="4F50098B" w:rsidR="00213014" w:rsidRPr="00C5464A" w:rsidRDefault="009218AC" w:rsidP="00C5464A">
      <w:pPr>
        <w:pStyle w:val="Heading1"/>
        <w:jc w:val="both"/>
        <w:rPr>
          <w:rFonts w:cstheme="minorHAnsi"/>
        </w:rPr>
      </w:pPr>
      <w:r w:rsidRPr="00C5464A">
        <w:rPr>
          <w:rFonts w:cstheme="minorHAnsi"/>
        </w:rPr>
        <w:t>Overview</w:t>
      </w:r>
      <w:r w:rsidR="006D1397" w:rsidRPr="00C5464A">
        <w:rPr>
          <w:rFonts w:cstheme="minorHAnsi"/>
        </w:rPr>
        <w:t xml:space="preserve"> of require</w:t>
      </w:r>
      <w:bookmarkEnd w:id="10"/>
      <w:r w:rsidR="00700457" w:rsidRPr="00C5464A">
        <w:rPr>
          <w:rFonts w:cstheme="minorHAnsi"/>
        </w:rPr>
        <w:t>ments</w:t>
      </w:r>
    </w:p>
    <w:p w14:paraId="749E2F2B" w14:textId="05D62B18" w:rsidR="005C60FF" w:rsidRPr="00C5464A" w:rsidRDefault="005C60FF" w:rsidP="00C5464A">
      <w:pPr>
        <w:spacing w:after="0"/>
        <w:jc w:val="both"/>
        <w:rPr>
          <w:rFonts w:cstheme="minorHAnsi"/>
          <w:color w:val="0070C0"/>
        </w:rPr>
      </w:pPr>
      <w:r w:rsidRPr="00C5464A">
        <w:rPr>
          <w:rFonts w:cstheme="minorHAnsi"/>
        </w:rPr>
        <w:t xml:space="preserve">GOAL </w:t>
      </w:r>
      <w:r w:rsidRPr="00C5464A">
        <w:rPr>
          <w:rFonts w:eastAsia="Arial,Arial Unicode MS" w:cstheme="minorHAnsi"/>
        </w:rPr>
        <w:t xml:space="preserve">invites </w:t>
      </w:r>
      <w:r w:rsidRPr="00C5464A">
        <w:rPr>
          <w:rFonts w:cstheme="minorHAnsi"/>
        </w:rPr>
        <w:t xml:space="preserve">prospective </w:t>
      </w:r>
      <w:r w:rsidR="00037D03" w:rsidRPr="00C5464A">
        <w:rPr>
          <w:rFonts w:cstheme="minorHAnsi"/>
        </w:rPr>
        <w:t xml:space="preserve">suppliers to submit their </w:t>
      </w:r>
      <w:r w:rsidR="004B4554" w:rsidRPr="00C5464A">
        <w:rPr>
          <w:rFonts w:cstheme="minorHAnsi"/>
        </w:rPr>
        <w:t>offer</w:t>
      </w:r>
      <w:r w:rsidR="00B84F1D">
        <w:rPr>
          <w:rFonts w:cstheme="minorHAnsi"/>
        </w:rPr>
        <w:t>s</w:t>
      </w:r>
      <w:r w:rsidR="00037D03" w:rsidRPr="00C5464A">
        <w:rPr>
          <w:rFonts w:cstheme="minorHAnsi"/>
        </w:rPr>
        <w:t xml:space="preserve"> </w:t>
      </w:r>
      <w:r w:rsidRPr="00C5464A">
        <w:rPr>
          <w:rFonts w:cstheme="minorHAnsi"/>
        </w:rPr>
        <w:t xml:space="preserve">for </w:t>
      </w:r>
      <w:bookmarkStart w:id="11" w:name="_Hlk16847595"/>
      <w:bookmarkStart w:id="12" w:name="_Hlk18942853"/>
      <w:r w:rsidR="00D925E7" w:rsidRPr="00464A7B">
        <w:rPr>
          <w:rFonts w:eastAsia="Calibri" w:cstheme="minorHAnsi"/>
        </w:rPr>
        <w:t xml:space="preserve">initiating a </w:t>
      </w:r>
      <w:r w:rsidR="006D5C75" w:rsidRPr="006D5C75">
        <w:rPr>
          <w:rFonts w:eastAsia="Calibri" w:cstheme="minorHAnsi"/>
        </w:rPr>
        <w:t xml:space="preserve">Framework agreement for Provision of Air Ticketing Services </w:t>
      </w:r>
      <w:r w:rsidR="006E437C">
        <w:rPr>
          <w:rFonts w:eastAsia="Calibri" w:cstheme="minorHAnsi"/>
        </w:rPr>
        <w:t xml:space="preserve">for both </w:t>
      </w:r>
      <w:r w:rsidR="006D5C75" w:rsidRPr="006D5C75">
        <w:rPr>
          <w:rFonts w:eastAsia="Calibri" w:cstheme="minorHAnsi"/>
        </w:rPr>
        <w:t xml:space="preserve">Domestic &amp; International </w:t>
      </w:r>
      <w:r w:rsidR="006E437C">
        <w:rPr>
          <w:rFonts w:eastAsia="Calibri" w:cstheme="minorHAnsi"/>
        </w:rPr>
        <w:t xml:space="preserve">flights </w:t>
      </w:r>
      <w:r w:rsidR="006D5C75" w:rsidRPr="006D5C75">
        <w:rPr>
          <w:rFonts w:eastAsia="Calibri" w:cstheme="minorHAnsi"/>
        </w:rPr>
        <w:t>for a period of 3 (Three) years</w:t>
      </w:r>
      <w:r w:rsidR="005847EA" w:rsidRPr="00C5464A">
        <w:rPr>
          <w:rFonts w:eastAsia="Calibri" w:cstheme="minorHAnsi"/>
          <w:b/>
          <w:bCs/>
        </w:rPr>
        <w:t xml:space="preserve"> </w:t>
      </w:r>
      <w:r w:rsidR="00B041DE" w:rsidRPr="00C5464A">
        <w:rPr>
          <w:rFonts w:eastAsia="Calibri" w:cstheme="minorHAnsi"/>
          <w:b/>
          <w:bCs/>
        </w:rPr>
        <w:t xml:space="preserve">as per Appendix 3 </w:t>
      </w:r>
      <w:bookmarkStart w:id="13" w:name="_Hlk16846961"/>
      <w:bookmarkEnd w:id="11"/>
      <w:r w:rsidR="00B041DE" w:rsidRPr="00C5464A">
        <w:rPr>
          <w:rFonts w:eastAsia="Calibri" w:cstheme="minorHAnsi"/>
          <w:b/>
          <w:bCs/>
        </w:rPr>
        <w:t>specifications</w:t>
      </w:r>
      <w:r w:rsidR="00052A6D" w:rsidRPr="00C5464A">
        <w:rPr>
          <w:rFonts w:eastAsia="Calibri" w:cstheme="minorHAnsi"/>
          <w:bCs/>
        </w:rPr>
        <w:t xml:space="preserve">.  All bids to be </w:t>
      </w:r>
      <w:r w:rsidR="00B84F1D">
        <w:rPr>
          <w:rFonts w:eastAsia="Calibri" w:cstheme="minorHAnsi"/>
          <w:bCs/>
        </w:rPr>
        <w:t>submitted in the required format.</w:t>
      </w:r>
      <w:bookmarkEnd w:id="12"/>
      <w:bookmarkEnd w:id="13"/>
    </w:p>
    <w:p w14:paraId="7384760F" w14:textId="77777777" w:rsidR="00862F6E" w:rsidRPr="00C5464A" w:rsidRDefault="00862F6E" w:rsidP="00C5464A">
      <w:pPr>
        <w:spacing w:after="0"/>
        <w:jc w:val="both"/>
        <w:rPr>
          <w:rFonts w:cstheme="minorHAnsi"/>
          <w:sz w:val="14"/>
        </w:rPr>
      </w:pPr>
    </w:p>
    <w:p w14:paraId="3BB21DF4" w14:textId="2D2B82A7" w:rsidR="00862F6E" w:rsidRPr="00C5464A" w:rsidRDefault="00862F6E" w:rsidP="00C5464A">
      <w:pPr>
        <w:jc w:val="both"/>
        <w:rPr>
          <w:rFonts w:cstheme="minorHAnsi"/>
        </w:rPr>
      </w:pPr>
      <w:r w:rsidRPr="00C5464A">
        <w:rPr>
          <w:rFonts w:cstheme="minorHAnsi"/>
        </w:rPr>
        <w:t xml:space="preserve">GOAL requires your company to provide accurate and true information in both your quote and any other information provided </w:t>
      </w:r>
      <w:r w:rsidR="00B84F1D">
        <w:rPr>
          <w:rFonts w:cstheme="minorHAnsi"/>
        </w:rPr>
        <w:t>as a hard copy</w:t>
      </w:r>
      <w:r w:rsidRPr="00C5464A">
        <w:rPr>
          <w:rFonts w:cstheme="minorHAnsi"/>
        </w:rPr>
        <w:t xml:space="preserve"> or through email throughout the process of Tender document submissions and tender clarifications. All information provided to GOAL as part of this tender process should be accurate, should any false information be provided on behalf </w:t>
      </w:r>
      <w:r w:rsidR="00F17A3B">
        <w:rPr>
          <w:rFonts w:cstheme="minorHAnsi"/>
        </w:rPr>
        <w:t xml:space="preserve">of </w:t>
      </w:r>
      <w:r w:rsidRPr="00C5464A">
        <w:rPr>
          <w:rFonts w:cstheme="minorHAnsi"/>
        </w:rPr>
        <w:t>your company</w:t>
      </w:r>
      <w:r w:rsidR="00F17A3B">
        <w:rPr>
          <w:rFonts w:cstheme="minorHAnsi"/>
        </w:rPr>
        <w:t>,</w:t>
      </w:r>
      <w:r w:rsidRPr="00C5464A">
        <w:rPr>
          <w:rFonts w:cstheme="minorHAnsi"/>
        </w:rPr>
        <w:t xml:space="preserve"> this will lead to exclusion from the Bid process.</w:t>
      </w:r>
    </w:p>
    <w:p w14:paraId="3B33E0E6" w14:textId="77777777" w:rsidR="00293505" w:rsidRPr="00C5464A" w:rsidRDefault="00293505" w:rsidP="00C5464A">
      <w:pPr>
        <w:pStyle w:val="Heading1"/>
        <w:jc w:val="both"/>
        <w:rPr>
          <w:rFonts w:cstheme="minorHAnsi"/>
        </w:rPr>
      </w:pPr>
      <w:bookmarkStart w:id="14" w:name="_Toc466022939"/>
      <w:r w:rsidRPr="00C5464A">
        <w:rPr>
          <w:rFonts w:cstheme="minorHAnsi"/>
        </w:rPr>
        <w:lastRenderedPageBreak/>
        <w:t xml:space="preserve">Terms of </w:t>
      </w:r>
      <w:bookmarkEnd w:id="14"/>
      <w:r w:rsidR="00034C4D" w:rsidRPr="00C5464A">
        <w:rPr>
          <w:rFonts w:cstheme="minorHAnsi"/>
        </w:rPr>
        <w:t xml:space="preserve">the Procurement </w:t>
      </w:r>
    </w:p>
    <w:p w14:paraId="5047A76D" w14:textId="19E79568" w:rsidR="00293505" w:rsidRPr="00C5464A" w:rsidRDefault="00293505" w:rsidP="00C5464A">
      <w:pPr>
        <w:pStyle w:val="Heading2"/>
        <w:keepNext w:val="0"/>
        <w:jc w:val="both"/>
        <w:rPr>
          <w:rFonts w:cstheme="minorHAnsi"/>
        </w:rPr>
      </w:pPr>
      <w:bookmarkStart w:id="15" w:name="_Toc115690175"/>
      <w:bookmarkStart w:id="16" w:name="_Toc118102638"/>
      <w:bookmarkStart w:id="17" w:name="_Toc118102814"/>
      <w:bookmarkStart w:id="18" w:name="_Toc229548505"/>
      <w:bookmarkStart w:id="19" w:name="_Toc231810369"/>
      <w:bookmarkStart w:id="20" w:name="_Toc466022941"/>
      <w:bookmarkEnd w:id="15"/>
      <w:bookmarkEnd w:id="16"/>
      <w:bookmarkEnd w:id="17"/>
      <w:r w:rsidRPr="00C5464A">
        <w:rPr>
          <w:rFonts w:cstheme="minorHAnsi"/>
        </w:rPr>
        <w:t>Procurement Process</w:t>
      </w:r>
      <w:bookmarkEnd w:id="18"/>
      <w:bookmarkEnd w:id="19"/>
      <w:bookmarkEnd w:id="20"/>
    </w:p>
    <w:p w14:paraId="67EEF290" w14:textId="4BAB7E06" w:rsidR="00293505" w:rsidRPr="00C5464A" w:rsidRDefault="00293505" w:rsidP="00603F80">
      <w:pPr>
        <w:pStyle w:val="Heading3"/>
        <w:keepNext w:val="0"/>
        <w:spacing w:line="240" w:lineRule="auto"/>
        <w:ind w:left="993" w:hanging="851"/>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C743C0">
        <w:rPr>
          <w:rFonts w:cstheme="minorHAnsi"/>
        </w:rPr>
        <w:t xml:space="preserve">National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54DC62B7" w14:textId="77777777" w:rsidR="00293505" w:rsidRPr="00C5464A" w:rsidRDefault="00293505" w:rsidP="00603F80">
      <w:pPr>
        <w:pStyle w:val="Heading3"/>
        <w:keepNext w:val="0"/>
        <w:spacing w:line="240" w:lineRule="auto"/>
        <w:ind w:left="993" w:hanging="851"/>
        <w:jc w:val="both"/>
        <w:rPr>
          <w:rFonts w:cstheme="minorHAnsi"/>
        </w:rPr>
      </w:pPr>
      <w:r w:rsidRPr="00C5464A">
        <w:rPr>
          <w:rFonts w:cstheme="minorHAnsi"/>
        </w:rPr>
        <w:t>The Contracting Authority for this procurement is GOAL</w:t>
      </w:r>
      <w:r w:rsidR="006A39BB" w:rsidRPr="00C5464A">
        <w:rPr>
          <w:rFonts w:cstheme="minorHAnsi"/>
        </w:rPr>
        <w:t>.</w:t>
      </w:r>
    </w:p>
    <w:p w14:paraId="25C3EF9B" w14:textId="5C429A58" w:rsidR="002967DE" w:rsidRPr="00C5464A" w:rsidRDefault="002967DE" w:rsidP="00603F80">
      <w:pPr>
        <w:pStyle w:val="Heading3"/>
        <w:keepNext w:val="0"/>
        <w:spacing w:line="240" w:lineRule="auto"/>
        <w:ind w:left="993" w:hanging="851"/>
        <w:jc w:val="both"/>
        <w:rPr>
          <w:rFonts w:cstheme="minorHAnsi"/>
        </w:rPr>
      </w:pPr>
      <w:r w:rsidRPr="00C5464A">
        <w:rPr>
          <w:rFonts w:cstheme="minorHAnsi"/>
        </w:rPr>
        <w:t xml:space="preserve">This procurement is funded by </w:t>
      </w:r>
      <w:r w:rsidR="00D925E7">
        <w:rPr>
          <w:rFonts w:cstheme="minorHAnsi"/>
        </w:rPr>
        <w:t>donors</w:t>
      </w:r>
      <w:r w:rsidR="003515CF">
        <w:rPr>
          <w:rFonts w:cstheme="minorHAnsi"/>
        </w:rPr>
        <w:t xml:space="preserve"> </w:t>
      </w:r>
      <w:r w:rsidRPr="00C5464A">
        <w:rPr>
          <w:rFonts w:cstheme="minorHAnsi"/>
        </w:rPr>
        <w:t>and the tender and any contracts or agreements that may arise from it are bound by the regulations of th</w:t>
      </w:r>
      <w:r w:rsidR="000353D2">
        <w:rPr>
          <w:rFonts w:cstheme="minorHAnsi"/>
        </w:rPr>
        <w:t>e</w:t>
      </w:r>
      <w:r w:rsidRPr="00C5464A">
        <w:rPr>
          <w:rFonts w:cstheme="minorHAnsi"/>
        </w:rPr>
        <w:t xml:space="preserve"> donor</w:t>
      </w:r>
      <w:r w:rsidR="00D925E7">
        <w:rPr>
          <w:rFonts w:cstheme="minorHAnsi"/>
        </w:rPr>
        <w:t>s</w:t>
      </w:r>
      <w:r w:rsidRPr="00C5464A">
        <w:rPr>
          <w:rFonts w:cstheme="minorHAnsi"/>
        </w:rPr>
        <w:t xml:space="preserve">. </w:t>
      </w:r>
    </w:p>
    <w:p w14:paraId="68CBE114" w14:textId="4F1A7025" w:rsidR="00293505" w:rsidRPr="00C5464A" w:rsidRDefault="00334B91" w:rsidP="00C5464A">
      <w:pPr>
        <w:pStyle w:val="Heading2"/>
        <w:keepNext w:val="0"/>
        <w:jc w:val="both"/>
        <w:rPr>
          <w:rFonts w:cstheme="minorHAnsi"/>
        </w:rPr>
      </w:pPr>
      <w:bookmarkStart w:id="21" w:name="_Toc229548506"/>
      <w:bookmarkStart w:id="22" w:name="_Toc231810370"/>
      <w:bookmarkStart w:id="23" w:name="_Toc466022942"/>
      <w:r w:rsidRPr="00C5464A">
        <w:rPr>
          <w:rFonts w:cstheme="minorHAnsi"/>
          <w:sz w:val="24"/>
        </w:rPr>
        <w:t>C</w:t>
      </w:r>
      <w:r w:rsidR="00293505" w:rsidRPr="00C5464A">
        <w:rPr>
          <w:rFonts w:cstheme="minorHAnsi"/>
        </w:rPr>
        <w:t>larifications and Query Handling</w:t>
      </w:r>
      <w:bookmarkEnd w:id="21"/>
      <w:bookmarkEnd w:id="22"/>
      <w:bookmarkEnd w:id="23"/>
    </w:p>
    <w:p w14:paraId="708698F3" w14:textId="77777777" w:rsidR="00293505" w:rsidRPr="00C5464A" w:rsidRDefault="00293505" w:rsidP="008922A1">
      <w:pPr>
        <w:pStyle w:val="Heading3"/>
        <w:keepNext w:val="0"/>
        <w:ind w:left="993" w:hanging="851"/>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4DD3667" w14:textId="4AB9FB22" w:rsidR="00692BE9" w:rsidRPr="007E04A1" w:rsidRDefault="009A09CD" w:rsidP="00C5464A">
      <w:pPr>
        <w:pStyle w:val="Heading3"/>
        <w:keepNext w:val="0"/>
        <w:ind w:left="993" w:hanging="851"/>
        <w:jc w:val="both"/>
        <w:rPr>
          <w:rFonts w:cstheme="minorHAnsi"/>
          <w:color w:val="auto"/>
        </w:rPr>
      </w:pPr>
      <w:bookmarkStart w:id="24" w:name="_Toc229548507"/>
      <w:bookmarkStart w:id="25" w:name="_Toc231810371"/>
      <w:bookmarkStart w:id="26" w:name="_Toc466022943"/>
      <w:r w:rsidRPr="00C5464A">
        <w:rPr>
          <w:rFonts w:cstheme="minorHAnsi"/>
        </w:rPr>
        <w:t xml:space="preserve">Requests for additional information or clarifications can be made up </w:t>
      </w:r>
      <w:r w:rsidR="00F17A3B">
        <w:rPr>
          <w:rFonts w:cstheme="minorHAnsi"/>
        </w:rPr>
        <w:t xml:space="preserve">to </w:t>
      </w:r>
      <w:r w:rsidRPr="00C5464A">
        <w:rPr>
          <w:rFonts w:cstheme="minorHAnsi"/>
        </w:rPr>
        <w:t>the deadline noted in section 2 above, and no</w:t>
      </w:r>
      <w:r w:rsidR="00F17A3B">
        <w:rPr>
          <w:rFonts w:cstheme="minorHAnsi"/>
        </w:rPr>
        <w:t>t</w:t>
      </w:r>
      <w:r w:rsidRPr="00C5464A">
        <w:rPr>
          <w:rFonts w:cstheme="minorHAnsi"/>
        </w:rPr>
        <w:t xml:space="preserve"> later.  Any queries about this ITT should be addressed in writing to GOAL via email at </w:t>
      </w:r>
      <w:hyperlink r:id="rId13"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reference </w:t>
      </w:r>
      <w:r w:rsidR="008410C0">
        <w:rPr>
          <w:rStyle w:val="Hyperlink"/>
          <w:rFonts w:cstheme="minorHAnsi"/>
          <w:bCs w:val="0"/>
          <w:color w:val="auto"/>
          <w:u w:val="none"/>
        </w:rPr>
        <w:t>“</w:t>
      </w:r>
      <w:bookmarkStart w:id="27" w:name="_Hlk57117437"/>
      <w:r w:rsidR="00F17A3B" w:rsidRPr="00F17A3B">
        <w:rPr>
          <w:rFonts w:eastAsia="Calibri" w:cstheme="minorHAnsi"/>
          <w:b/>
          <w:bCs w:val="0"/>
        </w:rPr>
        <w:t xml:space="preserve">JUB-ZZ8-26184 </w:t>
      </w:r>
      <w:r w:rsidR="00D925E7">
        <w:rPr>
          <w:rFonts w:eastAsia="Calibri" w:cstheme="minorHAnsi"/>
          <w:b/>
          <w:bCs w:val="0"/>
        </w:rPr>
        <w:t>–</w:t>
      </w:r>
      <w:r w:rsidR="008410C0">
        <w:rPr>
          <w:rFonts w:eastAsia="Calibri" w:cstheme="minorHAnsi"/>
          <w:b/>
          <w:bCs w:val="0"/>
        </w:rPr>
        <w:t xml:space="preserve"> </w:t>
      </w:r>
      <w:r w:rsidR="00D925E7">
        <w:rPr>
          <w:rFonts w:eastAsia="Calibri" w:cstheme="minorHAnsi"/>
          <w:b/>
          <w:bCs w:val="0"/>
        </w:rPr>
        <w:t xml:space="preserve">Initiating a FWA for </w:t>
      </w:r>
      <w:r w:rsidR="006D5C75" w:rsidRPr="006D5C75">
        <w:rPr>
          <w:rFonts w:eastAsia="Calibri" w:cstheme="minorHAnsi"/>
          <w:b/>
          <w:bCs w:val="0"/>
        </w:rPr>
        <w:t xml:space="preserve">Provision of Air Ticketing Services </w:t>
      </w:r>
      <w:r w:rsidR="005674ED">
        <w:rPr>
          <w:rFonts w:eastAsia="Calibri" w:cstheme="minorHAnsi"/>
          <w:b/>
          <w:bCs w:val="0"/>
        </w:rPr>
        <w:t xml:space="preserve">for both </w:t>
      </w:r>
      <w:r w:rsidR="006D5C75" w:rsidRPr="006D5C75">
        <w:rPr>
          <w:rFonts w:eastAsia="Calibri" w:cstheme="minorHAnsi"/>
          <w:b/>
          <w:bCs w:val="0"/>
        </w:rPr>
        <w:t xml:space="preserve">Domestic &amp; International </w:t>
      </w:r>
      <w:r w:rsidR="005674ED">
        <w:rPr>
          <w:rFonts w:eastAsia="Calibri" w:cstheme="minorHAnsi"/>
          <w:b/>
          <w:bCs w:val="0"/>
        </w:rPr>
        <w:t xml:space="preserve">Flights </w:t>
      </w:r>
      <w:r w:rsidRPr="008410C0">
        <w:rPr>
          <w:rStyle w:val="Hyperlink"/>
          <w:rFonts w:cstheme="minorHAnsi"/>
          <w:b/>
          <w:color w:val="auto"/>
          <w:u w:val="none"/>
        </w:rPr>
        <w:t>Clarifications</w:t>
      </w:r>
      <w:bookmarkEnd w:id="27"/>
      <w:r w:rsidR="008410C0">
        <w:rPr>
          <w:rStyle w:val="Hyperlink"/>
          <w:rFonts w:cstheme="minorHAnsi"/>
          <w:b/>
          <w:color w:val="auto"/>
          <w:u w:val="none"/>
        </w:rPr>
        <w:t>”</w:t>
      </w:r>
      <w:r w:rsidRPr="00C5464A">
        <w:rPr>
          <w:rStyle w:val="Hyperlink"/>
          <w:rFonts w:cstheme="minorHAnsi"/>
          <w:bCs w:val="0"/>
          <w:color w:val="auto"/>
          <w:u w:val="none"/>
        </w:rPr>
        <w:t xml:space="preserve"> in the email subject line </w:t>
      </w:r>
      <w:r w:rsidRPr="00C5464A">
        <w:rPr>
          <w:rStyle w:val="Hyperlink"/>
          <w:rFonts w:cstheme="minorHAnsi"/>
          <w:color w:val="auto"/>
          <w:u w:val="none"/>
        </w:rPr>
        <w:t xml:space="preserve">and answers shall be collated and published online at </w:t>
      </w:r>
      <w:hyperlink r:id="rId14"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6FEB0EEA" w14:textId="4737030B"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4"/>
      <w:bookmarkEnd w:id="25"/>
      <w:bookmarkEnd w:id="26"/>
    </w:p>
    <w:p w14:paraId="2959932D" w14:textId="7C448EF3" w:rsidR="00A21B1D" w:rsidRPr="007E04A1" w:rsidRDefault="00A21B1D" w:rsidP="007E04A1">
      <w:pPr>
        <w:pStyle w:val="Heading3"/>
        <w:keepNext w:val="0"/>
        <w:ind w:left="720"/>
        <w:jc w:val="both"/>
        <w:rPr>
          <w:rFonts w:cstheme="minorHAnsi"/>
        </w:rPr>
      </w:pPr>
      <w:bookmarkStart w:id="28" w:name="_Hlk15904955"/>
      <w:r w:rsidRPr="00A21B1D">
        <w:rPr>
          <w:rFonts w:cstheme="minorHAnsi"/>
        </w:rPr>
        <w:t xml:space="preserve">Tenders must be completed in English. </w:t>
      </w:r>
    </w:p>
    <w:p w14:paraId="6C6FDEAA" w14:textId="66052BD9" w:rsidR="00A21B1D" w:rsidRPr="007E04A1" w:rsidRDefault="00A21B1D" w:rsidP="007E04A1">
      <w:pPr>
        <w:pStyle w:val="Heading3"/>
        <w:keepNext w:val="0"/>
        <w:ind w:left="720"/>
        <w:jc w:val="both"/>
        <w:rPr>
          <w:rFonts w:cstheme="minorHAnsi"/>
        </w:rPr>
      </w:pPr>
      <w:r w:rsidRPr="00A21B1D">
        <w:rPr>
          <w:rFonts w:cstheme="minorHAnsi"/>
        </w:rPr>
        <w:t>Tenders must respond to all requirements set out in this ITT and complete their offer in the Response Format.</w:t>
      </w:r>
    </w:p>
    <w:p w14:paraId="1ABE1E3D" w14:textId="5616EA74" w:rsidR="00A21B1D" w:rsidRPr="008922A1" w:rsidRDefault="00A21B1D" w:rsidP="008922A1">
      <w:pPr>
        <w:pStyle w:val="Heading3"/>
        <w:keepNext w:val="0"/>
        <w:ind w:left="720"/>
        <w:jc w:val="both"/>
        <w:rPr>
          <w:rFonts w:cstheme="minorHAnsi"/>
        </w:rPr>
      </w:pPr>
      <w:r w:rsidRPr="00A21B1D">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745C3DC1" w14:textId="77777777" w:rsidR="007E04A1" w:rsidRDefault="00A21B1D" w:rsidP="007E04A1">
      <w:pPr>
        <w:pStyle w:val="Heading3"/>
        <w:keepNext w:val="0"/>
        <w:ind w:left="720"/>
        <w:jc w:val="both"/>
        <w:rPr>
          <w:rFonts w:cstheme="minorHAnsi"/>
        </w:rPr>
      </w:pPr>
      <w:r w:rsidRPr="00A21B1D">
        <w:rPr>
          <w:rFonts w:cstheme="minorHAnsi"/>
        </w:rPr>
        <w:t>Tenderers must disclose all relevant information to ensure that all tenders are fairly and legally evaluated.</w:t>
      </w:r>
    </w:p>
    <w:p w14:paraId="0A9AD504" w14:textId="570FB685" w:rsidR="00A21B1D" w:rsidRPr="007E04A1" w:rsidRDefault="00A21B1D" w:rsidP="007E04A1">
      <w:pPr>
        <w:pStyle w:val="Heading3"/>
        <w:keepNext w:val="0"/>
        <w:ind w:left="720"/>
        <w:jc w:val="both"/>
        <w:rPr>
          <w:rFonts w:cstheme="minorHAnsi"/>
        </w:rPr>
      </w:pPr>
      <w:r w:rsidRPr="00A21B1D">
        <w:rPr>
          <w:rFonts w:cstheme="minorHAnsi"/>
        </w:rPr>
        <w:t>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0EABF89" w14:textId="42AABC36" w:rsidR="00A21B1D" w:rsidRPr="007E04A1" w:rsidRDefault="00A21B1D" w:rsidP="007E04A1">
      <w:pPr>
        <w:pStyle w:val="Heading3"/>
        <w:keepNext w:val="0"/>
        <w:ind w:left="720"/>
        <w:jc w:val="both"/>
        <w:rPr>
          <w:rFonts w:cstheme="minorHAnsi"/>
        </w:rPr>
      </w:pPr>
      <w:r w:rsidRPr="00A21B1D">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8C2D6BD" w14:textId="67A5C906" w:rsidR="00A21B1D" w:rsidRPr="007E04A1" w:rsidRDefault="00A21B1D" w:rsidP="007E04A1">
      <w:pPr>
        <w:pStyle w:val="Heading3"/>
        <w:keepNext w:val="0"/>
        <w:ind w:left="720"/>
        <w:jc w:val="both"/>
        <w:rPr>
          <w:rFonts w:cstheme="minorHAnsi"/>
        </w:rPr>
      </w:pPr>
      <w:r w:rsidRPr="00A21B1D">
        <w:rPr>
          <w:rFonts w:cstheme="minorHAnsi"/>
        </w:rPr>
        <w:lastRenderedPageBreak/>
        <w:t>Any conflicts of interest (including any family relations to GOAL staff) involving a tenderer must be fully disclosed to GOAL particularly where there is a conflict of interest in relation to any recommendations or proposals put forward by the tenderer.</w:t>
      </w:r>
    </w:p>
    <w:p w14:paraId="65B5071F" w14:textId="0677BF74" w:rsidR="00A21B1D" w:rsidRPr="007E04A1" w:rsidRDefault="00A21B1D" w:rsidP="007E04A1">
      <w:pPr>
        <w:pStyle w:val="Heading3"/>
        <w:keepNext w:val="0"/>
        <w:ind w:left="720"/>
        <w:jc w:val="both"/>
        <w:rPr>
          <w:rFonts w:cstheme="minorHAnsi"/>
        </w:rPr>
      </w:pPr>
      <w:r w:rsidRPr="00A21B1D">
        <w:rPr>
          <w:rFonts w:cstheme="minorHAnsi"/>
        </w:rPr>
        <w:t xml:space="preserve">GOAL will not be liable in respect of any costs incurred by respondents in the preparation and submission of tenders or any associated work effort. </w:t>
      </w:r>
    </w:p>
    <w:p w14:paraId="6CDF10D8" w14:textId="48EFD85A" w:rsidR="00A21B1D" w:rsidRPr="007E04A1" w:rsidRDefault="00A21B1D" w:rsidP="007E04A1">
      <w:pPr>
        <w:pStyle w:val="Heading3"/>
        <w:keepNext w:val="0"/>
        <w:ind w:left="720"/>
        <w:jc w:val="both"/>
        <w:rPr>
          <w:rFonts w:cstheme="minorHAnsi"/>
        </w:rPr>
      </w:pPr>
      <w:r w:rsidRPr="00A21B1D">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44960D7A" w14:textId="7EDE9AAE" w:rsidR="00A21B1D" w:rsidRPr="00A21B1D" w:rsidRDefault="007E04A1" w:rsidP="00A21B1D">
      <w:pPr>
        <w:rPr>
          <w:rFonts w:eastAsiaTheme="majorEastAsia" w:cstheme="minorHAnsi"/>
          <w:bCs/>
          <w:color w:val="000000" w:themeColor="text1"/>
        </w:rPr>
      </w:pPr>
      <w:r>
        <w:rPr>
          <w:rFonts w:eastAsiaTheme="majorEastAsia" w:cstheme="minorHAnsi"/>
          <w:bCs/>
          <w:color w:val="000000" w:themeColor="text1"/>
        </w:rPr>
        <w:t xml:space="preserve">              </w:t>
      </w:r>
      <w:r w:rsidR="00A21B1D" w:rsidRPr="00A21B1D">
        <w:rPr>
          <w:rFonts w:eastAsiaTheme="majorEastAsia" w:cstheme="minorHAnsi"/>
          <w:bCs/>
          <w:color w:val="000000" w:themeColor="text1"/>
        </w:rPr>
        <w:t xml:space="preserve">GOAL is not bound to accept the lowest, or any tender submitted. </w:t>
      </w:r>
    </w:p>
    <w:p w14:paraId="4B8FE772" w14:textId="2E9897F4" w:rsidR="00A21B1D" w:rsidRPr="007E04A1" w:rsidRDefault="00A21B1D" w:rsidP="007E04A1">
      <w:pPr>
        <w:pStyle w:val="Heading3"/>
        <w:keepNext w:val="0"/>
        <w:ind w:left="720"/>
        <w:jc w:val="both"/>
        <w:rPr>
          <w:rFonts w:cstheme="minorHAnsi"/>
        </w:rPr>
      </w:pPr>
      <w:r w:rsidRPr="00A21B1D">
        <w:rPr>
          <w:rFonts w:cstheme="minorHAnsi"/>
        </w:rPr>
        <w:t>GOAL reserves the right to split the award of this contract between different bidders in any combination it deems appropriate, at its sole discretion.</w:t>
      </w:r>
    </w:p>
    <w:p w14:paraId="6AAEF05B" w14:textId="100020CD" w:rsidR="00A21B1D" w:rsidRPr="007E04A1" w:rsidRDefault="00A21B1D" w:rsidP="007E04A1">
      <w:pPr>
        <w:pStyle w:val="Heading3"/>
        <w:keepNext w:val="0"/>
        <w:ind w:left="720"/>
        <w:jc w:val="both"/>
        <w:rPr>
          <w:rFonts w:cstheme="minorHAnsi"/>
        </w:rPr>
      </w:pPr>
      <w:r w:rsidRPr="00A21B1D">
        <w:rPr>
          <w:rFonts w:cstheme="minorHAnsi"/>
        </w:rPr>
        <w:t xml:space="preserve">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w:t>
      </w:r>
      <w:r w:rsidRPr="00656ACE">
        <w:rPr>
          <w:rFonts w:cstheme="minorHAnsi"/>
        </w:rPr>
        <w:t>section 1.1 of the</w:t>
      </w:r>
      <w:r w:rsidRPr="00A21B1D">
        <w:rPr>
          <w:rFonts w:cstheme="minorHAnsi"/>
        </w:rPr>
        <w:t xml:space="preserve"> contract.</w:t>
      </w:r>
    </w:p>
    <w:p w14:paraId="5447BB22" w14:textId="49227528" w:rsidR="00A21B1D" w:rsidRPr="007E04A1" w:rsidRDefault="00A21B1D" w:rsidP="007E04A1">
      <w:pPr>
        <w:pStyle w:val="Heading3"/>
        <w:keepNext w:val="0"/>
        <w:ind w:left="720"/>
        <w:jc w:val="both"/>
        <w:rPr>
          <w:rFonts w:cstheme="minorHAnsi"/>
        </w:rPr>
      </w:pPr>
      <w:r w:rsidRPr="00A21B1D">
        <w:rPr>
          <w:rFonts w:cstheme="minorHAnsi"/>
        </w:rPr>
        <w:t>GOAL reserves the right to refuse any subcontractor that is proposed by the Supplier.</w:t>
      </w:r>
    </w:p>
    <w:p w14:paraId="5EE2ECA7" w14:textId="54AD1B34" w:rsidR="00A21B1D" w:rsidRPr="007E04A1" w:rsidRDefault="00A21B1D" w:rsidP="007E04A1">
      <w:pPr>
        <w:pStyle w:val="Heading3"/>
        <w:keepNext w:val="0"/>
        <w:ind w:left="720"/>
        <w:jc w:val="both"/>
        <w:rPr>
          <w:rFonts w:cstheme="minorHAnsi"/>
        </w:rPr>
      </w:pPr>
      <w:r w:rsidRPr="00A21B1D">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429DB2B0" w14:textId="6EEA7DDF" w:rsidR="00A21B1D" w:rsidRPr="007E04A1" w:rsidRDefault="00A21B1D" w:rsidP="007E04A1">
      <w:pPr>
        <w:pStyle w:val="Heading3"/>
        <w:keepNext w:val="0"/>
        <w:ind w:left="720"/>
        <w:jc w:val="both"/>
        <w:rPr>
          <w:rFonts w:cstheme="minorHAnsi"/>
        </w:rPr>
      </w:pPr>
      <w:r w:rsidRPr="00A21B1D">
        <w:rPr>
          <w:rFonts w:cstheme="minorHAnsi"/>
        </w:rPr>
        <w:t xml:space="preserve">Information supplied by respondents will be treated as contractually binding.  However, GOAL reserves the right to seek clarification or verification of any such information. </w:t>
      </w:r>
    </w:p>
    <w:p w14:paraId="36DCD29E" w14:textId="069C0A5B" w:rsidR="00A21B1D" w:rsidRPr="007E04A1" w:rsidRDefault="00A21B1D" w:rsidP="007E04A1">
      <w:pPr>
        <w:pStyle w:val="Heading3"/>
        <w:keepNext w:val="0"/>
        <w:ind w:left="720"/>
        <w:jc w:val="both"/>
        <w:rPr>
          <w:rFonts w:cstheme="minorHAnsi"/>
        </w:rPr>
      </w:pPr>
      <w:r w:rsidRPr="00A21B1D">
        <w:rPr>
          <w:rFonts w:cstheme="minorHAnsi"/>
        </w:rPr>
        <w:t>GOAL reserves the right to terminate this competition at any stage.</w:t>
      </w:r>
    </w:p>
    <w:p w14:paraId="5088D894" w14:textId="3CCDFB8E" w:rsidR="00A21B1D" w:rsidRPr="007E04A1" w:rsidRDefault="00A21B1D" w:rsidP="007E04A1">
      <w:pPr>
        <w:pStyle w:val="Heading3"/>
        <w:keepNext w:val="0"/>
        <w:ind w:left="720"/>
        <w:jc w:val="both"/>
        <w:rPr>
          <w:rFonts w:cstheme="minorHAnsi"/>
        </w:rPr>
      </w:pPr>
      <w:r w:rsidRPr="00A21B1D">
        <w:rPr>
          <w:rFonts w:cstheme="minorHAnsi"/>
        </w:rPr>
        <w:t xml:space="preserve">Unsuccessful tenderers will be notified.  </w:t>
      </w:r>
    </w:p>
    <w:p w14:paraId="2CE99629" w14:textId="20EB7749" w:rsidR="00A21B1D" w:rsidRPr="007E04A1" w:rsidRDefault="00A21B1D" w:rsidP="007E04A1">
      <w:pPr>
        <w:pStyle w:val="Heading3"/>
        <w:keepNext w:val="0"/>
        <w:ind w:left="720"/>
        <w:jc w:val="both"/>
        <w:rPr>
          <w:rFonts w:cstheme="minorHAnsi"/>
        </w:rPr>
      </w:pPr>
      <w:r w:rsidRPr="00A21B1D">
        <w:rPr>
          <w:rFonts w:cstheme="minorHAnsi"/>
        </w:rPr>
        <w:t>GOAL’s standard payment terms are by bank transfer within 30 days after satisfactory implementation and receipt of documents in order. Satisfactory implementation is decided solely by GOAL.</w:t>
      </w:r>
    </w:p>
    <w:p w14:paraId="1832680E" w14:textId="6AE2D5DF" w:rsidR="00A21B1D" w:rsidRPr="007E04A1" w:rsidRDefault="00A21B1D" w:rsidP="007E04A1">
      <w:pPr>
        <w:pStyle w:val="Heading3"/>
        <w:keepNext w:val="0"/>
        <w:ind w:left="720"/>
        <w:jc w:val="both"/>
        <w:rPr>
          <w:rFonts w:cstheme="minorHAnsi"/>
        </w:rPr>
      </w:pPr>
      <w:r w:rsidRPr="00A21B1D">
        <w:rPr>
          <w:rFonts w:cstheme="minorHAnsi"/>
        </w:rPr>
        <w:t>This document is not construed in any way as an offer to contract.</w:t>
      </w:r>
    </w:p>
    <w:p w14:paraId="3FFDF3D8" w14:textId="1AC68133" w:rsidR="00EA1A3A" w:rsidRPr="007E04A1" w:rsidRDefault="00A21B1D" w:rsidP="007E04A1">
      <w:pPr>
        <w:pStyle w:val="Heading3"/>
        <w:keepNext w:val="0"/>
        <w:ind w:left="720"/>
        <w:jc w:val="both"/>
        <w:rPr>
          <w:rFonts w:cstheme="minorHAnsi"/>
        </w:rPr>
      </w:pPr>
      <w:r w:rsidRPr="00A21B1D">
        <w:rPr>
          <w:rFonts w:cstheme="minorHAnsi"/>
        </w:rPr>
        <w:t>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w:t>
      </w:r>
    </w:p>
    <w:p w14:paraId="407BCD8D" w14:textId="1D703831" w:rsidR="00D16F19" w:rsidRDefault="00D16F19" w:rsidP="007E04A1">
      <w:pPr>
        <w:pStyle w:val="Heading3"/>
        <w:keepNext w:val="0"/>
        <w:ind w:left="720"/>
        <w:jc w:val="both"/>
        <w:rPr>
          <w:rFonts w:cstheme="minorHAnsi"/>
        </w:rPr>
      </w:pPr>
      <w:r w:rsidRPr="007E04A1">
        <w:rPr>
          <w:rFonts w:cstheme="minorHAnsi"/>
          <w:b/>
          <w:bCs w:val="0"/>
        </w:rPr>
        <w:t>Terrorism and Sanctions</w:t>
      </w:r>
      <w:r w:rsidRPr="007E04A1">
        <w:rPr>
          <w:rFonts w:cstheme="minorHAnsi"/>
        </w:rPr>
        <w:t>:</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903879" w14:textId="7A73AC41" w:rsidR="00316DF2" w:rsidRPr="00C5464A" w:rsidRDefault="00316DF2" w:rsidP="00C5464A">
      <w:pPr>
        <w:pStyle w:val="Heading2"/>
        <w:jc w:val="both"/>
        <w:rPr>
          <w:rFonts w:cstheme="minorHAnsi"/>
        </w:rPr>
      </w:pPr>
      <w:bookmarkStart w:id="29" w:name="_Toc466022938"/>
      <w:bookmarkEnd w:id="28"/>
      <w:r w:rsidRPr="00C5464A">
        <w:rPr>
          <w:rFonts w:cstheme="minorHAnsi"/>
        </w:rPr>
        <w:lastRenderedPageBreak/>
        <w:t>Quality Control</w:t>
      </w:r>
      <w:bookmarkEnd w:id="29"/>
    </w:p>
    <w:p w14:paraId="0299F6D6" w14:textId="770E99BE" w:rsidR="00792E8A" w:rsidRPr="00C5464A" w:rsidRDefault="00792E8A" w:rsidP="007E04A1">
      <w:pPr>
        <w:pStyle w:val="Heading3"/>
        <w:keepNext w:val="0"/>
        <w:ind w:left="720"/>
        <w:jc w:val="both"/>
        <w:rPr>
          <w:rFonts w:cstheme="minorHAnsi"/>
        </w:rPr>
      </w:pPr>
      <w:bookmarkStart w:id="30" w:name="_Toc466022944"/>
      <w:bookmarkEnd w:id="30"/>
      <w:r w:rsidRPr="00C5464A">
        <w:rPr>
          <w:rFonts w:cstheme="minorHAnsi"/>
        </w:rPr>
        <w:t>3</w:t>
      </w:r>
      <w:r w:rsidRPr="007E04A1">
        <w:rPr>
          <w:rFonts w:cstheme="minorHAnsi"/>
        </w:rPr>
        <w:t>rd</w:t>
      </w:r>
      <w:r w:rsidRPr="00C5464A">
        <w:rPr>
          <w:rFonts w:cstheme="minorHAnsi"/>
        </w:rPr>
        <w:t xml:space="preserve"> party companies may be contracted by GOAL to carry out random quality inspections of </w:t>
      </w:r>
      <w:r w:rsidR="00105FF5">
        <w:rPr>
          <w:rFonts w:cstheme="minorHAnsi"/>
        </w:rPr>
        <w:t>ser</w:t>
      </w:r>
      <w:r w:rsidR="000F3980">
        <w:rPr>
          <w:rFonts w:cstheme="minorHAnsi"/>
        </w:rPr>
        <w:t>vice</w:t>
      </w:r>
      <w:r w:rsidRPr="00C5464A">
        <w:rPr>
          <w:rFonts w:cstheme="minorHAnsi"/>
        </w:rPr>
        <w:t xml:space="preserve"> carried out by the contracted party. The cost of the quality control inspections will be covered by GOAL.</w:t>
      </w:r>
    </w:p>
    <w:p w14:paraId="679F2FCE" w14:textId="57DA19BF" w:rsidR="00792E8A" w:rsidRPr="00C5464A" w:rsidRDefault="00792E8A" w:rsidP="007E04A1">
      <w:pPr>
        <w:pStyle w:val="Heading3"/>
        <w:keepNext w:val="0"/>
        <w:ind w:left="720"/>
        <w:jc w:val="both"/>
        <w:rPr>
          <w:rFonts w:cstheme="minorHAnsi"/>
        </w:rPr>
      </w:pPr>
      <w:r w:rsidRPr="00C5464A">
        <w:rPr>
          <w:rFonts w:cstheme="minorHAnsi"/>
        </w:rPr>
        <w:t xml:space="preserve">In cases of supplier’s quality default, in addition to Liquidated Damages, </w:t>
      </w:r>
      <w:r w:rsidRPr="00CC073C">
        <w:rPr>
          <w:rFonts w:cstheme="minorHAnsi"/>
        </w:rPr>
        <w:t>section 1</w:t>
      </w:r>
      <w:r w:rsidR="003F3B6D" w:rsidRPr="00CC073C">
        <w:rPr>
          <w:rFonts w:cstheme="minorHAnsi"/>
        </w:rPr>
        <w:t>7</w:t>
      </w:r>
      <w:r w:rsidRPr="00CC073C">
        <w:rPr>
          <w:rFonts w:cstheme="minorHAnsi"/>
        </w:rPr>
        <w:t xml:space="preserve"> </w:t>
      </w:r>
      <w:r w:rsidRPr="00C5464A">
        <w:rPr>
          <w:rFonts w:cstheme="minorHAnsi"/>
        </w:rPr>
        <w:t xml:space="preserve">of GOAL Standard Terms and Conditions, the costs of the quality inspections and loading surveyor will be charged to the </w:t>
      </w:r>
      <w:r w:rsidRPr="007E04A1">
        <w:rPr>
          <w:rFonts w:cstheme="minorHAnsi"/>
        </w:rPr>
        <w:t>Service Provider</w:t>
      </w:r>
      <w:r w:rsidRPr="00C5464A">
        <w:rPr>
          <w:rFonts w:cstheme="minorHAnsi"/>
        </w:rPr>
        <w:t>.</w:t>
      </w:r>
    </w:p>
    <w:p w14:paraId="60F9D74A" w14:textId="0DB7EECB" w:rsidR="00792E8A" w:rsidRPr="00C5464A" w:rsidRDefault="00792E8A" w:rsidP="007E04A1">
      <w:pPr>
        <w:pStyle w:val="Heading3"/>
        <w:keepNext w:val="0"/>
        <w:ind w:left="720"/>
        <w:jc w:val="both"/>
        <w:rPr>
          <w:rFonts w:cstheme="minorHAnsi"/>
        </w:rPr>
      </w:pPr>
      <w:r w:rsidRPr="00C5464A">
        <w:rPr>
          <w:rFonts w:cstheme="minorHAnsi"/>
        </w:rPr>
        <w:t xml:space="preserve">Sub-contracting: note section II in GOAL Standard Terms and Conditions. GOAL may choose to visit </w:t>
      </w:r>
      <w:r w:rsidR="0082056F">
        <w:rPr>
          <w:rFonts w:cstheme="minorHAnsi"/>
        </w:rPr>
        <w:t>the contractor</w:t>
      </w:r>
      <w:r w:rsidRPr="00C5464A">
        <w:rPr>
          <w:rFonts w:cstheme="minorHAnsi"/>
        </w:rPr>
        <w:t xml:space="preserve">, including sub-contractors (if any) as per the evaluation process. </w:t>
      </w:r>
    </w:p>
    <w:p w14:paraId="1073D37C"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19B4E417" w14:textId="35CF2026" w:rsidR="00792E8A" w:rsidRPr="00C5464A" w:rsidRDefault="00792E8A" w:rsidP="00C5464A">
      <w:pPr>
        <w:jc w:val="both"/>
        <w:rPr>
          <w:rFonts w:cstheme="minorHAnsi"/>
        </w:rPr>
      </w:pPr>
      <w:bookmarkStart w:id="31" w:name="_Toc465864399"/>
      <w:bookmarkStart w:id="32" w:name="_Toc465869570"/>
      <w:bookmarkStart w:id="33" w:name="_Toc466022946"/>
      <w:r w:rsidRPr="00C5464A">
        <w:rPr>
          <w:rFonts w:cstheme="minorHAnsi"/>
        </w:rPr>
        <w:t>Tenders must be delivered in one of the following two ways:</w:t>
      </w:r>
    </w:p>
    <w:p w14:paraId="5D588C8A" w14:textId="02F993F8" w:rsidR="00792E8A" w:rsidRPr="007E04A1" w:rsidRDefault="00792E8A" w:rsidP="007E04A1">
      <w:pPr>
        <w:pStyle w:val="Heading3"/>
        <w:keepNext w:val="0"/>
        <w:ind w:left="720"/>
        <w:jc w:val="both"/>
        <w:rPr>
          <w:rFonts w:cstheme="minorHAnsi"/>
        </w:rPr>
      </w:pPr>
      <w:bookmarkStart w:id="34" w:name="_Hlk16162021"/>
      <w:r w:rsidRPr="00C5464A">
        <w:rPr>
          <w:rFonts w:cstheme="minorHAnsi"/>
        </w:rPr>
        <w:t xml:space="preserve">Electronically </w:t>
      </w:r>
      <w:r w:rsidRPr="007E04A1">
        <w:rPr>
          <w:rFonts w:cstheme="minorHAnsi"/>
        </w:rPr>
        <w:t>with your financial and technical offers in separate emails</w:t>
      </w:r>
      <w:r w:rsidR="005E54EA" w:rsidRPr="007E04A1">
        <w:rPr>
          <w:rFonts w:cstheme="minorHAnsi"/>
        </w:rPr>
        <w:t xml:space="preserve"> </w:t>
      </w:r>
      <w:r w:rsidRPr="00C5464A">
        <w:rPr>
          <w:rFonts w:cstheme="minorHAnsi"/>
        </w:rPr>
        <w:t>to</w:t>
      </w:r>
      <w:r w:rsidR="007E04A1">
        <w:rPr>
          <w:rFonts w:cstheme="minorHAnsi"/>
        </w:rPr>
        <w:t xml:space="preserve"> </w:t>
      </w:r>
      <w:hyperlink r:id="rId15" w:history="1">
        <w:r w:rsidR="007E04A1" w:rsidRPr="006C468F">
          <w:rPr>
            <w:rStyle w:val="Hyperlink"/>
          </w:rPr>
          <w:t>tender@goal.ie</w:t>
        </w:r>
      </w:hyperlink>
      <w:r w:rsidR="007E04A1">
        <w:t xml:space="preserve"> </w:t>
      </w:r>
      <w:r w:rsidRPr="00C5464A">
        <w:rPr>
          <w:rFonts w:cstheme="minorHAnsi"/>
        </w:rPr>
        <w:t>and in the subject field state:</w:t>
      </w:r>
    </w:p>
    <w:bookmarkEnd w:id="34"/>
    <w:p w14:paraId="0ED8F2CC" w14:textId="56BAA31C" w:rsidR="00792E8A" w:rsidRPr="00C5464A" w:rsidRDefault="008B6324" w:rsidP="00603F80">
      <w:pPr>
        <w:pStyle w:val="ListParagraph"/>
        <w:numPr>
          <w:ilvl w:val="1"/>
          <w:numId w:val="14"/>
        </w:numPr>
        <w:jc w:val="both"/>
        <w:rPr>
          <w:rFonts w:cstheme="minorHAnsi"/>
          <w:b/>
        </w:rPr>
      </w:pPr>
      <w:r w:rsidRPr="00F17A3B">
        <w:rPr>
          <w:rFonts w:eastAsia="Calibri" w:cstheme="minorHAnsi"/>
          <w:b/>
        </w:rPr>
        <w:t xml:space="preserve">JUB-ZZ8-26184 </w:t>
      </w:r>
      <w:r>
        <w:rPr>
          <w:rFonts w:eastAsia="Calibri" w:cstheme="minorHAnsi"/>
          <w:b/>
        </w:rPr>
        <w:t xml:space="preserve">– Initiating a FWA for </w:t>
      </w:r>
      <w:r w:rsidRPr="006D5C75">
        <w:rPr>
          <w:rFonts w:eastAsia="Calibri" w:cstheme="minorHAnsi"/>
          <w:b/>
        </w:rPr>
        <w:t xml:space="preserve">Provision of Air Ticketing Services </w:t>
      </w:r>
      <w:r>
        <w:rPr>
          <w:rFonts w:eastAsia="Calibri" w:cstheme="minorHAnsi"/>
          <w:b/>
        </w:rPr>
        <w:t xml:space="preserve">for both </w:t>
      </w:r>
      <w:r w:rsidRPr="006D5C75">
        <w:rPr>
          <w:rFonts w:eastAsia="Calibri" w:cstheme="minorHAnsi"/>
          <w:b/>
        </w:rPr>
        <w:t xml:space="preserve">Domestic &amp; International </w:t>
      </w:r>
      <w:r>
        <w:rPr>
          <w:rFonts w:eastAsia="Calibri" w:cstheme="minorHAnsi"/>
          <w:b/>
        </w:rPr>
        <w:t xml:space="preserve">Flights </w:t>
      </w:r>
      <w:r w:rsidRPr="00C5464A">
        <w:rPr>
          <w:rFonts w:cstheme="minorHAnsi"/>
          <w:b/>
          <w:i/>
        </w:rPr>
        <w:t xml:space="preserve"> </w:t>
      </w:r>
      <w:r w:rsidR="00792E8A" w:rsidRPr="00C5464A">
        <w:rPr>
          <w:rFonts w:cstheme="minorHAnsi"/>
          <w:b/>
          <w:i/>
        </w:rPr>
        <w:t>Name of your firm with the title of the attachment</w:t>
      </w:r>
    </w:p>
    <w:p w14:paraId="33E72505" w14:textId="77777777" w:rsidR="00792E8A" w:rsidRPr="00C5464A" w:rsidRDefault="00792E8A" w:rsidP="00603F80">
      <w:pPr>
        <w:pStyle w:val="ListParagraph"/>
        <w:numPr>
          <w:ilvl w:val="1"/>
          <w:numId w:val="14"/>
        </w:numPr>
        <w:jc w:val="both"/>
        <w:rPr>
          <w:rFonts w:cstheme="minorHAnsi"/>
          <w:b/>
          <w:i/>
        </w:rPr>
      </w:pPr>
      <w:r w:rsidRPr="00C5464A">
        <w:rPr>
          <w:rFonts w:cstheme="minorHAnsi"/>
          <w:b/>
          <w:i/>
        </w:rPr>
        <w:t>Number of emails that are sent e.g. 1 of 3, 2 of 3, 3 of 3.</w:t>
      </w:r>
    </w:p>
    <w:p w14:paraId="45841166" w14:textId="36F1805A" w:rsidR="00792E8A" w:rsidRPr="00C5464A" w:rsidRDefault="00792E8A" w:rsidP="00C5464A">
      <w:pPr>
        <w:jc w:val="both"/>
        <w:rPr>
          <w:rFonts w:cstheme="minorHAnsi"/>
          <w:b/>
          <w:iCs/>
        </w:rPr>
      </w:pPr>
      <w:r w:rsidRPr="00C5464A">
        <w:rPr>
          <w:rFonts w:cstheme="minorHAnsi"/>
          <w:b/>
          <w:iCs/>
        </w:rPr>
        <w:t xml:space="preserve">All documents attached to emails must be in </w:t>
      </w:r>
      <w:r w:rsidR="00161C03">
        <w:rPr>
          <w:rFonts w:cstheme="minorHAnsi"/>
          <w:b/>
          <w:iCs/>
        </w:rPr>
        <w:t xml:space="preserve">clearly visible </w:t>
      </w:r>
      <w:r w:rsidRPr="00C5464A">
        <w:rPr>
          <w:rFonts w:cstheme="minorHAnsi"/>
          <w:b/>
          <w:iCs/>
        </w:rPr>
        <w:t>PDF or scan form</w:t>
      </w:r>
      <w:r w:rsidR="002178EA">
        <w:rPr>
          <w:rFonts w:cstheme="minorHAnsi"/>
          <w:b/>
          <w:iCs/>
        </w:rPr>
        <w:t>at</w:t>
      </w:r>
      <w:r w:rsidRPr="00C5464A">
        <w:rPr>
          <w:rFonts w:cstheme="minorHAnsi"/>
          <w:b/>
          <w:iCs/>
        </w:rPr>
        <w:t xml:space="preserve">. Any excel or word documents must be accompanied by a PDF or scan version of the document. Documents submitted solely in excel, word or other ‘soft copy’ format shall lead to the bid being rejected. </w:t>
      </w:r>
    </w:p>
    <w:p w14:paraId="5E3CFC4A" w14:textId="42E4544D" w:rsidR="005A3448" w:rsidRPr="00464A7B" w:rsidRDefault="00792E8A" w:rsidP="007E04A1">
      <w:pPr>
        <w:pStyle w:val="Heading3"/>
        <w:keepNext w:val="0"/>
        <w:ind w:left="720"/>
        <w:jc w:val="both"/>
        <w:rPr>
          <w:rFonts w:cstheme="minorHAnsi"/>
          <w:lang w:val="en-GB" w:eastAsia="en-GB"/>
        </w:rPr>
      </w:pPr>
      <w:r w:rsidRPr="00C5464A">
        <w:rPr>
          <w:rFonts w:cstheme="minorHAnsi"/>
        </w:rPr>
        <w:t xml:space="preserve">If electronic bid submission is not </w:t>
      </w:r>
      <w:r w:rsidR="00F33B15" w:rsidRPr="00C5464A">
        <w:rPr>
          <w:rFonts w:cstheme="minorHAnsi"/>
        </w:rPr>
        <w:t>possible,</w:t>
      </w:r>
      <w:r w:rsidRPr="00C5464A">
        <w:rPr>
          <w:rFonts w:cstheme="minorHAnsi"/>
        </w:rPr>
        <w:t xml:space="preserve"> please submit </w:t>
      </w:r>
      <w:bookmarkStart w:id="35" w:name="_Toc465864398"/>
      <w:bookmarkStart w:id="36" w:name="_Toc465869569"/>
      <w:bookmarkStart w:id="37" w:name="_Toc466022945"/>
      <w:r w:rsidRPr="00C5464A">
        <w:rPr>
          <w:rFonts w:cstheme="minorHAnsi"/>
        </w:rPr>
        <w:t xml:space="preserve">in a sealed envelope marked </w:t>
      </w:r>
      <w:r w:rsidR="00133D44" w:rsidRPr="00F17A3B">
        <w:rPr>
          <w:rFonts w:eastAsia="Calibri" w:cstheme="minorHAnsi"/>
          <w:b/>
        </w:rPr>
        <w:t xml:space="preserve">JUB-ZZ8-26184 </w:t>
      </w:r>
      <w:r w:rsidR="00133D44">
        <w:rPr>
          <w:rFonts w:eastAsia="Calibri" w:cstheme="minorHAnsi"/>
          <w:b/>
        </w:rPr>
        <w:t xml:space="preserve">– Initiating a FWA for </w:t>
      </w:r>
      <w:r w:rsidR="00133D44" w:rsidRPr="006D5C75">
        <w:rPr>
          <w:rFonts w:eastAsia="Calibri" w:cstheme="minorHAnsi"/>
          <w:b/>
        </w:rPr>
        <w:t xml:space="preserve">Provision of Air Ticketing Services </w:t>
      </w:r>
      <w:r w:rsidR="00133D44">
        <w:rPr>
          <w:rFonts w:eastAsia="Calibri" w:cstheme="minorHAnsi"/>
          <w:b/>
        </w:rPr>
        <w:t xml:space="preserve">for both </w:t>
      </w:r>
      <w:r w:rsidR="00133D44" w:rsidRPr="006D5C75">
        <w:rPr>
          <w:rFonts w:eastAsia="Calibri" w:cstheme="minorHAnsi"/>
          <w:b/>
        </w:rPr>
        <w:t xml:space="preserve">Domestic &amp; International </w:t>
      </w:r>
      <w:r w:rsidR="00133D44">
        <w:rPr>
          <w:rFonts w:eastAsia="Calibri" w:cstheme="minorHAnsi"/>
          <w:b/>
        </w:rPr>
        <w:t>Flights</w:t>
      </w:r>
      <w:r w:rsidR="007D6F8D">
        <w:rPr>
          <w:rFonts w:eastAsia="Calibri" w:cstheme="minorHAnsi"/>
          <w:b/>
        </w:rPr>
        <w:t xml:space="preserve"> </w:t>
      </w:r>
      <w:r w:rsidRPr="00C5464A">
        <w:rPr>
          <w:rFonts w:cstheme="minorHAnsi"/>
        </w:rPr>
        <w:t xml:space="preserve">with the words </w:t>
      </w:r>
      <w:r w:rsidR="00825672">
        <w:rPr>
          <w:rFonts w:cstheme="minorHAnsi"/>
        </w:rPr>
        <w:t>“</w:t>
      </w:r>
      <w:r w:rsidRPr="00C5464A">
        <w:rPr>
          <w:rFonts w:cstheme="minorHAnsi"/>
          <w:i/>
        </w:rPr>
        <w:t xml:space="preserve">not </w:t>
      </w:r>
      <w:r w:rsidR="005E54EA" w:rsidRPr="00C5464A">
        <w:rPr>
          <w:rFonts w:cstheme="minorHAnsi"/>
          <w:i/>
        </w:rPr>
        <w:t>to be</w:t>
      </w:r>
      <w:r w:rsidRPr="00C5464A">
        <w:rPr>
          <w:rFonts w:cstheme="minorHAnsi"/>
          <w:i/>
        </w:rPr>
        <w:t xml:space="preserve"> opened before </w:t>
      </w:r>
      <w:r w:rsidR="005A370D" w:rsidRPr="00B84F1D">
        <w:rPr>
          <w:rFonts w:cstheme="minorHAnsi"/>
          <w:color w:val="FF0000"/>
          <w:lang w:val="en-GB" w:eastAsia="en-GB"/>
        </w:rPr>
        <w:t>1</w:t>
      </w:r>
      <w:r w:rsidR="00B73F42">
        <w:rPr>
          <w:rFonts w:cstheme="minorHAnsi"/>
          <w:color w:val="FF0000"/>
          <w:lang w:val="en-GB" w:eastAsia="en-GB"/>
        </w:rPr>
        <w:t>7</w:t>
      </w:r>
      <w:r w:rsidR="005A370D" w:rsidRPr="00B84F1D">
        <w:rPr>
          <w:rFonts w:cstheme="minorHAnsi"/>
          <w:color w:val="FF0000"/>
          <w:vertAlign w:val="superscript"/>
          <w:lang w:val="en-GB" w:eastAsia="en-GB"/>
        </w:rPr>
        <w:t>th</w:t>
      </w:r>
      <w:r w:rsidR="005A370D" w:rsidRPr="00B84F1D">
        <w:rPr>
          <w:rFonts w:cstheme="minorHAnsi"/>
          <w:color w:val="FF0000"/>
          <w:lang w:val="en-GB" w:eastAsia="en-GB"/>
        </w:rPr>
        <w:t xml:space="preserve"> April 2024 11:00hrs Khartoum Time</w:t>
      </w:r>
      <w:r w:rsidR="005A370D" w:rsidRPr="00C5464A">
        <w:rPr>
          <w:rFonts w:cstheme="minorHAnsi"/>
          <w:i/>
        </w:rPr>
        <w:t xml:space="preserve"> </w:t>
      </w:r>
      <w:r w:rsidRPr="00C5464A">
        <w:rPr>
          <w:rFonts w:cstheme="minorHAnsi"/>
          <w:i/>
        </w:rPr>
        <w:t xml:space="preserve">by the tender </w:t>
      </w:r>
      <w:r w:rsidR="00825672">
        <w:rPr>
          <w:rFonts w:cstheme="minorHAnsi"/>
          <w:i/>
        </w:rPr>
        <w:t xml:space="preserve">committee” </w:t>
      </w:r>
      <w:r w:rsidRPr="00C5464A">
        <w:rPr>
          <w:rFonts w:cstheme="minorHAnsi"/>
          <w:i/>
        </w:rPr>
        <w:t xml:space="preserve">’ </w:t>
      </w:r>
      <w:r w:rsidRPr="00C5464A">
        <w:rPr>
          <w:rFonts w:cstheme="minorHAnsi"/>
          <w:u w:val="single"/>
        </w:rPr>
        <w:t>with your financial and technical offers inside in two separate envelopes marked as Financial Offer and Technical Offer</w:t>
      </w:r>
      <w:r w:rsidRPr="00C5464A">
        <w:rPr>
          <w:rFonts w:cstheme="minorHAnsi"/>
        </w:rPr>
        <w:t xml:space="preserve"> to the Private Tender Box </w:t>
      </w:r>
      <w:bookmarkEnd w:id="35"/>
      <w:bookmarkEnd w:id="36"/>
      <w:bookmarkEnd w:id="37"/>
      <w:r w:rsidR="00A22262" w:rsidRPr="00C5464A">
        <w:rPr>
          <w:rFonts w:cstheme="minorHAnsi"/>
        </w:rPr>
        <w:t xml:space="preserve">at </w:t>
      </w:r>
    </w:p>
    <w:p w14:paraId="7FC5720D" w14:textId="77777777" w:rsidR="005A3448" w:rsidRDefault="005A3448" w:rsidP="005A3448">
      <w:pPr>
        <w:pStyle w:val="ListParagraph"/>
        <w:ind w:left="360"/>
        <w:jc w:val="both"/>
        <w:rPr>
          <w:rFonts w:cstheme="minorHAnsi"/>
          <w:b/>
          <w:bCs/>
        </w:rPr>
      </w:pPr>
    </w:p>
    <w:p w14:paraId="772D85F8" w14:textId="77777777" w:rsidR="00FF341D" w:rsidRPr="00FB6A02" w:rsidRDefault="00FF341D" w:rsidP="00FF341D">
      <w:pPr>
        <w:pBdr>
          <w:top w:val="single" w:sz="6" w:space="0" w:color="auto"/>
          <w:left w:val="single" w:sz="6" w:space="1" w:color="auto"/>
          <w:bottom w:val="single" w:sz="6" w:space="0" w:color="auto"/>
          <w:right w:val="single" w:sz="6" w:space="1" w:color="auto"/>
        </w:pBdr>
        <w:tabs>
          <w:tab w:val="left" w:pos="-142"/>
        </w:tabs>
        <w:jc w:val="center"/>
        <w:rPr>
          <w:rFonts w:cstheme="minorHAnsi"/>
          <w:color w:val="000000"/>
          <w:lang w:val="en-GB" w:eastAsia="en-GB"/>
        </w:rPr>
      </w:pPr>
      <w:r>
        <w:rPr>
          <w:rFonts w:cstheme="minorHAnsi"/>
          <w:color w:val="000000"/>
          <w:lang w:val="en-GB" w:eastAsia="en-GB"/>
        </w:rPr>
        <w:t>GOAL</w:t>
      </w:r>
      <w:r w:rsidRPr="00FB6A02">
        <w:rPr>
          <w:rFonts w:cstheme="minorHAnsi"/>
          <w:color w:val="000000"/>
          <w:lang w:val="en-GB" w:eastAsia="en-GB"/>
        </w:rPr>
        <w:t xml:space="preserve"> Office</w:t>
      </w:r>
    </w:p>
    <w:p w14:paraId="2879699D" w14:textId="77777777" w:rsidR="00FF341D" w:rsidRPr="00FB6A02" w:rsidRDefault="00FF341D" w:rsidP="00FF341D">
      <w:pPr>
        <w:pBdr>
          <w:top w:val="single" w:sz="6" w:space="0" w:color="auto"/>
          <w:left w:val="single" w:sz="6" w:space="1" w:color="auto"/>
          <w:bottom w:val="single" w:sz="6" w:space="0" w:color="auto"/>
          <w:right w:val="single" w:sz="6" w:space="1" w:color="auto"/>
        </w:pBdr>
        <w:tabs>
          <w:tab w:val="left" w:pos="-142"/>
        </w:tabs>
        <w:jc w:val="center"/>
        <w:rPr>
          <w:rFonts w:cstheme="minorHAnsi"/>
          <w:b/>
        </w:rPr>
      </w:pPr>
      <w:r>
        <w:rPr>
          <w:rFonts w:cstheme="minorHAnsi"/>
          <w:color w:val="000000"/>
          <w:lang w:val="en-GB" w:eastAsia="en-GB"/>
        </w:rPr>
        <w:t>Locate at Juba, South Sudan, Juba Na Bari,Tongping</w:t>
      </w:r>
    </w:p>
    <w:p w14:paraId="31708B14" w14:textId="77777777" w:rsidR="005A3448" w:rsidRDefault="005A3448" w:rsidP="00464A7B">
      <w:pPr>
        <w:pStyle w:val="ListParagraph"/>
        <w:ind w:left="360"/>
        <w:jc w:val="center"/>
        <w:rPr>
          <w:rFonts w:cstheme="minorHAnsi"/>
        </w:rPr>
      </w:pPr>
    </w:p>
    <w:p w14:paraId="6871BDFA" w14:textId="77777777" w:rsidR="002A50DA" w:rsidRDefault="002A50DA" w:rsidP="00464A7B">
      <w:pPr>
        <w:pStyle w:val="ListParagraph"/>
        <w:ind w:left="360"/>
        <w:jc w:val="center"/>
        <w:rPr>
          <w:rFonts w:cstheme="minorHAnsi"/>
        </w:rPr>
      </w:pPr>
    </w:p>
    <w:bookmarkEnd w:id="31"/>
    <w:bookmarkEnd w:id="32"/>
    <w:bookmarkEnd w:id="33"/>
    <w:p w14:paraId="4D3C108A" w14:textId="63BC2853" w:rsidR="002A50DA" w:rsidRDefault="002A50DA" w:rsidP="002A50DA">
      <w:pPr>
        <w:pStyle w:val="paragraph"/>
        <w:spacing w:before="0" w:beforeAutospacing="0" w:after="0" w:afterAutospacing="0"/>
        <w:ind w:left="360"/>
        <w:jc w:val="both"/>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03786D2" wp14:editId="40CF1742">
            <wp:extent cx="914400" cy="914400"/>
            <wp:effectExtent l="0" t="0" r="0" b="0"/>
            <wp:docPr id="2051955169" name="Picture 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with solid f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Style w:val="eop"/>
          <w:rFonts w:ascii="Avenir Next LT Pro Light" w:eastAsiaTheme="majorEastAsia" w:hAnsi="Avenir Next LT Pro Light" w:cs="Segoe UI"/>
        </w:rPr>
        <w:t> </w:t>
      </w:r>
    </w:p>
    <w:p w14:paraId="145352CE" w14:textId="77777777" w:rsidR="002A50DA" w:rsidRDefault="002A50DA" w:rsidP="002A50DA">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venir Next LT Pro Light" w:eastAsiaTheme="majorEastAsia" w:hAnsi="Avenir Next LT Pro Light" w:cs="Segoe UI"/>
          <w:b/>
          <w:bCs/>
          <w:color w:val="C00000"/>
          <w:sz w:val="20"/>
          <w:szCs w:val="20"/>
          <w:lang w:val="en-IE"/>
        </w:rPr>
        <w:t>Proof of sending is not proof of reception, either electronically or with post/courier/other physical service. Late delivery will result in your bid being rejected. Envelopes found open at the tender opening will be rejected. All information provided must be perfectly legible. </w:t>
      </w:r>
      <w:r>
        <w:rPr>
          <w:rStyle w:val="eop"/>
          <w:rFonts w:ascii="Avenir Next LT Pro Light" w:eastAsiaTheme="majorEastAsia" w:hAnsi="Avenir Next LT Pro Light" w:cs="Segoe UI"/>
          <w:color w:val="C00000"/>
        </w:rPr>
        <w:t> </w:t>
      </w:r>
    </w:p>
    <w:p w14:paraId="79602B64" w14:textId="77777777" w:rsidR="002A50DA" w:rsidRPr="00FB6A02" w:rsidRDefault="002A50DA" w:rsidP="007F3B41">
      <w:pPr>
        <w:pStyle w:val="ListParagraph"/>
        <w:ind w:left="360"/>
        <w:rPr>
          <w:rFonts w:cstheme="minorHAnsi"/>
        </w:rPr>
      </w:pPr>
    </w:p>
    <w:p w14:paraId="42C4E90F" w14:textId="77777777" w:rsidR="007F3B41" w:rsidRPr="00FB6A02" w:rsidRDefault="007F3B41" w:rsidP="002A50DA">
      <w:pPr>
        <w:ind w:left="284"/>
        <w:jc w:val="both"/>
        <w:rPr>
          <w:rFonts w:cstheme="minorHAnsi"/>
          <w:b/>
          <w:iCs/>
        </w:rPr>
      </w:pPr>
      <w:r w:rsidRPr="00FB6A02">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4A5E4F5C" w14:textId="4717C400" w:rsidR="00383221" w:rsidRPr="00EA1A3A" w:rsidRDefault="00316DF2" w:rsidP="00383221">
      <w:pPr>
        <w:pStyle w:val="Heading2"/>
        <w:jc w:val="both"/>
        <w:rPr>
          <w:rFonts w:cstheme="minorHAnsi"/>
        </w:rPr>
      </w:pPr>
      <w:r w:rsidRPr="00825672">
        <w:rPr>
          <w:rFonts w:cstheme="minorHAnsi"/>
        </w:rPr>
        <w:lastRenderedPageBreak/>
        <w:t>Tender</w:t>
      </w:r>
      <w:r w:rsidR="00322CE2" w:rsidRPr="00825672">
        <w:rPr>
          <w:rFonts w:cstheme="minorHAnsi"/>
        </w:rPr>
        <w:t xml:space="preserve"> </w:t>
      </w:r>
      <w:r w:rsidRPr="00825672">
        <w:rPr>
          <w:rFonts w:cstheme="minorHAnsi"/>
        </w:rPr>
        <w:t>Opening Meeting</w:t>
      </w:r>
    </w:p>
    <w:p w14:paraId="5D91CBF2" w14:textId="77777777" w:rsidR="00E27EFB" w:rsidRPr="00FB6A02" w:rsidRDefault="00E27EFB" w:rsidP="002A50DA">
      <w:pPr>
        <w:pStyle w:val="Heading3"/>
        <w:keepNext w:val="0"/>
        <w:ind w:left="720"/>
        <w:jc w:val="both"/>
        <w:rPr>
          <w:rFonts w:cstheme="minorHAnsi"/>
        </w:rPr>
      </w:pPr>
      <w:bookmarkStart w:id="38" w:name="_Toc466022947"/>
      <w:r w:rsidRPr="00FB6A02">
        <w:rPr>
          <w:rFonts w:cstheme="minorHAnsi"/>
        </w:rPr>
        <w:t>Tenders will be opened as per the section 2 at the following location:</w:t>
      </w:r>
    </w:p>
    <w:p w14:paraId="3D49E0A6" w14:textId="77777777" w:rsidR="00E27EFB" w:rsidRPr="00FB6A02" w:rsidRDefault="00E27EFB" w:rsidP="002A50DA">
      <w:pPr>
        <w:pBdr>
          <w:top w:val="single" w:sz="6" w:space="0" w:color="auto"/>
          <w:left w:val="single" w:sz="6" w:space="0" w:color="auto"/>
          <w:bottom w:val="single" w:sz="6" w:space="0" w:color="auto"/>
          <w:right w:val="single" w:sz="6" w:space="1" w:color="auto"/>
        </w:pBdr>
        <w:tabs>
          <w:tab w:val="left" w:pos="426"/>
        </w:tabs>
        <w:ind w:left="426" w:firstLine="283"/>
        <w:jc w:val="center"/>
        <w:rPr>
          <w:rFonts w:cstheme="minorHAnsi"/>
          <w:color w:val="000000"/>
          <w:lang w:val="en-GB" w:eastAsia="en-GB"/>
        </w:rPr>
      </w:pPr>
      <w:r>
        <w:rPr>
          <w:rFonts w:cstheme="minorHAnsi"/>
          <w:color w:val="000000"/>
          <w:lang w:val="en-GB" w:eastAsia="en-GB"/>
        </w:rPr>
        <w:t>GOAL</w:t>
      </w:r>
      <w:r w:rsidRPr="00FB6A02">
        <w:rPr>
          <w:rFonts w:cstheme="minorHAnsi"/>
          <w:color w:val="000000"/>
          <w:lang w:val="en-GB" w:eastAsia="en-GB"/>
        </w:rPr>
        <w:t xml:space="preserve"> Office</w:t>
      </w:r>
    </w:p>
    <w:p w14:paraId="563C230F" w14:textId="77777777" w:rsidR="00E27EFB" w:rsidRPr="00FB6A02" w:rsidRDefault="00E27EFB" w:rsidP="002A50DA">
      <w:pPr>
        <w:pBdr>
          <w:top w:val="single" w:sz="6" w:space="0" w:color="auto"/>
          <w:left w:val="single" w:sz="6" w:space="0" w:color="auto"/>
          <w:bottom w:val="single" w:sz="6" w:space="0" w:color="auto"/>
          <w:right w:val="single" w:sz="6" w:space="1" w:color="auto"/>
        </w:pBdr>
        <w:tabs>
          <w:tab w:val="left" w:pos="426"/>
        </w:tabs>
        <w:ind w:left="426" w:firstLine="283"/>
        <w:jc w:val="center"/>
        <w:rPr>
          <w:rFonts w:cstheme="minorHAnsi"/>
          <w:b/>
        </w:rPr>
      </w:pPr>
      <w:r>
        <w:rPr>
          <w:rFonts w:cstheme="minorHAnsi"/>
          <w:color w:val="000000"/>
          <w:lang w:val="en-GB" w:eastAsia="en-GB"/>
        </w:rPr>
        <w:t xml:space="preserve">Locate at Juba, South Sudan, Juba Na </w:t>
      </w:r>
      <w:proofErr w:type="spellStart"/>
      <w:r>
        <w:rPr>
          <w:rFonts w:cstheme="minorHAnsi"/>
          <w:color w:val="000000"/>
          <w:lang w:val="en-GB" w:eastAsia="en-GB"/>
        </w:rPr>
        <w:t>Bari,Tongping</w:t>
      </w:r>
      <w:proofErr w:type="spellEnd"/>
    </w:p>
    <w:p w14:paraId="5C19DFB9" w14:textId="5AEB82FE" w:rsidR="00E27EFB" w:rsidRPr="00985E5D" w:rsidRDefault="00E27EFB" w:rsidP="002A50DA">
      <w:pPr>
        <w:ind w:left="567"/>
        <w:jc w:val="both"/>
        <w:rPr>
          <w:rFonts w:cstheme="minorHAnsi"/>
          <w:u w:val="single"/>
        </w:rPr>
      </w:pPr>
      <w:r w:rsidRPr="00FB6A02">
        <w:rPr>
          <w:rFonts w:cstheme="minorHAnsi"/>
        </w:rPr>
        <w:t xml:space="preserve">One authorised representative of each tenderer may attend the opening of the bids. Tenderers wishing to attend are requested to notify their intention by sending an e-mail at least 48 hours in advance to the following e-mail address:  </w:t>
      </w:r>
      <w:hyperlink r:id="rId17" w:history="1">
        <w:r w:rsidR="001116D1" w:rsidRPr="00AE6F04">
          <w:rPr>
            <w:rStyle w:val="Hyperlink"/>
            <w:rFonts w:cstheme="minorHAnsi"/>
          </w:rPr>
          <w:t>tender@ss.goal.ie</w:t>
        </w:r>
      </w:hyperlink>
      <w:r>
        <w:rPr>
          <w:rStyle w:val="Hyperlink"/>
          <w:rFonts w:cstheme="minorHAnsi"/>
          <w:color w:val="auto"/>
        </w:rPr>
        <w:t>.</w:t>
      </w:r>
      <w:r w:rsidR="001116D1">
        <w:rPr>
          <w:rStyle w:val="Hyperlink"/>
          <w:rFonts w:cstheme="minorHAnsi"/>
          <w:color w:val="auto"/>
        </w:rPr>
        <w:t xml:space="preserve"> </w:t>
      </w:r>
      <w:r>
        <w:rPr>
          <w:rFonts w:cstheme="minorHAnsi"/>
        </w:rPr>
        <w:t>Ten</w:t>
      </w:r>
      <w:r w:rsidRPr="00985E5D">
        <w:rPr>
          <w:rFonts w:cstheme="minorHAnsi"/>
        </w:rPr>
        <w:t xml:space="preserve">derers </w:t>
      </w:r>
      <w:r w:rsidRPr="00FB6A02">
        <w:rPr>
          <w:rFonts w:cstheme="minorHAnsi"/>
        </w:rPr>
        <w:t xml:space="preserve">are invited to attend the Tender Opening Meeting at their own cost. </w:t>
      </w:r>
    </w:p>
    <w:p w14:paraId="67A89DE9" w14:textId="77777777" w:rsidR="00E27EFB" w:rsidRDefault="00E27EFB" w:rsidP="002A50DA">
      <w:pPr>
        <w:ind w:left="567"/>
        <w:jc w:val="both"/>
        <w:rPr>
          <w:rFonts w:cstheme="minorHAnsi"/>
          <w:b/>
          <w:bCs/>
          <w:i/>
          <w:iCs/>
        </w:rPr>
      </w:pPr>
      <w:r w:rsidRPr="00FB6A02">
        <w:rPr>
          <w:rFonts w:cstheme="minorHAnsi"/>
          <w:b/>
          <w:bCs/>
          <w:i/>
          <w:iCs/>
        </w:rPr>
        <w:t xml:space="preserve">Note: Due to the evolving nature of </w:t>
      </w:r>
      <w:r w:rsidRPr="00985E5D">
        <w:rPr>
          <w:rFonts w:cstheme="minorHAnsi"/>
        </w:rPr>
        <w:t>the</w:t>
      </w:r>
      <w:r w:rsidRPr="00FB6A02">
        <w:rPr>
          <w:rFonts w:cstheme="minorHAnsi"/>
          <w:b/>
          <w:bCs/>
          <w:i/>
          <w:iCs/>
        </w:rPr>
        <w:t xml:space="preserve"> </w:t>
      </w:r>
      <w:r w:rsidRPr="00985E5D">
        <w:rPr>
          <w:rFonts w:cstheme="minorHAnsi"/>
          <w:b/>
          <w:bCs/>
          <w:u w:val="single"/>
        </w:rPr>
        <w:t>Covid19</w:t>
      </w:r>
      <w:r w:rsidRPr="00FB6A02">
        <w:rPr>
          <w:rFonts w:cstheme="minorHAnsi"/>
          <w:b/>
          <w:bCs/>
          <w:i/>
          <w:iCs/>
        </w:rPr>
        <w:t xml:space="preserve"> situation, </w:t>
      </w:r>
      <w:r w:rsidRPr="00FB6A02">
        <w:rPr>
          <w:rFonts w:cstheme="minorHAnsi"/>
          <w:b/>
          <w:i/>
        </w:rPr>
        <w:t>company’s</w:t>
      </w:r>
      <w:r w:rsidRPr="00FB6A02">
        <w:rPr>
          <w:rFonts w:cstheme="minorHAnsi"/>
          <w:b/>
          <w:bCs/>
          <w:i/>
          <w:iCs/>
        </w:rPr>
        <w:t xml:space="preserve"> who send an email to notify their intention to attend will be informed by return of email whether the tender public opening will proceed. This decision will be in line with local government regulations and </w:t>
      </w:r>
      <w:r>
        <w:rPr>
          <w:rFonts w:cstheme="minorHAnsi"/>
          <w:b/>
          <w:bCs/>
          <w:i/>
          <w:iCs/>
        </w:rPr>
        <w:t>GOAL</w:t>
      </w:r>
      <w:r w:rsidRPr="00FB6A02">
        <w:rPr>
          <w:rFonts w:cstheme="minorHAnsi"/>
          <w:b/>
          <w:bCs/>
          <w:i/>
          <w:iCs/>
        </w:rPr>
        <w:t>’s health and safety decision at that time.</w:t>
      </w:r>
    </w:p>
    <w:p w14:paraId="31A94ECE" w14:textId="77777777" w:rsidR="002A50DA" w:rsidRPr="00FB6A02" w:rsidRDefault="002A50DA" w:rsidP="002A50DA">
      <w:pPr>
        <w:ind w:left="567"/>
        <w:jc w:val="both"/>
        <w:rPr>
          <w:rFonts w:cstheme="minorHAnsi"/>
          <w:b/>
          <w:bCs/>
          <w:i/>
          <w:iCs/>
        </w:rPr>
      </w:pPr>
    </w:p>
    <w:p w14:paraId="4D8E13A0" w14:textId="77777777" w:rsidR="00EE1801" w:rsidRPr="00C5464A" w:rsidRDefault="00636464" w:rsidP="00647F06">
      <w:pPr>
        <w:pStyle w:val="Heading1"/>
        <w:keepNext w:val="0"/>
        <w:spacing w:line="240" w:lineRule="auto"/>
        <w:jc w:val="both"/>
        <w:rPr>
          <w:rFonts w:cstheme="minorHAnsi"/>
        </w:rPr>
      </w:pPr>
      <w:r w:rsidRPr="00C5464A">
        <w:rPr>
          <w:rFonts w:cstheme="minorHAnsi"/>
        </w:rPr>
        <w:t xml:space="preserve">Evaluation Process </w:t>
      </w:r>
      <w:bookmarkEnd w:id="38"/>
    </w:p>
    <w:p w14:paraId="5E93CE5E" w14:textId="77777777" w:rsidR="00C61CAB" w:rsidRPr="00C5464A" w:rsidRDefault="00D6489C" w:rsidP="00647F06">
      <w:pPr>
        <w:pStyle w:val="Heading2"/>
        <w:spacing w:line="240" w:lineRule="auto"/>
        <w:jc w:val="both"/>
        <w:rPr>
          <w:rFonts w:cstheme="minorHAnsi"/>
        </w:rPr>
      </w:pPr>
      <w:r w:rsidRPr="00C5464A">
        <w:rPr>
          <w:rFonts w:cstheme="minorHAnsi"/>
        </w:rPr>
        <w:t xml:space="preserve">Evaluation </w:t>
      </w:r>
      <w:r w:rsidR="00C61CAB" w:rsidRPr="00C5464A">
        <w:rPr>
          <w:rFonts w:cstheme="minorHAnsi"/>
        </w:rPr>
        <w:t>stages</w:t>
      </w:r>
    </w:p>
    <w:p w14:paraId="6760E5E8" w14:textId="77777777" w:rsidR="00CB7698" w:rsidRDefault="00CB7698" w:rsidP="002A50DA">
      <w:pPr>
        <w:pStyle w:val="Heading3"/>
        <w:keepNext w:val="0"/>
        <w:ind w:left="720"/>
        <w:jc w:val="both"/>
        <w:rPr>
          <w:rFonts w:cstheme="minorHAnsi"/>
        </w:rPr>
      </w:pPr>
      <w:r w:rsidRPr="00C5464A">
        <w:rPr>
          <w:rFonts w:cstheme="minorHAnsi"/>
        </w:rPr>
        <w:t xml:space="preserve">Tenderers will be considered for participation in the Contract subject to the following qualification process:  </w:t>
      </w:r>
    </w:p>
    <w:p w14:paraId="5FA9D846" w14:textId="77777777" w:rsidR="002A50DA" w:rsidRPr="002A50DA" w:rsidRDefault="002A50DA" w:rsidP="002A50DA"/>
    <w:tbl>
      <w:tblPr>
        <w:tblStyle w:val="TableGrid"/>
        <w:tblW w:w="10433" w:type="dxa"/>
        <w:tblLook w:val="04A0" w:firstRow="1" w:lastRow="0" w:firstColumn="1" w:lastColumn="0" w:noHBand="0" w:noVBand="1"/>
      </w:tblPr>
      <w:tblGrid>
        <w:gridCol w:w="765"/>
        <w:gridCol w:w="2224"/>
        <w:gridCol w:w="7444"/>
      </w:tblGrid>
      <w:tr w:rsidR="00C4717E" w:rsidRPr="00C5464A" w14:paraId="73C52070" w14:textId="77777777" w:rsidTr="00647F06">
        <w:trPr>
          <w:trHeight w:val="519"/>
        </w:trPr>
        <w:tc>
          <w:tcPr>
            <w:tcW w:w="765" w:type="dxa"/>
            <w:shd w:val="clear" w:color="auto" w:fill="D9D9D9" w:themeFill="background1" w:themeFillShade="D9"/>
          </w:tcPr>
          <w:p w14:paraId="0B60D57E"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224" w:type="dxa"/>
            <w:shd w:val="clear" w:color="auto" w:fill="D9D9D9" w:themeFill="background1" w:themeFillShade="D9"/>
          </w:tcPr>
          <w:p w14:paraId="1CEAFEF1"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43" w:type="dxa"/>
            <w:shd w:val="clear" w:color="auto" w:fill="D9D9D9" w:themeFill="background1" w:themeFillShade="D9"/>
          </w:tcPr>
          <w:p w14:paraId="7E4337EB"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2E1F8FB3" w14:textId="77777777" w:rsidTr="00647F06">
        <w:trPr>
          <w:trHeight w:val="780"/>
        </w:trPr>
        <w:tc>
          <w:tcPr>
            <w:tcW w:w="10433" w:type="dxa"/>
            <w:gridSpan w:val="3"/>
            <w:shd w:val="clear" w:color="auto" w:fill="D9D9D9" w:themeFill="background1" w:themeFillShade="D9"/>
          </w:tcPr>
          <w:p w14:paraId="6C7A6272"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3779970A" w14:textId="77777777" w:rsidTr="00647F06">
        <w:trPr>
          <w:trHeight w:val="4732"/>
        </w:trPr>
        <w:tc>
          <w:tcPr>
            <w:tcW w:w="765" w:type="dxa"/>
            <w:shd w:val="clear" w:color="auto" w:fill="D9D9D9" w:themeFill="background1" w:themeFillShade="D9"/>
          </w:tcPr>
          <w:p w14:paraId="0BD8893E"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224" w:type="dxa"/>
            <w:shd w:val="clear" w:color="auto" w:fill="F2F2F2" w:themeFill="background1" w:themeFillShade="F2"/>
          </w:tcPr>
          <w:p w14:paraId="0D15C061"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43" w:type="dxa"/>
            <w:shd w:val="clear" w:color="auto" w:fill="F2F2F2" w:themeFill="background1" w:themeFillShade="F2"/>
          </w:tcPr>
          <w:p w14:paraId="16820D33"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7BACD207"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6412DB4" w14:textId="1B72273B"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3F95830B" w14:textId="2F42A1ED"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9BA5648" w14:textId="5E7C72DE"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1C8CCDD8"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60C18818"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7B8EFC7F" w14:textId="4723BB47" w:rsidR="00A22262" w:rsidRPr="00C5464A" w:rsidRDefault="00304072" w:rsidP="00647F06">
            <w:pPr>
              <w:ind w:left="318"/>
              <w:jc w:val="both"/>
              <w:rPr>
                <w:rFonts w:cstheme="minorHAnsi"/>
                <w:lang w:val="en-GB"/>
              </w:rPr>
            </w:pPr>
            <w:r w:rsidRPr="00C5464A">
              <w:rPr>
                <w:rFonts w:cstheme="minorHAnsi"/>
                <w:lang w:val="en-GB"/>
              </w:rPr>
              <w:t>The Tenderers must confirm that the period of validity of their proposal is not less than 90 (ninety) days.</w:t>
            </w:r>
          </w:p>
        </w:tc>
      </w:tr>
      <w:tr w:rsidR="00A22262" w:rsidRPr="00C5464A" w14:paraId="748402AA" w14:textId="77777777" w:rsidTr="00647F06">
        <w:trPr>
          <w:trHeight w:val="1300"/>
        </w:trPr>
        <w:tc>
          <w:tcPr>
            <w:tcW w:w="765" w:type="dxa"/>
            <w:shd w:val="clear" w:color="auto" w:fill="D9D9D9" w:themeFill="background1" w:themeFillShade="D9"/>
          </w:tcPr>
          <w:p w14:paraId="4CC6DF82" w14:textId="2A67CAB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lastRenderedPageBreak/>
              <w:t>2</w:t>
            </w:r>
          </w:p>
        </w:tc>
        <w:tc>
          <w:tcPr>
            <w:tcW w:w="2224" w:type="dxa"/>
            <w:shd w:val="clear" w:color="auto" w:fill="F2F2F2" w:themeFill="background1" w:themeFillShade="F2"/>
          </w:tcPr>
          <w:p w14:paraId="13DAB294" w14:textId="77777777" w:rsidR="00FE2588" w:rsidRPr="00C5464A" w:rsidRDefault="00FE2588" w:rsidP="00C5464A">
            <w:pPr>
              <w:pStyle w:val="Heading4"/>
              <w:numPr>
                <w:ilvl w:val="0"/>
                <w:numId w:val="0"/>
              </w:numPr>
              <w:spacing w:before="0"/>
              <w:ind w:left="864" w:hanging="864"/>
              <w:jc w:val="both"/>
              <w:rPr>
                <w:rFonts w:cstheme="minorHAnsi"/>
                <w:b/>
                <w:color w:val="auto"/>
              </w:rPr>
            </w:pPr>
            <w:r w:rsidRPr="00C5464A">
              <w:rPr>
                <w:rFonts w:cstheme="minorHAnsi"/>
                <w:b/>
                <w:color w:val="auto"/>
              </w:rPr>
              <w:t xml:space="preserve">Essential Criteria </w:t>
            </w:r>
          </w:p>
          <w:p w14:paraId="4801A40B" w14:textId="77777777" w:rsidR="00FE2588" w:rsidRPr="00C5464A" w:rsidRDefault="00FE2588" w:rsidP="00C5464A">
            <w:pPr>
              <w:pStyle w:val="Heading4"/>
              <w:numPr>
                <w:ilvl w:val="0"/>
                <w:numId w:val="0"/>
              </w:numPr>
              <w:spacing w:before="0"/>
              <w:ind w:left="864" w:hanging="864"/>
              <w:jc w:val="both"/>
              <w:rPr>
                <w:rFonts w:cstheme="minorHAnsi"/>
                <w:b/>
                <w:color w:val="auto"/>
              </w:rPr>
            </w:pPr>
            <w:r w:rsidRPr="00C5464A">
              <w:rPr>
                <w:rFonts w:cstheme="minorHAnsi"/>
                <w:b/>
                <w:color w:val="auto"/>
              </w:rPr>
              <w:t xml:space="preserve">(Mandatory </w:t>
            </w:r>
          </w:p>
          <w:p w14:paraId="04796628" w14:textId="2ADA5FBC"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43" w:type="dxa"/>
            <w:shd w:val="clear" w:color="auto" w:fill="F2F2F2" w:themeFill="background1" w:themeFillShade="F2"/>
          </w:tcPr>
          <w:p w14:paraId="4A5D2F06" w14:textId="77777777" w:rsidR="006D5C75" w:rsidRPr="00820865" w:rsidRDefault="006D5C75" w:rsidP="00603F80">
            <w:pPr>
              <w:pStyle w:val="ListParagraph"/>
              <w:numPr>
                <w:ilvl w:val="0"/>
                <w:numId w:val="9"/>
              </w:numPr>
              <w:jc w:val="both"/>
              <w:rPr>
                <w:rFonts w:cstheme="minorHAnsi"/>
              </w:rPr>
            </w:pPr>
            <w:r w:rsidRPr="00820865">
              <w:rPr>
                <w:rFonts w:cstheme="minorHAnsi"/>
              </w:rPr>
              <w:t>Minimum average annual ticket turnover (volume of sales) equivalent to USD 100,000 during the past 5 years</w:t>
            </w:r>
          </w:p>
          <w:p w14:paraId="73E1D9E9" w14:textId="64B65F0C" w:rsidR="006D5C75" w:rsidRPr="00820865" w:rsidRDefault="006D5C75" w:rsidP="00603F80">
            <w:pPr>
              <w:pStyle w:val="ListParagraph"/>
              <w:numPr>
                <w:ilvl w:val="0"/>
                <w:numId w:val="9"/>
              </w:numPr>
              <w:jc w:val="both"/>
              <w:rPr>
                <w:rFonts w:cstheme="minorHAnsi"/>
              </w:rPr>
            </w:pPr>
            <w:r w:rsidRPr="00820865">
              <w:rPr>
                <w:rFonts w:cstheme="minorHAnsi"/>
              </w:rPr>
              <w:t xml:space="preserve">Minimum of 5 years of experience in Air Ticketing Services including reputable clients with a minimum of 5 years of agency establishment. </w:t>
            </w:r>
          </w:p>
          <w:p w14:paraId="3A71AC97" w14:textId="3604E830" w:rsidR="006D5C75" w:rsidRPr="00820865" w:rsidRDefault="006D5C75" w:rsidP="00603F80">
            <w:pPr>
              <w:pStyle w:val="ListParagraph"/>
              <w:numPr>
                <w:ilvl w:val="0"/>
                <w:numId w:val="9"/>
              </w:numPr>
              <w:jc w:val="both"/>
              <w:rPr>
                <w:rFonts w:cstheme="minorHAnsi"/>
              </w:rPr>
            </w:pPr>
            <w:r w:rsidRPr="00820865">
              <w:rPr>
                <w:rFonts w:cstheme="minorHAnsi"/>
              </w:rPr>
              <w:t>At least one Letter of satisfactory performance from the top client in terms of contract value in the last 5 years</w:t>
            </w:r>
          </w:p>
          <w:p w14:paraId="35F6FAE4" w14:textId="0D45EF68" w:rsidR="006D5C75" w:rsidRPr="00820865" w:rsidRDefault="006D5C75" w:rsidP="00603F80">
            <w:pPr>
              <w:pStyle w:val="ListParagraph"/>
              <w:numPr>
                <w:ilvl w:val="0"/>
                <w:numId w:val="9"/>
              </w:numPr>
              <w:jc w:val="both"/>
              <w:rPr>
                <w:rFonts w:cstheme="minorHAnsi"/>
              </w:rPr>
            </w:pPr>
            <w:r w:rsidRPr="00820865">
              <w:rPr>
                <w:rFonts w:cstheme="minorHAnsi"/>
              </w:rPr>
              <w:t>Availability of Senior travel expert (to be assigned as focal person for the resulting framework agreement with a minimum of 5 years proven &amp; relevant experience ( with air ticket issuance experience) -with Certificate or diploma in travel management services (at least one certificate or diploma in air tickets booking system) /certificate in ticketing and reservation.</w:t>
            </w:r>
          </w:p>
          <w:p w14:paraId="5F03D518" w14:textId="065DD857" w:rsidR="006D5C75" w:rsidRPr="00820865" w:rsidRDefault="006D5C75" w:rsidP="00603F80">
            <w:pPr>
              <w:pStyle w:val="ListParagraph"/>
              <w:numPr>
                <w:ilvl w:val="0"/>
                <w:numId w:val="9"/>
              </w:numPr>
              <w:jc w:val="both"/>
              <w:rPr>
                <w:rFonts w:cstheme="minorHAnsi"/>
              </w:rPr>
            </w:pPr>
            <w:r w:rsidRPr="00820865">
              <w:rPr>
                <w:rFonts w:cstheme="minorHAnsi"/>
              </w:rPr>
              <w:t>Availability of a minimum of one booking system; reservation booking systems / computer reservation system/ airline reservation system</w:t>
            </w:r>
          </w:p>
          <w:p w14:paraId="0EC6217A" w14:textId="3713E77D" w:rsidR="00E06F38" w:rsidRPr="00820865" w:rsidRDefault="006D5C75" w:rsidP="00603F80">
            <w:pPr>
              <w:numPr>
                <w:ilvl w:val="0"/>
                <w:numId w:val="9"/>
              </w:numPr>
              <w:tabs>
                <w:tab w:val="left" w:pos="2521"/>
              </w:tabs>
              <w:jc w:val="both"/>
              <w:rPr>
                <w:rFonts w:cstheme="minorHAnsi"/>
              </w:rPr>
            </w:pPr>
            <w:r w:rsidRPr="00820865">
              <w:rPr>
                <w:rFonts w:cstheme="minorHAnsi"/>
              </w:rPr>
              <w:t>Copy of valid IATA certificate of accreditation</w:t>
            </w:r>
          </w:p>
          <w:p w14:paraId="4050BD89" w14:textId="6F38A9E8" w:rsidR="00A22262" w:rsidRPr="00647F06" w:rsidRDefault="00953A13" w:rsidP="00647F06">
            <w:pPr>
              <w:jc w:val="both"/>
              <w:rPr>
                <w:rFonts w:cstheme="minorHAnsi"/>
                <w:b/>
              </w:rPr>
            </w:pPr>
            <w:r w:rsidRPr="00C5464A">
              <w:rPr>
                <w:rFonts w:cstheme="minorHAnsi"/>
                <w:b/>
              </w:rPr>
              <w:t>N.B. if a bidder fails to meet these criteria</w:t>
            </w:r>
            <w:r w:rsidR="00031B0B">
              <w:rPr>
                <w:rFonts w:cstheme="minorHAnsi"/>
                <w:b/>
              </w:rPr>
              <w:t>,</w:t>
            </w:r>
            <w:r w:rsidRPr="00C5464A">
              <w:rPr>
                <w:rFonts w:cstheme="minorHAnsi"/>
                <w:b/>
              </w:rPr>
              <w:t xml:space="preserve"> they will be excluded from </w:t>
            </w:r>
            <w:r w:rsidR="004A7B8B">
              <w:rPr>
                <w:rFonts w:cstheme="minorHAnsi"/>
                <w:b/>
              </w:rPr>
              <w:t>in the</w:t>
            </w:r>
            <w:r w:rsidR="0012116A">
              <w:rPr>
                <w:rFonts w:cstheme="minorHAnsi"/>
                <w:b/>
              </w:rPr>
              <w:t xml:space="preserve"> </w:t>
            </w:r>
            <w:r w:rsidR="00AC24BD">
              <w:rPr>
                <w:rFonts w:cstheme="minorHAnsi"/>
                <w:b/>
              </w:rPr>
              <w:t xml:space="preserve">next </w:t>
            </w:r>
            <w:r w:rsidR="007B52C0">
              <w:rPr>
                <w:rFonts w:cstheme="minorHAnsi"/>
                <w:b/>
              </w:rPr>
              <w:t xml:space="preserve">evaluation </w:t>
            </w:r>
            <w:r w:rsidR="00647F06" w:rsidRPr="00C5464A">
              <w:rPr>
                <w:rFonts w:cstheme="minorHAnsi"/>
                <w:b/>
              </w:rPr>
              <w:t>process</w:t>
            </w:r>
            <w:r w:rsidR="00647F06">
              <w:rPr>
                <w:rFonts w:cstheme="minorHAnsi"/>
                <w:b/>
              </w:rPr>
              <w:t xml:space="preserve"> </w:t>
            </w:r>
          </w:p>
        </w:tc>
      </w:tr>
      <w:tr w:rsidR="00A710CA" w:rsidRPr="00C5464A" w14:paraId="78CA622B" w14:textId="77777777" w:rsidTr="00647F06">
        <w:trPr>
          <w:trHeight w:val="503"/>
        </w:trPr>
        <w:tc>
          <w:tcPr>
            <w:tcW w:w="10433" w:type="dxa"/>
            <w:gridSpan w:val="3"/>
            <w:shd w:val="clear" w:color="auto" w:fill="D9D9D9" w:themeFill="background1" w:themeFillShade="D9"/>
          </w:tcPr>
          <w:p w14:paraId="2030521A"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5C939BAE" w14:textId="77777777" w:rsidTr="00647F06">
        <w:trPr>
          <w:trHeight w:val="519"/>
        </w:trPr>
        <w:tc>
          <w:tcPr>
            <w:tcW w:w="765" w:type="dxa"/>
            <w:shd w:val="clear" w:color="auto" w:fill="D9D9D9" w:themeFill="background1" w:themeFillShade="D9"/>
          </w:tcPr>
          <w:p w14:paraId="07250AB4" w14:textId="77777777" w:rsidR="00C4717E" w:rsidRPr="00C5464A" w:rsidRDefault="00B65524" w:rsidP="00C5464A">
            <w:pPr>
              <w:jc w:val="both"/>
              <w:rPr>
                <w:rFonts w:cstheme="minorHAnsi"/>
                <w:b/>
              </w:rPr>
            </w:pPr>
            <w:r w:rsidRPr="00C5464A">
              <w:rPr>
                <w:rFonts w:cstheme="minorHAnsi"/>
                <w:b/>
              </w:rPr>
              <w:t>3</w:t>
            </w:r>
          </w:p>
        </w:tc>
        <w:tc>
          <w:tcPr>
            <w:tcW w:w="2224" w:type="dxa"/>
            <w:shd w:val="clear" w:color="auto" w:fill="F2F2F2" w:themeFill="background1" w:themeFillShade="F2"/>
          </w:tcPr>
          <w:p w14:paraId="33185144"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43" w:type="dxa"/>
            <w:shd w:val="clear" w:color="auto" w:fill="F2F2F2" w:themeFill="background1" w:themeFillShade="F2"/>
          </w:tcPr>
          <w:p w14:paraId="46F2682F" w14:textId="77777777" w:rsidR="00C4717E" w:rsidRPr="00C5464A" w:rsidRDefault="000876E3" w:rsidP="00C5464A">
            <w:pPr>
              <w:pStyle w:val="ListParagraph"/>
              <w:numPr>
                <w:ilvl w:val="0"/>
                <w:numId w:val="7"/>
              </w:numPr>
              <w:ind w:left="318"/>
              <w:jc w:val="both"/>
              <w:rPr>
                <w:rFonts w:cstheme="minorHAnsi"/>
              </w:rPr>
            </w:pPr>
            <w:r w:rsidRPr="00C5464A">
              <w:rPr>
                <w:rFonts w:cstheme="minorHAnsi"/>
              </w:rPr>
              <w:t>In-depth r</w:t>
            </w:r>
            <w:r w:rsidR="00356B23" w:rsidRPr="00C5464A">
              <w:rPr>
                <w:rFonts w:cstheme="minorHAnsi"/>
              </w:rPr>
              <w:t xml:space="preserve">eview of financial accounts submitted; tenderer is judged to have requisite financial stability. </w:t>
            </w:r>
          </w:p>
        </w:tc>
      </w:tr>
      <w:tr w:rsidR="007F7D73" w:rsidRPr="00C5464A" w14:paraId="0DC2EFC0" w14:textId="77777777" w:rsidTr="00647F06">
        <w:trPr>
          <w:trHeight w:val="519"/>
        </w:trPr>
        <w:tc>
          <w:tcPr>
            <w:tcW w:w="10433" w:type="dxa"/>
            <w:gridSpan w:val="3"/>
            <w:shd w:val="clear" w:color="auto" w:fill="D9D9D9" w:themeFill="background1" w:themeFillShade="D9"/>
          </w:tcPr>
          <w:p w14:paraId="25C83C6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17B24830" w14:textId="77777777" w:rsidTr="00820865">
        <w:trPr>
          <w:trHeight w:val="2401"/>
        </w:trPr>
        <w:tc>
          <w:tcPr>
            <w:tcW w:w="765" w:type="dxa"/>
            <w:shd w:val="clear" w:color="auto" w:fill="D9D9D9" w:themeFill="background1" w:themeFillShade="D9"/>
          </w:tcPr>
          <w:p w14:paraId="0A745D8A" w14:textId="77777777" w:rsidR="00C4717E" w:rsidRPr="00C5464A" w:rsidRDefault="00B65524" w:rsidP="00C5464A">
            <w:pPr>
              <w:jc w:val="both"/>
              <w:rPr>
                <w:rFonts w:cstheme="minorHAnsi"/>
                <w:b/>
              </w:rPr>
            </w:pPr>
            <w:r w:rsidRPr="00C5464A">
              <w:rPr>
                <w:rFonts w:cstheme="minorHAnsi"/>
                <w:b/>
              </w:rPr>
              <w:t>4</w:t>
            </w:r>
          </w:p>
        </w:tc>
        <w:tc>
          <w:tcPr>
            <w:tcW w:w="2224" w:type="dxa"/>
            <w:shd w:val="clear" w:color="auto" w:fill="F2F2F2" w:themeFill="background1" w:themeFillShade="F2"/>
          </w:tcPr>
          <w:p w14:paraId="2D3520DF" w14:textId="77777777" w:rsidR="00C4717E" w:rsidRPr="00C5464A" w:rsidRDefault="00C4717E" w:rsidP="00C5464A">
            <w:pPr>
              <w:jc w:val="both"/>
              <w:rPr>
                <w:rFonts w:cstheme="minorHAnsi"/>
                <w:b/>
              </w:rPr>
            </w:pPr>
            <w:r w:rsidRPr="00C5464A">
              <w:rPr>
                <w:rFonts w:cstheme="minorHAnsi"/>
                <w:b/>
              </w:rPr>
              <w:t>Award Criteria</w:t>
            </w:r>
          </w:p>
        </w:tc>
        <w:tc>
          <w:tcPr>
            <w:tcW w:w="7443" w:type="dxa"/>
            <w:shd w:val="clear" w:color="auto" w:fill="F2F2F2" w:themeFill="background1" w:themeFillShade="F2"/>
          </w:tcPr>
          <w:p w14:paraId="6A3AC527" w14:textId="7FD72FD9" w:rsidR="00C4717E"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7D539BC7" w14:textId="6B92F10A" w:rsidR="00820865" w:rsidRPr="00820865" w:rsidRDefault="00820865" w:rsidP="00CA3797">
            <w:pPr>
              <w:pStyle w:val="ListParagraph"/>
              <w:numPr>
                <w:ilvl w:val="6"/>
                <w:numId w:val="7"/>
              </w:numPr>
              <w:ind w:left="302" w:hanging="141"/>
              <w:jc w:val="both"/>
              <w:rPr>
                <w:rFonts w:cstheme="minorHAnsi"/>
              </w:rPr>
            </w:pPr>
            <w:r w:rsidRPr="00820865">
              <w:rPr>
                <w:rFonts w:cstheme="minorHAnsi"/>
              </w:rPr>
              <w:t xml:space="preserve">Financial </w:t>
            </w:r>
          </w:p>
          <w:p w14:paraId="27E08C1D" w14:textId="77777777" w:rsidR="00820865" w:rsidRPr="00820865" w:rsidRDefault="00820865" w:rsidP="00CA3797">
            <w:pPr>
              <w:ind w:left="444"/>
              <w:jc w:val="both"/>
              <w:rPr>
                <w:rFonts w:cstheme="minorHAnsi"/>
              </w:rPr>
            </w:pPr>
            <w:r w:rsidRPr="00820865">
              <w:rPr>
                <w:rFonts w:cstheme="minorHAnsi"/>
              </w:rPr>
              <w:t>• % of Service Charges on Domestic Air Tickets</w:t>
            </w:r>
          </w:p>
          <w:p w14:paraId="6C6C0DFF" w14:textId="151A8C34" w:rsidR="00820865" w:rsidRDefault="00820865" w:rsidP="00CA3797">
            <w:pPr>
              <w:ind w:left="444"/>
              <w:jc w:val="both"/>
              <w:rPr>
                <w:rFonts w:cstheme="minorHAnsi"/>
              </w:rPr>
            </w:pPr>
            <w:r w:rsidRPr="00820865">
              <w:rPr>
                <w:rFonts w:cstheme="minorHAnsi"/>
              </w:rPr>
              <w:t>• % of Service Charges on International Air Tickets</w:t>
            </w:r>
          </w:p>
          <w:p w14:paraId="36816502" w14:textId="1B953BCF" w:rsidR="00820865" w:rsidRPr="00820865" w:rsidRDefault="00820865" w:rsidP="00CA3797">
            <w:pPr>
              <w:pStyle w:val="ListParagraph"/>
              <w:numPr>
                <w:ilvl w:val="0"/>
                <w:numId w:val="7"/>
              </w:numPr>
              <w:ind w:left="302" w:hanging="141"/>
              <w:jc w:val="both"/>
              <w:rPr>
                <w:rFonts w:cstheme="minorHAnsi"/>
              </w:rPr>
            </w:pPr>
            <w:r w:rsidRPr="00820865">
              <w:rPr>
                <w:rFonts w:cstheme="minorHAnsi"/>
              </w:rPr>
              <w:t xml:space="preserve">Technical </w:t>
            </w:r>
          </w:p>
          <w:p w14:paraId="0861EB32" w14:textId="3FB81369" w:rsidR="00820865" w:rsidRPr="00820865" w:rsidRDefault="00820865" w:rsidP="00CA3797">
            <w:pPr>
              <w:ind w:left="444"/>
              <w:jc w:val="both"/>
              <w:rPr>
                <w:rFonts w:cstheme="minorHAnsi"/>
              </w:rPr>
            </w:pPr>
            <w:r w:rsidRPr="00820865">
              <w:rPr>
                <w:rFonts w:cstheme="minorHAnsi"/>
              </w:rPr>
              <w:t xml:space="preserve">• Geographical Coverage; fully operational offices in </w:t>
            </w:r>
            <w:r w:rsidR="004C672F">
              <w:rPr>
                <w:rFonts w:cstheme="minorHAnsi"/>
              </w:rPr>
              <w:t>South</w:t>
            </w:r>
            <w:r w:rsidR="00F33B15">
              <w:rPr>
                <w:rFonts w:cstheme="minorHAnsi"/>
              </w:rPr>
              <w:t xml:space="preserve"> </w:t>
            </w:r>
            <w:r w:rsidR="004C672F">
              <w:rPr>
                <w:rFonts w:cstheme="minorHAnsi"/>
              </w:rPr>
              <w:t>S</w:t>
            </w:r>
            <w:r w:rsidR="00F33B15">
              <w:rPr>
                <w:rFonts w:cstheme="minorHAnsi"/>
              </w:rPr>
              <w:t>u</w:t>
            </w:r>
            <w:r w:rsidR="004C672F">
              <w:rPr>
                <w:rFonts w:cstheme="minorHAnsi"/>
              </w:rPr>
              <w:t>dan</w:t>
            </w:r>
          </w:p>
          <w:p w14:paraId="6984E9A4" w14:textId="3A8A49B4" w:rsidR="00820865" w:rsidRPr="00C5464A" w:rsidRDefault="00820865" w:rsidP="00CA3797">
            <w:pPr>
              <w:ind w:left="444"/>
              <w:jc w:val="both"/>
              <w:rPr>
                <w:rFonts w:cstheme="minorHAnsi"/>
              </w:rPr>
            </w:pPr>
            <w:r w:rsidRPr="00820865">
              <w:rPr>
                <w:rFonts w:cstheme="minorHAnsi"/>
              </w:rPr>
              <w:t>• Provision of 24/7/365 days services (during and after office working hours)</w:t>
            </w:r>
          </w:p>
          <w:p w14:paraId="10FEBD56" w14:textId="3812B5EC" w:rsidR="00DA6CD3" w:rsidRPr="00464A7B" w:rsidRDefault="00E06F38" w:rsidP="00464A7B">
            <w:pPr>
              <w:pStyle w:val="ListParagraph"/>
              <w:jc w:val="both"/>
            </w:pPr>
            <w:bookmarkStart w:id="39" w:name="_Hlk521494198"/>
            <w:r w:rsidRPr="00464A7B" w:rsidDel="00E06F38">
              <w:rPr>
                <w:rFonts w:cstheme="minorHAnsi"/>
                <w:b/>
              </w:rPr>
              <w:t xml:space="preserve"> </w:t>
            </w:r>
            <w:bookmarkEnd w:id="39"/>
          </w:p>
        </w:tc>
      </w:tr>
      <w:tr w:rsidR="00770279" w:rsidRPr="00C5464A" w14:paraId="307C6C9D" w14:textId="77777777" w:rsidTr="00647F06">
        <w:trPr>
          <w:trHeight w:val="263"/>
        </w:trPr>
        <w:tc>
          <w:tcPr>
            <w:tcW w:w="765" w:type="dxa"/>
            <w:shd w:val="clear" w:color="auto" w:fill="D9D9D9" w:themeFill="background1" w:themeFillShade="D9"/>
          </w:tcPr>
          <w:p w14:paraId="2D8818E7" w14:textId="77777777" w:rsidR="00770279" w:rsidRPr="00C5464A" w:rsidRDefault="00770279" w:rsidP="00C5464A">
            <w:pPr>
              <w:jc w:val="both"/>
              <w:rPr>
                <w:rFonts w:cstheme="minorHAnsi"/>
                <w:b/>
              </w:rPr>
            </w:pPr>
            <w:r w:rsidRPr="00C5464A">
              <w:rPr>
                <w:rFonts w:cstheme="minorHAnsi"/>
                <w:b/>
              </w:rPr>
              <w:t>4a</w:t>
            </w:r>
          </w:p>
        </w:tc>
        <w:tc>
          <w:tcPr>
            <w:tcW w:w="2224" w:type="dxa"/>
            <w:shd w:val="clear" w:color="auto" w:fill="F2F2F2" w:themeFill="background1" w:themeFillShade="F2"/>
          </w:tcPr>
          <w:p w14:paraId="593029FC" w14:textId="0BDE4FA1" w:rsidR="00770279" w:rsidRPr="00C5464A" w:rsidRDefault="00770279" w:rsidP="00C5464A">
            <w:pPr>
              <w:jc w:val="both"/>
              <w:rPr>
                <w:rFonts w:cstheme="minorHAnsi"/>
                <w:b/>
              </w:rPr>
            </w:pPr>
            <w:r w:rsidRPr="00C5464A">
              <w:rPr>
                <w:rFonts w:cstheme="minorHAnsi"/>
                <w:b/>
              </w:rPr>
              <w:t>Price offered</w:t>
            </w:r>
            <w:r w:rsidR="00A91E53" w:rsidRPr="00C5464A">
              <w:rPr>
                <w:rFonts w:cstheme="minorHAnsi"/>
                <w:b/>
              </w:rPr>
              <w:t xml:space="preserve"> (</w:t>
            </w:r>
            <w:r w:rsidR="00CE74E5">
              <w:rPr>
                <w:rFonts w:cstheme="minorHAnsi"/>
                <w:b/>
              </w:rPr>
              <w:t>35</w:t>
            </w:r>
            <w:r w:rsidR="00CE74E5" w:rsidRPr="00C5464A">
              <w:rPr>
                <w:rFonts w:cstheme="minorHAnsi"/>
                <w:b/>
              </w:rPr>
              <w:t xml:space="preserve"> </w:t>
            </w:r>
            <w:r w:rsidR="00A91E53" w:rsidRPr="00C5464A">
              <w:rPr>
                <w:rFonts w:cstheme="minorHAnsi"/>
                <w:b/>
              </w:rPr>
              <w:t>points)</w:t>
            </w:r>
          </w:p>
        </w:tc>
        <w:tc>
          <w:tcPr>
            <w:tcW w:w="7443" w:type="dxa"/>
            <w:shd w:val="clear" w:color="auto" w:fill="F2F2F2" w:themeFill="background1" w:themeFillShade="F2"/>
          </w:tcPr>
          <w:p w14:paraId="27C7A11C" w14:textId="5168AC5F" w:rsidR="00770279" w:rsidRPr="00C5464A" w:rsidRDefault="00770279" w:rsidP="00C5464A">
            <w:pPr>
              <w:jc w:val="both"/>
              <w:rPr>
                <w:rFonts w:cstheme="minorHAnsi"/>
              </w:rPr>
            </w:pPr>
            <w:r w:rsidRPr="00C5464A">
              <w:rPr>
                <w:rFonts w:cstheme="minorHAnsi"/>
              </w:rPr>
              <w:t xml:space="preserve">Out of </w:t>
            </w:r>
            <w:r w:rsidR="00E06F38">
              <w:rPr>
                <w:rFonts w:cstheme="minorHAnsi"/>
              </w:rPr>
              <w:t>35</w:t>
            </w:r>
            <w:r w:rsidRPr="00C5464A">
              <w:rPr>
                <w:rFonts w:cstheme="minorHAnsi"/>
              </w:rPr>
              <w:t>%</w:t>
            </w:r>
            <w:r w:rsidR="00383221">
              <w:rPr>
                <w:rFonts w:cstheme="minorHAnsi"/>
              </w:rPr>
              <w:t xml:space="preserve"> = </w:t>
            </w:r>
            <w:r w:rsidRPr="00C5464A">
              <w:rPr>
                <w:rFonts w:cstheme="minorHAnsi"/>
              </w:rPr>
              <w:t xml:space="preserve">least price/offered price </w:t>
            </w:r>
          </w:p>
        </w:tc>
      </w:tr>
      <w:tr w:rsidR="00E51883" w:rsidRPr="00C5464A" w14:paraId="72255F12" w14:textId="77777777" w:rsidTr="00647F06">
        <w:trPr>
          <w:trHeight w:val="263"/>
        </w:trPr>
        <w:tc>
          <w:tcPr>
            <w:tcW w:w="765" w:type="dxa"/>
            <w:shd w:val="clear" w:color="auto" w:fill="D9D9D9" w:themeFill="background1" w:themeFillShade="D9"/>
          </w:tcPr>
          <w:p w14:paraId="305F9AC7" w14:textId="77777777" w:rsidR="00E51883" w:rsidRPr="00C5464A" w:rsidRDefault="00E51883" w:rsidP="00C5464A">
            <w:pPr>
              <w:jc w:val="both"/>
              <w:rPr>
                <w:rFonts w:cstheme="minorHAnsi"/>
                <w:b/>
              </w:rPr>
            </w:pPr>
            <w:r w:rsidRPr="00C5464A">
              <w:rPr>
                <w:rFonts w:cstheme="minorHAnsi"/>
                <w:b/>
              </w:rPr>
              <w:t>4b</w:t>
            </w:r>
          </w:p>
        </w:tc>
        <w:tc>
          <w:tcPr>
            <w:tcW w:w="2224" w:type="dxa"/>
            <w:shd w:val="clear" w:color="auto" w:fill="F2F2F2" w:themeFill="background1" w:themeFillShade="F2"/>
          </w:tcPr>
          <w:p w14:paraId="432483CF" w14:textId="3434E057" w:rsidR="00E51883" w:rsidRPr="00207438" w:rsidRDefault="00CE74E5" w:rsidP="00C5464A">
            <w:pPr>
              <w:jc w:val="both"/>
              <w:rPr>
                <w:rFonts w:cstheme="minorHAnsi"/>
                <w:b/>
              </w:rPr>
            </w:pPr>
            <w:r w:rsidRPr="00207438">
              <w:rPr>
                <w:rFonts w:cstheme="minorHAnsi"/>
                <w:b/>
              </w:rPr>
              <w:t xml:space="preserve">Technical Capability </w:t>
            </w:r>
            <w:r w:rsidR="00E51883" w:rsidRPr="00207438">
              <w:rPr>
                <w:rFonts w:cstheme="minorHAnsi"/>
                <w:b/>
              </w:rPr>
              <w:t>(</w:t>
            </w:r>
            <w:r w:rsidRPr="00207438">
              <w:rPr>
                <w:rFonts w:cstheme="minorHAnsi"/>
                <w:b/>
              </w:rPr>
              <w:t>65</w:t>
            </w:r>
            <w:r w:rsidR="00E51883" w:rsidRPr="00207438">
              <w:rPr>
                <w:rFonts w:cstheme="minorHAnsi"/>
                <w:b/>
              </w:rPr>
              <w:t xml:space="preserve"> points)</w:t>
            </w:r>
          </w:p>
        </w:tc>
        <w:tc>
          <w:tcPr>
            <w:tcW w:w="7443" w:type="dxa"/>
            <w:shd w:val="clear" w:color="auto" w:fill="F2F2F2" w:themeFill="background1" w:themeFillShade="F2"/>
          </w:tcPr>
          <w:p w14:paraId="56298EC1" w14:textId="699F8A63" w:rsidR="00E51883" w:rsidRPr="00207438" w:rsidRDefault="0058626B" w:rsidP="00C5464A">
            <w:pPr>
              <w:jc w:val="both"/>
              <w:rPr>
                <w:rFonts w:cstheme="minorHAnsi"/>
                <w:bCs/>
              </w:rPr>
            </w:pPr>
            <w:r w:rsidRPr="00207438">
              <w:rPr>
                <w:rFonts w:cstheme="minorHAnsi"/>
                <w:bCs/>
              </w:rPr>
              <w:t>Handles both Domestic and International flights</w:t>
            </w:r>
            <w:r w:rsidR="00207438" w:rsidRPr="00207438">
              <w:rPr>
                <w:rFonts w:cstheme="minorHAnsi"/>
                <w:bCs/>
              </w:rPr>
              <w:t xml:space="preserve"> = Out of 30%</w:t>
            </w:r>
          </w:p>
          <w:p w14:paraId="68E9F33D" w14:textId="1F032DDA" w:rsidR="0058626B" w:rsidRPr="00207438" w:rsidRDefault="00207438" w:rsidP="00C5464A">
            <w:pPr>
              <w:jc w:val="both"/>
              <w:rPr>
                <w:rFonts w:cstheme="minorHAnsi"/>
                <w:bCs/>
              </w:rPr>
            </w:pPr>
            <w:r w:rsidRPr="00207438">
              <w:rPr>
                <w:rFonts w:cstheme="minorHAnsi"/>
                <w:bCs/>
              </w:rPr>
              <w:t>Provision of 24/7/365 days services= Out of 35%</w:t>
            </w:r>
          </w:p>
        </w:tc>
      </w:tr>
      <w:tr w:rsidR="000876E3" w:rsidRPr="00C5464A" w14:paraId="529B4A84" w14:textId="77777777" w:rsidTr="00647F06">
        <w:trPr>
          <w:trHeight w:val="503"/>
        </w:trPr>
        <w:tc>
          <w:tcPr>
            <w:tcW w:w="765" w:type="dxa"/>
            <w:shd w:val="clear" w:color="auto" w:fill="D9D9D9" w:themeFill="background1" w:themeFillShade="D9"/>
          </w:tcPr>
          <w:p w14:paraId="76F0BF61" w14:textId="77777777" w:rsidR="000876E3" w:rsidRPr="00C5464A" w:rsidRDefault="00B65524" w:rsidP="00C5464A">
            <w:pPr>
              <w:jc w:val="both"/>
              <w:rPr>
                <w:rFonts w:cstheme="minorHAnsi"/>
                <w:b/>
              </w:rPr>
            </w:pPr>
            <w:r w:rsidRPr="00C5464A">
              <w:rPr>
                <w:rFonts w:cstheme="minorHAnsi"/>
                <w:b/>
              </w:rPr>
              <w:t>5</w:t>
            </w:r>
          </w:p>
          <w:p w14:paraId="0CEAE002" w14:textId="77777777" w:rsidR="00E609ED" w:rsidRPr="00C5464A" w:rsidRDefault="00E609ED" w:rsidP="00C5464A">
            <w:pPr>
              <w:jc w:val="both"/>
              <w:rPr>
                <w:rFonts w:cstheme="minorHAnsi"/>
                <w:b/>
              </w:rPr>
            </w:pPr>
          </w:p>
        </w:tc>
        <w:tc>
          <w:tcPr>
            <w:tcW w:w="2224" w:type="dxa"/>
            <w:shd w:val="clear" w:color="auto" w:fill="F2F2F2" w:themeFill="background1" w:themeFillShade="F2"/>
          </w:tcPr>
          <w:p w14:paraId="0680D49F" w14:textId="77777777" w:rsidR="000876E3" w:rsidRPr="00C5464A" w:rsidRDefault="000876E3" w:rsidP="00C5464A">
            <w:pPr>
              <w:jc w:val="both"/>
              <w:rPr>
                <w:rFonts w:cstheme="minorHAnsi"/>
                <w:b/>
              </w:rPr>
            </w:pPr>
            <w:r w:rsidRPr="00C5464A">
              <w:rPr>
                <w:rFonts w:cstheme="minorHAnsi"/>
                <w:b/>
              </w:rPr>
              <w:t xml:space="preserve">Post selection </w:t>
            </w:r>
          </w:p>
        </w:tc>
        <w:tc>
          <w:tcPr>
            <w:tcW w:w="7443" w:type="dxa"/>
            <w:shd w:val="clear" w:color="auto" w:fill="F2F2F2" w:themeFill="background1" w:themeFillShade="F2"/>
          </w:tcPr>
          <w:p w14:paraId="0282F997" w14:textId="21AB385E" w:rsidR="00E62383" w:rsidRPr="00C5464A" w:rsidRDefault="00E62383" w:rsidP="00C5464A">
            <w:pPr>
              <w:jc w:val="both"/>
              <w:rPr>
                <w:rFonts w:cstheme="minorHAnsi"/>
              </w:rPr>
            </w:pPr>
            <w:r w:rsidRPr="00C5464A">
              <w:rPr>
                <w:rFonts w:cstheme="minorHAnsi"/>
              </w:rPr>
              <w:t xml:space="preserve">References and other checks are found to be </w:t>
            </w:r>
            <w:r w:rsidR="00F33B15" w:rsidRPr="00C5464A">
              <w:rPr>
                <w:rFonts w:cstheme="minorHAnsi"/>
              </w:rPr>
              <w:t>clear,</w:t>
            </w:r>
            <w:r w:rsidRPr="00C5464A">
              <w:rPr>
                <w:rFonts w:cstheme="minorHAnsi"/>
              </w:rPr>
              <w:t xml:space="preserve"> and quality is assessed.</w:t>
            </w:r>
          </w:p>
          <w:p w14:paraId="46E176E7" w14:textId="44942602" w:rsidR="000876E3" w:rsidRPr="00C5464A" w:rsidRDefault="000876E3" w:rsidP="00C5464A">
            <w:pPr>
              <w:jc w:val="both"/>
              <w:rPr>
                <w:rFonts w:cstheme="minorHAnsi"/>
              </w:rPr>
            </w:pPr>
          </w:p>
        </w:tc>
      </w:tr>
    </w:tbl>
    <w:p w14:paraId="2A86988D"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6095980B" w14:textId="77777777" w:rsidR="002A50DA" w:rsidRDefault="00EE1801" w:rsidP="00C5464A">
      <w:pPr>
        <w:pStyle w:val="Heading3"/>
        <w:keepNext w:val="0"/>
        <w:ind w:left="720"/>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w:t>
      </w:r>
      <w:r w:rsidR="00892D87">
        <w:rPr>
          <w:rFonts w:cstheme="minorHAnsi"/>
        </w:rPr>
        <w:t xml:space="preserve">HR, </w:t>
      </w:r>
      <w:r w:rsidR="004E5892" w:rsidRPr="00C5464A">
        <w:rPr>
          <w:rFonts w:cstheme="minorHAnsi"/>
        </w:rPr>
        <w:t>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266479FA" w14:textId="6CB11593" w:rsidR="00EE1801" w:rsidRPr="002A50DA" w:rsidRDefault="00EE1801" w:rsidP="002A50DA">
      <w:pPr>
        <w:pStyle w:val="Heading3"/>
        <w:keepNext w:val="0"/>
        <w:numPr>
          <w:ilvl w:val="0"/>
          <w:numId w:val="0"/>
        </w:numPr>
        <w:ind w:left="720"/>
        <w:jc w:val="both"/>
        <w:rPr>
          <w:rFonts w:cstheme="minorHAnsi"/>
        </w:rPr>
      </w:pPr>
      <w:r w:rsidRPr="002A50DA">
        <w:rPr>
          <w:rFonts w:cstheme="minorHAnsi"/>
        </w:rPr>
        <w:t xml:space="preserve">During the evaluation period clarifications may be sought </w:t>
      </w:r>
      <w:r w:rsidR="004E5892" w:rsidRPr="002A50DA">
        <w:rPr>
          <w:rFonts w:cstheme="minorHAnsi"/>
        </w:rPr>
        <w:t xml:space="preserve">in writing </w:t>
      </w:r>
      <w:r w:rsidRPr="002A50DA">
        <w:rPr>
          <w:rFonts w:cstheme="minorHAnsi"/>
        </w:rPr>
        <w:t xml:space="preserve">from Tenderers. Clarifications may include testimonials from customers in support of </w:t>
      </w:r>
      <w:r w:rsidR="00F178A7" w:rsidRPr="002A50DA">
        <w:rPr>
          <w:rFonts w:cstheme="minorHAnsi"/>
        </w:rPr>
        <w:t>aspects</w:t>
      </w:r>
      <w:r w:rsidRPr="002A50D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2A50DA">
        <w:rPr>
          <w:rFonts w:cstheme="minorHAnsi"/>
        </w:rPr>
        <w:t xml:space="preserve"> </w:t>
      </w:r>
      <w:r w:rsidRPr="002A50DA">
        <w:rPr>
          <w:rFonts w:cstheme="minorHAnsi"/>
        </w:rPr>
        <w:t>or loss of marks.  Responses to requests for clarification shall not materially change any of the elements of the proposals subm</w:t>
      </w:r>
      <w:r w:rsidR="00C4717E" w:rsidRPr="002A50DA">
        <w:rPr>
          <w:rFonts w:cstheme="minorHAnsi"/>
        </w:rPr>
        <w:t>itte</w:t>
      </w:r>
      <w:r w:rsidRPr="002A50DA">
        <w:rPr>
          <w:rFonts w:cstheme="minorHAnsi"/>
        </w:rPr>
        <w:t>d. Unsolicited communications from Tenderers will not be entertained during the evaluation period.</w:t>
      </w:r>
    </w:p>
    <w:p w14:paraId="110C4167" w14:textId="77777777" w:rsidR="001833DB" w:rsidRDefault="001833DB" w:rsidP="00C5464A">
      <w:pPr>
        <w:jc w:val="both"/>
        <w:rPr>
          <w:rFonts w:cstheme="minorHAnsi"/>
        </w:rPr>
      </w:pPr>
    </w:p>
    <w:p w14:paraId="2047C0D8" w14:textId="77777777" w:rsidR="00D73F5F" w:rsidRDefault="00D73F5F" w:rsidP="00C5464A">
      <w:pPr>
        <w:jc w:val="both"/>
        <w:rPr>
          <w:rFonts w:cstheme="minorHAnsi"/>
        </w:rPr>
      </w:pPr>
    </w:p>
    <w:p w14:paraId="7BCAFC3A" w14:textId="77777777" w:rsidR="00D73F5F" w:rsidRPr="00C5464A" w:rsidRDefault="00D73F5F" w:rsidP="00C5464A">
      <w:pPr>
        <w:jc w:val="both"/>
        <w:rPr>
          <w:rFonts w:cstheme="minorHAnsi"/>
        </w:rPr>
      </w:pPr>
    </w:p>
    <w:p w14:paraId="4440B316" w14:textId="77777777" w:rsidR="00654AD8" w:rsidRPr="00C5464A" w:rsidRDefault="00654AD8" w:rsidP="00C5464A">
      <w:pPr>
        <w:pStyle w:val="Heading2"/>
        <w:jc w:val="both"/>
        <w:rPr>
          <w:rFonts w:cstheme="minorHAnsi"/>
        </w:rPr>
      </w:pPr>
      <w:bookmarkStart w:id="40" w:name="_Toc118102667"/>
      <w:bookmarkStart w:id="41" w:name="_Toc118102843"/>
      <w:bookmarkStart w:id="42" w:name="_Toc231810399"/>
      <w:bookmarkStart w:id="43" w:name="_Toc466022951"/>
      <w:r w:rsidRPr="00C5464A">
        <w:rPr>
          <w:rFonts w:cstheme="minorHAnsi"/>
        </w:rPr>
        <w:t>Award Criteria</w:t>
      </w:r>
      <w:bookmarkEnd w:id="40"/>
      <w:bookmarkEnd w:id="41"/>
      <w:bookmarkEnd w:id="42"/>
      <w:bookmarkEnd w:id="43"/>
    </w:p>
    <w:p w14:paraId="6E9CF9E6" w14:textId="77777777" w:rsidR="00A91E53" w:rsidRPr="00C5464A" w:rsidRDefault="00A91E53" w:rsidP="00C5464A">
      <w:pPr>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C5464A"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C5464A" w:rsidRDefault="00725CF2" w:rsidP="00C5464A">
            <w:pPr>
              <w:keepNext/>
              <w:keepLines/>
              <w:tabs>
                <w:tab w:val="left" w:pos="-142"/>
                <w:tab w:val="num" w:pos="720"/>
              </w:tabs>
              <w:spacing w:before="100" w:beforeAutospacing="1" w:after="120"/>
              <w:jc w:val="both"/>
              <w:rPr>
                <w:rFonts w:cstheme="minorHAnsi"/>
                <w:b/>
              </w:rPr>
            </w:pPr>
            <w:r w:rsidRPr="00C5464A">
              <w:rPr>
                <w:rFonts w:cstheme="minorHAnsi"/>
                <w:b/>
              </w:rPr>
              <w:t>No</w:t>
            </w:r>
          </w:p>
        </w:tc>
        <w:tc>
          <w:tcPr>
            <w:tcW w:w="5760" w:type="dxa"/>
            <w:tcBorders>
              <w:top w:val="double" w:sz="6" w:space="0" w:color="auto"/>
              <w:bottom w:val="nil"/>
            </w:tcBorders>
            <w:shd w:val="pct20" w:color="auto" w:fill="auto"/>
          </w:tcPr>
          <w:p w14:paraId="4D0ED341" w14:textId="4404B948" w:rsidR="00725CF2" w:rsidRPr="00C5464A" w:rsidRDefault="00A91E53" w:rsidP="00C5464A">
            <w:pPr>
              <w:keepNext/>
              <w:keepLines/>
              <w:tabs>
                <w:tab w:val="left" w:pos="-142"/>
              </w:tabs>
              <w:spacing w:before="100" w:beforeAutospacing="1" w:after="120"/>
              <w:jc w:val="both"/>
              <w:rPr>
                <w:rFonts w:cstheme="minorHAnsi"/>
                <w:b/>
              </w:rPr>
            </w:pPr>
            <w:r w:rsidRPr="00C5464A">
              <w:rPr>
                <w:rFonts w:cstheme="minorHAnsi"/>
                <w:b/>
              </w:rPr>
              <w:t>A</w:t>
            </w:r>
            <w:r w:rsidR="00725CF2" w:rsidRPr="00C5464A">
              <w:rPr>
                <w:rFonts w:cstheme="minorHAnsi"/>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725CF2" w:rsidRPr="00C5464A" w14:paraId="1015389B" w14:textId="77777777" w:rsidTr="00CC073C">
        <w:trPr>
          <w:cantSplit/>
          <w:jc w:val="center"/>
        </w:trPr>
        <w:tc>
          <w:tcPr>
            <w:tcW w:w="900" w:type="dxa"/>
            <w:tcBorders>
              <w:left w:val="double" w:sz="6" w:space="0" w:color="auto"/>
            </w:tcBorders>
          </w:tcPr>
          <w:p w14:paraId="31F3D6FB"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1.</w:t>
            </w:r>
          </w:p>
        </w:tc>
        <w:tc>
          <w:tcPr>
            <w:tcW w:w="5760" w:type="dxa"/>
          </w:tcPr>
          <w:p w14:paraId="728B1999" w14:textId="6B8F2818" w:rsidR="00725CF2" w:rsidRPr="00CC073C" w:rsidRDefault="00CC073C" w:rsidP="00CC073C">
            <w:pPr>
              <w:jc w:val="both"/>
              <w:rPr>
                <w:rFonts w:cstheme="minorHAnsi"/>
                <w:bCs/>
              </w:rPr>
            </w:pPr>
            <w:r w:rsidRPr="00CC073C">
              <w:rPr>
                <w:rFonts w:cstheme="minorHAnsi"/>
                <w:bCs/>
              </w:rPr>
              <w:t xml:space="preserve">Offered Price </w:t>
            </w:r>
          </w:p>
        </w:tc>
        <w:tc>
          <w:tcPr>
            <w:tcW w:w="2520" w:type="dxa"/>
            <w:tcBorders>
              <w:right w:val="double" w:sz="6" w:space="0" w:color="auto"/>
            </w:tcBorders>
            <w:vAlign w:val="center"/>
          </w:tcPr>
          <w:p w14:paraId="5D61E82F" w14:textId="6E020D4A" w:rsidR="00725CF2" w:rsidRPr="00C5464A" w:rsidRDefault="00CE74E5" w:rsidP="00CC073C">
            <w:pPr>
              <w:keepNext/>
              <w:keepLines/>
              <w:tabs>
                <w:tab w:val="left" w:pos="-142"/>
              </w:tabs>
              <w:spacing w:before="100" w:beforeAutospacing="1" w:after="120"/>
              <w:ind w:left="36"/>
              <w:jc w:val="center"/>
              <w:rPr>
                <w:rFonts w:cstheme="minorHAnsi"/>
              </w:rPr>
            </w:pPr>
            <w:r>
              <w:rPr>
                <w:rFonts w:cstheme="minorHAnsi"/>
              </w:rPr>
              <w:t>35</w:t>
            </w:r>
            <w:r w:rsidR="00CC073C">
              <w:rPr>
                <w:rFonts w:cstheme="minorHAnsi"/>
              </w:rPr>
              <w:t>%</w:t>
            </w:r>
          </w:p>
        </w:tc>
      </w:tr>
      <w:tr w:rsidR="00725CF2" w:rsidRPr="00C5464A" w14:paraId="52F35D4D" w14:textId="77777777" w:rsidTr="00CC073C">
        <w:trPr>
          <w:cantSplit/>
          <w:jc w:val="center"/>
        </w:trPr>
        <w:tc>
          <w:tcPr>
            <w:tcW w:w="900" w:type="dxa"/>
            <w:tcBorders>
              <w:left w:val="double" w:sz="6" w:space="0" w:color="auto"/>
            </w:tcBorders>
          </w:tcPr>
          <w:p w14:paraId="19294A82"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2.</w:t>
            </w:r>
          </w:p>
        </w:tc>
        <w:tc>
          <w:tcPr>
            <w:tcW w:w="5760" w:type="dxa"/>
          </w:tcPr>
          <w:p w14:paraId="601C198B" w14:textId="17D522C4" w:rsidR="00725CF2" w:rsidRPr="00CC073C" w:rsidRDefault="00CE74E5" w:rsidP="00CC073C">
            <w:pPr>
              <w:jc w:val="both"/>
              <w:rPr>
                <w:rFonts w:cstheme="minorHAnsi"/>
                <w:bCs/>
              </w:rPr>
            </w:pPr>
            <w:r>
              <w:rPr>
                <w:rFonts w:cstheme="minorHAnsi"/>
                <w:bCs/>
              </w:rPr>
              <w:t xml:space="preserve">Technical Capability </w:t>
            </w:r>
          </w:p>
        </w:tc>
        <w:tc>
          <w:tcPr>
            <w:tcW w:w="2520" w:type="dxa"/>
            <w:tcBorders>
              <w:right w:val="double" w:sz="6" w:space="0" w:color="auto"/>
            </w:tcBorders>
            <w:vAlign w:val="center"/>
          </w:tcPr>
          <w:p w14:paraId="310CCBCE" w14:textId="27C672CA" w:rsidR="00725CF2" w:rsidRPr="00C5464A" w:rsidRDefault="00CE74E5" w:rsidP="00CC073C">
            <w:pPr>
              <w:keepNext/>
              <w:keepLines/>
              <w:tabs>
                <w:tab w:val="left" w:pos="-142"/>
              </w:tabs>
              <w:spacing w:before="100" w:beforeAutospacing="1" w:after="120"/>
              <w:ind w:left="36"/>
              <w:jc w:val="center"/>
              <w:rPr>
                <w:rFonts w:cstheme="minorHAnsi"/>
              </w:rPr>
            </w:pPr>
            <w:r>
              <w:rPr>
                <w:rFonts w:cstheme="minorHAnsi"/>
              </w:rPr>
              <w:t>65</w:t>
            </w:r>
            <w:r w:rsidR="00CC073C">
              <w:rPr>
                <w:rFonts w:cstheme="minorHAnsi"/>
              </w:rPr>
              <w:t>%</w:t>
            </w:r>
          </w:p>
        </w:tc>
      </w:tr>
      <w:tr w:rsidR="00725CF2" w:rsidRPr="00C5464A"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C5464A" w:rsidRDefault="00725CF2" w:rsidP="00C5464A">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tcPr>
          <w:p w14:paraId="3C61843B" w14:textId="77777777" w:rsidR="00725CF2" w:rsidRPr="00C5464A" w:rsidRDefault="00725CF2" w:rsidP="00C5464A">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520" w:type="dxa"/>
            <w:tcBorders>
              <w:top w:val="double" w:sz="6" w:space="0" w:color="auto"/>
              <w:left w:val="nil"/>
              <w:bottom w:val="double" w:sz="6" w:space="0" w:color="auto"/>
              <w:right w:val="double" w:sz="6" w:space="0" w:color="auto"/>
            </w:tcBorders>
          </w:tcPr>
          <w:p w14:paraId="041A9877" w14:textId="0992DC10"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100</w:t>
            </w:r>
            <w:r w:rsidR="00CC073C">
              <w:rPr>
                <w:rFonts w:cstheme="minorHAnsi"/>
                <w:b/>
              </w:rPr>
              <w:t>%</w:t>
            </w:r>
          </w:p>
        </w:tc>
      </w:tr>
    </w:tbl>
    <w:p w14:paraId="25604C05" w14:textId="77777777" w:rsidR="00654AD8" w:rsidRPr="00C5464A" w:rsidRDefault="00654AD8" w:rsidP="00C5464A">
      <w:pPr>
        <w:jc w:val="both"/>
        <w:rPr>
          <w:rFonts w:cstheme="minorHAnsi"/>
        </w:rPr>
      </w:pPr>
    </w:p>
    <w:p w14:paraId="7A511DE6" w14:textId="72EA7767"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533165B8" w14:textId="4984A82E" w:rsidR="00726B1D" w:rsidRPr="00C5464A" w:rsidRDefault="00726B1D" w:rsidP="00D73F5F">
      <w:pPr>
        <w:pStyle w:val="Heading3"/>
        <w:keepNext w:val="0"/>
        <w:ind w:left="720"/>
        <w:jc w:val="both"/>
        <w:rPr>
          <w:rFonts w:cstheme="minorHAnsi"/>
          <w:b/>
        </w:rPr>
      </w:pPr>
      <w:bookmarkStart w:id="44" w:name="_Hlk18942504"/>
      <w:r w:rsidRPr="00C5464A">
        <w:rPr>
          <w:rFonts w:cstheme="minorHAnsi"/>
          <w:b/>
        </w:rPr>
        <w:t>Financial Criteria</w:t>
      </w:r>
    </w:p>
    <w:bookmarkEnd w:id="44"/>
    <w:p w14:paraId="1A8C4995" w14:textId="77777777" w:rsidR="00D73F5F" w:rsidRDefault="00726B1D" w:rsidP="00D73F5F">
      <w:pPr>
        <w:pStyle w:val="Heading3"/>
        <w:keepNext w:val="0"/>
        <w:numPr>
          <w:ilvl w:val="0"/>
          <w:numId w:val="0"/>
        </w:numPr>
        <w:ind w:left="720"/>
        <w:jc w:val="both"/>
        <w:rPr>
          <w:rFonts w:cstheme="minorHAnsi"/>
          <w:bCs w:val="0"/>
        </w:rPr>
      </w:pPr>
      <w:r w:rsidRPr="00D73F5F">
        <w:rPr>
          <w:rFonts w:cstheme="minorHAnsi"/>
          <w:bCs w:val="0"/>
        </w:rPr>
        <w:t xml:space="preserve">All prices must be in </w:t>
      </w:r>
      <w:r w:rsidR="002C3C19" w:rsidRPr="00D73F5F">
        <w:rPr>
          <w:rFonts w:cstheme="minorHAnsi"/>
          <w:bCs w:val="0"/>
        </w:rPr>
        <w:t>U</w:t>
      </w:r>
      <w:r w:rsidR="00761B0B" w:rsidRPr="00D73F5F">
        <w:rPr>
          <w:rFonts w:cstheme="minorHAnsi"/>
          <w:bCs w:val="0"/>
        </w:rPr>
        <w:t>nited States Dollars (USD</w:t>
      </w:r>
      <w:r w:rsidRPr="00D73F5F">
        <w:rPr>
          <w:rFonts w:cstheme="minorHAnsi"/>
          <w:bCs w:val="0"/>
        </w:rPr>
        <w:t>) and a comprehensive and clear breakdown of prices must be shown as part of the financial offer.  Prices offered will be evaluated on full cost basis (including all fees and taxes)</w:t>
      </w:r>
      <w:r w:rsidR="001F5AAD" w:rsidRPr="00D73F5F">
        <w:rPr>
          <w:rFonts w:cstheme="minorHAnsi"/>
          <w:bCs w:val="0"/>
        </w:rPr>
        <w:t>.</w:t>
      </w:r>
    </w:p>
    <w:p w14:paraId="2EBC5BC6" w14:textId="77777777" w:rsidR="00D73F5F" w:rsidRDefault="00726B1D" w:rsidP="00D73F5F">
      <w:pPr>
        <w:pStyle w:val="Heading3"/>
        <w:keepNext w:val="0"/>
        <w:numPr>
          <w:ilvl w:val="0"/>
          <w:numId w:val="0"/>
        </w:numPr>
        <w:ind w:left="720"/>
        <w:jc w:val="both"/>
        <w:rPr>
          <w:rFonts w:cstheme="minorHAnsi"/>
        </w:rPr>
      </w:pPr>
      <w:r w:rsidRPr="00C5464A">
        <w:rPr>
          <w:rFonts w:cstheme="minorHAnsi"/>
        </w:rPr>
        <w:t>Marks for cost will be awarded on the inverse proportion principle (shown below):</w:t>
      </w:r>
    </w:p>
    <w:p w14:paraId="29693366" w14:textId="0A1A51AF" w:rsidR="00726B1D" w:rsidRPr="00CA3797" w:rsidRDefault="00726B1D" w:rsidP="00D73F5F">
      <w:pPr>
        <w:pStyle w:val="Heading3"/>
        <w:keepNext w:val="0"/>
        <w:numPr>
          <w:ilvl w:val="0"/>
          <w:numId w:val="0"/>
        </w:numPr>
        <w:ind w:left="720"/>
        <w:jc w:val="both"/>
        <w:rPr>
          <w:rFonts w:cstheme="minorHAnsi"/>
          <w:bCs w:val="0"/>
          <w:sz w:val="28"/>
          <w:szCs w:val="28"/>
        </w:rPr>
      </w:pPr>
      <w:proofErr w:type="spellStart"/>
      <w:r w:rsidRPr="00CA3797">
        <w:rPr>
          <w:rFonts w:cstheme="minorHAnsi"/>
          <w:b/>
          <w:sz w:val="28"/>
          <w:szCs w:val="28"/>
        </w:rPr>
        <w:t>Score</w:t>
      </w:r>
      <w:r w:rsidRPr="00CA3797">
        <w:rPr>
          <w:rFonts w:cstheme="minorHAnsi"/>
          <w:b/>
          <w:vertAlign w:val="superscript"/>
        </w:rPr>
        <w:t>vendor</w:t>
      </w:r>
      <w:proofErr w:type="spellEnd"/>
      <w:r w:rsidRPr="00CA3797">
        <w:rPr>
          <w:rFonts w:cstheme="minorHAnsi"/>
          <w:b/>
          <w:sz w:val="28"/>
          <w:szCs w:val="28"/>
        </w:rPr>
        <w:t xml:space="preserve"> = </w:t>
      </w:r>
      <w:r w:rsidR="00CE74E5" w:rsidRPr="00CA3797">
        <w:rPr>
          <w:rFonts w:cstheme="minorHAnsi"/>
          <w:b/>
          <w:sz w:val="28"/>
          <w:szCs w:val="28"/>
        </w:rPr>
        <w:t>35</w:t>
      </w:r>
      <w:r w:rsidRPr="00CA3797">
        <w:rPr>
          <w:rFonts w:cstheme="minorHAnsi"/>
          <w:b/>
          <w:sz w:val="28"/>
          <w:szCs w:val="28"/>
        </w:rPr>
        <w:t xml:space="preserve"> x (price</w:t>
      </w:r>
      <w:r w:rsidRPr="00CA3797">
        <w:rPr>
          <w:rFonts w:cstheme="minorHAnsi"/>
          <w:b/>
          <w:vertAlign w:val="superscript"/>
        </w:rPr>
        <w:t>min</w:t>
      </w:r>
      <w:r w:rsidRPr="00CA3797">
        <w:rPr>
          <w:rFonts w:cstheme="minorHAnsi"/>
          <w:b/>
          <w:sz w:val="28"/>
          <w:szCs w:val="28"/>
        </w:rPr>
        <w:t xml:space="preserve"> / price</w:t>
      </w:r>
      <w:r w:rsidRPr="00CA3797">
        <w:rPr>
          <w:rFonts w:cstheme="minorHAnsi"/>
          <w:b/>
          <w:vertAlign w:val="superscript"/>
        </w:rPr>
        <w:t>vendor</w:t>
      </w:r>
      <w:r w:rsidRPr="00CA3797">
        <w:rPr>
          <w:rFonts w:cstheme="minorHAnsi"/>
          <w:b/>
          <w:sz w:val="28"/>
          <w:szCs w:val="28"/>
        </w:rPr>
        <w:t>)</w:t>
      </w:r>
    </w:p>
    <w:p w14:paraId="14F508B4" w14:textId="77777777" w:rsidR="00654AD8" w:rsidRPr="00C5464A" w:rsidRDefault="00654AD8" w:rsidP="00C5464A">
      <w:pPr>
        <w:pStyle w:val="Heading2"/>
        <w:jc w:val="both"/>
        <w:rPr>
          <w:rFonts w:cstheme="minorHAnsi"/>
        </w:rPr>
      </w:pPr>
      <w:r w:rsidRPr="00C5464A">
        <w:rPr>
          <w:rFonts w:cstheme="minorHAnsi"/>
        </w:rPr>
        <w:t>Award of contract</w:t>
      </w:r>
    </w:p>
    <w:p w14:paraId="7F2EF6DD" w14:textId="75C6FD6D" w:rsidR="00725CF2" w:rsidRDefault="00654AD8" w:rsidP="00D73F5F">
      <w:pPr>
        <w:pStyle w:val="Heading3"/>
        <w:keepNext w:val="0"/>
        <w:ind w:left="720"/>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7A82EBA"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0A159DA5" w14:textId="0BBDA08B" w:rsidR="00EE1801" w:rsidRPr="00C5464A" w:rsidRDefault="00EE1801" w:rsidP="00C5464A">
      <w:pPr>
        <w:pStyle w:val="Heading2"/>
        <w:keepNext w:val="0"/>
        <w:jc w:val="both"/>
        <w:rPr>
          <w:rFonts w:cstheme="minorHAnsi"/>
        </w:rPr>
      </w:pPr>
      <w:bookmarkStart w:id="45" w:name="_Toc115690190"/>
      <w:bookmarkStart w:id="46" w:name="_Toc115693452"/>
      <w:bookmarkStart w:id="47" w:name="_Toc115694784"/>
      <w:bookmarkStart w:id="48" w:name="_Toc118102670"/>
      <w:bookmarkStart w:id="49" w:name="_Toc118102846"/>
      <w:bookmarkStart w:id="50" w:name="_Toc231810402"/>
      <w:bookmarkStart w:id="51" w:name="_Toc466022953"/>
      <w:r w:rsidRPr="00C5464A">
        <w:rPr>
          <w:rFonts w:cstheme="minorHAnsi"/>
        </w:rPr>
        <w:t>Introduction</w:t>
      </w:r>
      <w:bookmarkEnd w:id="45"/>
      <w:bookmarkEnd w:id="46"/>
      <w:bookmarkEnd w:id="47"/>
      <w:bookmarkEnd w:id="48"/>
      <w:bookmarkEnd w:id="49"/>
      <w:bookmarkEnd w:id="50"/>
      <w:bookmarkEnd w:id="51"/>
    </w:p>
    <w:p w14:paraId="7A4D7105" w14:textId="77777777" w:rsidR="00EE1801" w:rsidRPr="00C5464A" w:rsidRDefault="00EE1801" w:rsidP="00D73F5F">
      <w:pPr>
        <w:pStyle w:val="Heading3"/>
        <w:keepNext w:val="0"/>
        <w:numPr>
          <w:ilvl w:val="0"/>
          <w:numId w:val="0"/>
        </w:numPr>
        <w:ind w:left="426"/>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07F5C1DC" w14:textId="77777777" w:rsidR="00EE1801" w:rsidRPr="00C5464A" w:rsidRDefault="00EE1801" w:rsidP="00D73F5F">
      <w:pPr>
        <w:pStyle w:val="Heading3"/>
        <w:keepNext w:val="0"/>
        <w:numPr>
          <w:ilvl w:val="0"/>
          <w:numId w:val="0"/>
        </w:numPr>
        <w:ind w:left="426"/>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5A347152" w14:textId="70CCECD4" w:rsidR="00147D39" w:rsidRDefault="00EE1801" w:rsidP="00D73F5F">
      <w:pPr>
        <w:pStyle w:val="Heading3"/>
        <w:keepNext w:val="0"/>
        <w:numPr>
          <w:ilvl w:val="0"/>
          <w:numId w:val="0"/>
        </w:numPr>
        <w:ind w:left="426"/>
        <w:jc w:val="both"/>
        <w:rPr>
          <w:rFonts w:cstheme="minorHAnsi"/>
        </w:rPr>
      </w:pPr>
      <w:r w:rsidRPr="00C5464A">
        <w:rPr>
          <w:rFonts w:cstheme="minorHAnsi"/>
        </w:rPr>
        <w:lastRenderedPageBreak/>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including section and page number.</w:t>
      </w:r>
    </w:p>
    <w:p w14:paraId="6C163CDB" w14:textId="77777777" w:rsidR="00D73F5F" w:rsidRDefault="00D73F5F" w:rsidP="00D73F5F"/>
    <w:p w14:paraId="54006EBA" w14:textId="77777777" w:rsidR="00D73F5F" w:rsidRPr="00D73F5F" w:rsidRDefault="00D73F5F" w:rsidP="00D73F5F"/>
    <w:p w14:paraId="2E674A6B" w14:textId="1BB93A33" w:rsidR="00BF4E8A" w:rsidRPr="00C5464A" w:rsidRDefault="00E35563" w:rsidP="00C5464A">
      <w:pPr>
        <w:pStyle w:val="Heading2"/>
        <w:keepNext w:val="0"/>
        <w:jc w:val="both"/>
        <w:rPr>
          <w:rFonts w:cstheme="minorHAnsi"/>
        </w:rPr>
      </w:pPr>
      <w:bookmarkStart w:id="52" w:name="_Toc466022956"/>
      <w:bookmarkStart w:id="53" w:name="_Toc466022957"/>
      <w:bookmarkEnd w:id="52"/>
      <w:bookmarkEnd w:id="53"/>
      <w:r w:rsidRPr="00C5464A">
        <w:rPr>
          <w:rFonts w:cstheme="minorHAnsi"/>
        </w:rPr>
        <w:t>Submission Checklist</w:t>
      </w:r>
    </w:p>
    <w:tbl>
      <w:tblPr>
        <w:tblStyle w:val="TableGrid"/>
        <w:tblW w:w="0" w:type="auto"/>
        <w:tblLayout w:type="fixed"/>
        <w:tblLook w:val="04A0" w:firstRow="1" w:lastRow="0" w:firstColumn="1" w:lastColumn="0" w:noHBand="0" w:noVBand="1"/>
      </w:tblPr>
      <w:tblGrid>
        <w:gridCol w:w="704"/>
        <w:gridCol w:w="2835"/>
        <w:gridCol w:w="2764"/>
        <w:gridCol w:w="2906"/>
        <w:gridCol w:w="975"/>
      </w:tblGrid>
      <w:tr w:rsidR="00725CF2" w:rsidRPr="00C5464A" w14:paraId="5DCF23BA" w14:textId="77777777" w:rsidTr="00AF577C">
        <w:tc>
          <w:tcPr>
            <w:tcW w:w="704" w:type="dxa"/>
            <w:vMerge w:val="restart"/>
            <w:shd w:val="clear" w:color="auto" w:fill="D9D9D9" w:themeFill="background1" w:themeFillShade="D9"/>
          </w:tcPr>
          <w:p w14:paraId="34688D92"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A0BF9F3" w14:textId="77777777" w:rsidR="00725CF2" w:rsidRPr="00C5464A" w:rsidRDefault="00725CF2" w:rsidP="00C5464A">
            <w:pPr>
              <w:jc w:val="both"/>
              <w:rPr>
                <w:rFonts w:cstheme="minorHAnsi"/>
                <w:b/>
                <w:sz w:val="20"/>
                <w:szCs w:val="20"/>
              </w:rPr>
            </w:pPr>
          </w:p>
        </w:tc>
        <w:tc>
          <w:tcPr>
            <w:tcW w:w="2835" w:type="dxa"/>
            <w:vMerge w:val="restart"/>
            <w:shd w:val="clear" w:color="auto" w:fill="D9D9D9" w:themeFill="background1" w:themeFillShade="D9"/>
          </w:tcPr>
          <w:p w14:paraId="2880A5F0"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6A6AA6AD" w14:textId="77777777" w:rsidR="00725CF2" w:rsidRPr="00C5464A" w:rsidRDefault="00725CF2" w:rsidP="00C5464A">
            <w:pPr>
              <w:jc w:val="both"/>
              <w:rPr>
                <w:rFonts w:cstheme="minorHAnsi"/>
                <w:b/>
                <w:sz w:val="20"/>
                <w:szCs w:val="20"/>
              </w:rPr>
            </w:pPr>
          </w:p>
        </w:tc>
        <w:tc>
          <w:tcPr>
            <w:tcW w:w="5670" w:type="dxa"/>
            <w:gridSpan w:val="2"/>
            <w:shd w:val="clear" w:color="auto" w:fill="D9D9D9" w:themeFill="background1" w:themeFillShade="D9"/>
          </w:tcPr>
          <w:p w14:paraId="1889276C"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60BA1547"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54EA00C5" w14:textId="77777777" w:rsidTr="00AF577C">
        <w:tc>
          <w:tcPr>
            <w:tcW w:w="704" w:type="dxa"/>
            <w:vMerge/>
            <w:shd w:val="clear" w:color="auto" w:fill="D9D9D9" w:themeFill="background1" w:themeFillShade="D9"/>
          </w:tcPr>
          <w:p w14:paraId="6E9A75BA" w14:textId="77777777" w:rsidR="00725CF2" w:rsidRPr="00C5464A" w:rsidRDefault="00725CF2" w:rsidP="00C5464A">
            <w:pPr>
              <w:jc w:val="both"/>
              <w:rPr>
                <w:rFonts w:cstheme="minorHAnsi"/>
                <w:b/>
                <w:sz w:val="20"/>
                <w:szCs w:val="20"/>
              </w:rPr>
            </w:pPr>
          </w:p>
        </w:tc>
        <w:tc>
          <w:tcPr>
            <w:tcW w:w="2835" w:type="dxa"/>
            <w:vMerge/>
            <w:shd w:val="clear" w:color="auto" w:fill="D9D9D9" w:themeFill="background1" w:themeFillShade="D9"/>
          </w:tcPr>
          <w:p w14:paraId="36A354A3" w14:textId="77777777" w:rsidR="00725CF2" w:rsidRPr="00C5464A" w:rsidRDefault="00725CF2" w:rsidP="00C5464A">
            <w:pPr>
              <w:jc w:val="both"/>
              <w:rPr>
                <w:rFonts w:cstheme="minorHAnsi"/>
                <w:b/>
                <w:sz w:val="20"/>
                <w:szCs w:val="20"/>
              </w:rPr>
            </w:pPr>
          </w:p>
        </w:tc>
        <w:tc>
          <w:tcPr>
            <w:tcW w:w="2764" w:type="dxa"/>
            <w:shd w:val="clear" w:color="auto" w:fill="D9D9D9" w:themeFill="background1" w:themeFillShade="D9"/>
          </w:tcPr>
          <w:p w14:paraId="32F2B2A1"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23BB93EC"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6E267882" w14:textId="77777777" w:rsidR="00725CF2" w:rsidRPr="00C5464A" w:rsidRDefault="00725CF2" w:rsidP="00C5464A">
            <w:pPr>
              <w:jc w:val="both"/>
              <w:rPr>
                <w:rFonts w:cstheme="minorHAnsi"/>
                <w:b/>
                <w:sz w:val="20"/>
                <w:szCs w:val="20"/>
              </w:rPr>
            </w:pPr>
          </w:p>
        </w:tc>
      </w:tr>
      <w:tr w:rsidR="00725CF2" w:rsidRPr="00C5464A" w14:paraId="403BED57" w14:textId="77777777" w:rsidTr="00AF577C">
        <w:tc>
          <w:tcPr>
            <w:tcW w:w="704" w:type="dxa"/>
            <w:shd w:val="clear" w:color="auto" w:fill="D9D9D9" w:themeFill="background1" w:themeFillShade="D9"/>
          </w:tcPr>
          <w:p w14:paraId="302C74FC"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835" w:type="dxa"/>
            <w:shd w:val="clear" w:color="auto" w:fill="F2F2F2" w:themeFill="background1" w:themeFillShade="F2"/>
          </w:tcPr>
          <w:p w14:paraId="3490C535"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764" w:type="dxa"/>
            <w:shd w:val="clear" w:color="auto" w:fill="F2F2F2" w:themeFill="background1" w:themeFillShade="F2"/>
          </w:tcPr>
          <w:p w14:paraId="30EA5E0B" w14:textId="68BB99AE" w:rsidR="00725CF2" w:rsidRPr="00C5464A" w:rsidRDefault="00725CF2" w:rsidP="00C5464A">
            <w:pPr>
              <w:jc w:val="both"/>
              <w:rPr>
                <w:rFonts w:cstheme="minorHAnsi"/>
                <w:sz w:val="20"/>
                <w:szCs w:val="20"/>
              </w:rPr>
            </w:pPr>
            <w:r w:rsidRPr="00C5464A">
              <w:rPr>
                <w:rFonts w:cstheme="minorHAnsi"/>
                <w:sz w:val="20"/>
                <w:szCs w:val="20"/>
              </w:rPr>
              <w:t xml:space="preserve">Tick, </w:t>
            </w:r>
            <w:r w:rsidR="00207438" w:rsidRPr="00C5464A">
              <w:rPr>
                <w:rFonts w:cstheme="minorHAnsi"/>
                <w:sz w:val="20"/>
                <w:szCs w:val="20"/>
              </w:rPr>
              <w:t>scan</w:t>
            </w:r>
            <w:r w:rsidRPr="00C5464A">
              <w:rPr>
                <w:rFonts w:cstheme="minorHAnsi"/>
                <w:sz w:val="20"/>
                <w:szCs w:val="20"/>
              </w:rPr>
              <w:t xml:space="preserve"> and save as ‘Checklist’</w:t>
            </w:r>
          </w:p>
        </w:tc>
        <w:tc>
          <w:tcPr>
            <w:tcW w:w="2906" w:type="dxa"/>
            <w:shd w:val="clear" w:color="auto" w:fill="F2F2F2" w:themeFill="background1" w:themeFillShade="F2"/>
          </w:tcPr>
          <w:p w14:paraId="2A269308"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24E354E0" w14:textId="77777777" w:rsidR="00725CF2" w:rsidRPr="00C5464A" w:rsidRDefault="00725CF2" w:rsidP="00C5464A">
            <w:pPr>
              <w:jc w:val="both"/>
              <w:rPr>
                <w:rFonts w:cstheme="minorHAnsi"/>
                <w:sz w:val="20"/>
                <w:szCs w:val="20"/>
              </w:rPr>
            </w:pPr>
          </w:p>
        </w:tc>
      </w:tr>
      <w:tr w:rsidR="00725CF2" w:rsidRPr="00C5464A" w14:paraId="3A9650C2" w14:textId="77777777" w:rsidTr="00AF577C">
        <w:tc>
          <w:tcPr>
            <w:tcW w:w="704" w:type="dxa"/>
            <w:shd w:val="clear" w:color="auto" w:fill="D9D9D9" w:themeFill="background1" w:themeFillShade="D9"/>
          </w:tcPr>
          <w:p w14:paraId="560D05E2"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835" w:type="dxa"/>
            <w:shd w:val="clear" w:color="auto" w:fill="F2F2F2" w:themeFill="background1" w:themeFillShade="F2"/>
          </w:tcPr>
          <w:p w14:paraId="4CA7A2CA"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764" w:type="dxa"/>
            <w:shd w:val="clear" w:color="auto" w:fill="F2F2F2" w:themeFill="background1" w:themeFillShade="F2"/>
          </w:tcPr>
          <w:p w14:paraId="561D0A9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332CB36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54EA4643" w14:textId="77777777" w:rsidR="00725CF2" w:rsidRPr="00C5464A" w:rsidRDefault="00725CF2" w:rsidP="00C5464A">
            <w:pPr>
              <w:jc w:val="both"/>
              <w:rPr>
                <w:rFonts w:cstheme="minorHAnsi"/>
                <w:sz w:val="20"/>
                <w:szCs w:val="20"/>
              </w:rPr>
            </w:pPr>
          </w:p>
        </w:tc>
      </w:tr>
      <w:tr w:rsidR="00725CF2" w:rsidRPr="00C5464A" w14:paraId="3EA22BCE" w14:textId="77777777" w:rsidTr="00AF577C">
        <w:tc>
          <w:tcPr>
            <w:tcW w:w="704" w:type="dxa"/>
            <w:shd w:val="clear" w:color="auto" w:fill="D9D9D9" w:themeFill="background1" w:themeFillShade="D9"/>
          </w:tcPr>
          <w:p w14:paraId="33A4E2D7"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835" w:type="dxa"/>
            <w:shd w:val="clear" w:color="auto" w:fill="F2F2F2" w:themeFill="background1" w:themeFillShade="F2"/>
          </w:tcPr>
          <w:p w14:paraId="579F2D11" w14:textId="416BE5C8"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764" w:type="dxa"/>
            <w:shd w:val="clear" w:color="auto" w:fill="F2F2F2" w:themeFill="background1" w:themeFillShade="F2"/>
          </w:tcPr>
          <w:p w14:paraId="1090D2A6" w14:textId="7A492D26"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1EEDEC3E"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288CDA5F" w14:textId="77777777" w:rsidR="00725CF2" w:rsidRPr="00C5464A" w:rsidRDefault="00725CF2" w:rsidP="00C5464A">
            <w:pPr>
              <w:jc w:val="both"/>
              <w:rPr>
                <w:rFonts w:cstheme="minorHAnsi"/>
                <w:sz w:val="20"/>
                <w:szCs w:val="20"/>
              </w:rPr>
            </w:pPr>
          </w:p>
        </w:tc>
      </w:tr>
      <w:tr w:rsidR="00901C5C" w:rsidRPr="00C5464A" w14:paraId="668EE5E3" w14:textId="77777777" w:rsidTr="00AF577C">
        <w:tc>
          <w:tcPr>
            <w:tcW w:w="704" w:type="dxa"/>
            <w:shd w:val="clear" w:color="auto" w:fill="D9D9D9" w:themeFill="background1" w:themeFillShade="D9"/>
          </w:tcPr>
          <w:p w14:paraId="27D3DB0B" w14:textId="509AF1E7" w:rsidR="00901C5C" w:rsidRPr="00C5464A" w:rsidRDefault="00901C5C" w:rsidP="00C5464A">
            <w:pPr>
              <w:jc w:val="both"/>
              <w:rPr>
                <w:rFonts w:cstheme="minorHAnsi"/>
                <w:sz w:val="20"/>
                <w:szCs w:val="20"/>
              </w:rPr>
            </w:pPr>
            <w:r>
              <w:rPr>
                <w:rFonts w:cstheme="minorHAnsi"/>
                <w:sz w:val="20"/>
                <w:szCs w:val="20"/>
              </w:rPr>
              <w:t>4.</w:t>
            </w:r>
          </w:p>
        </w:tc>
        <w:tc>
          <w:tcPr>
            <w:tcW w:w="2835" w:type="dxa"/>
            <w:shd w:val="clear" w:color="auto" w:fill="F2F2F2" w:themeFill="background1" w:themeFillShade="F2"/>
          </w:tcPr>
          <w:p w14:paraId="0586FAD5" w14:textId="4CB96573" w:rsidR="00901C5C" w:rsidRPr="00181206" w:rsidRDefault="00901C5C" w:rsidP="00C5464A">
            <w:pPr>
              <w:jc w:val="both"/>
              <w:rPr>
                <w:rFonts w:cstheme="minorHAnsi"/>
                <w:sz w:val="20"/>
                <w:szCs w:val="20"/>
              </w:rPr>
            </w:pPr>
            <w:r w:rsidRPr="00181206">
              <w:rPr>
                <w:rFonts w:cstheme="minorHAnsi"/>
                <w:sz w:val="20"/>
                <w:szCs w:val="20"/>
              </w:rPr>
              <w:t>Technical</w:t>
            </w:r>
            <w:r w:rsidR="00181206">
              <w:rPr>
                <w:rFonts w:cstheme="minorHAnsi"/>
                <w:sz w:val="20"/>
                <w:szCs w:val="20"/>
              </w:rPr>
              <w:t xml:space="preserve"> </w:t>
            </w:r>
            <w:r w:rsidRPr="00181206">
              <w:rPr>
                <w:rFonts w:cstheme="minorHAnsi"/>
                <w:sz w:val="20"/>
                <w:szCs w:val="20"/>
              </w:rPr>
              <w:t>description (Appendix 3)</w:t>
            </w:r>
          </w:p>
        </w:tc>
        <w:tc>
          <w:tcPr>
            <w:tcW w:w="2764" w:type="dxa"/>
            <w:shd w:val="clear" w:color="auto" w:fill="F2F2F2" w:themeFill="background1" w:themeFillShade="F2"/>
          </w:tcPr>
          <w:p w14:paraId="26517BF2" w14:textId="17A60DDC" w:rsidR="00901C5C" w:rsidRPr="00181206" w:rsidRDefault="00901C5C" w:rsidP="00C5464A">
            <w:pPr>
              <w:jc w:val="both"/>
              <w:rPr>
                <w:rFonts w:cstheme="minorHAnsi"/>
                <w:sz w:val="20"/>
                <w:szCs w:val="20"/>
              </w:rPr>
            </w:pPr>
            <w:r w:rsidRPr="00181206">
              <w:rPr>
                <w:rFonts w:cstheme="minorHAnsi"/>
                <w:sz w:val="20"/>
                <w:szCs w:val="20"/>
              </w:rPr>
              <w:t>Complete, sign &amp; stamp, scan and save as ‘</w:t>
            </w:r>
            <w:r w:rsidR="00337531">
              <w:rPr>
                <w:rFonts w:cstheme="minorHAnsi"/>
                <w:sz w:val="20"/>
                <w:szCs w:val="20"/>
              </w:rPr>
              <w:t>t</w:t>
            </w:r>
            <w:r w:rsidRPr="00181206">
              <w:rPr>
                <w:rFonts w:cstheme="minorHAnsi"/>
                <w:sz w:val="20"/>
                <w:szCs w:val="20"/>
              </w:rPr>
              <w:t>echnical description’</w:t>
            </w:r>
          </w:p>
        </w:tc>
        <w:tc>
          <w:tcPr>
            <w:tcW w:w="2906" w:type="dxa"/>
            <w:shd w:val="clear" w:color="auto" w:fill="F2F2F2" w:themeFill="background1" w:themeFillShade="F2"/>
          </w:tcPr>
          <w:p w14:paraId="1F0CC018" w14:textId="6AF29AAD" w:rsidR="00901C5C" w:rsidRPr="00181206" w:rsidRDefault="00901C5C" w:rsidP="00C5464A">
            <w:pPr>
              <w:jc w:val="both"/>
              <w:rPr>
                <w:rFonts w:cstheme="minorHAnsi"/>
                <w:sz w:val="20"/>
                <w:szCs w:val="20"/>
              </w:rPr>
            </w:pPr>
            <w:r w:rsidRPr="00181206">
              <w:rPr>
                <w:rFonts w:cstheme="minorHAnsi"/>
                <w:sz w:val="20"/>
                <w:szCs w:val="20"/>
              </w:rPr>
              <w:t>Complete, sign, stamp and submit.</w:t>
            </w:r>
          </w:p>
        </w:tc>
        <w:tc>
          <w:tcPr>
            <w:tcW w:w="975" w:type="dxa"/>
          </w:tcPr>
          <w:p w14:paraId="47320FA4" w14:textId="77777777" w:rsidR="00901C5C" w:rsidRPr="00147D39" w:rsidRDefault="00901C5C" w:rsidP="00C5464A">
            <w:pPr>
              <w:jc w:val="both"/>
              <w:rPr>
                <w:rFonts w:cstheme="minorHAnsi"/>
                <w:color w:val="FF0000"/>
                <w:sz w:val="20"/>
                <w:szCs w:val="20"/>
                <w:highlight w:val="yellow"/>
              </w:rPr>
            </w:pPr>
          </w:p>
        </w:tc>
      </w:tr>
      <w:tr w:rsidR="00725CF2" w:rsidRPr="00C5464A" w14:paraId="339BA814" w14:textId="77777777" w:rsidTr="00AF577C">
        <w:tc>
          <w:tcPr>
            <w:tcW w:w="704" w:type="dxa"/>
            <w:shd w:val="clear" w:color="auto" w:fill="D9D9D9" w:themeFill="background1" w:themeFillShade="D9"/>
          </w:tcPr>
          <w:p w14:paraId="6E7747A3"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835" w:type="dxa"/>
            <w:shd w:val="clear" w:color="auto" w:fill="F2F2F2" w:themeFill="background1" w:themeFillShade="F2"/>
          </w:tcPr>
          <w:p w14:paraId="71043531" w14:textId="66E9D9D5"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 xml:space="preserve">(Appendix </w:t>
            </w:r>
            <w:r w:rsidR="007C412A">
              <w:rPr>
                <w:rFonts w:cstheme="minorHAnsi"/>
                <w:sz w:val="20"/>
                <w:szCs w:val="20"/>
              </w:rPr>
              <w:t>3</w:t>
            </w:r>
            <w:r w:rsidR="0098096B" w:rsidRPr="00C5464A">
              <w:rPr>
                <w:rFonts w:cstheme="minorHAnsi"/>
                <w:sz w:val="20"/>
                <w:szCs w:val="20"/>
              </w:rPr>
              <w:t>)</w:t>
            </w:r>
          </w:p>
        </w:tc>
        <w:tc>
          <w:tcPr>
            <w:tcW w:w="2764" w:type="dxa"/>
            <w:shd w:val="clear" w:color="auto" w:fill="F2F2F2" w:themeFill="background1" w:themeFillShade="F2"/>
          </w:tcPr>
          <w:p w14:paraId="4979981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58CD0EA9"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4DB854D7" w14:textId="77777777" w:rsidR="00725CF2" w:rsidRPr="00C5464A" w:rsidRDefault="00725CF2" w:rsidP="00C5464A">
            <w:pPr>
              <w:jc w:val="both"/>
              <w:rPr>
                <w:rFonts w:cstheme="minorHAnsi"/>
                <w:sz w:val="20"/>
                <w:szCs w:val="20"/>
              </w:rPr>
            </w:pPr>
          </w:p>
        </w:tc>
      </w:tr>
      <w:tr w:rsidR="00725CF2" w:rsidRPr="00C5464A" w14:paraId="3B830234" w14:textId="77777777" w:rsidTr="00AF577C">
        <w:tc>
          <w:tcPr>
            <w:tcW w:w="704" w:type="dxa"/>
            <w:shd w:val="clear" w:color="auto" w:fill="D9D9D9" w:themeFill="background1" w:themeFillShade="D9"/>
          </w:tcPr>
          <w:p w14:paraId="758BD749"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835" w:type="dxa"/>
            <w:shd w:val="clear" w:color="auto" w:fill="F2F2F2" w:themeFill="background1" w:themeFillShade="F2"/>
          </w:tcPr>
          <w:p w14:paraId="10CF0B6D" w14:textId="77777777" w:rsidR="00725CF2" w:rsidRPr="00C5464A" w:rsidRDefault="00725CF2" w:rsidP="00C5464A">
            <w:pPr>
              <w:jc w:val="both"/>
              <w:rPr>
                <w:rFonts w:cstheme="minorHAnsi"/>
                <w:sz w:val="20"/>
                <w:szCs w:val="20"/>
              </w:rPr>
            </w:pPr>
            <w:r w:rsidRPr="00C5464A">
              <w:rPr>
                <w:rFonts w:cstheme="minorHAnsi"/>
                <w:sz w:val="20"/>
                <w:szCs w:val="20"/>
              </w:rPr>
              <w:t>GOAL Terms and Conditions</w:t>
            </w:r>
          </w:p>
        </w:tc>
        <w:tc>
          <w:tcPr>
            <w:tcW w:w="2764" w:type="dxa"/>
            <w:shd w:val="clear" w:color="auto" w:fill="F2F2F2" w:themeFill="background1" w:themeFillShade="F2"/>
          </w:tcPr>
          <w:p w14:paraId="71F60A78"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06FC8E71"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21F12772" w14:textId="77777777" w:rsidR="00725CF2" w:rsidRPr="00C5464A" w:rsidRDefault="00725CF2" w:rsidP="00C5464A">
            <w:pPr>
              <w:jc w:val="both"/>
              <w:rPr>
                <w:rFonts w:cstheme="minorHAnsi"/>
                <w:sz w:val="20"/>
                <w:szCs w:val="20"/>
              </w:rPr>
            </w:pPr>
          </w:p>
        </w:tc>
      </w:tr>
      <w:tr w:rsidR="00725CF2" w:rsidRPr="00C5464A" w14:paraId="0D364985" w14:textId="77777777" w:rsidTr="00AF577C">
        <w:tc>
          <w:tcPr>
            <w:tcW w:w="704" w:type="dxa"/>
            <w:shd w:val="clear" w:color="auto" w:fill="D9D9D9" w:themeFill="background1" w:themeFillShade="D9"/>
          </w:tcPr>
          <w:p w14:paraId="2BF84ACD"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835" w:type="dxa"/>
            <w:shd w:val="clear" w:color="auto" w:fill="F2F2F2" w:themeFill="background1" w:themeFillShade="F2"/>
          </w:tcPr>
          <w:p w14:paraId="7921F5C7" w14:textId="06A10E8E" w:rsidR="00725CF2" w:rsidRPr="00C5464A" w:rsidRDefault="00725CF2" w:rsidP="0085695D">
            <w:pPr>
              <w:jc w:val="both"/>
              <w:rPr>
                <w:rFonts w:cstheme="minorHAnsi"/>
                <w:sz w:val="20"/>
                <w:szCs w:val="20"/>
              </w:rPr>
            </w:pPr>
            <w:r w:rsidRPr="00C5464A">
              <w:rPr>
                <w:rFonts w:cstheme="minorHAnsi"/>
                <w:sz w:val="20"/>
                <w:szCs w:val="20"/>
              </w:rPr>
              <w:t>Copies of the last financial years’ 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764" w:type="dxa"/>
            <w:shd w:val="clear" w:color="auto" w:fill="F2F2F2" w:themeFill="background1" w:themeFillShade="F2"/>
          </w:tcPr>
          <w:p w14:paraId="26DED765"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4DF9FA28"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09FEC0C7" w14:textId="77777777" w:rsidR="00725CF2" w:rsidRPr="00C5464A" w:rsidRDefault="00725CF2" w:rsidP="00C5464A">
            <w:pPr>
              <w:jc w:val="both"/>
              <w:rPr>
                <w:rFonts w:cstheme="minorHAnsi"/>
                <w:sz w:val="20"/>
                <w:szCs w:val="20"/>
              </w:rPr>
            </w:pPr>
          </w:p>
        </w:tc>
      </w:tr>
      <w:tr w:rsidR="00725CF2" w:rsidRPr="00C5464A" w14:paraId="5782C069" w14:textId="77777777" w:rsidTr="00AF577C">
        <w:tc>
          <w:tcPr>
            <w:tcW w:w="704" w:type="dxa"/>
            <w:shd w:val="clear" w:color="auto" w:fill="D9D9D9" w:themeFill="background1" w:themeFillShade="D9"/>
          </w:tcPr>
          <w:p w14:paraId="76AF21C5" w14:textId="5F32A9E9" w:rsidR="00725CF2" w:rsidRPr="00C5464A" w:rsidRDefault="00D02AE0" w:rsidP="00C5464A">
            <w:pPr>
              <w:jc w:val="both"/>
              <w:rPr>
                <w:rFonts w:cstheme="minorHAnsi"/>
                <w:sz w:val="20"/>
                <w:szCs w:val="20"/>
              </w:rPr>
            </w:pPr>
            <w:r w:rsidRPr="00C5464A">
              <w:rPr>
                <w:rFonts w:cstheme="minorHAnsi"/>
                <w:sz w:val="20"/>
                <w:szCs w:val="20"/>
              </w:rPr>
              <w:t>7</w:t>
            </w:r>
          </w:p>
        </w:tc>
        <w:tc>
          <w:tcPr>
            <w:tcW w:w="2835" w:type="dxa"/>
            <w:shd w:val="clear" w:color="auto" w:fill="F2F2F2" w:themeFill="background1" w:themeFillShade="F2"/>
          </w:tcPr>
          <w:p w14:paraId="37AF7415" w14:textId="3B15C384" w:rsidR="00725CF2" w:rsidRPr="00C5464A" w:rsidRDefault="00D02AE0" w:rsidP="00C5464A">
            <w:pPr>
              <w:jc w:val="both"/>
              <w:rPr>
                <w:rFonts w:cstheme="minorHAnsi"/>
                <w:sz w:val="20"/>
                <w:szCs w:val="20"/>
              </w:rPr>
            </w:pPr>
            <w:r w:rsidRPr="00C5464A">
              <w:rPr>
                <w:rFonts w:cstheme="minorHAnsi"/>
                <w:sz w:val="20"/>
                <w:szCs w:val="20"/>
              </w:rPr>
              <w:t>Valid and Renewed Trade Licence</w:t>
            </w:r>
          </w:p>
        </w:tc>
        <w:tc>
          <w:tcPr>
            <w:tcW w:w="2764" w:type="dxa"/>
            <w:shd w:val="clear" w:color="auto" w:fill="F2F2F2" w:themeFill="background1" w:themeFillShade="F2"/>
          </w:tcPr>
          <w:p w14:paraId="61052AA9" w14:textId="4694123D" w:rsidR="00725CF2" w:rsidRPr="00C5464A" w:rsidRDefault="00D02AE0" w:rsidP="00C5464A">
            <w:pPr>
              <w:jc w:val="both"/>
              <w:rPr>
                <w:rFonts w:cstheme="minorHAnsi"/>
                <w:sz w:val="20"/>
                <w:szCs w:val="20"/>
              </w:rPr>
            </w:pPr>
            <w:r w:rsidRPr="00C5464A">
              <w:rPr>
                <w:rFonts w:cstheme="minorHAnsi"/>
                <w:sz w:val="20"/>
                <w:szCs w:val="20"/>
              </w:rPr>
              <w:t>Scan and Save as ‘Trade Licence’</w:t>
            </w:r>
          </w:p>
        </w:tc>
        <w:tc>
          <w:tcPr>
            <w:tcW w:w="2906" w:type="dxa"/>
            <w:shd w:val="clear" w:color="auto" w:fill="F2F2F2" w:themeFill="background1" w:themeFillShade="F2"/>
          </w:tcPr>
          <w:p w14:paraId="1E4277DA" w14:textId="05E9F5E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76FCB398" w14:textId="77777777" w:rsidR="00725CF2" w:rsidRPr="00C5464A" w:rsidRDefault="00725CF2" w:rsidP="00C5464A">
            <w:pPr>
              <w:jc w:val="both"/>
              <w:rPr>
                <w:rFonts w:cstheme="minorHAnsi"/>
                <w:sz w:val="20"/>
                <w:szCs w:val="20"/>
              </w:rPr>
            </w:pPr>
          </w:p>
        </w:tc>
      </w:tr>
    </w:tbl>
    <w:p w14:paraId="6723BDBE" w14:textId="7B939899" w:rsidR="00725CF2" w:rsidRPr="00C5464A" w:rsidRDefault="00725CF2" w:rsidP="00C5464A">
      <w:pPr>
        <w:pStyle w:val="Heading1"/>
        <w:numPr>
          <w:ilvl w:val="0"/>
          <w:numId w:val="0"/>
        </w:numPr>
        <w:jc w:val="both"/>
        <w:rPr>
          <w:rFonts w:cstheme="minorHAnsi"/>
          <w:sz w:val="4"/>
          <w:szCs w:val="4"/>
        </w:rPr>
      </w:pPr>
    </w:p>
    <w:p w14:paraId="68521659" w14:textId="30303C69" w:rsidR="0022380B" w:rsidRPr="00C5464A" w:rsidRDefault="0022380B" w:rsidP="00C5464A">
      <w:pPr>
        <w:jc w:val="both"/>
        <w:rPr>
          <w:rFonts w:cstheme="minorHAnsi"/>
        </w:rPr>
      </w:pPr>
    </w:p>
    <w:p w14:paraId="54F0879A" w14:textId="06A3A82C" w:rsidR="00174EDE" w:rsidRPr="00D73F5F" w:rsidRDefault="0098096B" w:rsidP="00D73F5F">
      <w:pPr>
        <w:pStyle w:val="Heading1"/>
        <w:numPr>
          <w:ilvl w:val="0"/>
          <w:numId w:val="0"/>
        </w:numPr>
        <w:ind w:left="432" w:hanging="432"/>
        <w:jc w:val="center"/>
        <w:rPr>
          <w:rFonts w:cstheme="minorHAnsi"/>
          <w:b w:val="0"/>
          <w:bCs w:val="0"/>
        </w:rPr>
      </w:pPr>
      <w:r w:rsidRPr="00AF577C">
        <w:rPr>
          <w:rFonts w:cstheme="minorHAnsi"/>
        </w:rPr>
        <w:br w:type="page"/>
      </w:r>
      <w:r w:rsidR="002C1599" w:rsidRPr="00D73F5F">
        <w:rPr>
          <w:rFonts w:cstheme="minorHAnsi"/>
          <w:color w:val="76923C" w:themeColor="accent3" w:themeShade="BF"/>
        </w:rPr>
        <w:lastRenderedPageBreak/>
        <w:t xml:space="preserve">Appendix 1 </w:t>
      </w:r>
      <w:r w:rsidR="00A00339" w:rsidRPr="00D73F5F">
        <w:rPr>
          <w:rFonts w:cstheme="minorHAnsi"/>
          <w:color w:val="76923C" w:themeColor="accent3" w:themeShade="BF"/>
        </w:rPr>
        <w:t>–</w:t>
      </w:r>
      <w:r w:rsidR="002C1599" w:rsidRPr="00D73F5F">
        <w:rPr>
          <w:rFonts w:cstheme="minorHAnsi"/>
          <w:color w:val="76923C" w:themeColor="accent3" w:themeShade="BF"/>
        </w:rPr>
        <w:t xml:space="preserve"> </w:t>
      </w:r>
      <w:r w:rsidR="007D56BD" w:rsidRPr="00D73F5F">
        <w:rPr>
          <w:rFonts w:cstheme="minorHAnsi"/>
          <w:color w:val="76923C" w:themeColor="accent3" w:themeShade="BF"/>
        </w:rPr>
        <w:t>Company</w:t>
      </w:r>
      <w:r w:rsidR="00EC7023" w:rsidRPr="00D73F5F">
        <w:rPr>
          <w:rFonts w:cstheme="minorHAnsi"/>
          <w:color w:val="76923C" w:themeColor="accent3" w:themeShade="BF"/>
        </w:rPr>
        <w:t xml:space="preserve"> details</w:t>
      </w:r>
    </w:p>
    <w:p w14:paraId="2A8EFB2F" w14:textId="77777777" w:rsidR="00D47ED2" w:rsidRPr="00C5464A" w:rsidRDefault="00D47ED2" w:rsidP="00C5464A">
      <w:pPr>
        <w:pStyle w:val="Heading1"/>
        <w:numPr>
          <w:ilvl w:val="0"/>
          <w:numId w:val="8"/>
        </w:numPr>
        <w:jc w:val="both"/>
        <w:rPr>
          <w:rFonts w:cstheme="minorHAnsi"/>
        </w:rPr>
      </w:pPr>
      <w:bookmarkStart w:id="54" w:name="_Toc466022958"/>
      <w:r w:rsidRPr="00C5464A">
        <w:rPr>
          <w:rFonts w:cstheme="minorHAnsi"/>
        </w:rPr>
        <w:t>Contact Details</w:t>
      </w:r>
      <w:bookmarkEnd w:id="54"/>
    </w:p>
    <w:p w14:paraId="4A47048D"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gridCol w:w="3511"/>
        <w:gridCol w:w="305"/>
        <w:gridCol w:w="2968"/>
      </w:tblGrid>
      <w:tr w:rsidR="00D47ED2" w:rsidRPr="00C5464A" w14:paraId="0EE1359B" w14:textId="77777777" w:rsidTr="00B67154">
        <w:trPr>
          <w:trHeight w:val="250"/>
        </w:trPr>
        <w:tc>
          <w:tcPr>
            <w:tcW w:w="1667" w:type="pct"/>
            <w:shd w:val="clear" w:color="auto" w:fill="D9D9D9" w:themeFill="background1" w:themeFillShade="D9"/>
          </w:tcPr>
          <w:p w14:paraId="21868432"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408A2604"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6DE63A82" w14:textId="77777777" w:rsidTr="00B67154">
        <w:trPr>
          <w:trHeight w:val="501"/>
        </w:trPr>
        <w:tc>
          <w:tcPr>
            <w:tcW w:w="1667" w:type="pct"/>
            <w:shd w:val="clear" w:color="auto" w:fill="D9D9D9" w:themeFill="background1" w:themeFillShade="D9"/>
          </w:tcPr>
          <w:p w14:paraId="70D24017"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4CF1A8D1" w14:textId="77777777" w:rsidR="00BF4E8A" w:rsidRPr="00C5464A" w:rsidRDefault="00BF4E8A" w:rsidP="00C5464A">
            <w:pPr>
              <w:pStyle w:val="BodyText"/>
              <w:spacing w:after="0"/>
              <w:jc w:val="both"/>
              <w:rPr>
                <w:rFonts w:asciiTheme="minorHAnsi" w:hAnsiTheme="minorHAnsi" w:cstheme="minorHAnsi"/>
                <w:sz w:val="20"/>
                <w:szCs w:val="20"/>
              </w:rPr>
            </w:pPr>
          </w:p>
        </w:tc>
      </w:tr>
      <w:tr w:rsidR="008F65C5" w:rsidRPr="00C5464A" w14:paraId="5573B5C8" w14:textId="77777777" w:rsidTr="00793BEC">
        <w:trPr>
          <w:trHeight w:val="377"/>
        </w:trPr>
        <w:tc>
          <w:tcPr>
            <w:tcW w:w="1667" w:type="pct"/>
            <w:shd w:val="clear" w:color="auto" w:fill="D9D9D9" w:themeFill="background1" w:themeFillShade="D9"/>
          </w:tcPr>
          <w:p w14:paraId="6AFFEFE8" w14:textId="6915DB3C" w:rsidR="008F65C5" w:rsidRPr="00C5464A" w:rsidRDefault="008F65C5" w:rsidP="00C5464A">
            <w:pPr>
              <w:pStyle w:val="BodyText"/>
              <w:spacing w:after="0"/>
              <w:jc w:val="both"/>
              <w:rPr>
                <w:rFonts w:asciiTheme="minorHAnsi" w:hAnsiTheme="minorHAnsi" w:cstheme="minorHAnsi"/>
                <w:sz w:val="20"/>
                <w:szCs w:val="20"/>
              </w:rPr>
            </w:pPr>
            <w:r>
              <w:rPr>
                <w:rFonts w:asciiTheme="minorHAnsi" w:hAnsiTheme="minorHAnsi" w:cstheme="minorHAnsi"/>
                <w:sz w:val="20"/>
                <w:szCs w:val="20"/>
              </w:rPr>
              <w:t>Nationality of the Tenderer</w:t>
            </w:r>
          </w:p>
        </w:tc>
        <w:tc>
          <w:tcPr>
            <w:tcW w:w="3333" w:type="pct"/>
            <w:gridSpan w:val="3"/>
          </w:tcPr>
          <w:p w14:paraId="77A3795C" w14:textId="77777777" w:rsidR="008F65C5" w:rsidRPr="00C5464A" w:rsidRDefault="008F65C5" w:rsidP="00C5464A">
            <w:pPr>
              <w:pStyle w:val="BodyText"/>
              <w:spacing w:after="0"/>
              <w:jc w:val="both"/>
              <w:rPr>
                <w:rFonts w:asciiTheme="minorHAnsi" w:hAnsiTheme="minorHAnsi" w:cstheme="minorHAnsi"/>
                <w:sz w:val="20"/>
                <w:szCs w:val="20"/>
              </w:rPr>
            </w:pPr>
          </w:p>
        </w:tc>
      </w:tr>
      <w:tr w:rsidR="00BF4E8A" w:rsidRPr="00C5464A" w14:paraId="072424ED" w14:textId="77777777" w:rsidTr="00793BEC">
        <w:trPr>
          <w:trHeight w:val="377"/>
        </w:trPr>
        <w:tc>
          <w:tcPr>
            <w:tcW w:w="1667" w:type="pct"/>
            <w:shd w:val="clear" w:color="auto" w:fill="D9D9D9" w:themeFill="background1" w:themeFillShade="D9"/>
          </w:tcPr>
          <w:p w14:paraId="345F6C3D" w14:textId="77777777" w:rsidR="00793BEC" w:rsidRPr="00C5464A" w:rsidRDefault="00793BEC" w:rsidP="00C5464A">
            <w:pPr>
              <w:pStyle w:val="BodyText"/>
              <w:spacing w:after="0"/>
              <w:jc w:val="both"/>
              <w:rPr>
                <w:rFonts w:asciiTheme="minorHAnsi" w:hAnsiTheme="minorHAnsi" w:cstheme="minorHAnsi"/>
                <w:sz w:val="20"/>
                <w:szCs w:val="20"/>
              </w:rPr>
            </w:pPr>
          </w:p>
          <w:p w14:paraId="4BC81FEC"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77D90A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114EB391" w14:textId="77777777" w:rsidTr="00B67154">
        <w:trPr>
          <w:trHeight w:val="250"/>
        </w:trPr>
        <w:tc>
          <w:tcPr>
            <w:tcW w:w="1667" w:type="pct"/>
            <w:shd w:val="clear" w:color="auto" w:fill="D9D9D9" w:themeFill="background1" w:themeFillShade="D9"/>
          </w:tcPr>
          <w:p w14:paraId="10A957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4B7CE449"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139EDCC8" w14:textId="77777777" w:rsidTr="00B67154">
        <w:trPr>
          <w:trHeight w:val="277"/>
        </w:trPr>
        <w:tc>
          <w:tcPr>
            <w:tcW w:w="1667" w:type="pct"/>
            <w:shd w:val="clear" w:color="auto" w:fill="D9D9D9" w:themeFill="background1" w:themeFillShade="D9"/>
          </w:tcPr>
          <w:p w14:paraId="134B7C7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51F3DE2A"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62E7AAF1" w14:textId="77777777" w:rsidTr="00B67154">
        <w:trPr>
          <w:trHeight w:val="501"/>
        </w:trPr>
        <w:tc>
          <w:tcPr>
            <w:tcW w:w="1667" w:type="pct"/>
            <w:shd w:val="clear" w:color="auto" w:fill="D9D9D9" w:themeFill="background1" w:themeFillShade="D9"/>
          </w:tcPr>
          <w:p w14:paraId="5088B13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270416B3"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277524B" w14:textId="77777777" w:rsidTr="00B67154">
        <w:trPr>
          <w:trHeight w:val="250"/>
        </w:trPr>
        <w:tc>
          <w:tcPr>
            <w:tcW w:w="1667" w:type="pct"/>
            <w:shd w:val="clear" w:color="auto" w:fill="D9D9D9" w:themeFill="background1" w:themeFillShade="D9"/>
          </w:tcPr>
          <w:p w14:paraId="6C95B83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46C80512"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E4A8F7D" w14:textId="77777777" w:rsidTr="00B67154">
        <w:trPr>
          <w:trHeight w:val="349"/>
        </w:trPr>
        <w:tc>
          <w:tcPr>
            <w:tcW w:w="1667" w:type="pct"/>
            <w:shd w:val="clear" w:color="auto" w:fill="D9D9D9" w:themeFill="background1" w:themeFillShade="D9"/>
          </w:tcPr>
          <w:p w14:paraId="369CB70D"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3527433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1440E1D" w14:textId="77777777" w:rsidTr="00B67154">
        <w:trPr>
          <w:trHeight w:val="530"/>
        </w:trPr>
        <w:tc>
          <w:tcPr>
            <w:tcW w:w="1667" w:type="pct"/>
            <w:shd w:val="clear" w:color="auto" w:fill="D9D9D9" w:themeFill="background1" w:themeFillShade="D9"/>
          </w:tcPr>
          <w:p w14:paraId="4D6F879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4AB0F21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593C999" w14:textId="77777777" w:rsidTr="00B67154">
        <w:trPr>
          <w:trHeight w:val="250"/>
        </w:trPr>
        <w:tc>
          <w:tcPr>
            <w:tcW w:w="1667" w:type="pct"/>
            <w:shd w:val="clear" w:color="auto" w:fill="D9D9D9" w:themeFill="background1" w:themeFillShade="D9"/>
          </w:tcPr>
          <w:p w14:paraId="2ADE1307"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248CB8A1"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96207AF" w14:textId="77777777" w:rsidTr="00B67154">
        <w:trPr>
          <w:trHeight w:val="235"/>
        </w:trPr>
        <w:tc>
          <w:tcPr>
            <w:tcW w:w="1667" w:type="pct"/>
            <w:shd w:val="clear" w:color="auto" w:fill="D9D9D9" w:themeFill="background1" w:themeFillShade="D9"/>
          </w:tcPr>
          <w:p w14:paraId="51A9D141"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7ACD848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2371006" w14:textId="77777777" w:rsidTr="007A35C3">
        <w:trPr>
          <w:trHeight w:val="979"/>
        </w:trPr>
        <w:tc>
          <w:tcPr>
            <w:tcW w:w="1667" w:type="pct"/>
            <w:shd w:val="clear" w:color="auto" w:fill="D9D9D9" w:themeFill="background1" w:themeFillShade="D9"/>
          </w:tcPr>
          <w:p w14:paraId="00CD99E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6A96A1F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2FCF5EA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416F62F8"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 Venture</w:t>
            </w:r>
          </w:p>
          <w:p w14:paraId="69349B4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 (specify):</w:t>
            </w:r>
          </w:p>
        </w:tc>
      </w:tr>
      <w:tr w:rsidR="00D47ED2" w:rsidRPr="00C5464A" w14:paraId="6536F5E7" w14:textId="77777777" w:rsidTr="00B67154">
        <w:trPr>
          <w:trHeight w:val="235"/>
        </w:trPr>
        <w:tc>
          <w:tcPr>
            <w:tcW w:w="1667" w:type="pct"/>
            <w:shd w:val="clear" w:color="auto" w:fill="D9D9D9" w:themeFill="background1" w:themeFillShade="D9"/>
          </w:tcPr>
          <w:p w14:paraId="356E865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6C25122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33593EB4" w14:textId="77777777" w:rsidTr="00B67154">
        <w:trPr>
          <w:trHeight w:val="518"/>
        </w:trPr>
        <w:tc>
          <w:tcPr>
            <w:tcW w:w="1667" w:type="pct"/>
            <w:shd w:val="clear" w:color="auto" w:fill="D9D9D9" w:themeFill="background1" w:themeFillShade="D9"/>
          </w:tcPr>
          <w:p w14:paraId="0884898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5F9D5F2E"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3804C3A7" w14:textId="77777777" w:rsidTr="00B67154">
        <w:trPr>
          <w:trHeight w:val="1004"/>
        </w:trPr>
        <w:tc>
          <w:tcPr>
            <w:tcW w:w="1667" w:type="pct"/>
            <w:shd w:val="clear" w:color="auto" w:fill="D9D9D9" w:themeFill="background1" w:themeFillShade="D9"/>
          </w:tcPr>
          <w:p w14:paraId="01C754D0"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186A7595" w14:textId="77777777" w:rsidTr="00B67154">
        <w:trPr>
          <w:trHeight w:val="568"/>
        </w:trPr>
        <w:tc>
          <w:tcPr>
            <w:tcW w:w="1667" w:type="pct"/>
            <w:shd w:val="clear" w:color="auto" w:fill="D9D9D9" w:themeFill="background1" w:themeFillShade="D9"/>
          </w:tcPr>
          <w:p w14:paraId="29D2ACC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123BBA6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1F6FF0BD" w14:textId="77777777" w:rsidTr="00B67154">
        <w:trPr>
          <w:trHeight w:val="314"/>
        </w:trPr>
        <w:tc>
          <w:tcPr>
            <w:tcW w:w="1667" w:type="pct"/>
            <w:shd w:val="clear" w:color="auto" w:fill="D9D9D9" w:themeFill="background1" w:themeFillShade="D9"/>
          </w:tcPr>
          <w:p w14:paraId="472D942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3A99201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74B38017" w14:textId="77777777" w:rsidTr="00B67154">
        <w:trPr>
          <w:trHeight w:val="314"/>
        </w:trPr>
        <w:tc>
          <w:tcPr>
            <w:tcW w:w="1667" w:type="pct"/>
            <w:shd w:val="clear" w:color="auto" w:fill="D9D9D9" w:themeFill="background1" w:themeFillShade="D9"/>
          </w:tcPr>
          <w:p w14:paraId="24733DDB"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7418C110" w14:textId="60149B1F"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proofErr w:type="spellStart"/>
            <w:r w:rsidR="00BF4E8A" w:rsidRPr="00C5464A">
              <w:rPr>
                <w:rFonts w:asciiTheme="minorHAnsi" w:eastAsia="Wingdings" w:hAnsiTheme="minorHAnsi" w:cstheme="minorHAnsi"/>
                <w:sz w:val="20"/>
                <w:szCs w:val="20"/>
              </w:rPr>
              <w:t>o</w:t>
            </w:r>
            <w:proofErr w:type="spellEnd"/>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05C23D5B"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07B892A5"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7359A4FB"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511B13A3" w14:textId="77777777" w:rsidR="00D47ED2" w:rsidRPr="00C5464A" w:rsidRDefault="00D47ED2" w:rsidP="00C5464A">
            <w:pPr>
              <w:spacing w:after="0" w:line="240" w:lineRule="auto"/>
              <w:jc w:val="both"/>
              <w:rPr>
                <w:rFonts w:cstheme="minorHAnsi"/>
                <w:sz w:val="20"/>
                <w:szCs w:val="20"/>
              </w:rPr>
            </w:pPr>
          </w:p>
        </w:tc>
      </w:tr>
      <w:tr w:rsidR="00D47ED2" w:rsidRPr="00C5464A"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4217FDD1"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D711870" w14:textId="77777777" w:rsidR="00D47ED2" w:rsidRPr="00C5464A" w:rsidRDefault="00D47ED2" w:rsidP="00C5464A">
            <w:pPr>
              <w:spacing w:after="0" w:line="240" w:lineRule="auto"/>
              <w:jc w:val="both"/>
              <w:rPr>
                <w:rFonts w:cstheme="minorHAnsi"/>
                <w:sz w:val="20"/>
                <w:szCs w:val="20"/>
              </w:rPr>
            </w:pPr>
          </w:p>
        </w:tc>
      </w:tr>
      <w:tr w:rsidR="009E35C0" w:rsidRPr="00C5464A"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00C31D5E"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584A57DE" w14:textId="77777777" w:rsidR="009E35C0" w:rsidRPr="00C5464A" w:rsidRDefault="009E35C0" w:rsidP="00C5464A">
            <w:pPr>
              <w:spacing w:after="0" w:line="240" w:lineRule="auto"/>
              <w:jc w:val="both"/>
              <w:rPr>
                <w:rFonts w:cstheme="minorHAnsi"/>
                <w:sz w:val="20"/>
                <w:szCs w:val="20"/>
              </w:rPr>
            </w:pPr>
          </w:p>
        </w:tc>
      </w:tr>
      <w:tr w:rsidR="00D47ED2" w:rsidRPr="00C5464A"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2A39322"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7850507F" w14:textId="77777777" w:rsidR="00D47ED2" w:rsidRPr="00C5464A" w:rsidRDefault="00D47ED2" w:rsidP="00C5464A">
            <w:pPr>
              <w:spacing w:after="0" w:line="240" w:lineRule="auto"/>
              <w:jc w:val="both"/>
              <w:rPr>
                <w:rFonts w:cstheme="minorHAnsi"/>
                <w:sz w:val="20"/>
                <w:szCs w:val="20"/>
              </w:rPr>
            </w:pPr>
          </w:p>
        </w:tc>
      </w:tr>
      <w:tr w:rsidR="00D47ED2" w:rsidRPr="00C5464A"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4641A9C7"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601B13AE" w14:textId="77777777" w:rsidR="00D47ED2" w:rsidRPr="00C5464A" w:rsidRDefault="00D47ED2" w:rsidP="00C5464A">
            <w:pPr>
              <w:spacing w:after="0" w:line="240" w:lineRule="auto"/>
              <w:jc w:val="both"/>
              <w:rPr>
                <w:rFonts w:cstheme="minorHAnsi"/>
                <w:sz w:val="20"/>
                <w:szCs w:val="20"/>
              </w:rPr>
            </w:pPr>
          </w:p>
        </w:tc>
      </w:tr>
      <w:tr w:rsidR="00D47ED2" w:rsidRPr="00C5464A"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033FC82A"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0EE9400" w14:textId="77777777" w:rsidR="00D47ED2" w:rsidRPr="00C5464A" w:rsidRDefault="00D47ED2" w:rsidP="00C5464A">
            <w:pPr>
              <w:spacing w:after="0" w:line="240" w:lineRule="auto"/>
              <w:jc w:val="both"/>
              <w:rPr>
                <w:rFonts w:cstheme="minorHAnsi"/>
                <w:sz w:val="20"/>
                <w:szCs w:val="20"/>
              </w:rPr>
            </w:pPr>
          </w:p>
        </w:tc>
      </w:tr>
      <w:tr w:rsidR="009E35C0" w:rsidRPr="00C5464A"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14F982E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31EBC5E" w14:textId="77777777" w:rsidR="009E35C0" w:rsidRPr="00C5464A" w:rsidRDefault="009E35C0" w:rsidP="00C5464A">
            <w:pPr>
              <w:spacing w:after="0" w:line="240" w:lineRule="auto"/>
              <w:jc w:val="both"/>
              <w:rPr>
                <w:rFonts w:cstheme="minorHAnsi"/>
                <w:sz w:val="20"/>
                <w:szCs w:val="20"/>
              </w:rPr>
            </w:pPr>
          </w:p>
        </w:tc>
      </w:tr>
      <w:tr w:rsidR="009E35C0" w:rsidRPr="00C5464A"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524B3C54"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B56469F" w14:textId="77777777" w:rsidR="009E35C0" w:rsidRPr="00C5464A" w:rsidRDefault="009E35C0" w:rsidP="00C5464A">
            <w:pPr>
              <w:spacing w:after="0" w:line="240" w:lineRule="auto"/>
              <w:jc w:val="both"/>
              <w:rPr>
                <w:rFonts w:cstheme="minorHAnsi"/>
                <w:sz w:val="20"/>
                <w:szCs w:val="20"/>
              </w:rPr>
            </w:pPr>
          </w:p>
        </w:tc>
      </w:tr>
      <w:tr w:rsidR="009E35C0" w:rsidRPr="00C5464A"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4DB6D28"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00F7738C" w14:textId="77777777" w:rsidR="009E35C0" w:rsidRPr="00C5464A" w:rsidRDefault="009E35C0" w:rsidP="00C5464A">
            <w:pPr>
              <w:spacing w:after="0" w:line="240" w:lineRule="auto"/>
              <w:jc w:val="both"/>
              <w:rPr>
                <w:rFonts w:cstheme="minorHAnsi"/>
                <w:sz w:val="20"/>
                <w:szCs w:val="20"/>
              </w:rPr>
            </w:pPr>
          </w:p>
        </w:tc>
      </w:tr>
    </w:tbl>
    <w:p w14:paraId="2E425268"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41602205"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44"/>
        <w:gridCol w:w="4739"/>
        <w:gridCol w:w="2076"/>
        <w:gridCol w:w="2394"/>
      </w:tblGrid>
      <w:tr w:rsidR="007A35C3" w:rsidRPr="00C5464A" w14:paraId="00FFBDAE" w14:textId="77777777" w:rsidTr="00E23BD3">
        <w:tc>
          <w:tcPr>
            <w:tcW w:w="851" w:type="dxa"/>
            <w:shd w:val="clear" w:color="auto" w:fill="D9D9D9" w:themeFill="background1" w:themeFillShade="D9"/>
          </w:tcPr>
          <w:p w14:paraId="2005E32C"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CE8E228"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2D38E3D6"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7A895145"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402DFCD" w14:textId="77777777" w:rsidTr="00E23BD3">
        <w:tc>
          <w:tcPr>
            <w:tcW w:w="851" w:type="dxa"/>
            <w:shd w:val="clear" w:color="auto" w:fill="D9D9D9" w:themeFill="background1" w:themeFillShade="D9"/>
          </w:tcPr>
          <w:p w14:paraId="6E1C6831"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52D6118B" w14:textId="77777777" w:rsidR="007A35C3" w:rsidRPr="00C5464A" w:rsidRDefault="007A35C3" w:rsidP="00C5464A">
            <w:pPr>
              <w:jc w:val="both"/>
              <w:rPr>
                <w:rFonts w:cstheme="minorHAnsi"/>
                <w:b/>
                <w:sz w:val="20"/>
              </w:rPr>
            </w:pPr>
          </w:p>
        </w:tc>
        <w:tc>
          <w:tcPr>
            <w:tcW w:w="2095" w:type="dxa"/>
          </w:tcPr>
          <w:p w14:paraId="796BDC88" w14:textId="77777777" w:rsidR="007A35C3" w:rsidRPr="00C5464A" w:rsidRDefault="007A35C3" w:rsidP="00C5464A">
            <w:pPr>
              <w:jc w:val="both"/>
              <w:rPr>
                <w:rFonts w:cstheme="minorHAnsi"/>
                <w:b/>
                <w:sz w:val="20"/>
              </w:rPr>
            </w:pPr>
          </w:p>
        </w:tc>
        <w:tc>
          <w:tcPr>
            <w:tcW w:w="2417" w:type="dxa"/>
          </w:tcPr>
          <w:p w14:paraId="39F841D8" w14:textId="77777777" w:rsidR="007A35C3" w:rsidRPr="00C5464A" w:rsidRDefault="007A35C3" w:rsidP="00C5464A">
            <w:pPr>
              <w:jc w:val="both"/>
              <w:rPr>
                <w:rFonts w:cstheme="minorHAnsi"/>
                <w:b/>
                <w:sz w:val="20"/>
              </w:rPr>
            </w:pPr>
          </w:p>
        </w:tc>
      </w:tr>
      <w:tr w:rsidR="007A35C3" w:rsidRPr="00C5464A" w14:paraId="398673EF" w14:textId="77777777" w:rsidTr="00E23BD3">
        <w:tc>
          <w:tcPr>
            <w:tcW w:w="851" w:type="dxa"/>
            <w:shd w:val="clear" w:color="auto" w:fill="D9D9D9" w:themeFill="background1" w:themeFillShade="D9"/>
          </w:tcPr>
          <w:p w14:paraId="7D507743"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12FC4399" w14:textId="77777777" w:rsidR="007A35C3" w:rsidRPr="00C5464A" w:rsidRDefault="007A35C3" w:rsidP="00C5464A">
            <w:pPr>
              <w:jc w:val="both"/>
              <w:rPr>
                <w:rFonts w:cstheme="minorHAnsi"/>
                <w:b/>
                <w:sz w:val="20"/>
              </w:rPr>
            </w:pPr>
          </w:p>
        </w:tc>
        <w:tc>
          <w:tcPr>
            <w:tcW w:w="2095" w:type="dxa"/>
          </w:tcPr>
          <w:p w14:paraId="72B9FA9A" w14:textId="77777777" w:rsidR="007A35C3" w:rsidRPr="00C5464A" w:rsidRDefault="007A35C3" w:rsidP="00C5464A">
            <w:pPr>
              <w:jc w:val="both"/>
              <w:rPr>
                <w:rFonts w:cstheme="minorHAnsi"/>
                <w:b/>
                <w:sz w:val="20"/>
              </w:rPr>
            </w:pPr>
          </w:p>
        </w:tc>
        <w:tc>
          <w:tcPr>
            <w:tcW w:w="2417" w:type="dxa"/>
          </w:tcPr>
          <w:p w14:paraId="63CFE4B9" w14:textId="77777777" w:rsidR="007A35C3" w:rsidRPr="00C5464A" w:rsidRDefault="007A35C3" w:rsidP="00C5464A">
            <w:pPr>
              <w:jc w:val="both"/>
              <w:rPr>
                <w:rFonts w:cstheme="minorHAnsi"/>
                <w:b/>
                <w:sz w:val="20"/>
              </w:rPr>
            </w:pPr>
          </w:p>
        </w:tc>
      </w:tr>
      <w:tr w:rsidR="007A35C3" w:rsidRPr="00C5464A" w14:paraId="7B9C68C8" w14:textId="77777777" w:rsidTr="00E23BD3">
        <w:tc>
          <w:tcPr>
            <w:tcW w:w="851" w:type="dxa"/>
            <w:shd w:val="clear" w:color="auto" w:fill="D9D9D9" w:themeFill="background1" w:themeFillShade="D9"/>
          </w:tcPr>
          <w:p w14:paraId="761A72C9"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6FB2767D" w14:textId="77777777" w:rsidR="007A35C3" w:rsidRPr="00C5464A" w:rsidRDefault="007A35C3" w:rsidP="00C5464A">
            <w:pPr>
              <w:jc w:val="both"/>
              <w:rPr>
                <w:rFonts w:cstheme="minorHAnsi"/>
                <w:b/>
                <w:sz w:val="20"/>
              </w:rPr>
            </w:pPr>
          </w:p>
        </w:tc>
        <w:tc>
          <w:tcPr>
            <w:tcW w:w="2095" w:type="dxa"/>
          </w:tcPr>
          <w:p w14:paraId="2C7881C9" w14:textId="77777777" w:rsidR="007A35C3" w:rsidRPr="00C5464A" w:rsidRDefault="007A35C3" w:rsidP="00C5464A">
            <w:pPr>
              <w:jc w:val="both"/>
              <w:rPr>
                <w:rFonts w:cstheme="minorHAnsi"/>
                <w:b/>
                <w:sz w:val="20"/>
              </w:rPr>
            </w:pPr>
          </w:p>
        </w:tc>
        <w:tc>
          <w:tcPr>
            <w:tcW w:w="2417" w:type="dxa"/>
          </w:tcPr>
          <w:p w14:paraId="2617D6E9" w14:textId="77777777" w:rsidR="007A35C3" w:rsidRPr="00C5464A" w:rsidRDefault="007A35C3" w:rsidP="00C5464A">
            <w:pPr>
              <w:jc w:val="both"/>
              <w:rPr>
                <w:rFonts w:cstheme="minorHAnsi"/>
                <w:b/>
                <w:sz w:val="20"/>
              </w:rPr>
            </w:pPr>
          </w:p>
        </w:tc>
      </w:tr>
      <w:tr w:rsidR="007A35C3" w:rsidRPr="00C5464A" w14:paraId="6BAA3CE9" w14:textId="77777777" w:rsidTr="00E23BD3">
        <w:tc>
          <w:tcPr>
            <w:tcW w:w="851" w:type="dxa"/>
            <w:shd w:val="clear" w:color="auto" w:fill="D9D9D9" w:themeFill="background1" w:themeFillShade="D9"/>
          </w:tcPr>
          <w:p w14:paraId="3A6CAD14"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7638ABCF" w14:textId="77777777" w:rsidR="007A35C3" w:rsidRPr="00C5464A" w:rsidRDefault="007A35C3" w:rsidP="00C5464A">
            <w:pPr>
              <w:jc w:val="both"/>
              <w:rPr>
                <w:rFonts w:cstheme="minorHAnsi"/>
                <w:b/>
                <w:sz w:val="20"/>
              </w:rPr>
            </w:pPr>
          </w:p>
        </w:tc>
        <w:tc>
          <w:tcPr>
            <w:tcW w:w="2095" w:type="dxa"/>
          </w:tcPr>
          <w:p w14:paraId="77241257" w14:textId="77777777" w:rsidR="007A35C3" w:rsidRPr="00C5464A" w:rsidRDefault="007A35C3" w:rsidP="00C5464A">
            <w:pPr>
              <w:jc w:val="both"/>
              <w:rPr>
                <w:rFonts w:cstheme="minorHAnsi"/>
                <w:b/>
                <w:sz w:val="20"/>
              </w:rPr>
            </w:pPr>
          </w:p>
        </w:tc>
        <w:tc>
          <w:tcPr>
            <w:tcW w:w="2417" w:type="dxa"/>
          </w:tcPr>
          <w:p w14:paraId="3DE09468" w14:textId="77777777" w:rsidR="007A35C3" w:rsidRPr="00C5464A" w:rsidRDefault="007A35C3" w:rsidP="00C5464A">
            <w:pPr>
              <w:jc w:val="both"/>
              <w:rPr>
                <w:rFonts w:cstheme="minorHAnsi"/>
                <w:b/>
                <w:sz w:val="20"/>
              </w:rPr>
            </w:pPr>
          </w:p>
        </w:tc>
      </w:tr>
    </w:tbl>
    <w:p w14:paraId="4D45E173" w14:textId="77777777" w:rsidR="007A35C3" w:rsidRPr="00C5464A" w:rsidRDefault="007A35C3" w:rsidP="00C5464A">
      <w:pPr>
        <w:pStyle w:val="Heading2"/>
        <w:numPr>
          <w:ilvl w:val="0"/>
          <w:numId w:val="0"/>
        </w:numPr>
        <w:spacing w:before="0"/>
        <w:jc w:val="both"/>
        <w:rPr>
          <w:rFonts w:cstheme="minorHAnsi"/>
        </w:rPr>
      </w:pPr>
    </w:p>
    <w:p w14:paraId="35AAB24C" w14:textId="61C5268F" w:rsidR="00BF4E8A" w:rsidRPr="00C5464A" w:rsidRDefault="007A35C3" w:rsidP="00C5464A">
      <w:pPr>
        <w:pStyle w:val="Heading2"/>
        <w:jc w:val="both"/>
        <w:rPr>
          <w:rFonts w:cstheme="minorHAnsi"/>
        </w:rPr>
      </w:pPr>
      <w:r w:rsidRPr="00C5464A">
        <w:rPr>
          <w:rFonts w:cstheme="minorHAnsi"/>
        </w:rPr>
        <w:t>PROFILE</w:t>
      </w:r>
    </w:p>
    <w:p w14:paraId="7086CBD6"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59"/>
        <w:gridCol w:w="4057"/>
        <w:gridCol w:w="2666"/>
        <w:gridCol w:w="2771"/>
      </w:tblGrid>
      <w:tr w:rsidR="00D47ED2" w:rsidRPr="00C5464A" w14:paraId="6C998D27" w14:textId="77777777" w:rsidTr="00D57F35">
        <w:tc>
          <w:tcPr>
            <w:tcW w:w="561" w:type="dxa"/>
            <w:shd w:val="clear" w:color="auto" w:fill="D9D9D9" w:themeFill="background1" w:themeFillShade="D9"/>
          </w:tcPr>
          <w:p w14:paraId="7E46B824"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7A13306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4D345B26"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698957C4" w14:textId="77777777" w:rsidTr="006848ED">
        <w:tc>
          <w:tcPr>
            <w:tcW w:w="561" w:type="dxa"/>
            <w:shd w:val="clear" w:color="auto" w:fill="D9D9D9" w:themeFill="background1" w:themeFillShade="D9"/>
          </w:tcPr>
          <w:p w14:paraId="59C914E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12335542" w14:textId="77777777" w:rsidR="00D47ED2" w:rsidRPr="00C5464A" w:rsidRDefault="00D47ED2" w:rsidP="00C5464A">
            <w:pPr>
              <w:jc w:val="both"/>
              <w:rPr>
                <w:rFonts w:cstheme="minorHAnsi"/>
                <w:sz w:val="20"/>
                <w:szCs w:val="20"/>
              </w:rPr>
            </w:pPr>
            <w:r w:rsidRPr="00C5464A">
              <w:rPr>
                <w:rFonts w:cstheme="minorHAnsi"/>
                <w:sz w:val="20"/>
                <w:szCs w:val="20"/>
              </w:rPr>
              <w:t>An outline of the scope of business activities, and in particular details of relevant experience regarding contracts of this nature</w:t>
            </w:r>
          </w:p>
        </w:tc>
        <w:tc>
          <w:tcPr>
            <w:tcW w:w="5511" w:type="dxa"/>
            <w:gridSpan w:val="2"/>
          </w:tcPr>
          <w:p w14:paraId="565A8411" w14:textId="77777777" w:rsidR="00D47ED2" w:rsidRPr="00C5464A" w:rsidRDefault="00D47ED2" w:rsidP="00C5464A">
            <w:pPr>
              <w:jc w:val="both"/>
              <w:rPr>
                <w:rFonts w:cstheme="minorHAnsi"/>
                <w:sz w:val="20"/>
                <w:szCs w:val="20"/>
              </w:rPr>
            </w:pPr>
          </w:p>
        </w:tc>
      </w:tr>
      <w:tr w:rsidR="008E0737" w:rsidRPr="00C5464A" w14:paraId="68552B0B" w14:textId="77777777" w:rsidTr="006848ED">
        <w:tc>
          <w:tcPr>
            <w:tcW w:w="561" w:type="dxa"/>
            <w:shd w:val="clear" w:color="auto" w:fill="D9D9D9" w:themeFill="background1" w:themeFillShade="D9"/>
          </w:tcPr>
          <w:p w14:paraId="54F8E101"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6ADCC54B"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C5464A" w:rsidRDefault="008E0737" w:rsidP="00C5464A">
            <w:pPr>
              <w:jc w:val="both"/>
              <w:rPr>
                <w:rFonts w:cstheme="minorHAnsi"/>
                <w:sz w:val="20"/>
                <w:szCs w:val="20"/>
              </w:rPr>
            </w:pPr>
          </w:p>
        </w:tc>
      </w:tr>
      <w:tr w:rsidR="00D47ED2" w:rsidRPr="00C5464A" w14:paraId="2B2281BF" w14:textId="77777777" w:rsidTr="006848ED">
        <w:tc>
          <w:tcPr>
            <w:tcW w:w="561" w:type="dxa"/>
            <w:shd w:val="clear" w:color="auto" w:fill="D9D9D9" w:themeFill="background1" w:themeFillShade="D9"/>
          </w:tcPr>
          <w:p w14:paraId="26612342"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779261C8"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45BE2872" w14:textId="77777777" w:rsidR="00D47ED2" w:rsidRPr="00C5464A" w:rsidRDefault="00D47ED2" w:rsidP="00C5464A">
            <w:pPr>
              <w:jc w:val="both"/>
              <w:rPr>
                <w:rFonts w:cstheme="minorHAnsi"/>
                <w:sz w:val="20"/>
                <w:szCs w:val="20"/>
              </w:rPr>
            </w:pPr>
          </w:p>
        </w:tc>
      </w:tr>
      <w:tr w:rsidR="006A553A" w:rsidRPr="00C5464A" w14:paraId="3F533442" w14:textId="77777777" w:rsidTr="006848ED">
        <w:tc>
          <w:tcPr>
            <w:tcW w:w="561" w:type="dxa"/>
            <w:vMerge w:val="restart"/>
            <w:shd w:val="clear" w:color="auto" w:fill="D9D9D9" w:themeFill="background1" w:themeFillShade="D9"/>
          </w:tcPr>
          <w:p w14:paraId="65D8382D"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32F0149A"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274A1BEF" w14:textId="77777777" w:rsidTr="007A35C3">
        <w:trPr>
          <w:trHeight w:val="58"/>
        </w:trPr>
        <w:tc>
          <w:tcPr>
            <w:tcW w:w="561" w:type="dxa"/>
            <w:vMerge/>
            <w:shd w:val="clear" w:color="auto" w:fill="D9D9D9" w:themeFill="background1" w:themeFillShade="D9"/>
          </w:tcPr>
          <w:p w14:paraId="7608996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42F2AF15"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333935D" w14:textId="6CABC0E7"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207438">
              <w:rPr>
                <w:rFonts w:cstheme="minorHAnsi"/>
                <w:b/>
                <w:sz w:val="20"/>
                <w:szCs w:val="20"/>
              </w:rPr>
              <w:t>in SSP</w:t>
            </w:r>
          </w:p>
        </w:tc>
        <w:tc>
          <w:tcPr>
            <w:tcW w:w="2809" w:type="dxa"/>
            <w:shd w:val="clear" w:color="auto" w:fill="D9D9D9" w:themeFill="background1" w:themeFillShade="D9"/>
          </w:tcPr>
          <w:p w14:paraId="1CA955B7" w14:textId="42644850" w:rsidR="006A553A" w:rsidRPr="00C5464A" w:rsidRDefault="007A35C3" w:rsidP="00C5464A">
            <w:pPr>
              <w:jc w:val="both"/>
              <w:rPr>
                <w:rFonts w:cstheme="minorHAnsi"/>
                <w:sz w:val="20"/>
                <w:szCs w:val="20"/>
              </w:rPr>
            </w:pPr>
            <w:r w:rsidRPr="00C5464A">
              <w:rPr>
                <w:rFonts w:cstheme="minorHAnsi"/>
                <w:b/>
                <w:sz w:val="20"/>
                <w:szCs w:val="20"/>
              </w:rPr>
              <w:t xml:space="preserve">Overall Turnover </w:t>
            </w:r>
            <w:r w:rsidR="00207438">
              <w:rPr>
                <w:rFonts w:cstheme="minorHAnsi"/>
                <w:b/>
                <w:sz w:val="20"/>
                <w:szCs w:val="20"/>
              </w:rPr>
              <w:t>in USD</w:t>
            </w:r>
          </w:p>
        </w:tc>
      </w:tr>
      <w:tr w:rsidR="006A553A" w:rsidRPr="00C5464A" w14:paraId="40E6DA24" w14:textId="77777777" w:rsidTr="007A35C3">
        <w:trPr>
          <w:trHeight w:val="58"/>
        </w:trPr>
        <w:tc>
          <w:tcPr>
            <w:tcW w:w="561" w:type="dxa"/>
            <w:vMerge/>
            <w:shd w:val="clear" w:color="auto" w:fill="D9D9D9" w:themeFill="background1" w:themeFillShade="D9"/>
          </w:tcPr>
          <w:p w14:paraId="611E5A1E"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647416E0" w14:textId="5BFE3FE9" w:rsidR="006A553A" w:rsidRPr="00C5464A" w:rsidRDefault="00067302" w:rsidP="00C5464A">
            <w:pPr>
              <w:jc w:val="both"/>
              <w:rPr>
                <w:rFonts w:cstheme="minorHAnsi"/>
                <w:b/>
                <w:sz w:val="20"/>
                <w:szCs w:val="20"/>
              </w:rPr>
            </w:pPr>
            <w:r w:rsidRPr="00C5464A">
              <w:rPr>
                <w:rFonts w:cstheme="minorHAnsi"/>
                <w:b/>
                <w:sz w:val="20"/>
                <w:szCs w:val="20"/>
              </w:rPr>
              <w:t>20</w:t>
            </w:r>
            <w:r w:rsidR="009A04ED">
              <w:rPr>
                <w:rFonts w:cstheme="minorHAnsi"/>
                <w:b/>
                <w:sz w:val="20"/>
                <w:szCs w:val="20"/>
              </w:rPr>
              <w:t>2</w:t>
            </w:r>
            <w:r w:rsidR="00D73F5F">
              <w:rPr>
                <w:rFonts w:cstheme="minorHAnsi"/>
                <w:b/>
                <w:sz w:val="20"/>
                <w:szCs w:val="20"/>
              </w:rPr>
              <w:t>2</w:t>
            </w:r>
          </w:p>
        </w:tc>
        <w:tc>
          <w:tcPr>
            <w:tcW w:w="2702" w:type="dxa"/>
          </w:tcPr>
          <w:p w14:paraId="549E7161" w14:textId="77777777" w:rsidR="006A553A" w:rsidRPr="00C5464A" w:rsidRDefault="006A553A" w:rsidP="00C5464A">
            <w:pPr>
              <w:jc w:val="both"/>
              <w:rPr>
                <w:rFonts w:cstheme="minorHAnsi"/>
                <w:sz w:val="20"/>
                <w:szCs w:val="20"/>
              </w:rPr>
            </w:pPr>
          </w:p>
        </w:tc>
        <w:tc>
          <w:tcPr>
            <w:tcW w:w="2809" w:type="dxa"/>
          </w:tcPr>
          <w:p w14:paraId="5D70868E" w14:textId="77777777" w:rsidR="006A553A" w:rsidRPr="00C5464A" w:rsidRDefault="006A553A" w:rsidP="00C5464A">
            <w:pPr>
              <w:jc w:val="both"/>
              <w:rPr>
                <w:rFonts w:cstheme="minorHAnsi"/>
                <w:sz w:val="20"/>
                <w:szCs w:val="20"/>
              </w:rPr>
            </w:pPr>
          </w:p>
        </w:tc>
      </w:tr>
      <w:tr w:rsidR="006A553A" w:rsidRPr="00C5464A" w14:paraId="0D93688A" w14:textId="77777777" w:rsidTr="007A35C3">
        <w:tc>
          <w:tcPr>
            <w:tcW w:w="561" w:type="dxa"/>
            <w:vMerge/>
            <w:shd w:val="clear" w:color="auto" w:fill="D9D9D9" w:themeFill="background1" w:themeFillShade="D9"/>
          </w:tcPr>
          <w:p w14:paraId="734B67C6"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ED908D2" w14:textId="040FE213" w:rsidR="006A553A" w:rsidRPr="00C5464A" w:rsidRDefault="00067302" w:rsidP="00C5464A">
            <w:pPr>
              <w:jc w:val="both"/>
              <w:rPr>
                <w:rFonts w:cstheme="minorHAnsi"/>
                <w:b/>
                <w:sz w:val="20"/>
                <w:szCs w:val="20"/>
              </w:rPr>
            </w:pPr>
            <w:r w:rsidRPr="00C5464A">
              <w:rPr>
                <w:rFonts w:cstheme="minorHAnsi"/>
                <w:b/>
                <w:sz w:val="20"/>
                <w:szCs w:val="20"/>
              </w:rPr>
              <w:t>20</w:t>
            </w:r>
            <w:r w:rsidR="009A04ED">
              <w:rPr>
                <w:rFonts w:cstheme="minorHAnsi"/>
                <w:b/>
                <w:sz w:val="20"/>
                <w:szCs w:val="20"/>
              </w:rPr>
              <w:t>2</w:t>
            </w:r>
            <w:r w:rsidR="00D73F5F">
              <w:rPr>
                <w:rFonts w:cstheme="minorHAnsi"/>
                <w:b/>
                <w:sz w:val="20"/>
                <w:szCs w:val="20"/>
              </w:rPr>
              <w:t>0</w:t>
            </w:r>
          </w:p>
        </w:tc>
        <w:tc>
          <w:tcPr>
            <w:tcW w:w="2702" w:type="dxa"/>
          </w:tcPr>
          <w:p w14:paraId="57343DB9" w14:textId="77777777" w:rsidR="006A553A" w:rsidRPr="00C5464A" w:rsidRDefault="006A553A" w:rsidP="00C5464A">
            <w:pPr>
              <w:jc w:val="both"/>
              <w:rPr>
                <w:rFonts w:cstheme="minorHAnsi"/>
                <w:sz w:val="20"/>
                <w:szCs w:val="20"/>
              </w:rPr>
            </w:pPr>
          </w:p>
        </w:tc>
        <w:tc>
          <w:tcPr>
            <w:tcW w:w="2809" w:type="dxa"/>
          </w:tcPr>
          <w:p w14:paraId="0A30CF75" w14:textId="77777777" w:rsidR="006A553A" w:rsidRPr="00C5464A" w:rsidRDefault="006A553A" w:rsidP="00C5464A">
            <w:pPr>
              <w:jc w:val="both"/>
              <w:rPr>
                <w:rFonts w:cstheme="minorHAnsi"/>
                <w:sz w:val="20"/>
                <w:szCs w:val="20"/>
              </w:rPr>
            </w:pPr>
          </w:p>
        </w:tc>
      </w:tr>
      <w:tr w:rsidR="006A553A" w:rsidRPr="00C5464A" w14:paraId="79E005B2" w14:textId="77777777" w:rsidTr="007A35C3">
        <w:tc>
          <w:tcPr>
            <w:tcW w:w="561" w:type="dxa"/>
            <w:vMerge/>
            <w:shd w:val="clear" w:color="auto" w:fill="D9D9D9" w:themeFill="background1" w:themeFillShade="D9"/>
          </w:tcPr>
          <w:p w14:paraId="6B1E2FFA"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00236C5B" w14:textId="2784925A" w:rsidR="006A553A" w:rsidRPr="00C5464A" w:rsidRDefault="00067302" w:rsidP="00C5464A">
            <w:pPr>
              <w:jc w:val="both"/>
              <w:rPr>
                <w:rFonts w:cstheme="minorHAnsi"/>
                <w:b/>
                <w:sz w:val="20"/>
                <w:szCs w:val="20"/>
              </w:rPr>
            </w:pPr>
            <w:r w:rsidRPr="00C5464A">
              <w:rPr>
                <w:rFonts w:cstheme="minorHAnsi"/>
                <w:b/>
                <w:sz w:val="20"/>
                <w:szCs w:val="20"/>
              </w:rPr>
              <w:t>20</w:t>
            </w:r>
            <w:r w:rsidR="00D73F5F">
              <w:rPr>
                <w:rFonts w:cstheme="minorHAnsi"/>
                <w:b/>
                <w:sz w:val="20"/>
                <w:szCs w:val="20"/>
              </w:rPr>
              <w:t>19</w:t>
            </w:r>
          </w:p>
        </w:tc>
        <w:tc>
          <w:tcPr>
            <w:tcW w:w="2702" w:type="dxa"/>
          </w:tcPr>
          <w:p w14:paraId="6A008D23" w14:textId="77777777" w:rsidR="006A553A" w:rsidRPr="00C5464A" w:rsidRDefault="006A553A" w:rsidP="00C5464A">
            <w:pPr>
              <w:jc w:val="both"/>
              <w:rPr>
                <w:rFonts w:cstheme="minorHAnsi"/>
                <w:sz w:val="20"/>
                <w:szCs w:val="20"/>
              </w:rPr>
            </w:pPr>
          </w:p>
        </w:tc>
        <w:tc>
          <w:tcPr>
            <w:tcW w:w="2809" w:type="dxa"/>
          </w:tcPr>
          <w:p w14:paraId="32336CC1" w14:textId="77777777" w:rsidR="006A553A" w:rsidRPr="00C5464A" w:rsidRDefault="006A553A" w:rsidP="00C5464A">
            <w:pPr>
              <w:jc w:val="both"/>
              <w:rPr>
                <w:rFonts w:cstheme="minorHAnsi"/>
                <w:sz w:val="20"/>
                <w:szCs w:val="20"/>
              </w:rPr>
            </w:pPr>
          </w:p>
        </w:tc>
      </w:tr>
      <w:tr w:rsidR="00520454" w:rsidRPr="00C5464A" w14:paraId="1EFE0538" w14:textId="77777777" w:rsidTr="006848ED">
        <w:tc>
          <w:tcPr>
            <w:tcW w:w="561" w:type="dxa"/>
            <w:shd w:val="clear" w:color="auto" w:fill="D9D9D9" w:themeFill="background1" w:themeFillShade="D9"/>
          </w:tcPr>
          <w:p w14:paraId="224778D9"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2AF3E7FD" w14:textId="1C370DF7" w:rsidR="00520454" w:rsidRPr="00C5464A" w:rsidRDefault="00520454" w:rsidP="00C5464A">
            <w:pPr>
              <w:jc w:val="both"/>
              <w:rPr>
                <w:rFonts w:cstheme="minorHAnsi"/>
                <w:sz w:val="20"/>
                <w:szCs w:val="20"/>
              </w:rPr>
            </w:pPr>
            <w:r w:rsidRPr="00C5464A">
              <w:rPr>
                <w:rFonts w:cstheme="minorHAnsi"/>
                <w:sz w:val="20"/>
                <w:szCs w:val="20"/>
              </w:rPr>
              <w:t>Where the Supplier proposes to use subcontractors or resellers/ distributors in the execution of the agreement</w:t>
            </w:r>
            <w:r w:rsidR="00207438">
              <w:rPr>
                <w:rFonts w:cstheme="minorHAnsi"/>
                <w:sz w:val="20"/>
                <w:szCs w:val="20"/>
              </w:rPr>
              <w:t>,</w:t>
            </w:r>
            <w:r w:rsidRPr="00C5464A">
              <w:rPr>
                <w:rFonts w:cstheme="minorHAnsi"/>
                <w:sz w:val="20"/>
                <w:szCs w:val="20"/>
              </w:rPr>
              <w:t xml:space="preserve">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C5464A" w:rsidRDefault="00520454" w:rsidP="00C5464A">
            <w:pPr>
              <w:jc w:val="both"/>
              <w:rPr>
                <w:rFonts w:cstheme="minorHAnsi"/>
                <w:sz w:val="20"/>
                <w:szCs w:val="20"/>
              </w:rPr>
            </w:pPr>
          </w:p>
        </w:tc>
        <w:tc>
          <w:tcPr>
            <w:tcW w:w="5511" w:type="dxa"/>
            <w:gridSpan w:val="2"/>
          </w:tcPr>
          <w:p w14:paraId="24E9235A" w14:textId="77777777" w:rsidR="00520454" w:rsidRPr="00C5464A" w:rsidRDefault="00520454" w:rsidP="00C5464A">
            <w:pPr>
              <w:jc w:val="both"/>
              <w:rPr>
                <w:rFonts w:cstheme="minorHAnsi"/>
                <w:sz w:val="20"/>
                <w:szCs w:val="20"/>
              </w:rPr>
            </w:pPr>
          </w:p>
        </w:tc>
      </w:tr>
      <w:tr w:rsidR="00520454" w:rsidRPr="00C5464A" w14:paraId="13121897" w14:textId="77777777" w:rsidTr="005860A9">
        <w:trPr>
          <w:trHeight w:val="564"/>
        </w:trPr>
        <w:tc>
          <w:tcPr>
            <w:tcW w:w="561" w:type="dxa"/>
            <w:shd w:val="clear" w:color="auto" w:fill="D9D9D9" w:themeFill="background1" w:themeFillShade="D9"/>
          </w:tcPr>
          <w:p w14:paraId="121B00CD"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30FA6894"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23042511" w14:textId="77777777" w:rsidR="0098096B" w:rsidRDefault="0098096B" w:rsidP="00C5464A">
            <w:pPr>
              <w:jc w:val="both"/>
              <w:rPr>
                <w:rFonts w:cstheme="minorHAnsi"/>
                <w:sz w:val="20"/>
                <w:szCs w:val="20"/>
              </w:rPr>
            </w:pPr>
          </w:p>
          <w:p w14:paraId="56827927" w14:textId="77777777" w:rsidR="00F468C4" w:rsidRDefault="00F468C4" w:rsidP="00C5464A">
            <w:pPr>
              <w:jc w:val="both"/>
              <w:rPr>
                <w:rFonts w:cstheme="minorHAnsi"/>
                <w:sz w:val="20"/>
                <w:szCs w:val="20"/>
              </w:rPr>
            </w:pPr>
          </w:p>
          <w:p w14:paraId="3F545A87" w14:textId="77777777" w:rsidR="00F468C4" w:rsidRDefault="00F468C4" w:rsidP="00C5464A">
            <w:pPr>
              <w:jc w:val="both"/>
              <w:rPr>
                <w:rFonts w:cstheme="minorHAnsi"/>
                <w:sz w:val="20"/>
                <w:szCs w:val="20"/>
              </w:rPr>
            </w:pPr>
          </w:p>
          <w:p w14:paraId="02BE15F6" w14:textId="77777777" w:rsidR="00F468C4" w:rsidRDefault="00F468C4" w:rsidP="00C5464A">
            <w:pPr>
              <w:jc w:val="both"/>
              <w:rPr>
                <w:rFonts w:cstheme="minorHAnsi"/>
                <w:sz w:val="20"/>
                <w:szCs w:val="20"/>
              </w:rPr>
            </w:pPr>
          </w:p>
          <w:p w14:paraId="7FBE1818" w14:textId="77777777" w:rsidR="00F468C4" w:rsidRDefault="00F468C4" w:rsidP="00C5464A">
            <w:pPr>
              <w:jc w:val="both"/>
              <w:rPr>
                <w:rFonts w:cstheme="minorHAnsi"/>
                <w:sz w:val="20"/>
                <w:szCs w:val="20"/>
              </w:rPr>
            </w:pPr>
          </w:p>
          <w:p w14:paraId="118AC0C6" w14:textId="328381B5" w:rsidR="00F468C4" w:rsidRPr="00C5464A" w:rsidRDefault="00F468C4" w:rsidP="00C5464A">
            <w:pPr>
              <w:jc w:val="both"/>
              <w:rPr>
                <w:rFonts w:cstheme="minorHAnsi"/>
                <w:sz w:val="20"/>
                <w:szCs w:val="20"/>
              </w:rPr>
            </w:pPr>
          </w:p>
        </w:tc>
      </w:tr>
    </w:tbl>
    <w:p w14:paraId="750AA519" w14:textId="77777777" w:rsidR="00F468C4" w:rsidRDefault="00F468C4" w:rsidP="00F468C4">
      <w:pPr>
        <w:pStyle w:val="Heading2"/>
        <w:numPr>
          <w:ilvl w:val="0"/>
          <w:numId w:val="0"/>
        </w:numPr>
        <w:ind w:left="216" w:hanging="216"/>
        <w:jc w:val="both"/>
        <w:rPr>
          <w:rFonts w:cstheme="minorHAnsi"/>
        </w:rPr>
      </w:pPr>
      <w:bookmarkStart w:id="55" w:name="_Toc466022960"/>
    </w:p>
    <w:p w14:paraId="38461639" w14:textId="3AAF6035" w:rsidR="00D47ED2" w:rsidRPr="00C5464A" w:rsidRDefault="005A484B" w:rsidP="00C5464A">
      <w:pPr>
        <w:pStyle w:val="Heading2"/>
        <w:jc w:val="both"/>
        <w:rPr>
          <w:rFonts w:cstheme="minorHAnsi"/>
        </w:rPr>
      </w:pPr>
      <w:r w:rsidRPr="00C5464A">
        <w:rPr>
          <w:rFonts w:cstheme="minorHAnsi"/>
        </w:rPr>
        <w:t>References</w:t>
      </w:r>
      <w:bookmarkEnd w:id="55"/>
    </w:p>
    <w:p w14:paraId="73CF597A"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057"/>
        <w:gridCol w:w="5441"/>
      </w:tblGrid>
      <w:tr w:rsidR="007D56BD" w:rsidRPr="00C5464A"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02963C1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88C7F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960723F" w14:textId="77777777" w:rsidTr="009012AD">
        <w:trPr>
          <w:trHeight w:val="304"/>
        </w:trPr>
        <w:tc>
          <w:tcPr>
            <w:tcW w:w="276" w:type="pct"/>
            <w:vMerge/>
            <w:shd w:val="clear" w:color="auto" w:fill="D9D9D9" w:themeFill="background1" w:themeFillShade="D9"/>
          </w:tcPr>
          <w:p w14:paraId="211E320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E72351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1E6BD1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2EAED73" w14:textId="77777777" w:rsidTr="009012AD">
        <w:trPr>
          <w:trHeight w:val="323"/>
        </w:trPr>
        <w:tc>
          <w:tcPr>
            <w:tcW w:w="276" w:type="pct"/>
            <w:vMerge/>
            <w:shd w:val="clear" w:color="auto" w:fill="D9D9D9" w:themeFill="background1" w:themeFillShade="D9"/>
          </w:tcPr>
          <w:p w14:paraId="740BA0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D27578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695527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1EA9CAD" w14:textId="77777777" w:rsidTr="009012AD">
        <w:trPr>
          <w:trHeight w:val="304"/>
        </w:trPr>
        <w:tc>
          <w:tcPr>
            <w:tcW w:w="276" w:type="pct"/>
            <w:vMerge/>
            <w:shd w:val="clear" w:color="auto" w:fill="D9D9D9" w:themeFill="background1" w:themeFillShade="D9"/>
          </w:tcPr>
          <w:p w14:paraId="09A4098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50E551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41E3240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6355FF3" w14:textId="77777777" w:rsidTr="009012AD">
        <w:trPr>
          <w:trHeight w:val="323"/>
        </w:trPr>
        <w:tc>
          <w:tcPr>
            <w:tcW w:w="276" w:type="pct"/>
            <w:vMerge/>
            <w:shd w:val="clear" w:color="auto" w:fill="D9D9D9" w:themeFill="background1" w:themeFillShade="D9"/>
          </w:tcPr>
          <w:p w14:paraId="60897B2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5466D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49D046B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9863A27" w14:textId="77777777" w:rsidTr="009012AD">
        <w:trPr>
          <w:trHeight w:val="323"/>
        </w:trPr>
        <w:tc>
          <w:tcPr>
            <w:tcW w:w="276" w:type="pct"/>
            <w:vMerge/>
            <w:shd w:val="clear" w:color="auto" w:fill="D9D9D9" w:themeFill="background1" w:themeFillShade="D9"/>
          </w:tcPr>
          <w:p w14:paraId="58AED1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597EA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0070CE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F29EBD7" w14:textId="77777777" w:rsidTr="009012AD">
        <w:trPr>
          <w:trHeight w:val="304"/>
        </w:trPr>
        <w:tc>
          <w:tcPr>
            <w:tcW w:w="276" w:type="pct"/>
            <w:vMerge/>
            <w:shd w:val="clear" w:color="auto" w:fill="D9D9D9" w:themeFill="background1" w:themeFillShade="D9"/>
          </w:tcPr>
          <w:p w14:paraId="0D71D45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2EBF63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1151189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C618AB3" w14:textId="77777777" w:rsidTr="009012AD">
        <w:trPr>
          <w:trHeight w:val="323"/>
        </w:trPr>
        <w:tc>
          <w:tcPr>
            <w:tcW w:w="276" w:type="pct"/>
            <w:vMerge/>
            <w:shd w:val="clear" w:color="auto" w:fill="D9D9D9" w:themeFill="background1" w:themeFillShade="D9"/>
          </w:tcPr>
          <w:p w14:paraId="364988C6"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E10DC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E94DF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3A6F30A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6AAA3E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7A9AC03" w14:textId="77777777" w:rsidTr="009012AD">
        <w:trPr>
          <w:trHeight w:val="323"/>
        </w:trPr>
        <w:tc>
          <w:tcPr>
            <w:tcW w:w="276" w:type="pct"/>
            <w:vMerge/>
            <w:shd w:val="clear" w:color="auto" w:fill="D9D9D9" w:themeFill="background1" w:themeFillShade="D9"/>
          </w:tcPr>
          <w:p w14:paraId="2A1E1D4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0550FF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A5270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4F051BE" w14:textId="77777777" w:rsidTr="009012AD">
        <w:trPr>
          <w:trHeight w:val="304"/>
        </w:trPr>
        <w:tc>
          <w:tcPr>
            <w:tcW w:w="276" w:type="pct"/>
            <w:vMerge/>
            <w:shd w:val="clear" w:color="auto" w:fill="D9D9D9" w:themeFill="background1" w:themeFillShade="D9"/>
          </w:tcPr>
          <w:p w14:paraId="1338914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C2964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5AF6B0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B5CE7CD" w14:textId="77777777" w:rsidTr="009012AD">
        <w:trPr>
          <w:trHeight w:val="323"/>
        </w:trPr>
        <w:tc>
          <w:tcPr>
            <w:tcW w:w="276" w:type="pct"/>
            <w:vMerge/>
            <w:shd w:val="clear" w:color="auto" w:fill="D9D9D9" w:themeFill="background1" w:themeFillShade="D9"/>
          </w:tcPr>
          <w:p w14:paraId="527CC79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80165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8A4F5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329090" w14:textId="77777777" w:rsidTr="009012AD">
        <w:trPr>
          <w:trHeight w:val="323"/>
        </w:trPr>
        <w:tc>
          <w:tcPr>
            <w:tcW w:w="276" w:type="pct"/>
            <w:vMerge/>
            <w:shd w:val="clear" w:color="auto" w:fill="D9D9D9" w:themeFill="background1" w:themeFillShade="D9"/>
          </w:tcPr>
          <w:p w14:paraId="7635842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E1ACB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50FA4C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98B740" w14:textId="77777777" w:rsidTr="009012AD">
        <w:trPr>
          <w:trHeight w:val="304"/>
        </w:trPr>
        <w:tc>
          <w:tcPr>
            <w:tcW w:w="276" w:type="pct"/>
            <w:vMerge/>
            <w:shd w:val="clear" w:color="auto" w:fill="D9D9D9" w:themeFill="background1" w:themeFillShade="D9"/>
          </w:tcPr>
          <w:p w14:paraId="42E0A55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343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51BABAA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6493A0E" w14:textId="77777777" w:rsidTr="009012AD">
        <w:trPr>
          <w:trHeight w:val="323"/>
        </w:trPr>
        <w:tc>
          <w:tcPr>
            <w:tcW w:w="276" w:type="pct"/>
            <w:vMerge/>
            <w:shd w:val="clear" w:color="auto" w:fill="D9D9D9" w:themeFill="background1" w:themeFillShade="D9"/>
          </w:tcPr>
          <w:p w14:paraId="14BAC6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C5A211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08B3D6E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D6BFD7" w14:textId="77777777" w:rsidTr="009012AD">
        <w:trPr>
          <w:trHeight w:val="304"/>
        </w:trPr>
        <w:tc>
          <w:tcPr>
            <w:tcW w:w="276" w:type="pct"/>
            <w:vMerge/>
            <w:shd w:val="clear" w:color="auto" w:fill="D9D9D9" w:themeFill="background1" w:themeFillShade="D9"/>
          </w:tcPr>
          <w:p w14:paraId="72452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7DF45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81438E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2D3BD10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ACFCA6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0FD9D79" w14:textId="77777777" w:rsidTr="009012AD">
        <w:trPr>
          <w:trHeight w:val="323"/>
        </w:trPr>
        <w:tc>
          <w:tcPr>
            <w:tcW w:w="276" w:type="pct"/>
            <w:vMerge/>
            <w:shd w:val="clear" w:color="auto" w:fill="D9D9D9" w:themeFill="background1" w:themeFillShade="D9"/>
          </w:tcPr>
          <w:p w14:paraId="3D3FA06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F9B8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2337712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027D3E1" w14:textId="77777777" w:rsidTr="009012AD">
        <w:trPr>
          <w:trHeight w:val="304"/>
        </w:trPr>
        <w:tc>
          <w:tcPr>
            <w:tcW w:w="276" w:type="pct"/>
            <w:vMerge/>
            <w:shd w:val="clear" w:color="auto" w:fill="D9D9D9" w:themeFill="background1" w:themeFillShade="D9"/>
          </w:tcPr>
          <w:p w14:paraId="3C8EE16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06B14D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370AB0A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13FC96E" w14:textId="77777777" w:rsidTr="009012AD">
        <w:trPr>
          <w:trHeight w:val="323"/>
        </w:trPr>
        <w:tc>
          <w:tcPr>
            <w:tcW w:w="276" w:type="pct"/>
            <w:vMerge/>
            <w:shd w:val="clear" w:color="auto" w:fill="D9D9D9" w:themeFill="background1" w:themeFillShade="D9"/>
          </w:tcPr>
          <w:p w14:paraId="02F837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765DA0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6969F7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35A885E" w14:textId="77777777" w:rsidTr="009012AD">
        <w:trPr>
          <w:trHeight w:val="304"/>
        </w:trPr>
        <w:tc>
          <w:tcPr>
            <w:tcW w:w="276" w:type="pct"/>
            <w:vMerge/>
            <w:shd w:val="clear" w:color="auto" w:fill="D9D9D9" w:themeFill="background1" w:themeFillShade="D9"/>
          </w:tcPr>
          <w:p w14:paraId="271F546F"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7F6E72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560E082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632C69" w14:textId="77777777" w:rsidTr="009012AD">
        <w:trPr>
          <w:trHeight w:val="323"/>
        </w:trPr>
        <w:tc>
          <w:tcPr>
            <w:tcW w:w="276" w:type="pct"/>
            <w:vMerge/>
            <w:shd w:val="clear" w:color="auto" w:fill="D9D9D9" w:themeFill="background1" w:themeFillShade="D9"/>
          </w:tcPr>
          <w:p w14:paraId="732E68B2"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67359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224C68F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E9BDD3A" w14:textId="77777777" w:rsidTr="009012AD">
        <w:trPr>
          <w:trHeight w:val="323"/>
        </w:trPr>
        <w:tc>
          <w:tcPr>
            <w:tcW w:w="276" w:type="pct"/>
            <w:vMerge/>
            <w:shd w:val="clear" w:color="auto" w:fill="D9D9D9" w:themeFill="background1" w:themeFillShade="D9"/>
          </w:tcPr>
          <w:p w14:paraId="3FAB94D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4797D4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33C8EF9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639629" w14:textId="77777777" w:rsidTr="009012AD">
        <w:trPr>
          <w:trHeight w:val="304"/>
        </w:trPr>
        <w:tc>
          <w:tcPr>
            <w:tcW w:w="276" w:type="pct"/>
            <w:vMerge/>
            <w:shd w:val="clear" w:color="auto" w:fill="D9D9D9" w:themeFill="background1" w:themeFillShade="D9"/>
          </w:tcPr>
          <w:p w14:paraId="7C82D97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DD19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7318FB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51B767B" w14:textId="77777777" w:rsidR="007A35C3" w:rsidRPr="00C5464A" w:rsidRDefault="007A35C3" w:rsidP="00C5464A">
      <w:pPr>
        <w:jc w:val="both"/>
        <w:rPr>
          <w:rFonts w:cstheme="minorHAnsi"/>
        </w:rPr>
      </w:pPr>
      <w:bookmarkStart w:id="56" w:name="_Toc466022961"/>
    </w:p>
    <w:p w14:paraId="4BF335C2" w14:textId="24CF05BA"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8D3956D" w14:textId="3165BB6B"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w:t>
      </w:r>
      <w:r w:rsidR="009A04ED">
        <w:rPr>
          <w:rFonts w:cstheme="minorHAnsi"/>
        </w:rPr>
        <w:t>OF</w:t>
      </w:r>
      <w:r w:rsidR="007D56BD" w:rsidRPr="00C5464A">
        <w:rPr>
          <w:rFonts w:cstheme="minorHAnsi"/>
        </w:rPr>
        <w:t xml:space="preserve"> Personal and</w:t>
      </w:r>
      <w:r w:rsidR="00DB613D" w:rsidRPr="00C5464A">
        <w:rPr>
          <w:rFonts w:cstheme="minorHAnsi"/>
        </w:rPr>
        <w:t xml:space="preserve"> Legal circumstances</w:t>
      </w:r>
      <w:bookmarkEnd w:id="56"/>
    </w:p>
    <w:tbl>
      <w:tblPr>
        <w:tblStyle w:val="TableGrid"/>
        <w:tblW w:w="0" w:type="auto"/>
        <w:tblLook w:val="04A0" w:firstRow="1" w:lastRow="0" w:firstColumn="1" w:lastColumn="0" w:noHBand="0" w:noVBand="1"/>
      </w:tblPr>
      <w:tblGrid>
        <w:gridCol w:w="583"/>
        <w:gridCol w:w="2069"/>
        <w:gridCol w:w="5868"/>
        <w:gridCol w:w="707"/>
        <w:gridCol w:w="826"/>
      </w:tblGrid>
      <w:tr w:rsidR="00832B4B" w:rsidRPr="00C5464A" w14:paraId="54EDFB53" w14:textId="77777777" w:rsidTr="00E23BD3">
        <w:tc>
          <w:tcPr>
            <w:tcW w:w="8640" w:type="dxa"/>
            <w:gridSpan w:val="3"/>
            <w:shd w:val="clear" w:color="auto" w:fill="D9D9D9" w:themeFill="background1" w:themeFillShade="D9"/>
          </w:tcPr>
          <w:p w14:paraId="494D04C6" w14:textId="77777777" w:rsidR="00832B4B" w:rsidRPr="00C5464A" w:rsidRDefault="00832B4B" w:rsidP="00C5464A">
            <w:pPr>
              <w:jc w:val="both"/>
              <w:rPr>
                <w:rFonts w:cstheme="minorHAnsi"/>
                <w:sz w:val="20"/>
                <w:szCs w:val="20"/>
              </w:rPr>
            </w:pPr>
            <w:bookmarkStart w:id="57" w:name="_Toc465935247"/>
            <w:bookmarkStart w:id="58" w:name="_Toc466022964"/>
            <w:r w:rsidRPr="00C5464A">
              <w:rPr>
                <w:rFonts w:cstheme="minorHAnsi"/>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ABCF054"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2D5C9C8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2A4D5942" w14:textId="77777777" w:rsidTr="00E23BD3">
        <w:trPr>
          <w:trHeight w:val="827"/>
        </w:trPr>
        <w:tc>
          <w:tcPr>
            <w:tcW w:w="583" w:type="dxa"/>
            <w:shd w:val="clear" w:color="auto" w:fill="D9D9D9" w:themeFill="background1" w:themeFillShade="D9"/>
          </w:tcPr>
          <w:p w14:paraId="48CF8AE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5D107B09"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59E90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E11E52" w14:textId="77777777" w:rsidTr="00E23BD3">
        <w:tc>
          <w:tcPr>
            <w:tcW w:w="583" w:type="dxa"/>
            <w:shd w:val="clear" w:color="auto" w:fill="D9D9D9" w:themeFill="background1" w:themeFillShade="D9"/>
          </w:tcPr>
          <w:p w14:paraId="7465F6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06B99DF8"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A4B5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0C5A2AA" w14:textId="77777777" w:rsidTr="00E23BD3">
        <w:tc>
          <w:tcPr>
            <w:tcW w:w="583" w:type="dxa"/>
            <w:shd w:val="clear" w:color="auto" w:fill="D9D9D9" w:themeFill="background1" w:themeFillShade="D9"/>
          </w:tcPr>
          <w:p w14:paraId="2B551D7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B58F4E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EB7965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40E39A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B6CABB" w14:textId="77777777" w:rsidTr="00E23BD3">
        <w:tc>
          <w:tcPr>
            <w:tcW w:w="583" w:type="dxa"/>
            <w:shd w:val="clear" w:color="auto" w:fill="D9D9D9" w:themeFill="background1" w:themeFillShade="D9"/>
          </w:tcPr>
          <w:p w14:paraId="28FE310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3AAC524E"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7FDE55F8"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F9510E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EBB423" w14:textId="77777777" w:rsidTr="00E23BD3">
        <w:tc>
          <w:tcPr>
            <w:tcW w:w="583" w:type="dxa"/>
            <w:shd w:val="clear" w:color="auto" w:fill="D9D9D9" w:themeFill="background1" w:themeFillShade="D9"/>
          </w:tcPr>
          <w:p w14:paraId="538C4D1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4876271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fraud</w:t>
            </w:r>
          </w:p>
        </w:tc>
        <w:tc>
          <w:tcPr>
            <w:tcW w:w="711" w:type="dxa"/>
          </w:tcPr>
          <w:p w14:paraId="77C5D4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B82831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456B86A" w14:textId="77777777" w:rsidTr="00E23BD3">
        <w:tc>
          <w:tcPr>
            <w:tcW w:w="583" w:type="dxa"/>
            <w:shd w:val="clear" w:color="auto" w:fill="D9D9D9" w:themeFill="background1" w:themeFillShade="D9"/>
          </w:tcPr>
          <w:p w14:paraId="656A982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455AF5A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money laundering</w:t>
            </w:r>
          </w:p>
        </w:tc>
        <w:tc>
          <w:tcPr>
            <w:tcW w:w="711" w:type="dxa"/>
          </w:tcPr>
          <w:p w14:paraId="4D8F662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14DE4FF"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23A0571" w14:textId="77777777" w:rsidTr="00E23BD3">
        <w:tc>
          <w:tcPr>
            <w:tcW w:w="583" w:type="dxa"/>
            <w:shd w:val="clear" w:color="auto" w:fill="D9D9D9" w:themeFill="background1" w:themeFillShade="D9"/>
          </w:tcPr>
          <w:p w14:paraId="3DEDBA0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6406CB1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corruption</w:t>
            </w:r>
          </w:p>
        </w:tc>
        <w:tc>
          <w:tcPr>
            <w:tcW w:w="711" w:type="dxa"/>
          </w:tcPr>
          <w:p w14:paraId="73AA8A7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090131C"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674522" w14:textId="77777777" w:rsidTr="00E23BD3">
        <w:trPr>
          <w:trHeight w:val="509"/>
        </w:trPr>
        <w:tc>
          <w:tcPr>
            <w:tcW w:w="583" w:type="dxa"/>
            <w:shd w:val="clear" w:color="auto" w:fill="D9D9D9" w:themeFill="background1" w:themeFillShade="D9"/>
          </w:tcPr>
          <w:p w14:paraId="66EFAC05"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13A7323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being a member of a criminal organisation</w:t>
            </w:r>
          </w:p>
        </w:tc>
        <w:tc>
          <w:tcPr>
            <w:tcW w:w="711" w:type="dxa"/>
          </w:tcPr>
          <w:p w14:paraId="103DCE6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252E2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60F240D" w14:textId="77777777" w:rsidTr="00E23BD3">
        <w:trPr>
          <w:trHeight w:val="877"/>
        </w:trPr>
        <w:tc>
          <w:tcPr>
            <w:tcW w:w="583" w:type="dxa"/>
            <w:shd w:val="clear" w:color="auto" w:fill="D9D9D9" w:themeFill="background1" w:themeFillShade="D9"/>
          </w:tcPr>
          <w:p w14:paraId="0BD41C72"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6353F4E3"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8A827E3"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48FB99" w14:textId="77777777" w:rsidTr="00E23BD3">
        <w:trPr>
          <w:trHeight w:val="447"/>
        </w:trPr>
        <w:tc>
          <w:tcPr>
            <w:tcW w:w="583" w:type="dxa"/>
            <w:shd w:val="clear" w:color="auto" w:fill="D9D9D9" w:themeFill="background1" w:themeFillShade="D9"/>
          </w:tcPr>
          <w:p w14:paraId="6DE6F8D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0E51C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007332AA"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E6B5F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140CEB3" w14:textId="77777777" w:rsidTr="00E23BD3">
        <w:tc>
          <w:tcPr>
            <w:tcW w:w="583" w:type="dxa"/>
            <w:shd w:val="clear" w:color="auto" w:fill="D9D9D9" w:themeFill="background1" w:themeFillShade="D9"/>
          </w:tcPr>
          <w:p w14:paraId="02E8F3E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3DE0A34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6DE5B36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01FDB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E215FDB" w14:textId="77777777" w:rsidTr="00E23BD3">
        <w:tc>
          <w:tcPr>
            <w:tcW w:w="583" w:type="dxa"/>
            <w:shd w:val="clear" w:color="auto" w:fill="D9D9D9" w:themeFill="background1" w:themeFillShade="D9"/>
          </w:tcPr>
          <w:p w14:paraId="2E46607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5CEFEBA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B3162D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0AAA8F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4608B2" w14:textId="77777777" w:rsidTr="00E23BD3">
        <w:tc>
          <w:tcPr>
            <w:tcW w:w="583" w:type="dxa"/>
            <w:shd w:val="clear" w:color="auto" w:fill="D9D9D9" w:themeFill="background1" w:themeFillShade="D9"/>
          </w:tcPr>
          <w:p w14:paraId="016710A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69F6A411"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22A7E8E"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7328790" w14:textId="77777777" w:rsidTr="00E23BD3">
        <w:tc>
          <w:tcPr>
            <w:tcW w:w="583" w:type="dxa"/>
            <w:shd w:val="clear" w:color="auto" w:fill="D9D9D9" w:themeFill="background1" w:themeFillShade="D9"/>
          </w:tcPr>
          <w:p w14:paraId="00C858D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210561EA"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668A02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98AD0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0E6656E" w14:textId="77777777" w:rsidTr="00E23BD3">
        <w:trPr>
          <w:trHeight w:val="1753"/>
        </w:trPr>
        <w:tc>
          <w:tcPr>
            <w:tcW w:w="583" w:type="dxa"/>
            <w:shd w:val="clear" w:color="auto" w:fill="D9D9D9" w:themeFill="background1" w:themeFillShade="D9"/>
          </w:tcPr>
          <w:p w14:paraId="088764A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4D2C024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2C602174"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EF039C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56F7B91" w14:textId="77777777" w:rsidTr="00E23BD3">
        <w:tc>
          <w:tcPr>
            <w:tcW w:w="10184" w:type="dxa"/>
            <w:gridSpan w:val="5"/>
            <w:shd w:val="clear" w:color="auto" w:fill="D9D9D9" w:themeFill="background1" w:themeFillShade="D9"/>
          </w:tcPr>
          <w:p w14:paraId="01CE25D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5C8DC29A"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563DFC7D" w14:textId="77777777" w:rsidTr="00E23BD3">
        <w:trPr>
          <w:trHeight w:val="388"/>
        </w:trPr>
        <w:tc>
          <w:tcPr>
            <w:tcW w:w="2680" w:type="dxa"/>
            <w:gridSpan w:val="2"/>
            <w:shd w:val="clear" w:color="auto" w:fill="D9D9D9" w:themeFill="background1" w:themeFillShade="D9"/>
          </w:tcPr>
          <w:p w14:paraId="60E4508D"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31F31A20" w14:textId="77777777" w:rsidR="00832B4B" w:rsidRPr="00C5464A" w:rsidRDefault="00832B4B" w:rsidP="00C5464A">
            <w:pPr>
              <w:jc w:val="both"/>
              <w:rPr>
                <w:rFonts w:cstheme="minorHAnsi"/>
                <w:sz w:val="20"/>
                <w:szCs w:val="20"/>
              </w:rPr>
            </w:pPr>
          </w:p>
        </w:tc>
      </w:tr>
      <w:tr w:rsidR="00832B4B" w:rsidRPr="00C5464A" w14:paraId="4F7CDFEE" w14:textId="77777777" w:rsidTr="00E23BD3">
        <w:trPr>
          <w:trHeight w:val="388"/>
        </w:trPr>
        <w:tc>
          <w:tcPr>
            <w:tcW w:w="2680" w:type="dxa"/>
            <w:gridSpan w:val="2"/>
            <w:shd w:val="clear" w:color="auto" w:fill="D9D9D9" w:themeFill="background1" w:themeFillShade="D9"/>
          </w:tcPr>
          <w:p w14:paraId="230C3076"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25ABEBAC" w14:textId="77777777" w:rsidR="00832B4B" w:rsidRPr="00C5464A" w:rsidRDefault="00832B4B" w:rsidP="00C5464A">
            <w:pPr>
              <w:jc w:val="both"/>
              <w:rPr>
                <w:rFonts w:cstheme="minorHAnsi"/>
                <w:sz w:val="20"/>
                <w:szCs w:val="20"/>
              </w:rPr>
            </w:pPr>
          </w:p>
        </w:tc>
      </w:tr>
      <w:tr w:rsidR="00832B4B" w:rsidRPr="00C5464A" w14:paraId="7A98CB42" w14:textId="77777777" w:rsidTr="00E23BD3">
        <w:trPr>
          <w:trHeight w:val="388"/>
        </w:trPr>
        <w:tc>
          <w:tcPr>
            <w:tcW w:w="2680" w:type="dxa"/>
            <w:gridSpan w:val="2"/>
            <w:shd w:val="clear" w:color="auto" w:fill="D9D9D9" w:themeFill="background1" w:themeFillShade="D9"/>
          </w:tcPr>
          <w:p w14:paraId="04A77B0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2826FBDB" w14:textId="77777777" w:rsidR="00832B4B" w:rsidRPr="00C5464A" w:rsidRDefault="00832B4B" w:rsidP="00C5464A">
            <w:pPr>
              <w:jc w:val="both"/>
              <w:rPr>
                <w:rFonts w:cstheme="minorHAnsi"/>
                <w:sz w:val="20"/>
                <w:szCs w:val="20"/>
              </w:rPr>
            </w:pPr>
          </w:p>
        </w:tc>
      </w:tr>
      <w:tr w:rsidR="00832B4B" w:rsidRPr="00C5464A" w14:paraId="55A3E6A2" w14:textId="77777777" w:rsidTr="00E23BD3">
        <w:trPr>
          <w:trHeight w:val="388"/>
        </w:trPr>
        <w:tc>
          <w:tcPr>
            <w:tcW w:w="2680" w:type="dxa"/>
            <w:gridSpan w:val="2"/>
            <w:shd w:val="clear" w:color="auto" w:fill="D9D9D9" w:themeFill="background1" w:themeFillShade="D9"/>
          </w:tcPr>
          <w:p w14:paraId="52BAA6D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5D9FC70B" w14:textId="77777777" w:rsidR="00832B4B" w:rsidRPr="00C5464A" w:rsidRDefault="00832B4B" w:rsidP="00C5464A">
            <w:pPr>
              <w:jc w:val="both"/>
              <w:rPr>
                <w:rFonts w:cstheme="minorHAnsi"/>
                <w:sz w:val="20"/>
                <w:szCs w:val="20"/>
              </w:rPr>
            </w:pPr>
          </w:p>
        </w:tc>
      </w:tr>
      <w:tr w:rsidR="00832B4B" w:rsidRPr="00C5464A" w14:paraId="76D19D01" w14:textId="77777777" w:rsidTr="00E23BD3">
        <w:trPr>
          <w:trHeight w:val="388"/>
        </w:trPr>
        <w:tc>
          <w:tcPr>
            <w:tcW w:w="2680" w:type="dxa"/>
            <w:gridSpan w:val="2"/>
            <w:shd w:val="clear" w:color="auto" w:fill="D9D9D9" w:themeFill="background1" w:themeFillShade="D9"/>
          </w:tcPr>
          <w:p w14:paraId="0BD3B570"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53E44255" w14:textId="77777777" w:rsidR="00832B4B" w:rsidRPr="00C5464A" w:rsidRDefault="00832B4B" w:rsidP="00DC0E23">
            <w:pPr>
              <w:jc w:val="right"/>
              <w:rPr>
                <w:rFonts w:cstheme="minorHAnsi"/>
                <w:sz w:val="20"/>
                <w:szCs w:val="20"/>
              </w:rPr>
            </w:pPr>
          </w:p>
        </w:tc>
      </w:tr>
    </w:tbl>
    <w:p w14:paraId="08075762" w14:textId="421A63F3" w:rsidR="00BA68B2" w:rsidRPr="00C5464A" w:rsidRDefault="00BA68B2" w:rsidP="00C5464A">
      <w:pPr>
        <w:jc w:val="both"/>
        <w:rPr>
          <w:rFonts w:eastAsiaTheme="majorEastAsia" w:cstheme="minorHAnsi"/>
          <w:color w:val="000000" w:themeColor="text1"/>
          <w:sz w:val="28"/>
          <w:szCs w:val="28"/>
        </w:rPr>
      </w:pPr>
    </w:p>
    <w:p w14:paraId="1CAFFAB5"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262"/>
        <w:gridCol w:w="3334"/>
        <w:gridCol w:w="3332"/>
      </w:tblGrid>
      <w:tr w:rsidR="00BA68B2" w:rsidRPr="00C5464A" w14:paraId="2A2EB8DE" w14:textId="77777777" w:rsidTr="003E78E1">
        <w:tc>
          <w:tcPr>
            <w:tcW w:w="5000" w:type="pct"/>
            <w:gridSpan w:val="3"/>
            <w:tcBorders>
              <w:top w:val="nil"/>
              <w:left w:val="nil"/>
              <w:bottom w:val="nil"/>
              <w:right w:val="nil"/>
            </w:tcBorders>
          </w:tcPr>
          <w:p w14:paraId="2631BCC2" w14:textId="77777777" w:rsidR="00BA68B2" w:rsidRPr="00C5464A" w:rsidRDefault="00BA68B2" w:rsidP="00603F80">
            <w:pPr>
              <w:pStyle w:val="ListParagraph"/>
              <w:numPr>
                <w:ilvl w:val="6"/>
                <w:numId w:val="13"/>
              </w:numPr>
              <w:ind w:left="426"/>
              <w:jc w:val="both"/>
              <w:rPr>
                <w:rFonts w:cstheme="minorHAnsi"/>
                <w:b/>
                <w:bCs/>
              </w:rPr>
            </w:pPr>
            <w:r w:rsidRPr="00C5464A">
              <w:rPr>
                <w:rFonts w:cstheme="minorHAnsi"/>
                <w:b/>
                <w:bCs/>
              </w:rPr>
              <w:t>Turnover history</w:t>
            </w:r>
          </w:p>
          <w:p w14:paraId="5D23317F" w14:textId="77777777" w:rsidR="00BA68B2" w:rsidRPr="00C5464A" w:rsidRDefault="00BA68B2" w:rsidP="00C5464A">
            <w:pPr>
              <w:jc w:val="both"/>
              <w:rPr>
                <w:rFonts w:cstheme="minorHAnsi"/>
                <w:b/>
                <w:bCs/>
              </w:rPr>
            </w:pPr>
          </w:p>
        </w:tc>
      </w:tr>
      <w:tr w:rsidR="00BA68B2" w:rsidRPr="00C5464A" w14:paraId="1006CB83" w14:textId="77777777" w:rsidTr="003E78E1">
        <w:tc>
          <w:tcPr>
            <w:tcW w:w="5000" w:type="pct"/>
            <w:gridSpan w:val="3"/>
            <w:tcBorders>
              <w:top w:val="nil"/>
              <w:left w:val="nil"/>
              <w:right w:val="nil"/>
            </w:tcBorders>
          </w:tcPr>
          <w:p w14:paraId="5D76ED6B" w14:textId="77777777" w:rsidR="00BA68B2" w:rsidRPr="00C5464A" w:rsidRDefault="00BA68B2" w:rsidP="00C5464A">
            <w:pPr>
              <w:jc w:val="both"/>
              <w:rPr>
                <w:rFonts w:cstheme="minorHAnsi"/>
                <w:b/>
                <w:bCs/>
              </w:rPr>
            </w:pPr>
            <w:r w:rsidRPr="00C5464A">
              <w:rPr>
                <w:rFonts w:cstheme="minorHAnsi"/>
                <w:b/>
                <w:bCs/>
              </w:rPr>
              <w:t>Turnover figures entered into the table must be the total sales value before any deductions</w:t>
            </w:r>
          </w:p>
          <w:p w14:paraId="367F1ABB"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45315140" w14:textId="77777777" w:rsidR="00BA68B2" w:rsidRPr="00C5464A" w:rsidRDefault="00BA68B2" w:rsidP="00C5464A">
            <w:pPr>
              <w:jc w:val="both"/>
              <w:rPr>
                <w:rFonts w:cstheme="minorHAnsi"/>
              </w:rPr>
            </w:pPr>
          </w:p>
        </w:tc>
      </w:tr>
      <w:tr w:rsidR="00BA68B2" w:rsidRPr="00C5464A" w14:paraId="03DD1CD7" w14:textId="77777777" w:rsidTr="002C1599">
        <w:tc>
          <w:tcPr>
            <w:tcW w:w="1643" w:type="pct"/>
            <w:shd w:val="clear" w:color="auto" w:fill="D9D9D9" w:themeFill="background1" w:themeFillShade="D9"/>
          </w:tcPr>
          <w:p w14:paraId="6FBA0A19" w14:textId="77777777" w:rsidR="00BA68B2" w:rsidRPr="00C5464A" w:rsidRDefault="00BA68B2" w:rsidP="00C5464A">
            <w:pPr>
              <w:jc w:val="both"/>
              <w:rPr>
                <w:rFonts w:cstheme="minorHAnsi"/>
                <w:b/>
                <w:bCs/>
              </w:rPr>
            </w:pPr>
            <w:r w:rsidRPr="00C5464A">
              <w:rPr>
                <w:rFonts w:cstheme="minorHAnsi"/>
                <w:b/>
                <w:bCs/>
              </w:rPr>
              <w:t>Trading year</w:t>
            </w:r>
          </w:p>
        </w:tc>
        <w:tc>
          <w:tcPr>
            <w:tcW w:w="1679" w:type="pct"/>
            <w:shd w:val="clear" w:color="auto" w:fill="F2F2F2" w:themeFill="background1" w:themeFillShade="F2"/>
          </w:tcPr>
          <w:p w14:paraId="4F22530C"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72D8D7D6"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7B267DEE" w14:textId="77777777" w:rsidTr="002C1599">
        <w:tc>
          <w:tcPr>
            <w:tcW w:w="1643" w:type="pct"/>
            <w:shd w:val="clear" w:color="auto" w:fill="D9D9D9" w:themeFill="background1" w:themeFillShade="D9"/>
          </w:tcPr>
          <w:p w14:paraId="54A80D64" w14:textId="7A629743" w:rsidR="00BA68B2" w:rsidRPr="00C5464A" w:rsidRDefault="00EA6A46" w:rsidP="00C5464A">
            <w:pPr>
              <w:jc w:val="both"/>
              <w:rPr>
                <w:rFonts w:cstheme="minorHAnsi"/>
                <w:b/>
                <w:bCs/>
              </w:rPr>
            </w:pPr>
            <w:r w:rsidRPr="00C5464A">
              <w:rPr>
                <w:rFonts w:cstheme="minorHAnsi"/>
                <w:b/>
                <w:bCs/>
              </w:rPr>
              <w:t>20</w:t>
            </w:r>
            <w:r w:rsidR="00F617FC">
              <w:rPr>
                <w:rFonts w:cstheme="minorHAnsi"/>
                <w:b/>
                <w:bCs/>
              </w:rPr>
              <w:t>22</w:t>
            </w:r>
          </w:p>
        </w:tc>
        <w:tc>
          <w:tcPr>
            <w:tcW w:w="1679" w:type="pct"/>
          </w:tcPr>
          <w:p w14:paraId="4E169263" w14:textId="77777777" w:rsidR="00BA68B2" w:rsidRPr="00C5464A" w:rsidRDefault="00BA68B2" w:rsidP="00C5464A">
            <w:pPr>
              <w:jc w:val="both"/>
              <w:rPr>
                <w:rFonts w:cstheme="minorHAnsi"/>
              </w:rPr>
            </w:pPr>
          </w:p>
        </w:tc>
        <w:tc>
          <w:tcPr>
            <w:tcW w:w="1678" w:type="pct"/>
          </w:tcPr>
          <w:p w14:paraId="52FAD0BB" w14:textId="77777777" w:rsidR="00BA68B2" w:rsidRPr="00C5464A" w:rsidRDefault="00BA68B2" w:rsidP="00C5464A">
            <w:pPr>
              <w:jc w:val="both"/>
              <w:rPr>
                <w:rFonts w:cstheme="minorHAnsi"/>
              </w:rPr>
            </w:pPr>
          </w:p>
        </w:tc>
      </w:tr>
      <w:tr w:rsidR="00BA68B2" w:rsidRPr="00C5464A" w14:paraId="6073A3FA" w14:textId="77777777" w:rsidTr="002C1599">
        <w:tc>
          <w:tcPr>
            <w:tcW w:w="1643" w:type="pct"/>
            <w:shd w:val="clear" w:color="auto" w:fill="D9D9D9" w:themeFill="background1" w:themeFillShade="D9"/>
          </w:tcPr>
          <w:p w14:paraId="0EBA182A" w14:textId="2ECF7D3A" w:rsidR="00BA68B2" w:rsidRPr="00C5464A" w:rsidRDefault="00EA6A46" w:rsidP="00C5464A">
            <w:pPr>
              <w:jc w:val="both"/>
              <w:rPr>
                <w:rFonts w:cstheme="minorHAnsi"/>
                <w:b/>
                <w:bCs/>
              </w:rPr>
            </w:pPr>
            <w:r w:rsidRPr="00C5464A">
              <w:rPr>
                <w:rFonts w:cstheme="minorHAnsi"/>
                <w:b/>
                <w:bCs/>
              </w:rPr>
              <w:t>20</w:t>
            </w:r>
            <w:r w:rsidR="00F617FC">
              <w:rPr>
                <w:rFonts w:cstheme="minorHAnsi"/>
                <w:b/>
                <w:bCs/>
              </w:rPr>
              <w:t>21</w:t>
            </w:r>
          </w:p>
        </w:tc>
        <w:tc>
          <w:tcPr>
            <w:tcW w:w="1679" w:type="pct"/>
          </w:tcPr>
          <w:p w14:paraId="143DAABF" w14:textId="77777777" w:rsidR="00BA68B2" w:rsidRPr="00C5464A" w:rsidRDefault="00BA68B2" w:rsidP="00C5464A">
            <w:pPr>
              <w:jc w:val="both"/>
              <w:rPr>
                <w:rFonts w:cstheme="minorHAnsi"/>
              </w:rPr>
            </w:pPr>
          </w:p>
        </w:tc>
        <w:tc>
          <w:tcPr>
            <w:tcW w:w="1678" w:type="pct"/>
          </w:tcPr>
          <w:p w14:paraId="1CCC30AA" w14:textId="77777777" w:rsidR="00BA68B2" w:rsidRPr="00C5464A" w:rsidRDefault="00BA68B2" w:rsidP="00C5464A">
            <w:pPr>
              <w:jc w:val="both"/>
              <w:rPr>
                <w:rFonts w:cstheme="minorHAnsi"/>
              </w:rPr>
            </w:pPr>
          </w:p>
        </w:tc>
      </w:tr>
      <w:tr w:rsidR="00BA68B2" w:rsidRPr="00C5464A" w14:paraId="1D0687E5" w14:textId="77777777" w:rsidTr="002C1599">
        <w:tc>
          <w:tcPr>
            <w:tcW w:w="1643" w:type="pct"/>
            <w:tcBorders>
              <w:bottom w:val="single" w:sz="4" w:space="0" w:color="auto"/>
            </w:tcBorders>
            <w:shd w:val="clear" w:color="auto" w:fill="D9D9D9" w:themeFill="background1" w:themeFillShade="D9"/>
          </w:tcPr>
          <w:p w14:paraId="4F668CD4" w14:textId="629F6F93" w:rsidR="00BA68B2" w:rsidRPr="00C5464A" w:rsidRDefault="00EA6A46" w:rsidP="00C5464A">
            <w:pPr>
              <w:jc w:val="both"/>
              <w:rPr>
                <w:rFonts w:cstheme="minorHAnsi"/>
                <w:b/>
                <w:bCs/>
              </w:rPr>
            </w:pPr>
            <w:r w:rsidRPr="00C5464A">
              <w:rPr>
                <w:rFonts w:cstheme="minorHAnsi"/>
                <w:b/>
                <w:bCs/>
              </w:rPr>
              <w:t>20</w:t>
            </w:r>
            <w:r w:rsidR="00F617FC">
              <w:rPr>
                <w:rFonts w:cstheme="minorHAnsi"/>
                <w:b/>
                <w:bCs/>
              </w:rPr>
              <w:t>20</w:t>
            </w:r>
          </w:p>
        </w:tc>
        <w:tc>
          <w:tcPr>
            <w:tcW w:w="1679" w:type="pct"/>
            <w:tcBorders>
              <w:bottom w:val="single" w:sz="4" w:space="0" w:color="auto"/>
            </w:tcBorders>
          </w:tcPr>
          <w:p w14:paraId="2C358725" w14:textId="77777777" w:rsidR="00BA68B2" w:rsidRPr="00C5464A" w:rsidRDefault="00BA68B2" w:rsidP="00C5464A">
            <w:pPr>
              <w:jc w:val="both"/>
              <w:rPr>
                <w:rFonts w:cstheme="minorHAnsi"/>
              </w:rPr>
            </w:pPr>
          </w:p>
        </w:tc>
        <w:tc>
          <w:tcPr>
            <w:tcW w:w="1678" w:type="pct"/>
            <w:tcBorders>
              <w:bottom w:val="single" w:sz="4" w:space="0" w:color="auto"/>
            </w:tcBorders>
          </w:tcPr>
          <w:p w14:paraId="1C8E6006" w14:textId="77777777" w:rsidR="00BA68B2" w:rsidRPr="00C5464A" w:rsidRDefault="00BA68B2" w:rsidP="00C5464A">
            <w:pPr>
              <w:jc w:val="both"/>
              <w:rPr>
                <w:rFonts w:cstheme="minorHAnsi"/>
              </w:rPr>
            </w:pPr>
          </w:p>
        </w:tc>
      </w:tr>
      <w:tr w:rsidR="00BA68B2" w:rsidRPr="00C5464A" w14:paraId="21F010F7" w14:textId="77777777" w:rsidTr="003E78E1">
        <w:tc>
          <w:tcPr>
            <w:tcW w:w="5000" w:type="pct"/>
            <w:gridSpan w:val="3"/>
            <w:tcBorders>
              <w:left w:val="nil"/>
              <w:right w:val="nil"/>
            </w:tcBorders>
          </w:tcPr>
          <w:p w14:paraId="1E981B22" w14:textId="77777777" w:rsidR="00BA68B2" w:rsidRPr="00C5464A" w:rsidRDefault="00BA68B2" w:rsidP="00C5464A">
            <w:pPr>
              <w:jc w:val="both"/>
              <w:rPr>
                <w:rFonts w:cstheme="minorHAnsi"/>
              </w:rPr>
            </w:pPr>
          </w:p>
          <w:p w14:paraId="4C55B101"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0E746269" w14:textId="77777777" w:rsidR="00BA68B2" w:rsidRPr="00C5464A" w:rsidRDefault="00BA68B2" w:rsidP="00C5464A">
            <w:pPr>
              <w:jc w:val="both"/>
              <w:rPr>
                <w:rFonts w:cstheme="minorHAnsi"/>
              </w:rPr>
            </w:pPr>
          </w:p>
        </w:tc>
      </w:tr>
      <w:tr w:rsidR="00BA68B2" w:rsidRPr="00C5464A" w14:paraId="3AF5F19C" w14:textId="77777777" w:rsidTr="003E78E1">
        <w:tc>
          <w:tcPr>
            <w:tcW w:w="5000" w:type="pct"/>
            <w:gridSpan w:val="3"/>
            <w:tcBorders>
              <w:bottom w:val="single" w:sz="4" w:space="0" w:color="auto"/>
            </w:tcBorders>
          </w:tcPr>
          <w:p w14:paraId="11C79DC3" w14:textId="77777777" w:rsidR="00BA68B2" w:rsidRPr="00C5464A" w:rsidRDefault="00BA68B2" w:rsidP="00C5464A">
            <w:pPr>
              <w:jc w:val="both"/>
              <w:rPr>
                <w:rFonts w:cstheme="minorHAnsi"/>
              </w:rPr>
            </w:pPr>
          </w:p>
          <w:p w14:paraId="31FC0700" w14:textId="77777777" w:rsidR="00BA68B2" w:rsidRPr="00C5464A" w:rsidRDefault="00BA68B2" w:rsidP="00C5464A">
            <w:pPr>
              <w:jc w:val="both"/>
              <w:rPr>
                <w:rFonts w:cstheme="minorHAnsi"/>
              </w:rPr>
            </w:pPr>
          </w:p>
          <w:p w14:paraId="2CA55794" w14:textId="77777777" w:rsidR="00BA68B2" w:rsidRPr="00C5464A" w:rsidRDefault="00BA68B2" w:rsidP="00C5464A">
            <w:pPr>
              <w:jc w:val="both"/>
              <w:rPr>
                <w:rFonts w:cstheme="minorHAnsi"/>
              </w:rPr>
            </w:pPr>
          </w:p>
          <w:p w14:paraId="5E1D94AB" w14:textId="77777777" w:rsidR="00BA68B2" w:rsidRPr="00C5464A" w:rsidRDefault="00BA68B2" w:rsidP="00C5464A">
            <w:pPr>
              <w:jc w:val="both"/>
              <w:rPr>
                <w:rFonts w:cstheme="minorHAnsi"/>
              </w:rPr>
            </w:pPr>
          </w:p>
          <w:p w14:paraId="2FDD3E09" w14:textId="77777777" w:rsidR="00BA68B2" w:rsidRPr="00C5464A" w:rsidRDefault="00BA68B2" w:rsidP="00C5464A">
            <w:pPr>
              <w:jc w:val="both"/>
              <w:rPr>
                <w:rFonts w:cstheme="minorHAnsi"/>
              </w:rPr>
            </w:pPr>
          </w:p>
          <w:p w14:paraId="55A1B7E9" w14:textId="77777777" w:rsidR="00BA68B2" w:rsidRPr="00C5464A" w:rsidRDefault="00BA68B2" w:rsidP="00C5464A">
            <w:pPr>
              <w:jc w:val="both"/>
              <w:rPr>
                <w:rFonts w:cstheme="minorHAnsi"/>
              </w:rPr>
            </w:pPr>
          </w:p>
          <w:p w14:paraId="38193AEA" w14:textId="77777777" w:rsidR="00BA68B2" w:rsidRPr="00C5464A" w:rsidRDefault="00BA68B2" w:rsidP="00C5464A">
            <w:pPr>
              <w:jc w:val="both"/>
              <w:rPr>
                <w:rFonts w:cstheme="minorHAnsi"/>
              </w:rPr>
            </w:pPr>
          </w:p>
        </w:tc>
      </w:tr>
      <w:tr w:rsidR="00BA68B2" w:rsidRPr="00C5464A" w14:paraId="3944D983" w14:textId="77777777" w:rsidTr="003E78E1">
        <w:tc>
          <w:tcPr>
            <w:tcW w:w="5000" w:type="pct"/>
            <w:gridSpan w:val="3"/>
            <w:tcBorders>
              <w:left w:val="nil"/>
              <w:right w:val="nil"/>
            </w:tcBorders>
          </w:tcPr>
          <w:p w14:paraId="0842B5E8" w14:textId="77777777" w:rsidR="00BA68B2" w:rsidRPr="00C5464A" w:rsidRDefault="00BA68B2" w:rsidP="00C5464A">
            <w:pPr>
              <w:pStyle w:val="ListParagraph"/>
              <w:ind w:left="459"/>
              <w:jc w:val="both"/>
              <w:rPr>
                <w:rFonts w:cstheme="minorHAnsi"/>
                <w:b/>
                <w:bCs/>
              </w:rPr>
            </w:pPr>
          </w:p>
          <w:p w14:paraId="02493CA8" w14:textId="77777777" w:rsidR="00BA68B2" w:rsidRPr="00C5464A" w:rsidRDefault="00BA68B2" w:rsidP="00603F80">
            <w:pPr>
              <w:pStyle w:val="ListParagraph"/>
              <w:numPr>
                <w:ilvl w:val="0"/>
                <w:numId w:val="13"/>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C5464A" w:rsidRDefault="00BA68B2" w:rsidP="00C5464A">
            <w:pPr>
              <w:jc w:val="both"/>
              <w:rPr>
                <w:rFonts w:cstheme="minorHAnsi"/>
                <w:b/>
                <w:bCs/>
              </w:rPr>
            </w:pPr>
          </w:p>
        </w:tc>
      </w:tr>
      <w:tr w:rsidR="00BA68B2" w:rsidRPr="00C5464A" w14:paraId="2F97037D" w14:textId="77777777" w:rsidTr="003E78E1">
        <w:tc>
          <w:tcPr>
            <w:tcW w:w="5000" w:type="pct"/>
            <w:gridSpan w:val="3"/>
          </w:tcPr>
          <w:p w14:paraId="215948F0" w14:textId="77777777" w:rsidR="00BA68B2" w:rsidRPr="00C5464A" w:rsidRDefault="00BA68B2" w:rsidP="00C5464A">
            <w:pPr>
              <w:jc w:val="both"/>
              <w:rPr>
                <w:rFonts w:cstheme="minorHAnsi"/>
              </w:rPr>
            </w:pPr>
          </w:p>
          <w:p w14:paraId="794FEA90" w14:textId="77777777" w:rsidR="00BA68B2" w:rsidRPr="00C5464A" w:rsidRDefault="00BA68B2" w:rsidP="00C5464A">
            <w:pPr>
              <w:jc w:val="both"/>
              <w:rPr>
                <w:rFonts w:cstheme="minorHAnsi"/>
              </w:rPr>
            </w:pPr>
          </w:p>
          <w:p w14:paraId="09E68C2E" w14:textId="77777777" w:rsidR="00BA68B2" w:rsidRPr="00C5464A" w:rsidRDefault="00BA68B2" w:rsidP="00C5464A">
            <w:pPr>
              <w:jc w:val="both"/>
              <w:rPr>
                <w:rFonts w:cstheme="minorHAnsi"/>
              </w:rPr>
            </w:pPr>
          </w:p>
          <w:p w14:paraId="6C9C698B" w14:textId="3EA5C8DD" w:rsidR="00BA68B2" w:rsidRPr="00C5464A" w:rsidRDefault="00BA68B2" w:rsidP="00C5464A">
            <w:pPr>
              <w:jc w:val="both"/>
              <w:rPr>
                <w:rFonts w:cstheme="minorHAnsi"/>
              </w:rPr>
            </w:pPr>
          </w:p>
          <w:p w14:paraId="79179DA6" w14:textId="77777777" w:rsidR="00E96C8E" w:rsidRPr="00C5464A" w:rsidRDefault="00E96C8E" w:rsidP="00C5464A">
            <w:pPr>
              <w:jc w:val="both"/>
              <w:rPr>
                <w:rFonts w:cstheme="minorHAnsi"/>
              </w:rPr>
            </w:pPr>
          </w:p>
          <w:p w14:paraId="4789F979" w14:textId="77777777" w:rsidR="00BA68B2" w:rsidRPr="00C5464A" w:rsidRDefault="00BA68B2" w:rsidP="00C5464A">
            <w:pPr>
              <w:jc w:val="both"/>
              <w:rPr>
                <w:rFonts w:cstheme="minorHAnsi"/>
              </w:rPr>
            </w:pPr>
          </w:p>
          <w:p w14:paraId="13347A17" w14:textId="77777777" w:rsidR="00BA68B2" w:rsidRPr="00C5464A" w:rsidRDefault="00BA68B2" w:rsidP="00C5464A">
            <w:pPr>
              <w:jc w:val="both"/>
              <w:rPr>
                <w:rFonts w:cstheme="minorHAnsi"/>
              </w:rPr>
            </w:pPr>
          </w:p>
          <w:p w14:paraId="5F3C83BE" w14:textId="77777777" w:rsidR="00BA68B2" w:rsidRPr="00C5464A" w:rsidRDefault="00BA68B2" w:rsidP="00C5464A">
            <w:pPr>
              <w:jc w:val="both"/>
              <w:rPr>
                <w:rFonts w:cstheme="minorHAnsi"/>
                <w:i/>
                <w:iCs/>
              </w:rPr>
            </w:pPr>
            <w:r w:rsidRPr="00C5464A">
              <w:rPr>
                <w:rFonts w:cstheme="minorHAnsi"/>
                <w:i/>
                <w:iCs/>
              </w:rPr>
              <w:t xml:space="preserve">Please continue on a separate sheet if necessary. </w:t>
            </w:r>
          </w:p>
        </w:tc>
      </w:tr>
    </w:tbl>
    <w:p w14:paraId="4F6DA8BA" w14:textId="77777777" w:rsidR="00BA68B2" w:rsidRPr="00C5464A" w:rsidRDefault="00BA68B2" w:rsidP="00C5464A">
      <w:pPr>
        <w:jc w:val="both"/>
        <w:rPr>
          <w:rFonts w:cstheme="minorHAnsi"/>
        </w:rPr>
      </w:pPr>
    </w:p>
    <w:p w14:paraId="3CEECB00" w14:textId="77777777"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C5464A" w:rsidRDefault="00BA68B2" w:rsidP="00C5464A">
      <w:pPr>
        <w:jc w:val="both"/>
        <w:rPr>
          <w:rFonts w:cstheme="minorHAnsi"/>
        </w:rPr>
      </w:pPr>
    </w:p>
    <w:p w14:paraId="6FA0DF51"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09A4249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91D23A6"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6DED933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4E364F6B"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p>
    <w:p w14:paraId="1491A7FF" w14:textId="77777777" w:rsidR="00513A81" w:rsidRPr="00D73F5F" w:rsidRDefault="002C1599" w:rsidP="00D73F5F">
      <w:pPr>
        <w:pStyle w:val="Heading1"/>
        <w:numPr>
          <w:ilvl w:val="0"/>
          <w:numId w:val="0"/>
        </w:numPr>
        <w:ind w:left="432" w:hanging="432"/>
        <w:jc w:val="center"/>
        <w:rPr>
          <w:rFonts w:cstheme="minorHAnsi"/>
          <w:color w:val="76923C" w:themeColor="accent3" w:themeShade="BF"/>
        </w:rPr>
      </w:pPr>
      <w:bookmarkStart w:id="59" w:name="_Toc463016560"/>
      <w:bookmarkStart w:id="60" w:name="_Toc466022967"/>
      <w:bookmarkEnd w:id="57"/>
      <w:bookmarkEnd w:id="58"/>
      <w:r w:rsidRPr="00D73F5F">
        <w:rPr>
          <w:rFonts w:cstheme="minorHAnsi"/>
          <w:color w:val="76923C" w:themeColor="accent3" w:themeShade="BF"/>
        </w:rPr>
        <w:lastRenderedPageBreak/>
        <w:t xml:space="preserve">Appendix 2 </w:t>
      </w:r>
      <w:r w:rsidR="00513A81" w:rsidRPr="00D73F5F">
        <w:rPr>
          <w:rFonts w:cstheme="minorHAnsi"/>
          <w:color w:val="76923C" w:themeColor="accent3" w:themeShade="BF"/>
        </w:rPr>
        <w:t>–</w:t>
      </w:r>
      <w:r w:rsidRPr="00D73F5F">
        <w:rPr>
          <w:rFonts w:cstheme="minorHAnsi"/>
          <w:color w:val="76923C" w:themeColor="accent3" w:themeShade="BF"/>
        </w:rPr>
        <w:t xml:space="preserve"> </w:t>
      </w:r>
      <w:r w:rsidR="00513A81" w:rsidRPr="00D73F5F">
        <w:rPr>
          <w:rFonts w:cstheme="minorHAnsi"/>
          <w:color w:val="76923C" w:themeColor="accent3" w:themeShade="BF"/>
        </w:rPr>
        <w:t>Bid Submission Form</w:t>
      </w:r>
    </w:p>
    <w:p w14:paraId="32E6993C" w14:textId="79870E82" w:rsidR="00513A81" w:rsidRPr="00D73F5F" w:rsidRDefault="003F3B6D" w:rsidP="003F3B6D">
      <w:pPr>
        <w:pStyle w:val="Heading3"/>
        <w:numPr>
          <w:ilvl w:val="0"/>
          <w:numId w:val="0"/>
        </w:numPr>
        <w:ind w:left="720" w:hanging="720"/>
        <w:jc w:val="both"/>
        <w:rPr>
          <w:rFonts w:cstheme="minorHAnsi"/>
          <w:b/>
          <w:bCs w:val="0"/>
          <w:sz w:val="24"/>
          <w:szCs w:val="24"/>
        </w:rPr>
      </w:pPr>
      <w:r w:rsidRPr="00D73F5F">
        <w:rPr>
          <w:rFonts w:cstheme="minorHAnsi"/>
          <w:b/>
          <w:bCs w:val="0"/>
          <w:sz w:val="24"/>
          <w:szCs w:val="24"/>
        </w:rPr>
        <w:t xml:space="preserve">2.1 </w:t>
      </w:r>
      <w:r w:rsidR="00513A81" w:rsidRPr="00D73F5F">
        <w:rPr>
          <w:rFonts w:cstheme="minorHAnsi"/>
          <w:b/>
          <w:bCs w:val="0"/>
          <w:sz w:val="24"/>
          <w:szCs w:val="24"/>
        </w:rPr>
        <w:t>BID SUBMISSION FORM</w:t>
      </w:r>
    </w:p>
    <w:p w14:paraId="53916418" w14:textId="77777777" w:rsidR="00513A81" w:rsidRPr="00C5464A" w:rsidRDefault="00513A81" w:rsidP="00C5464A">
      <w:pPr>
        <w:jc w:val="both"/>
        <w:rPr>
          <w:rFonts w:cstheme="minorHAnsi"/>
          <w:snapToGrid w:val="0"/>
        </w:rPr>
      </w:pPr>
    </w:p>
    <w:p w14:paraId="0BB9C9A2" w14:textId="627BB5EB" w:rsidR="00513A81" w:rsidRPr="00C5464A" w:rsidRDefault="00513A81" w:rsidP="00C5464A">
      <w:pPr>
        <w:jc w:val="both"/>
        <w:rPr>
          <w:rFonts w:cstheme="minorHAnsi"/>
          <w:snapToGrid w:val="0"/>
        </w:rPr>
      </w:pPr>
      <w:r w:rsidRPr="00C5464A">
        <w:rPr>
          <w:rFonts w:cstheme="minorHAnsi"/>
          <w:snapToGrid w:val="0"/>
        </w:rPr>
        <w:t xml:space="preserve">To: GOAL </w:t>
      </w:r>
      <w:r w:rsidR="00F617FC">
        <w:rPr>
          <w:rFonts w:cstheme="minorHAnsi"/>
          <w:snapToGrid w:val="0"/>
        </w:rPr>
        <w:t>South Sudan, Juba Office</w:t>
      </w:r>
    </w:p>
    <w:p w14:paraId="71790851" w14:textId="77777777" w:rsidR="00513A81" w:rsidRPr="00C5464A" w:rsidRDefault="00513A81" w:rsidP="00C5464A">
      <w:pPr>
        <w:jc w:val="both"/>
        <w:rPr>
          <w:rFonts w:cstheme="minorHAnsi"/>
          <w:snapToGrid w:val="0"/>
        </w:rPr>
      </w:pPr>
    </w:p>
    <w:p w14:paraId="4B40FBAB" w14:textId="77777777" w:rsidR="00513A81" w:rsidRPr="00C5464A" w:rsidRDefault="00513A81" w:rsidP="00C5464A">
      <w:pPr>
        <w:jc w:val="both"/>
        <w:rPr>
          <w:rFonts w:cstheme="minorHAnsi"/>
          <w:snapToGrid w:val="0"/>
        </w:rPr>
      </w:pPr>
      <w:r w:rsidRPr="00C5464A">
        <w:rPr>
          <w:rFonts w:cstheme="minorHAnsi"/>
          <w:snapToGrid w:val="0"/>
        </w:rPr>
        <w:t>Dear Sir / Madam,</w:t>
      </w:r>
    </w:p>
    <w:p w14:paraId="1703ACDC" w14:textId="77777777" w:rsidR="00513A81" w:rsidRPr="00C5464A" w:rsidRDefault="00513A81" w:rsidP="00C5464A">
      <w:pPr>
        <w:jc w:val="both"/>
        <w:rPr>
          <w:rFonts w:cstheme="minorHAnsi"/>
          <w:snapToGrid w:val="0"/>
        </w:rPr>
      </w:pPr>
    </w:p>
    <w:p w14:paraId="030B3051" w14:textId="37BB4711"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F617FC">
        <w:rPr>
          <w:rFonts w:cstheme="minorHAnsi"/>
          <w:snapToGrid w:val="0"/>
        </w:rPr>
        <w:t>provide</w:t>
      </w:r>
      <w:r w:rsidR="004B6D08" w:rsidRPr="004B6D08">
        <w:rPr>
          <w:rFonts w:cstheme="minorHAnsi"/>
          <w:snapToGrid w:val="0"/>
        </w:rPr>
        <w:t xml:space="preserve"> Air Ticketing Services Domestic &amp; International </w:t>
      </w:r>
      <w:r w:rsidR="00874EBA" w:rsidRPr="00C5464A">
        <w:rPr>
          <w:rFonts w:eastAsia="Calibri" w:cstheme="minorHAnsi"/>
          <w:b/>
          <w:bCs/>
        </w:rPr>
        <w:t xml:space="preserve">as per Appendix 3 specifications </w:t>
      </w:r>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 xml:space="preserve">also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1B8202F4"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6140182D"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 xml:space="preserve">e by this Bid for a period of </w:t>
      </w:r>
      <w:r w:rsidR="00CC7A06" w:rsidRPr="00647F06">
        <w:rPr>
          <w:rFonts w:cstheme="minorHAnsi"/>
          <w:b/>
          <w:bCs/>
          <w:snapToGrid w:val="0"/>
        </w:rPr>
        <w:t>9</w:t>
      </w:r>
      <w:r w:rsidRPr="00647F06">
        <w:rPr>
          <w:rFonts w:cstheme="minorHAnsi"/>
          <w:b/>
          <w:bCs/>
          <w:snapToGrid w:val="0"/>
        </w:rPr>
        <w:t>0 days</w:t>
      </w:r>
      <w:r w:rsidRPr="00C5464A">
        <w:rPr>
          <w:rFonts w:cstheme="minorHAnsi"/>
          <w:snapToGrid w:val="0"/>
        </w:rPr>
        <w:t xml:space="preserve"> from the date fixed for opening of Bids in the Invitation to Bid, and it shall remain binding upon us and may be accepted at any time before the expiration of that period.</w:t>
      </w:r>
    </w:p>
    <w:p w14:paraId="731441D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739689BC" w14:textId="77777777" w:rsidR="00513A81" w:rsidRPr="00C5464A" w:rsidRDefault="00513A81" w:rsidP="00C5464A">
      <w:pPr>
        <w:jc w:val="both"/>
        <w:rPr>
          <w:rFonts w:cstheme="minorHAnsi"/>
          <w:snapToGrid w:val="0"/>
        </w:rPr>
      </w:pPr>
      <w:r w:rsidRPr="00C5464A">
        <w:rPr>
          <w:rFonts w:cstheme="minorHAnsi"/>
          <w:snapToGrid w:val="0"/>
        </w:rPr>
        <w:t>Dated this . . . . . day of . . . . . [</w:t>
      </w:r>
      <w:r w:rsidRPr="00C5464A">
        <w:rPr>
          <w:rFonts w:cstheme="minorHAnsi"/>
          <w:i/>
          <w:snapToGrid w:val="0"/>
        </w:rPr>
        <w:t>year</w:t>
      </w:r>
      <w:r w:rsidRPr="00C5464A">
        <w:rPr>
          <w:rFonts w:cstheme="minorHAnsi"/>
          <w:snapToGrid w:val="0"/>
        </w:rPr>
        <w:t>].</w:t>
      </w:r>
    </w:p>
    <w:p w14:paraId="712EE74E" w14:textId="5F1D845D" w:rsidR="00513A81" w:rsidRDefault="00513A81" w:rsidP="00C5464A">
      <w:pPr>
        <w:jc w:val="both"/>
        <w:rPr>
          <w:rFonts w:cstheme="minorHAnsi"/>
          <w:snapToGrid w:val="0"/>
          <w:sz w:val="20"/>
          <w:szCs w:val="20"/>
        </w:rPr>
      </w:pPr>
    </w:p>
    <w:p w14:paraId="0A6BC2B9" w14:textId="77777777" w:rsidR="0098340E" w:rsidRPr="00C5464A" w:rsidRDefault="0098340E" w:rsidP="00C5464A">
      <w:pPr>
        <w:jc w:val="both"/>
        <w:rPr>
          <w:rFonts w:cstheme="minorHAnsi"/>
          <w:snapToGrid w:val="0"/>
          <w:sz w:val="20"/>
          <w:szCs w:val="20"/>
        </w:rPr>
      </w:pPr>
    </w:p>
    <w:p w14:paraId="75164930"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302A148"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46F24842" w14:textId="77777777" w:rsidR="00513A81" w:rsidRPr="00C5464A" w:rsidRDefault="00513A81" w:rsidP="00C5464A">
      <w:pPr>
        <w:jc w:val="both"/>
        <w:rPr>
          <w:rFonts w:cstheme="minorHAnsi"/>
          <w:snapToGrid w:val="0"/>
        </w:rPr>
      </w:pPr>
    </w:p>
    <w:p w14:paraId="57CAE49E" w14:textId="77777777" w:rsidR="00513A81" w:rsidRPr="00C5464A" w:rsidRDefault="00513A81" w:rsidP="00C5464A">
      <w:pPr>
        <w:jc w:val="both"/>
        <w:rPr>
          <w:rFonts w:cstheme="minorHAnsi"/>
          <w:snapToGrid w:val="0"/>
        </w:rPr>
      </w:pPr>
    </w:p>
    <w:p w14:paraId="1DB156AB" w14:textId="77777777" w:rsidR="00513A81" w:rsidRPr="00C5464A" w:rsidRDefault="00513A81" w:rsidP="00C5464A">
      <w:pPr>
        <w:tabs>
          <w:tab w:val="left" w:pos="7680"/>
        </w:tabs>
        <w:jc w:val="both"/>
        <w:rPr>
          <w:rFonts w:cstheme="minorHAnsi"/>
          <w:snapToGrid w:val="0"/>
        </w:rPr>
      </w:pPr>
    </w:p>
    <w:p w14:paraId="3756ACB9" w14:textId="77777777" w:rsidR="00513A81" w:rsidRPr="00C5464A" w:rsidRDefault="00513A81" w:rsidP="00C5464A">
      <w:pPr>
        <w:tabs>
          <w:tab w:val="left" w:pos="7680"/>
        </w:tabs>
        <w:jc w:val="both"/>
        <w:rPr>
          <w:rFonts w:cstheme="minorHAnsi"/>
          <w:snapToGrid w:val="0"/>
        </w:rPr>
      </w:pPr>
      <w:r w:rsidRPr="00C5464A">
        <w:rPr>
          <w:rFonts w:cstheme="minorHAnsi"/>
          <w:snapToGrid w:val="0"/>
        </w:rPr>
        <w:t>Duly authorized to sign the Bid for and on behalf of . . . . . . . . . . . . . . . . . . . . . . . . . . . .</w:t>
      </w:r>
    </w:p>
    <w:p w14:paraId="40038F6C" w14:textId="615CBEB2" w:rsidR="00F07A41" w:rsidRDefault="00F07A41" w:rsidP="00C5464A">
      <w:pPr>
        <w:tabs>
          <w:tab w:val="left" w:pos="7680"/>
        </w:tabs>
        <w:jc w:val="both"/>
        <w:rPr>
          <w:rFonts w:cstheme="minorHAnsi"/>
          <w:snapToGrid w:val="0"/>
        </w:rPr>
      </w:pPr>
    </w:p>
    <w:p w14:paraId="3E0C9306" w14:textId="77777777" w:rsidR="00F07A41" w:rsidRDefault="00F07A41">
      <w:pPr>
        <w:rPr>
          <w:rFonts w:cstheme="minorHAnsi"/>
          <w:snapToGrid w:val="0"/>
        </w:rPr>
      </w:pPr>
      <w:r>
        <w:rPr>
          <w:rFonts w:cstheme="minorHAnsi"/>
          <w:snapToGrid w:val="0"/>
        </w:rPr>
        <w:br w:type="page"/>
      </w:r>
    </w:p>
    <w:p w14:paraId="71948F9E" w14:textId="5DE937B3" w:rsidR="00CB6BBB" w:rsidRPr="00C02274" w:rsidRDefault="00F07A41" w:rsidP="00C02274">
      <w:pPr>
        <w:pStyle w:val="Heading1"/>
        <w:numPr>
          <w:ilvl w:val="0"/>
          <w:numId w:val="0"/>
        </w:numPr>
        <w:ind w:left="432" w:hanging="432"/>
        <w:jc w:val="center"/>
      </w:pPr>
      <w:r w:rsidRPr="00D73F5F">
        <w:rPr>
          <w:rFonts w:cstheme="minorHAnsi"/>
          <w:color w:val="76923C" w:themeColor="accent3" w:themeShade="BF"/>
        </w:rPr>
        <w:lastRenderedPageBreak/>
        <w:t xml:space="preserve">Appendix </w:t>
      </w:r>
      <w:r w:rsidR="005A3448" w:rsidRPr="00D73F5F">
        <w:rPr>
          <w:rFonts w:cstheme="minorHAnsi"/>
          <w:color w:val="76923C" w:themeColor="accent3" w:themeShade="BF"/>
        </w:rPr>
        <w:t>3</w:t>
      </w:r>
      <w:r w:rsidRPr="00D73F5F">
        <w:rPr>
          <w:rFonts w:cstheme="minorHAnsi"/>
          <w:color w:val="76923C" w:themeColor="accent3" w:themeShade="BF"/>
        </w:rPr>
        <w:t>: Technical Description</w:t>
      </w:r>
      <w:r w:rsidR="00464A7B">
        <w:tab/>
      </w:r>
      <w:r w:rsidR="00464A7B">
        <w:tab/>
      </w:r>
    </w:p>
    <w:p w14:paraId="14CBDFE9" w14:textId="592A83F5" w:rsidR="005719A8" w:rsidRPr="00C02274" w:rsidRDefault="005719A8" w:rsidP="00DC0E23">
      <w:pPr>
        <w:autoSpaceDE w:val="0"/>
        <w:autoSpaceDN w:val="0"/>
        <w:adjustRightInd w:val="0"/>
        <w:spacing w:after="0" w:line="240" w:lineRule="auto"/>
        <w:jc w:val="center"/>
        <w:rPr>
          <w:rFonts w:cstheme="minorHAnsi"/>
          <w:b/>
          <w:bCs/>
          <w:sz w:val="28"/>
          <w:szCs w:val="28"/>
          <w:lang w:val="en-US"/>
        </w:rPr>
      </w:pPr>
      <w:r w:rsidRPr="00C02274">
        <w:rPr>
          <w:rFonts w:cstheme="minorHAnsi"/>
          <w:b/>
          <w:bCs/>
          <w:sz w:val="28"/>
          <w:szCs w:val="28"/>
          <w:lang w:val="en-US"/>
        </w:rPr>
        <w:t>Scope of Air Ticketing Service and Expected Outcomes</w:t>
      </w:r>
    </w:p>
    <w:p w14:paraId="743B7293" w14:textId="77777777" w:rsidR="008D09CD" w:rsidRDefault="008D09CD" w:rsidP="00D21C48">
      <w:pPr>
        <w:autoSpaceDE w:val="0"/>
        <w:autoSpaceDN w:val="0"/>
        <w:adjustRightInd w:val="0"/>
        <w:spacing w:after="0" w:line="240" w:lineRule="auto"/>
        <w:jc w:val="both"/>
        <w:rPr>
          <w:rFonts w:cstheme="minorHAnsi"/>
          <w:lang w:val="en-US"/>
        </w:rPr>
      </w:pPr>
    </w:p>
    <w:p w14:paraId="5E17755E" w14:textId="76D48CED" w:rsidR="00E90878" w:rsidRPr="00DC0E23" w:rsidRDefault="005719A8">
      <w:pPr>
        <w:autoSpaceDE w:val="0"/>
        <w:autoSpaceDN w:val="0"/>
        <w:adjustRightInd w:val="0"/>
        <w:spacing w:after="0" w:line="240" w:lineRule="auto"/>
        <w:jc w:val="both"/>
        <w:rPr>
          <w:rFonts w:cstheme="minorHAnsi"/>
          <w:lang w:val="en-US"/>
        </w:rPr>
      </w:pPr>
      <w:r w:rsidRPr="00DC0E23">
        <w:rPr>
          <w:rFonts w:cstheme="minorHAnsi"/>
          <w:lang w:val="en-US"/>
        </w:rPr>
        <w:t xml:space="preserve">The Travel Agency shall provide full, prompt, accurate and expert domestic and international travel </w:t>
      </w:r>
      <w:r w:rsidR="007742BD" w:rsidRPr="00DC0E23">
        <w:rPr>
          <w:rFonts w:cstheme="minorHAnsi"/>
          <w:lang w:val="en-US"/>
        </w:rPr>
        <w:t>products,</w:t>
      </w:r>
      <w:r w:rsidRPr="00DC0E23">
        <w:rPr>
          <w:rFonts w:cstheme="minorHAnsi"/>
          <w:lang w:val="en-US"/>
        </w:rPr>
        <w:t xml:space="preserve"> and services t</w:t>
      </w:r>
      <w:r w:rsidR="00D21C48">
        <w:rPr>
          <w:rFonts w:cstheme="minorHAnsi"/>
          <w:lang w:val="en-US"/>
        </w:rPr>
        <w:t xml:space="preserve">o </w:t>
      </w:r>
      <w:r w:rsidRPr="00DC0E23">
        <w:rPr>
          <w:rFonts w:cstheme="minorHAnsi"/>
        </w:rPr>
        <w:t xml:space="preserve">GOAL </w:t>
      </w:r>
      <w:r w:rsidR="007742BD">
        <w:rPr>
          <w:rFonts w:cstheme="minorHAnsi"/>
        </w:rPr>
        <w:t>South Sudan</w:t>
      </w:r>
      <w:r w:rsidR="008D09CD">
        <w:rPr>
          <w:rFonts w:cstheme="minorHAnsi"/>
        </w:rPr>
        <w:t xml:space="preserve"> staff</w:t>
      </w:r>
      <w:r w:rsidRPr="00DC0E23">
        <w:rPr>
          <w:rFonts w:cstheme="minorHAnsi"/>
          <w:lang w:val="en-US"/>
        </w:rPr>
        <w:t>. The products and services include, but are not limited to, the following:</w:t>
      </w:r>
    </w:p>
    <w:p w14:paraId="71A032CE" w14:textId="3878CB5B" w:rsidR="00E90878" w:rsidRDefault="008D09CD" w:rsidP="0014671E">
      <w:pPr>
        <w:autoSpaceDE w:val="0"/>
        <w:autoSpaceDN w:val="0"/>
        <w:adjustRightInd w:val="0"/>
        <w:spacing w:after="0" w:line="240" w:lineRule="auto"/>
        <w:jc w:val="both"/>
        <w:rPr>
          <w:rFonts w:cstheme="minorHAnsi"/>
          <w:b/>
          <w:bCs/>
          <w:lang w:val="en-US"/>
        </w:rPr>
      </w:pPr>
      <w:r>
        <w:rPr>
          <w:rFonts w:cstheme="minorHAnsi"/>
          <w:b/>
          <w:bCs/>
          <w:lang w:val="en-US"/>
        </w:rPr>
        <w:t xml:space="preserve"> </w:t>
      </w:r>
    </w:p>
    <w:p w14:paraId="7C49F8C4" w14:textId="44FE7A22" w:rsidR="00976F46" w:rsidRDefault="00500165" w:rsidP="0014671E">
      <w:pPr>
        <w:autoSpaceDE w:val="0"/>
        <w:autoSpaceDN w:val="0"/>
        <w:adjustRightInd w:val="0"/>
        <w:spacing w:after="0" w:line="240" w:lineRule="auto"/>
        <w:jc w:val="both"/>
        <w:rPr>
          <w:rFonts w:cstheme="minorHAnsi"/>
          <w:b/>
          <w:bCs/>
          <w:lang w:val="en-US"/>
        </w:rPr>
      </w:pPr>
      <w:r>
        <w:rPr>
          <w:rFonts w:cstheme="minorHAnsi"/>
          <w:b/>
          <w:bCs/>
          <w:lang w:val="en-US"/>
        </w:rPr>
        <w:t xml:space="preserve">Administration </w:t>
      </w:r>
    </w:p>
    <w:p w14:paraId="566751CC" w14:textId="509B4C4E" w:rsidR="00500165" w:rsidRPr="0054794F" w:rsidRDefault="00500165" w:rsidP="00603F80">
      <w:pPr>
        <w:pStyle w:val="Default0"/>
        <w:numPr>
          <w:ilvl w:val="0"/>
          <w:numId w:val="21"/>
        </w:numPr>
        <w:spacing w:after="83"/>
        <w:jc w:val="both"/>
        <w:rPr>
          <w:rFonts w:asciiTheme="minorHAnsi" w:hAnsiTheme="minorHAnsi" w:cstheme="minorHAnsi"/>
          <w:sz w:val="22"/>
          <w:szCs w:val="22"/>
        </w:rPr>
      </w:pPr>
      <w:r w:rsidRPr="0054794F">
        <w:rPr>
          <w:rFonts w:asciiTheme="minorHAnsi" w:hAnsiTheme="minorHAnsi" w:cstheme="minorHAnsi"/>
          <w:sz w:val="22"/>
          <w:szCs w:val="22"/>
        </w:rPr>
        <w:t xml:space="preserve">The </w:t>
      </w:r>
      <w:r w:rsidR="00A55C74">
        <w:rPr>
          <w:rFonts w:asciiTheme="minorHAnsi" w:hAnsiTheme="minorHAnsi" w:cstheme="minorHAnsi"/>
          <w:sz w:val="22"/>
          <w:szCs w:val="22"/>
        </w:rPr>
        <w:t>T</w:t>
      </w:r>
      <w:r w:rsidRPr="0054794F">
        <w:rPr>
          <w:rFonts w:asciiTheme="minorHAnsi" w:hAnsiTheme="minorHAnsi" w:cstheme="minorHAnsi"/>
          <w:sz w:val="22"/>
          <w:szCs w:val="22"/>
        </w:rPr>
        <w:t xml:space="preserve">ravel </w:t>
      </w:r>
      <w:r w:rsidR="00A55C74">
        <w:rPr>
          <w:rFonts w:asciiTheme="minorHAnsi" w:hAnsiTheme="minorHAnsi" w:cstheme="minorHAnsi"/>
          <w:sz w:val="22"/>
          <w:szCs w:val="22"/>
        </w:rPr>
        <w:t>A</w:t>
      </w:r>
      <w:r w:rsidRPr="0054794F">
        <w:rPr>
          <w:rFonts w:asciiTheme="minorHAnsi" w:hAnsiTheme="minorHAnsi" w:cstheme="minorHAnsi"/>
          <w:sz w:val="22"/>
          <w:szCs w:val="22"/>
        </w:rPr>
        <w:t>gency shall provide services from Monday to Friday 0900 Hrs. – 18000 Hrs.</w:t>
      </w:r>
    </w:p>
    <w:p w14:paraId="54B9DA39" w14:textId="3D19BB91" w:rsidR="00500165" w:rsidRDefault="00500165" w:rsidP="00603F80">
      <w:pPr>
        <w:pStyle w:val="Default0"/>
        <w:numPr>
          <w:ilvl w:val="0"/>
          <w:numId w:val="21"/>
        </w:numPr>
        <w:spacing w:after="83"/>
        <w:jc w:val="both"/>
        <w:rPr>
          <w:rFonts w:asciiTheme="minorHAnsi" w:hAnsiTheme="minorHAnsi" w:cstheme="minorHAnsi"/>
          <w:sz w:val="22"/>
          <w:szCs w:val="22"/>
        </w:rPr>
      </w:pPr>
      <w:r w:rsidRPr="0054794F">
        <w:rPr>
          <w:rFonts w:asciiTheme="minorHAnsi" w:hAnsiTheme="minorHAnsi" w:cstheme="minorHAnsi"/>
          <w:sz w:val="22"/>
          <w:szCs w:val="22"/>
        </w:rPr>
        <w:t xml:space="preserve">The </w:t>
      </w:r>
      <w:r w:rsidR="00A55C74">
        <w:rPr>
          <w:rFonts w:asciiTheme="minorHAnsi" w:hAnsiTheme="minorHAnsi" w:cstheme="minorHAnsi"/>
          <w:sz w:val="22"/>
          <w:szCs w:val="22"/>
        </w:rPr>
        <w:t>T</w:t>
      </w:r>
      <w:r w:rsidRPr="0054794F">
        <w:rPr>
          <w:rFonts w:asciiTheme="minorHAnsi" w:hAnsiTheme="minorHAnsi" w:cstheme="minorHAnsi"/>
          <w:sz w:val="22"/>
          <w:szCs w:val="22"/>
        </w:rPr>
        <w:t xml:space="preserve">ravel </w:t>
      </w:r>
      <w:r w:rsidR="00A55C74">
        <w:rPr>
          <w:rFonts w:asciiTheme="minorHAnsi" w:hAnsiTheme="minorHAnsi" w:cstheme="minorHAnsi"/>
          <w:sz w:val="22"/>
          <w:szCs w:val="22"/>
        </w:rPr>
        <w:t>A</w:t>
      </w:r>
      <w:r w:rsidRPr="0054794F">
        <w:rPr>
          <w:rFonts w:asciiTheme="minorHAnsi" w:hAnsiTheme="minorHAnsi" w:cstheme="minorHAnsi"/>
          <w:sz w:val="22"/>
          <w:szCs w:val="22"/>
        </w:rPr>
        <w:t xml:space="preserve">gency shall provide emergency services outside regular working hours through a 24-hour, phone number, available to GOAL </w:t>
      </w:r>
      <w:r w:rsidR="007742BD">
        <w:rPr>
          <w:rFonts w:asciiTheme="minorHAnsi" w:hAnsiTheme="minorHAnsi" w:cstheme="minorHAnsi"/>
          <w:sz w:val="22"/>
          <w:szCs w:val="22"/>
        </w:rPr>
        <w:t>South Sudan</w:t>
      </w:r>
      <w:r w:rsidRPr="0054794F">
        <w:rPr>
          <w:rFonts w:asciiTheme="minorHAnsi" w:hAnsiTheme="minorHAnsi" w:cstheme="minorHAnsi"/>
          <w:sz w:val="22"/>
          <w:szCs w:val="22"/>
        </w:rPr>
        <w:t xml:space="preserve"> </w:t>
      </w:r>
    </w:p>
    <w:p w14:paraId="300EA94F" w14:textId="5ABF0406" w:rsidR="00A55C74" w:rsidRPr="00A55C74" w:rsidRDefault="00A55C74" w:rsidP="00603F80">
      <w:pPr>
        <w:pStyle w:val="Default0"/>
        <w:numPr>
          <w:ilvl w:val="0"/>
          <w:numId w:val="22"/>
        </w:numPr>
        <w:spacing w:after="83"/>
        <w:jc w:val="both"/>
        <w:rPr>
          <w:rFonts w:asciiTheme="minorHAnsi" w:hAnsiTheme="minorHAnsi" w:cstheme="minorHAnsi"/>
          <w:sz w:val="22"/>
          <w:szCs w:val="22"/>
        </w:rPr>
      </w:pPr>
      <w:r>
        <w:rPr>
          <w:rFonts w:asciiTheme="minorHAnsi" w:hAnsiTheme="minorHAnsi" w:cstheme="minorHAnsi"/>
          <w:sz w:val="22"/>
          <w:szCs w:val="22"/>
        </w:rPr>
        <w:t>Travel Agency shall h</w:t>
      </w:r>
      <w:r w:rsidRPr="00E2541A">
        <w:rPr>
          <w:rFonts w:asciiTheme="minorHAnsi" w:hAnsiTheme="minorHAnsi" w:cstheme="minorHAnsi"/>
          <w:sz w:val="22"/>
          <w:szCs w:val="22"/>
        </w:rPr>
        <w:t xml:space="preserve">andle ticketing requests sent by e-mail or phone call from authorized representative of GOAL </w:t>
      </w:r>
      <w:r w:rsidR="007742BD">
        <w:rPr>
          <w:rFonts w:asciiTheme="minorHAnsi" w:hAnsiTheme="minorHAnsi" w:cstheme="minorHAnsi"/>
          <w:sz w:val="22"/>
          <w:szCs w:val="22"/>
        </w:rPr>
        <w:t>South Sudan</w:t>
      </w:r>
      <w:r w:rsidRPr="00E2541A">
        <w:rPr>
          <w:rFonts w:asciiTheme="minorHAnsi" w:hAnsiTheme="minorHAnsi" w:cstheme="minorHAnsi"/>
          <w:sz w:val="22"/>
          <w:szCs w:val="22"/>
        </w:rPr>
        <w:t xml:space="preserve"> </w:t>
      </w:r>
    </w:p>
    <w:p w14:paraId="78F591BF" w14:textId="3AE1F3B8" w:rsidR="00500165" w:rsidRPr="0054794F" w:rsidRDefault="00500165" w:rsidP="00603F80">
      <w:pPr>
        <w:pStyle w:val="Default0"/>
        <w:numPr>
          <w:ilvl w:val="0"/>
          <w:numId w:val="21"/>
        </w:numPr>
        <w:spacing w:after="83"/>
        <w:jc w:val="both"/>
        <w:rPr>
          <w:rFonts w:asciiTheme="minorHAnsi" w:hAnsiTheme="minorHAnsi" w:cstheme="minorHAnsi"/>
          <w:sz w:val="22"/>
          <w:szCs w:val="22"/>
        </w:rPr>
      </w:pPr>
      <w:r w:rsidRPr="0054794F">
        <w:rPr>
          <w:rFonts w:asciiTheme="minorHAnsi" w:hAnsiTheme="minorHAnsi" w:cstheme="minorHAnsi"/>
          <w:sz w:val="22"/>
          <w:szCs w:val="22"/>
        </w:rPr>
        <w:t xml:space="preserve">The </w:t>
      </w:r>
      <w:r w:rsidR="00A55C74">
        <w:rPr>
          <w:rFonts w:asciiTheme="minorHAnsi" w:hAnsiTheme="minorHAnsi" w:cstheme="minorHAnsi"/>
          <w:sz w:val="22"/>
          <w:szCs w:val="22"/>
        </w:rPr>
        <w:t>T</w:t>
      </w:r>
      <w:r w:rsidRPr="0054794F">
        <w:rPr>
          <w:rFonts w:asciiTheme="minorHAnsi" w:hAnsiTheme="minorHAnsi" w:cstheme="minorHAnsi"/>
          <w:sz w:val="22"/>
          <w:szCs w:val="22"/>
        </w:rPr>
        <w:t xml:space="preserve">ravel </w:t>
      </w:r>
      <w:r w:rsidR="00A55C74">
        <w:rPr>
          <w:rFonts w:asciiTheme="minorHAnsi" w:hAnsiTheme="minorHAnsi" w:cstheme="minorHAnsi"/>
          <w:sz w:val="22"/>
          <w:szCs w:val="22"/>
        </w:rPr>
        <w:t>A</w:t>
      </w:r>
      <w:r w:rsidRPr="0054794F">
        <w:rPr>
          <w:rFonts w:asciiTheme="minorHAnsi" w:hAnsiTheme="minorHAnsi" w:cstheme="minorHAnsi"/>
          <w:sz w:val="22"/>
          <w:szCs w:val="22"/>
        </w:rPr>
        <w:t xml:space="preserve">gency shall provide a dedicated staff who shall be responsible for the administration, supervision, and coordination of its air ticketing operations for GOAL </w:t>
      </w:r>
      <w:r w:rsidR="007742BD">
        <w:rPr>
          <w:rFonts w:asciiTheme="minorHAnsi" w:hAnsiTheme="minorHAnsi" w:cstheme="minorHAnsi"/>
          <w:sz w:val="22"/>
          <w:szCs w:val="22"/>
        </w:rPr>
        <w:t>South Sudan</w:t>
      </w:r>
      <w:r w:rsidRPr="0054794F">
        <w:rPr>
          <w:rFonts w:asciiTheme="minorHAnsi" w:hAnsiTheme="minorHAnsi" w:cstheme="minorHAnsi"/>
          <w:sz w:val="22"/>
          <w:szCs w:val="22"/>
        </w:rPr>
        <w:t xml:space="preserve"> and must be fluent in English. </w:t>
      </w:r>
    </w:p>
    <w:p w14:paraId="1A16189D" w14:textId="77777777" w:rsidR="00500165" w:rsidRDefault="00500165" w:rsidP="0014671E">
      <w:pPr>
        <w:autoSpaceDE w:val="0"/>
        <w:autoSpaceDN w:val="0"/>
        <w:adjustRightInd w:val="0"/>
        <w:spacing w:after="0" w:line="240" w:lineRule="auto"/>
        <w:jc w:val="both"/>
        <w:rPr>
          <w:rFonts w:cstheme="minorHAnsi"/>
          <w:b/>
          <w:bCs/>
          <w:lang w:val="en-US"/>
        </w:rPr>
      </w:pPr>
    </w:p>
    <w:p w14:paraId="4B3DAFAE" w14:textId="18DEFE90" w:rsidR="009F615C" w:rsidRPr="00DC0E23" w:rsidRDefault="0014671E" w:rsidP="00DC0E23">
      <w:pPr>
        <w:autoSpaceDE w:val="0"/>
        <w:autoSpaceDN w:val="0"/>
        <w:adjustRightInd w:val="0"/>
        <w:spacing w:after="0" w:line="240" w:lineRule="auto"/>
        <w:jc w:val="both"/>
        <w:rPr>
          <w:rFonts w:cstheme="minorHAnsi"/>
          <w:b/>
          <w:bCs/>
          <w:lang w:val="en-US"/>
        </w:rPr>
      </w:pPr>
      <w:r w:rsidRPr="00DC0E23">
        <w:rPr>
          <w:rFonts w:cstheme="minorHAnsi"/>
          <w:b/>
          <w:bCs/>
          <w:lang w:val="en-US"/>
        </w:rPr>
        <w:t>Reservation and Ticketing</w:t>
      </w:r>
    </w:p>
    <w:p w14:paraId="3E25DCE8" w14:textId="276054B8" w:rsidR="0014671E" w:rsidRPr="00DC0E23" w:rsidRDefault="0014671E" w:rsidP="00603F80">
      <w:pPr>
        <w:pStyle w:val="ListParagraph"/>
        <w:numPr>
          <w:ilvl w:val="0"/>
          <w:numId w:val="19"/>
        </w:numPr>
        <w:autoSpaceDE w:val="0"/>
        <w:autoSpaceDN w:val="0"/>
        <w:adjustRightInd w:val="0"/>
        <w:spacing w:after="0" w:line="240" w:lineRule="auto"/>
        <w:jc w:val="both"/>
        <w:rPr>
          <w:rFonts w:cstheme="minorHAnsi"/>
          <w:b/>
          <w:bCs/>
          <w:lang w:val="en-US"/>
        </w:rPr>
      </w:pPr>
      <w:r w:rsidRPr="00DC0E23">
        <w:rPr>
          <w:rFonts w:cstheme="minorHAnsi"/>
          <w:lang w:val="en-US"/>
        </w:rPr>
        <w:t xml:space="preserve">For every duly approved </w:t>
      </w:r>
      <w:r w:rsidR="007C15BF">
        <w:rPr>
          <w:rFonts w:cstheme="minorHAnsi"/>
          <w:lang w:val="en-US"/>
        </w:rPr>
        <w:t xml:space="preserve">GOAL </w:t>
      </w:r>
      <w:r w:rsidR="007742BD">
        <w:rPr>
          <w:rFonts w:cstheme="minorHAnsi"/>
          <w:lang w:val="en-US"/>
        </w:rPr>
        <w:t>South Sudan</w:t>
      </w:r>
      <w:r w:rsidRPr="00DC0E23">
        <w:rPr>
          <w:rFonts w:cstheme="minorHAnsi"/>
          <w:lang w:val="en-US"/>
        </w:rPr>
        <w:t xml:space="preserve"> </w:t>
      </w:r>
      <w:r w:rsidR="007C15BF">
        <w:rPr>
          <w:rFonts w:cstheme="minorHAnsi"/>
          <w:lang w:val="en-US"/>
        </w:rPr>
        <w:t>travel</w:t>
      </w:r>
      <w:r w:rsidRPr="00DC0E23">
        <w:rPr>
          <w:rFonts w:cstheme="minorHAnsi"/>
          <w:lang w:val="en-US"/>
        </w:rPr>
        <w:t>, travel agency shall immediately propose three (3) tickets of different appropriate itineraries and</w:t>
      </w:r>
      <w:r w:rsidR="00826E0B">
        <w:rPr>
          <w:rFonts w:cstheme="minorHAnsi"/>
          <w:lang w:val="en-US"/>
        </w:rPr>
        <w:t xml:space="preserve"> </w:t>
      </w:r>
      <w:r w:rsidRPr="00DC0E23">
        <w:rPr>
          <w:rFonts w:cstheme="minorHAnsi"/>
          <w:lang w:val="en-US"/>
        </w:rPr>
        <w:t>or different appropriate airfares, make bookings and prepare</w:t>
      </w:r>
      <w:r w:rsidRPr="00826E0B">
        <w:rPr>
          <w:rFonts w:cstheme="minorHAnsi"/>
          <w:lang w:val="en-US"/>
        </w:rPr>
        <w:t xml:space="preserve"> </w:t>
      </w:r>
      <w:r w:rsidRPr="00DC0E23">
        <w:rPr>
          <w:rFonts w:cstheme="minorHAnsi"/>
          <w:lang w:val="en-US"/>
        </w:rPr>
        <w:t>formal quotation based on the lowest fare and the most direct and convenient routing</w:t>
      </w:r>
      <w:r w:rsidR="00826E0B">
        <w:rPr>
          <w:rFonts w:cstheme="minorHAnsi"/>
          <w:lang w:val="en-US"/>
        </w:rPr>
        <w:t xml:space="preserve"> agreed by </w:t>
      </w:r>
      <w:r w:rsidR="007742BD">
        <w:rPr>
          <w:rFonts w:cstheme="minorHAnsi"/>
          <w:lang w:val="en-US"/>
        </w:rPr>
        <w:t>GOAL South Sudan</w:t>
      </w:r>
      <w:r w:rsidR="00826E0B">
        <w:rPr>
          <w:rFonts w:cstheme="minorHAnsi"/>
          <w:lang w:val="en-US"/>
        </w:rPr>
        <w:t>. I</w:t>
      </w:r>
      <w:r w:rsidRPr="00DC0E23">
        <w:rPr>
          <w:rFonts w:cstheme="minorHAnsi"/>
          <w:lang w:val="en-US"/>
        </w:rPr>
        <w:t>f reservations made</w:t>
      </w:r>
      <w:r w:rsidRPr="00826E0B">
        <w:rPr>
          <w:rFonts w:cstheme="minorHAnsi"/>
          <w:lang w:val="en-US"/>
        </w:rPr>
        <w:t xml:space="preserve"> </w:t>
      </w:r>
      <w:r w:rsidRPr="00DC0E23">
        <w:rPr>
          <w:rFonts w:cstheme="minorHAnsi"/>
          <w:lang w:val="en-US"/>
        </w:rPr>
        <w:t>by the travel agency are not at the lowest available rate allowed</w:t>
      </w:r>
      <w:r w:rsidR="00A704BF">
        <w:rPr>
          <w:rFonts w:cstheme="minorHAnsi"/>
          <w:lang w:val="en-US"/>
        </w:rPr>
        <w:t xml:space="preserve"> </w:t>
      </w:r>
      <w:r w:rsidRPr="00DC0E23">
        <w:rPr>
          <w:rFonts w:cstheme="minorHAnsi"/>
          <w:lang w:val="en-US"/>
        </w:rPr>
        <w:t>at the time of ticketing, the Travel Agency</w:t>
      </w:r>
      <w:r>
        <w:rPr>
          <w:rFonts w:cstheme="minorHAnsi"/>
          <w:lang w:val="en-US"/>
        </w:rPr>
        <w:t xml:space="preserve"> </w:t>
      </w:r>
      <w:r w:rsidRPr="00DC0E23">
        <w:rPr>
          <w:rFonts w:cstheme="minorHAnsi"/>
          <w:lang w:val="en-US"/>
        </w:rPr>
        <w:t xml:space="preserve">shall refund the difference </w:t>
      </w:r>
      <w:r w:rsidR="00826E0B">
        <w:rPr>
          <w:rFonts w:cstheme="minorHAnsi"/>
          <w:lang w:val="en-US"/>
        </w:rPr>
        <w:t xml:space="preserve">to </w:t>
      </w:r>
      <w:r w:rsidR="007742BD">
        <w:rPr>
          <w:rFonts w:cstheme="minorHAnsi"/>
          <w:lang w:val="en-US"/>
        </w:rPr>
        <w:t>GOAL South Sudan</w:t>
      </w:r>
      <w:r w:rsidRPr="00DC0E23">
        <w:rPr>
          <w:rFonts w:cstheme="minorHAnsi"/>
          <w:lang w:val="en-US"/>
        </w:rPr>
        <w:t>.</w:t>
      </w:r>
    </w:p>
    <w:p w14:paraId="7105CCC6" w14:textId="28B8D278" w:rsidR="0014671E" w:rsidRDefault="00A704BF" w:rsidP="00603F80">
      <w:pPr>
        <w:pStyle w:val="ListParagraph"/>
        <w:numPr>
          <w:ilvl w:val="0"/>
          <w:numId w:val="19"/>
        </w:numPr>
        <w:autoSpaceDE w:val="0"/>
        <w:autoSpaceDN w:val="0"/>
        <w:adjustRightInd w:val="0"/>
        <w:spacing w:after="0" w:line="240" w:lineRule="auto"/>
        <w:jc w:val="both"/>
        <w:rPr>
          <w:rFonts w:cstheme="minorHAnsi"/>
          <w:lang w:val="en-US"/>
        </w:rPr>
      </w:pPr>
      <w:r w:rsidRPr="0014671E">
        <w:rPr>
          <w:rFonts w:cstheme="minorHAnsi"/>
          <w:lang w:val="en-US"/>
        </w:rPr>
        <w:t>If</w:t>
      </w:r>
      <w:r w:rsidR="0014671E" w:rsidRPr="00DC0E23">
        <w:rPr>
          <w:rFonts w:cstheme="minorHAnsi"/>
          <w:lang w:val="en-US"/>
        </w:rPr>
        <w:t xml:space="preserve"> required travel arrangement cannot be confirmed, travel agency shall notify </w:t>
      </w:r>
      <w:r w:rsidR="007742BD">
        <w:rPr>
          <w:rFonts w:cstheme="minorHAnsi"/>
          <w:lang w:val="en-US"/>
        </w:rPr>
        <w:t>GOAL South Sudan</w:t>
      </w:r>
      <w:r w:rsidR="0014671E" w:rsidRPr="00DC0E23">
        <w:rPr>
          <w:rFonts w:cstheme="minorHAnsi"/>
          <w:lang w:val="en-US"/>
        </w:rPr>
        <w:t xml:space="preserve"> of the</w:t>
      </w:r>
      <w:r w:rsidR="0014671E">
        <w:rPr>
          <w:rFonts w:cstheme="minorHAnsi"/>
          <w:lang w:val="en-US"/>
        </w:rPr>
        <w:t xml:space="preserve"> </w:t>
      </w:r>
      <w:r w:rsidR="0014671E" w:rsidRPr="00DC0E23">
        <w:rPr>
          <w:rFonts w:cstheme="minorHAnsi"/>
          <w:lang w:val="en-US"/>
        </w:rPr>
        <w:t>problem and present another three (3) alternative routings/quotations for considerations</w:t>
      </w:r>
    </w:p>
    <w:p w14:paraId="068DC3F1" w14:textId="171D23ED" w:rsidR="0014671E" w:rsidRDefault="0014671E" w:rsidP="00603F80">
      <w:pPr>
        <w:pStyle w:val="ListParagraph"/>
        <w:numPr>
          <w:ilvl w:val="0"/>
          <w:numId w:val="19"/>
        </w:numPr>
        <w:autoSpaceDE w:val="0"/>
        <w:autoSpaceDN w:val="0"/>
        <w:adjustRightInd w:val="0"/>
        <w:spacing w:after="0" w:line="240" w:lineRule="auto"/>
        <w:jc w:val="both"/>
        <w:rPr>
          <w:rFonts w:cstheme="minorHAnsi"/>
          <w:lang w:val="en-US"/>
        </w:rPr>
      </w:pPr>
      <w:r w:rsidRPr="00DC0E23">
        <w:rPr>
          <w:rFonts w:cstheme="minorHAnsi"/>
          <w:lang w:val="en-US"/>
        </w:rPr>
        <w:t>For wait-listed bookings, travel agency shall provide regular daily feedback on status of the flight</w:t>
      </w:r>
    </w:p>
    <w:p w14:paraId="7D47933C" w14:textId="44787206" w:rsidR="0014671E" w:rsidRPr="00DC0E23" w:rsidRDefault="0014671E" w:rsidP="00603F80">
      <w:pPr>
        <w:pStyle w:val="ListParagraph"/>
        <w:numPr>
          <w:ilvl w:val="0"/>
          <w:numId w:val="19"/>
        </w:numPr>
        <w:autoSpaceDE w:val="0"/>
        <w:autoSpaceDN w:val="0"/>
        <w:adjustRightInd w:val="0"/>
        <w:spacing w:after="0" w:line="240" w:lineRule="auto"/>
        <w:jc w:val="both"/>
        <w:rPr>
          <w:rFonts w:cstheme="minorHAnsi"/>
          <w:lang w:val="en-US"/>
        </w:rPr>
      </w:pPr>
      <w:r w:rsidRPr="00DC0E23">
        <w:rPr>
          <w:rFonts w:cstheme="minorHAnsi"/>
          <w:lang w:val="en-US"/>
        </w:rPr>
        <w:t xml:space="preserve">Travel agency shall reconfirm and revalidate airline tickets, re-issue tickets which are returned </w:t>
      </w:r>
      <w:r w:rsidR="00A704BF" w:rsidRPr="0014671E">
        <w:rPr>
          <w:rFonts w:cstheme="minorHAnsi"/>
          <w:lang w:val="en-US"/>
        </w:rPr>
        <w:t>because of</w:t>
      </w:r>
      <w:r>
        <w:rPr>
          <w:rFonts w:cstheme="minorHAnsi"/>
          <w:lang w:val="en-US"/>
        </w:rPr>
        <w:t xml:space="preserve"> </w:t>
      </w:r>
      <w:r w:rsidRPr="00DC0E23">
        <w:rPr>
          <w:rFonts w:cstheme="minorHAnsi"/>
        </w:rPr>
        <w:t>changed routing or fare structures and printed itineraries</w:t>
      </w:r>
    </w:p>
    <w:p w14:paraId="3E98E58D" w14:textId="71D6BD45" w:rsidR="00D879DF" w:rsidRPr="00DC0E23" w:rsidRDefault="00D879DF" w:rsidP="00603F80">
      <w:pPr>
        <w:pStyle w:val="ListParagraph"/>
        <w:numPr>
          <w:ilvl w:val="0"/>
          <w:numId w:val="19"/>
        </w:numPr>
        <w:autoSpaceDE w:val="0"/>
        <w:autoSpaceDN w:val="0"/>
        <w:adjustRightInd w:val="0"/>
        <w:spacing w:after="0" w:line="240" w:lineRule="auto"/>
        <w:jc w:val="both"/>
        <w:rPr>
          <w:rFonts w:cstheme="minorHAnsi"/>
          <w:lang w:val="en-US"/>
        </w:rPr>
      </w:pPr>
      <w:r w:rsidRPr="00D879DF">
        <w:rPr>
          <w:rFonts w:cstheme="minorHAnsi"/>
          <w:lang w:val="en-US"/>
        </w:rPr>
        <w:t>Travel agency shall promptly issue and deliver accurate tickets and detailed itineraries</w:t>
      </w:r>
      <w:r w:rsidR="00A704BF">
        <w:rPr>
          <w:rFonts w:cstheme="minorHAnsi"/>
          <w:lang w:val="en-US"/>
        </w:rPr>
        <w:t xml:space="preserve"> </w:t>
      </w:r>
      <w:r w:rsidRPr="00D879DF">
        <w:rPr>
          <w:rFonts w:cstheme="minorHAnsi"/>
          <w:lang w:val="en-US"/>
        </w:rPr>
        <w:t>in electronic format</w:t>
      </w:r>
      <w:r w:rsidR="00A704BF">
        <w:rPr>
          <w:rFonts w:cstheme="minorHAnsi"/>
          <w:lang w:val="en-US"/>
        </w:rPr>
        <w:t xml:space="preserve">, </w:t>
      </w:r>
      <w:r w:rsidRPr="00DC0E23">
        <w:rPr>
          <w:rFonts w:cstheme="minorHAnsi"/>
          <w:lang w:val="en-US"/>
        </w:rPr>
        <w:t>showing the accurate status of the airline on all segments of the journey</w:t>
      </w:r>
    </w:p>
    <w:p w14:paraId="35D7A2D2" w14:textId="11827CF1" w:rsidR="0014671E" w:rsidRPr="00DC0E23" w:rsidRDefault="00D879DF" w:rsidP="00603F80">
      <w:pPr>
        <w:pStyle w:val="ListParagraph"/>
        <w:numPr>
          <w:ilvl w:val="0"/>
          <w:numId w:val="19"/>
        </w:numPr>
        <w:autoSpaceDE w:val="0"/>
        <w:autoSpaceDN w:val="0"/>
        <w:adjustRightInd w:val="0"/>
        <w:spacing w:after="0" w:line="240" w:lineRule="auto"/>
        <w:jc w:val="both"/>
        <w:rPr>
          <w:rFonts w:cstheme="minorHAnsi"/>
        </w:rPr>
      </w:pPr>
      <w:r w:rsidRPr="00D879DF">
        <w:rPr>
          <w:rFonts w:cstheme="minorHAnsi"/>
          <w:lang w:val="en-US"/>
        </w:rPr>
        <w:t>Travel agency shall provide information on airline tickets schedules</w:t>
      </w:r>
    </w:p>
    <w:p w14:paraId="75213671" w14:textId="77777777" w:rsidR="005223B2" w:rsidRDefault="005223B2" w:rsidP="00897D89">
      <w:pPr>
        <w:pStyle w:val="Default0"/>
        <w:spacing w:after="83"/>
        <w:jc w:val="both"/>
        <w:rPr>
          <w:rFonts w:asciiTheme="minorHAnsi" w:hAnsiTheme="minorHAnsi" w:cstheme="minorHAnsi"/>
          <w:b/>
          <w:bCs/>
          <w:sz w:val="22"/>
          <w:szCs w:val="22"/>
        </w:rPr>
      </w:pPr>
    </w:p>
    <w:p w14:paraId="785AC780" w14:textId="1D7D909A" w:rsidR="00897D89" w:rsidRPr="00DC0E23" w:rsidRDefault="00897D89" w:rsidP="00DC0E23">
      <w:pPr>
        <w:pStyle w:val="Default0"/>
        <w:spacing w:after="83"/>
        <w:jc w:val="both"/>
        <w:rPr>
          <w:rFonts w:cstheme="minorHAnsi"/>
        </w:rPr>
      </w:pPr>
      <w:r w:rsidRPr="00DC0E23">
        <w:rPr>
          <w:rFonts w:asciiTheme="minorHAnsi" w:hAnsiTheme="minorHAnsi" w:cstheme="minorHAnsi"/>
          <w:b/>
          <w:bCs/>
          <w:sz w:val="22"/>
          <w:szCs w:val="22"/>
        </w:rPr>
        <w:t>Airfares and Airlines Routings / Itineraries</w:t>
      </w:r>
    </w:p>
    <w:p w14:paraId="374E5DA0" w14:textId="2243E070" w:rsidR="00897D89" w:rsidRPr="00DC0E23" w:rsidRDefault="00897D89" w:rsidP="00603F80">
      <w:pPr>
        <w:pStyle w:val="ListParagraph"/>
        <w:numPr>
          <w:ilvl w:val="0"/>
          <w:numId w:val="18"/>
        </w:numPr>
        <w:autoSpaceDE w:val="0"/>
        <w:autoSpaceDN w:val="0"/>
        <w:adjustRightInd w:val="0"/>
        <w:spacing w:after="0" w:line="240" w:lineRule="auto"/>
        <w:rPr>
          <w:rFonts w:cstheme="minorHAnsi"/>
          <w:lang w:val="en-US"/>
        </w:rPr>
      </w:pPr>
      <w:r w:rsidRPr="00DC0E23">
        <w:rPr>
          <w:rFonts w:cstheme="minorHAnsi"/>
          <w:lang w:val="en-US"/>
        </w:rPr>
        <w:t xml:space="preserve">Upon the </w:t>
      </w:r>
      <w:r w:rsidR="00ED7BE6">
        <w:rPr>
          <w:rFonts w:cstheme="minorHAnsi"/>
          <w:lang w:val="en-US"/>
        </w:rPr>
        <w:t xml:space="preserve">requirement of a new </w:t>
      </w:r>
      <w:r w:rsidRPr="00DC0E23">
        <w:rPr>
          <w:rFonts w:cstheme="minorHAnsi"/>
          <w:lang w:val="en-US"/>
        </w:rPr>
        <w:t xml:space="preserve">request of </w:t>
      </w:r>
      <w:r w:rsidR="007742BD">
        <w:rPr>
          <w:rFonts w:cstheme="minorHAnsi"/>
          <w:lang w:val="en-US"/>
        </w:rPr>
        <w:t>GOAL South Sudan</w:t>
      </w:r>
      <w:r w:rsidR="00ED7BE6">
        <w:rPr>
          <w:rFonts w:cstheme="minorHAnsi"/>
          <w:lang w:val="en-US"/>
        </w:rPr>
        <w:t xml:space="preserve">, </w:t>
      </w:r>
      <w:r w:rsidRPr="00DC0E23">
        <w:rPr>
          <w:rFonts w:cstheme="minorHAnsi"/>
          <w:lang w:val="en-US"/>
        </w:rPr>
        <w:t xml:space="preserve">the travel agency must provide minimum three itineraries, showing </w:t>
      </w:r>
      <w:r w:rsidR="0014671E">
        <w:rPr>
          <w:rFonts w:cstheme="minorHAnsi"/>
          <w:lang w:val="en-US"/>
        </w:rPr>
        <w:t xml:space="preserve">a cost-effective </w:t>
      </w:r>
      <w:r w:rsidRPr="00DC0E23">
        <w:rPr>
          <w:rFonts w:cstheme="minorHAnsi"/>
          <w:lang w:val="en-US"/>
        </w:rPr>
        <w:t>recommended o</w:t>
      </w:r>
      <w:r w:rsidR="00ED7BE6">
        <w:rPr>
          <w:rFonts w:cstheme="minorHAnsi"/>
          <w:lang w:val="en-US"/>
        </w:rPr>
        <w:t>ption</w:t>
      </w:r>
    </w:p>
    <w:p w14:paraId="7FE61158" w14:textId="40660375" w:rsidR="00897D89" w:rsidRPr="00DC0E23" w:rsidRDefault="00897D89" w:rsidP="00603F80">
      <w:pPr>
        <w:pStyle w:val="ListParagraph"/>
        <w:numPr>
          <w:ilvl w:val="0"/>
          <w:numId w:val="18"/>
        </w:numPr>
        <w:autoSpaceDE w:val="0"/>
        <w:autoSpaceDN w:val="0"/>
        <w:adjustRightInd w:val="0"/>
        <w:spacing w:after="0" w:line="240" w:lineRule="auto"/>
        <w:rPr>
          <w:rFonts w:cstheme="minorHAnsi"/>
          <w:lang w:val="en-US"/>
        </w:rPr>
      </w:pPr>
      <w:r w:rsidRPr="00DC0E23">
        <w:rPr>
          <w:rFonts w:cstheme="minorHAnsi"/>
          <w:lang w:val="en-US"/>
        </w:rPr>
        <w:t xml:space="preserve">Travel agency shall propose fares/airline routings and guarantee that it shall obtain the lowest available airfare for the journey concerned. Such journeys shall be the </w:t>
      </w:r>
      <w:r w:rsidRPr="00DC0E23">
        <w:rPr>
          <w:rFonts w:cstheme="minorHAnsi"/>
          <w:b/>
          <w:bCs/>
          <w:lang w:val="en-US"/>
        </w:rPr>
        <w:t xml:space="preserve">most direct and economic routing </w:t>
      </w:r>
    </w:p>
    <w:p w14:paraId="7B624EBB" w14:textId="71761198" w:rsidR="00897D89" w:rsidRPr="00DC0E23" w:rsidRDefault="00897D89" w:rsidP="00603F80">
      <w:pPr>
        <w:pStyle w:val="ListParagraph"/>
        <w:numPr>
          <w:ilvl w:val="0"/>
          <w:numId w:val="18"/>
        </w:numPr>
        <w:autoSpaceDE w:val="0"/>
        <w:autoSpaceDN w:val="0"/>
        <w:adjustRightInd w:val="0"/>
        <w:spacing w:after="0" w:line="240" w:lineRule="auto"/>
        <w:rPr>
          <w:rFonts w:cstheme="minorHAnsi"/>
          <w:lang w:val="en-US"/>
        </w:rPr>
      </w:pPr>
      <w:r w:rsidRPr="00DC0E23">
        <w:rPr>
          <w:rFonts w:cstheme="minorHAnsi"/>
          <w:lang w:val="en-US"/>
        </w:rPr>
        <w:t xml:space="preserve">Travel agency shall advise market practices and trends that could result in further savings </w:t>
      </w:r>
      <w:r w:rsidR="0014671E">
        <w:rPr>
          <w:rFonts w:cstheme="minorHAnsi"/>
          <w:lang w:val="en-US"/>
        </w:rPr>
        <w:t>to GOA</w:t>
      </w:r>
      <w:r w:rsidR="007742BD">
        <w:rPr>
          <w:rFonts w:cstheme="minorHAnsi"/>
          <w:lang w:val="en-US"/>
        </w:rPr>
        <w:t>L</w:t>
      </w:r>
      <w:r w:rsidR="0014671E">
        <w:rPr>
          <w:rFonts w:cstheme="minorHAnsi"/>
          <w:lang w:val="en-US"/>
        </w:rPr>
        <w:t xml:space="preserve"> </w:t>
      </w:r>
      <w:r w:rsidR="007742BD">
        <w:rPr>
          <w:rFonts w:cstheme="minorHAnsi"/>
          <w:lang w:val="en-US"/>
        </w:rPr>
        <w:t>South Sudan</w:t>
      </w:r>
      <w:r w:rsidRPr="00DC0E23">
        <w:rPr>
          <w:rFonts w:cstheme="minorHAnsi"/>
          <w:lang w:val="en-US"/>
        </w:rPr>
        <w:t>, including the use of corporate travel booking tools with automated travel policy compliance and enforcement and travel management reporting.</w:t>
      </w:r>
    </w:p>
    <w:p w14:paraId="37548902" w14:textId="77777777" w:rsidR="00897D89" w:rsidRDefault="00897D89" w:rsidP="00DF04BD">
      <w:pPr>
        <w:autoSpaceDE w:val="0"/>
        <w:autoSpaceDN w:val="0"/>
        <w:adjustRightInd w:val="0"/>
        <w:spacing w:after="0" w:line="240" w:lineRule="auto"/>
        <w:jc w:val="both"/>
        <w:rPr>
          <w:rFonts w:cstheme="minorHAnsi"/>
          <w:b/>
          <w:bCs/>
          <w:lang w:val="en-US"/>
        </w:rPr>
      </w:pPr>
    </w:p>
    <w:p w14:paraId="5A9B759B" w14:textId="05736774" w:rsidR="00E10614" w:rsidRPr="00DC0E23" w:rsidRDefault="00E10614" w:rsidP="00DC0E23">
      <w:pPr>
        <w:autoSpaceDE w:val="0"/>
        <w:autoSpaceDN w:val="0"/>
        <w:adjustRightInd w:val="0"/>
        <w:spacing w:after="0" w:line="240" w:lineRule="auto"/>
        <w:jc w:val="both"/>
        <w:rPr>
          <w:rFonts w:cstheme="minorHAnsi"/>
          <w:b/>
          <w:bCs/>
          <w:lang w:val="en-US"/>
        </w:rPr>
      </w:pPr>
      <w:r w:rsidRPr="00DC0E23">
        <w:rPr>
          <w:rFonts w:cstheme="minorHAnsi"/>
          <w:b/>
          <w:bCs/>
          <w:lang w:val="en-US"/>
        </w:rPr>
        <w:t>Travel Information / Advisories</w:t>
      </w:r>
    </w:p>
    <w:p w14:paraId="0068B92C" w14:textId="72853228" w:rsidR="00E10614" w:rsidRPr="00DC0E23" w:rsidRDefault="00E10614" w:rsidP="00603F80">
      <w:pPr>
        <w:pStyle w:val="ListParagraph"/>
        <w:numPr>
          <w:ilvl w:val="0"/>
          <w:numId w:val="17"/>
        </w:numPr>
        <w:autoSpaceDE w:val="0"/>
        <w:autoSpaceDN w:val="0"/>
        <w:adjustRightInd w:val="0"/>
        <w:spacing w:after="0" w:line="240" w:lineRule="auto"/>
        <w:jc w:val="both"/>
        <w:rPr>
          <w:rFonts w:cstheme="minorHAnsi"/>
          <w:lang w:val="en-US"/>
        </w:rPr>
      </w:pPr>
      <w:r w:rsidRPr="00DC0E23">
        <w:rPr>
          <w:rFonts w:cstheme="minorHAnsi"/>
          <w:lang w:val="en-US"/>
        </w:rPr>
        <w:t xml:space="preserve">Travel Agency shall provide </w:t>
      </w:r>
      <w:r w:rsidR="007742BD">
        <w:rPr>
          <w:rFonts w:cstheme="minorHAnsi"/>
          <w:lang w:val="en-US"/>
        </w:rPr>
        <w:t>GOAL South Sudan</w:t>
      </w:r>
      <w:r w:rsidRPr="00DC0E23">
        <w:rPr>
          <w:rFonts w:cstheme="minorHAnsi"/>
          <w:lang w:val="en-US"/>
        </w:rPr>
        <w:t xml:space="preserve"> with a complete automated itinerary document to include carrier(s),</w:t>
      </w:r>
      <w:r w:rsidR="00DF04BD">
        <w:rPr>
          <w:rFonts w:cstheme="minorHAnsi"/>
          <w:lang w:val="en-US"/>
        </w:rPr>
        <w:t xml:space="preserve"> </w:t>
      </w:r>
      <w:r w:rsidRPr="00DC0E23">
        <w:rPr>
          <w:rFonts w:cstheme="minorHAnsi"/>
          <w:lang w:val="en-US"/>
        </w:rPr>
        <w:t xml:space="preserve">flight and voyage numbers, </w:t>
      </w:r>
      <w:r w:rsidR="007742BD" w:rsidRPr="00DC0E23">
        <w:rPr>
          <w:rFonts w:cstheme="minorHAnsi"/>
          <w:lang w:val="en-US"/>
        </w:rPr>
        <w:t>departure,</w:t>
      </w:r>
      <w:r w:rsidRPr="00DC0E23">
        <w:rPr>
          <w:rFonts w:cstheme="minorHAnsi"/>
          <w:lang w:val="en-US"/>
        </w:rPr>
        <w:t xml:space="preserve"> and arrival times (s) for each segment of the trip, tax exempt information, etc. </w:t>
      </w:r>
    </w:p>
    <w:p w14:paraId="62C1C220" w14:textId="779A7EBE" w:rsidR="00E10614" w:rsidRPr="00DC0E23" w:rsidRDefault="00E10614" w:rsidP="00603F80">
      <w:pPr>
        <w:pStyle w:val="ListParagraph"/>
        <w:numPr>
          <w:ilvl w:val="0"/>
          <w:numId w:val="17"/>
        </w:numPr>
        <w:autoSpaceDE w:val="0"/>
        <w:autoSpaceDN w:val="0"/>
        <w:adjustRightInd w:val="0"/>
        <w:spacing w:after="0" w:line="240" w:lineRule="auto"/>
        <w:jc w:val="both"/>
        <w:rPr>
          <w:rFonts w:cstheme="minorHAnsi"/>
          <w:lang w:val="en-US"/>
        </w:rPr>
      </w:pPr>
      <w:r w:rsidRPr="00DC0E23">
        <w:rPr>
          <w:rFonts w:cstheme="minorHAnsi"/>
          <w:lang w:val="en-US"/>
        </w:rPr>
        <w:t xml:space="preserve">Travel Agency shall inform </w:t>
      </w:r>
      <w:r w:rsidR="007742BD">
        <w:rPr>
          <w:rFonts w:cstheme="minorHAnsi"/>
          <w:lang w:val="en-US"/>
        </w:rPr>
        <w:t>GOAL South Sudan</w:t>
      </w:r>
      <w:r w:rsidRPr="00DC0E23">
        <w:rPr>
          <w:rFonts w:cstheme="minorHAnsi"/>
          <w:lang w:val="en-US"/>
        </w:rPr>
        <w:t xml:space="preserve"> upon booking confirmation of flight ticket restrictions, involuntary</w:t>
      </w:r>
      <w:r w:rsidR="00DF04BD">
        <w:rPr>
          <w:rFonts w:cstheme="minorHAnsi"/>
          <w:lang w:val="en-US"/>
        </w:rPr>
        <w:t xml:space="preserve"> </w:t>
      </w:r>
      <w:r w:rsidRPr="00DC0E23">
        <w:rPr>
          <w:rFonts w:cstheme="minorHAnsi"/>
          <w:lang w:val="en-US"/>
        </w:rPr>
        <w:t>stopovers, hidden stops, and other inconveniences of the itinerary and provide required documentation for travels</w:t>
      </w:r>
    </w:p>
    <w:p w14:paraId="6E179541" w14:textId="1A55870F" w:rsidR="00E10614" w:rsidRPr="00DC0E23" w:rsidRDefault="00E10614" w:rsidP="00603F80">
      <w:pPr>
        <w:pStyle w:val="ListParagraph"/>
        <w:numPr>
          <w:ilvl w:val="0"/>
          <w:numId w:val="17"/>
        </w:numPr>
        <w:autoSpaceDE w:val="0"/>
        <w:autoSpaceDN w:val="0"/>
        <w:adjustRightInd w:val="0"/>
        <w:spacing w:after="0" w:line="240" w:lineRule="auto"/>
        <w:jc w:val="both"/>
        <w:rPr>
          <w:rFonts w:cstheme="minorHAnsi"/>
          <w:lang w:val="en-US"/>
        </w:rPr>
      </w:pPr>
      <w:r w:rsidRPr="00DC0E23">
        <w:rPr>
          <w:rFonts w:cstheme="minorHAnsi"/>
          <w:lang w:val="en-US"/>
        </w:rPr>
        <w:t xml:space="preserve">Travel Agency shall provide </w:t>
      </w:r>
      <w:r w:rsidR="007742BD">
        <w:rPr>
          <w:rFonts w:cstheme="minorHAnsi"/>
          <w:lang w:val="en-US"/>
        </w:rPr>
        <w:t>GOAL South Sudan</w:t>
      </w:r>
      <w:r w:rsidR="00DF04BD">
        <w:rPr>
          <w:rFonts w:cstheme="minorHAnsi"/>
          <w:lang w:val="en-US"/>
        </w:rPr>
        <w:t xml:space="preserve"> </w:t>
      </w:r>
      <w:r w:rsidRPr="00DC0E23">
        <w:rPr>
          <w:rFonts w:cstheme="minorHAnsi"/>
          <w:lang w:val="en-US"/>
        </w:rPr>
        <w:t>upon request with online and offline relevant information on official</w:t>
      </w:r>
      <w:r w:rsidR="00DF04BD">
        <w:rPr>
          <w:rFonts w:cstheme="minorHAnsi"/>
          <w:lang w:val="en-US"/>
        </w:rPr>
        <w:t xml:space="preserve"> </w:t>
      </w:r>
      <w:r w:rsidRPr="00DC0E23">
        <w:rPr>
          <w:rFonts w:cstheme="minorHAnsi"/>
          <w:lang w:val="en-US"/>
        </w:rPr>
        <w:t>destinations</w:t>
      </w:r>
      <w:r w:rsidR="00DF04BD">
        <w:rPr>
          <w:rFonts w:cstheme="minorHAnsi"/>
          <w:lang w:val="en-US"/>
        </w:rPr>
        <w:t xml:space="preserve"> </w:t>
      </w:r>
      <w:r w:rsidRPr="00DC0E23">
        <w:rPr>
          <w:rFonts w:cstheme="minorHAnsi"/>
          <w:lang w:val="en-US"/>
        </w:rPr>
        <w:t xml:space="preserve">i.e. VISA requirements, security procedures, airport transfers/land transportation </w:t>
      </w:r>
      <w:r w:rsidRPr="00DC0E23">
        <w:rPr>
          <w:rFonts w:cstheme="minorHAnsi"/>
          <w:lang w:val="en-US"/>
        </w:rPr>
        <w:lastRenderedPageBreak/>
        <w:t>facilities, local</w:t>
      </w:r>
      <w:r w:rsidR="00DF04BD">
        <w:rPr>
          <w:rFonts w:cstheme="minorHAnsi"/>
          <w:lang w:val="en-US"/>
        </w:rPr>
        <w:t xml:space="preserve"> </w:t>
      </w:r>
      <w:r w:rsidRPr="00DC0E23">
        <w:rPr>
          <w:rFonts w:cstheme="minorHAnsi"/>
          <w:lang w:val="en-US"/>
        </w:rPr>
        <w:t>points of interest, currency restrictions/ regulations, health precautions, weather conditions, etc.</w:t>
      </w:r>
    </w:p>
    <w:p w14:paraId="6ABF4C81" w14:textId="3433A990" w:rsidR="00E10614" w:rsidRPr="00DC0E23" w:rsidRDefault="00E10614" w:rsidP="00603F80">
      <w:pPr>
        <w:pStyle w:val="ListParagraph"/>
        <w:numPr>
          <w:ilvl w:val="0"/>
          <w:numId w:val="17"/>
        </w:numPr>
        <w:autoSpaceDE w:val="0"/>
        <w:autoSpaceDN w:val="0"/>
        <w:adjustRightInd w:val="0"/>
        <w:spacing w:after="0" w:line="240" w:lineRule="auto"/>
        <w:jc w:val="both"/>
        <w:rPr>
          <w:rFonts w:cstheme="minorHAnsi"/>
          <w:lang w:val="en-US"/>
        </w:rPr>
      </w:pPr>
      <w:r w:rsidRPr="00DC0E23">
        <w:rPr>
          <w:rFonts w:cstheme="minorHAnsi"/>
          <w:lang w:val="en-US"/>
        </w:rPr>
        <w:t xml:space="preserve">Travel Agency shall promptly notify </w:t>
      </w:r>
      <w:r w:rsidR="007742BD">
        <w:rPr>
          <w:rFonts w:cstheme="minorHAnsi"/>
          <w:lang w:val="en-US"/>
        </w:rPr>
        <w:t>GOAL South Sudan</w:t>
      </w:r>
      <w:r w:rsidRPr="00DC0E23">
        <w:rPr>
          <w:rFonts w:cstheme="minorHAnsi"/>
          <w:lang w:val="en-US"/>
        </w:rPr>
        <w:t xml:space="preserve"> of airport closures, delayed or cancelled flights as well as other</w:t>
      </w:r>
      <w:r w:rsidR="00DF04BD">
        <w:rPr>
          <w:rFonts w:cstheme="minorHAnsi"/>
          <w:lang w:val="en-US"/>
        </w:rPr>
        <w:t xml:space="preserve"> </w:t>
      </w:r>
      <w:r w:rsidRPr="00DC0E23">
        <w:rPr>
          <w:rFonts w:cstheme="minorHAnsi"/>
          <w:lang w:val="en-US"/>
        </w:rPr>
        <w:t xml:space="preserve">changes that might affect or will require preparations from </w:t>
      </w:r>
      <w:r w:rsidR="00DF04BD" w:rsidRPr="00DF04BD">
        <w:rPr>
          <w:rFonts w:cstheme="minorHAnsi"/>
          <w:lang w:val="en-US"/>
        </w:rPr>
        <w:t>travelers</w:t>
      </w:r>
      <w:r w:rsidR="00DF04BD">
        <w:rPr>
          <w:rFonts w:cstheme="minorHAnsi"/>
          <w:lang w:val="en-US"/>
        </w:rPr>
        <w:t>,</w:t>
      </w:r>
      <w:r w:rsidRPr="00DC0E23">
        <w:rPr>
          <w:rFonts w:cstheme="minorHAnsi"/>
          <w:lang w:val="en-US"/>
        </w:rPr>
        <w:t xml:space="preserve"> sufficiently before departure time</w:t>
      </w:r>
    </w:p>
    <w:p w14:paraId="7E11D501" w14:textId="77777777" w:rsidR="00E10614" w:rsidRDefault="00E10614">
      <w:pPr>
        <w:autoSpaceDE w:val="0"/>
        <w:autoSpaceDN w:val="0"/>
        <w:adjustRightInd w:val="0"/>
        <w:spacing w:after="0" w:line="240" w:lineRule="auto"/>
        <w:jc w:val="both"/>
        <w:rPr>
          <w:rFonts w:cstheme="minorHAnsi"/>
          <w:b/>
          <w:bCs/>
          <w:lang w:val="en-US"/>
        </w:rPr>
      </w:pPr>
    </w:p>
    <w:p w14:paraId="2D8813FB" w14:textId="47E6D8A4" w:rsidR="00292662" w:rsidRPr="00DC0E23" w:rsidRDefault="00292662">
      <w:pPr>
        <w:autoSpaceDE w:val="0"/>
        <w:autoSpaceDN w:val="0"/>
        <w:adjustRightInd w:val="0"/>
        <w:spacing w:after="0" w:line="240" w:lineRule="auto"/>
        <w:jc w:val="both"/>
        <w:rPr>
          <w:rFonts w:cstheme="minorHAnsi"/>
          <w:b/>
          <w:bCs/>
          <w:lang w:val="en-US"/>
        </w:rPr>
      </w:pPr>
      <w:r w:rsidRPr="00DC0E23">
        <w:rPr>
          <w:rFonts w:cstheme="minorHAnsi"/>
          <w:b/>
          <w:bCs/>
          <w:lang w:val="en-US"/>
        </w:rPr>
        <w:t>Flight Cancellation / Rebooking and Refunds</w:t>
      </w:r>
    </w:p>
    <w:p w14:paraId="6D9532EE" w14:textId="3AB13B4F" w:rsidR="00BC2CAB" w:rsidRPr="00DC0E23" w:rsidRDefault="00BC2CAB" w:rsidP="00603F80">
      <w:pPr>
        <w:pStyle w:val="ListParagraph"/>
        <w:numPr>
          <w:ilvl w:val="0"/>
          <w:numId w:val="16"/>
        </w:numPr>
        <w:autoSpaceDE w:val="0"/>
        <w:autoSpaceDN w:val="0"/>
        <w:adjustRightInd w:val="0"/>
        <w:spacing w:after="0" w:line="240" w:lineRule="auto"/>
        <w:jc w:val="both"/>
        <w:rPr>
          <w:rFonts w:cstheme="minorHAnsi"/>
          <w:lang w:val="en-US"/>
        </w:rPr>
      </w:pPr>
      <w:r>
        <w:rPr>
          <w:rFonts w:cstheme="minorHAnsi"/>
          <w:lang w:val="en-US"/>
        </w:rPr>
        <w:t xml:space="preserve">The </w:t>
      </w:r>
      <w:r w:rsidRPr="00DC0E23">
        <w:rPr>
          <w:rFonts w:cstheme="minorHAnsi"/>
          <w:lang w:val="en-US"/>
        </w:rPr>
        <w:t>Travel Ag</w:t>
      </w:r>
      <w:r>
        <w:rPr>
          <w:rFonts w:cstheme="minorHAnsi"/>
          <w:lang w:val="en-US"/>
        </w:rPr>
        <w:t>ency</w:t>
      </w:r>
      <w:r w:rsidRPr="00DC0E23">
        <w:rPr>
          <w:rFonts w:cstheme="minorHAnsi"/>
          <w:lang w:val="en-US"/>
        </w:rPr>
        <w:t xml:space="preserve"> shall process duly authorized flight changes</w:t>
      </w:r>
      <w:r>
        <w:rPr>
          <w:rFonts w:cstheme="minorHAnsi"/>
          <w:lang w:val="en-US"/>
        </w:rPr>
        <w:t>,</w:t>
      </w:r>
      <w:r w:rsidRPr="00DC0E23">
        <w:rPr>
          <w:rFonts w:cstheme="minorHAnsi"/>
          <w:lang w:val="en-US"/>
        </w:rPr>
        <w:t xml:space="preserve"> cancellations when and as required</w:t>
      </w:r>
    </w:p>
    <w:p w14:paraId="33D3676F" w14:textId="71ECFFA5" w:rsidR="00BC2CAB" w:rsidRPr="00DC0E23" w:rsidRDefault="00BC2CAB" w:rsidP="00603F80">
      <w:pPr>
        <w:pStyle w:val="ListParagraph"/>
        <w:numPr>
          <w:ilvl w:val="0"/>
          <w:numId w:val="16"/>
        </w:numPr>
        <w:autoSpaceDE w:val="0"/>
        <w:autoSpaceDN w:val="0"/>
        <w:adjustRightInd w:val="0"/>
        <w:spacing w:after="0" w:line="240" w:lineRule="auto"/>
        <w:jc w:val="both"/>
        <w:rPr>
          <w:rFonts w:cstheme="minorHAnsi"/>
          <w:lang w:val="en-US"/>
        </w:rPr>
      </w:pPr>
      <w:r w:rsidRPr="00DC0E23">
        <w:rPr>
          <w:rFonts w:cstheme="minorHAnsi"/>
          <w:lang w:val="en-US"/>
        </w:rPr>
        <w:t>Travel Agency shall immediately process airline refunds for cancelled travel requirements</w:t>
      </w:r>
      <w:r>
        <w:rPr>
          <w:rFonts w:cstheme="minorHAnsi"/>
          <w:lang w:val="en-US"/>
        </w:rPr>
        <w:t>,</w:t>
      </w:r>
      <w:r w:rsidRPr="00DC0E23">
        <w:rPr>
          <w:rFonts w:cstheme="minorHAnsi"/>
          <w:lang w:val="en-US"/>
        </w:rPr>
        <w:t xml:space="preserve"> unutilized prepaid</w:t>
      </w:r>
      <w:r w:rsidR="00374C61">
        <w:rPr>
          <w:rFonts w:cstheme="minorHAnsi"/>
          <w:lang w:val="en-US"/>
        </w:rPr>
        <w:t xml:space="preserve"> </w:t>
      </w:r>
      <w:r w:rsidR="009E3246" w:rsidRPr="00374C61">
        <w:rPr>
          <w:rFonts w:cstheme="minorHAnsi"/>
          <w:lang w:val="en-US"/>
        </w:rPr>
        <w:t>tickets,</w:t>
      </w:r>
      <w:r w:rsidRPr="00DC0E23">
        <w:rPr>
          <w:rFonts w:cstheme="minorHAnsi"/>
          <w:lang w:val="en-US"/>
        </w:rPr>
        <w:t xml:space="preserve"> and credit these </w:t>
      </w:r>
      <w:r w:rsidR="007742BD" w:rsidRPr="00DC0E23">
        <w:rPr>
          <w:rFonts w:cstheme="minorHAnsi"/>
          <w:lang w:val="en-US"/>
        </w:rPr>
        <w:t>t</w:t>
      </w:r>
      <w:r w:rsidR="007742BD">
        <w:rPr>
          <w:rFonts w:cstheme="minorHAnsi"/>
          <w:lang w:val="en-US"/>
        </w:rPr>
        <w:t>o</w:t>
      </w:r>
      <w:r w:rsidR="00374C61">
        <w:rPr>
          <w:rFonts w:cstheme="minorHAnsi"/>
          <w:lang w:val="en-US"/>
        </w:rPr>
        <w:t xml:space="preserve"> </w:t>
      </w:r>
      <w:r w:rsidR="007742BD">
        <w:rPr>
          <w:rFonts w:cstheme="minorHAnsi"/>
          <w:lang w:val="en-US"/>
        </w:rPr>
        <w:t>GOAL South Sudan</w:t>
      </w:r>
      <w:r w:rsidRPr="00DC0E23">
        <w:rPr>
          <w:rFonts w:cstheme="minorHAnsi"/>
          <w:lang w:val="en-US"/>
        </w:rPr>
        <w:t xml:space="preserve"> as expeditiously as possible</w:t>
      </w:r>
      <w:r w:rsidR="00374C61">
        <w:rPr>
          <w:rFonts w:cstheme="minorHAnsi"/>
          <w:lang w:val="en-US"/>
        </w:rPr>
        <w:t xml:space="preserve"> where </w:t>
      </w:r>
      <w:r w:rsidRPr="00DC0E23">
        <w:rPr>
          <w:rFonts w:cstheme="minorHAnsi"/>
          <w:lang w:val="en-US"/>
        </w:rPr>
        <w:t>applicable</w:t>
      </w:r>
    </w:p>
    <w:p w14:paraId="5033D734" w14:textId="3C1EC014" w:rsidR="00BC2CAB" w:rsidRPr="00DC0E23" w:rsidRDefault="00BC2CAB" w:rsidP="00603F80">
      <w:pPr>
        <w:pStyle w:val="ListParagraph"/>
        <w:numPr>
          <w:ilvl w:val="0"/>
          <w:numId w:val="16"/>
        </w:numPr>
        <w:autoSpaceDE w:val="0"/>
        <w:autoSpaceDN w:val="0"/>
        <w:adjustRightInd w:val="0"/>
        <w:spacing w:after="0" w:line="240" w:lineRule="auto"/>
        <w:jc w:val="both"/>
        <w:rPr>
          <w:rFonts w:cstheme="minorHAnsi"/>
          <w:lang w:val="en-US"/>
        </w:rPr>
      </w:pPr>
      <w:r w:rsidRPr="00DC0E23">
        <w:rPr>
          <w:rFonts w:cstheme="minorHAnsi"/>
          <w:lang w:val="en-US"/>
        </w:rPr>
        <w:t xml:space="preserve">Travel Agency shall refund tickets within </w:t>
      </w:r>
      <w:r w:rsidR="009E3246">
        <w:rPr>
          <w:rFonts w:cstheme="minorHAnsi"/>
          <w:lang w:val="en-US"/>
        </w:rPr>
        <w:t>one</w:t>
      </w:r>
      <w:r w:rsidRPr="00DC0E23">
        <w:rPr>
          <w:rFonts w:cstheme="minorHAnsi"/>
          <w:lang w:val="en-US"/>
        </w:rPr>
        <w:t xml:space="preserve"> (</w:t>
      </w:r>
      <w:r w:rsidR="009E3246">
        <w:rPr>
          <w:rFonts w:cstheme="minorHAnsi"/>
          <w:lang w:val="en-US"/>
        </w:rPr>
        <w:t>1</w:t>
      </w:r>
      <w:r w:rsidRPr="00DC0E23">
        <w:rPr>
          <w:rFonts w:cstheme="minorHAnsi"/>
          <w:lang w:val="en-US"/>
        </w:rPr>
        <w:t xml:space="preserve">) month only (shorter period than </w:t>
      </w:r>
      <w:r w:rsidR="009E3246">
        <w:rPr>
          <w:rFonts w:cstheme="minorHAnsi"/>
          <w:lang w:val="en-US"/>
        </w:rPr>
        <w:t>1</w:t>
      </w:r>
      <w:r w:rsidRPr="00DC0E23">
        <w:rPr>
          <w:rFonts w:cstheme="minorHAnsi"/>
          <w:lang w:val="en-US"/>
        </w:rPr>
        <w:t xml:space="preserve"> month offered will be</w:t>
      </w:r>
    </w:p>
    <w:p w14:paraId="6FD3C379" w14:textId="0FFABA38" w:rsidR="00BC2CAB" w:rsidRPr="00DC0E23" w:rsidRDefault="00BC2CAB" w:rsidP="00DC0E23">
      <w:pPr>
        <w:pStyle w:val="ListParagraph"/>
        <w:autoSpaceDE w:val="0"/>
        <w:autoSpaceDN w:val="0"/>
        <w:adjustRightInd w:val="0"/>
        <w:spacing w:after="0" w:line="240" w:lineRule="auto"/>
        <w:jc w:val="both"/>
        <w:rPr>
          <w:rFonts w:cstheme="minorHAnsi"/>
          <w:lang w:val="en-US"/>
        </w:rPr>
      </w:pPr>
      <w:r w:rsidRPr="00DC0E23">
        <w:rPr>
          <w:rFonts w:cstheme="minorHAnsi"/>
          <w:lang w:val="en-US"/>
        </w:rPr>
        <w:t>an advantage</w:t>
      </w:r>
      <w:r w:rsidR="009E3246">
        <w:rPr>
          <w:rFonts w:cstheme="minorHAnsi"/>
          <w:lang w:val="en-US"/>
        </w:rPr>
        <w:t>)</w:t>
      </w:r>
    </w:p>
    <w:p w14:paraId="34E8D43B" w14:textId="0012E4D4" w:rsidR="00BC2CAB" w:rsidRPr="00DC0E23" w:rsidRDefault="00BC2CAB" w:rsidP="00603F80">
      <w:pPr>
        <w:pStyle w:val="ListParagraph"/>
        <w:numPr>
          <w:ilvl w:val="0"/>
          <w:numId w:val="16"/>
        </w:numPr>
        <w:autoSpaceDE w:val="0"/>
        <w:autoSpaceDN w:val="0"/>
        <w:adjustRightInd w:val="0"/>
        <w:spacing w:after="0" w:line="240" w:lineRule="auto"/>
        <w:jc w:val="both"/>
        <w:rPr>
          <w:rFonts w:cstheme="minorHAnsi"/>
          <w:lang w:val="en-US"/>
        </w:rPr>
      </w:pPr>
      <w:r w:rsidRPr="00DC0E23">
        <w:rPr>
          <w:rFonts w:cstheme="minorHAnsi"/>
          <w:lang w:val="en-US"/>
        </w:rPr>
        <w:t>Travel Agency shall limit refund charges at airline rate only i.e. no additional charges will accrue to the Travel</w:t>
      </w:r>
      <w:r w:rsidR="009E3246">
        <w:rPr>
          <w:rFonts w:cstheme="minorHAnsi"/>
          <w:lang w:val="en-US"/>
        </w:rPr>
        <w:t xml:space="preserve"> </w:t>
      </w:r>
      <w:r w:rsidRPr="00DC0E23">
        <w:rPr>
          <w:rFonts w:cstheme="minorHAnsi"/>
          <w:lang w:val="en-US"/>
        </w:rPr>
        <w:t>Agency</w:t>
      </w:r>
    </w:p>
    <w:p w14:paraId="6322BC64" w14:textId="619062C0" w:rsidR="00BC2CAB" w:rsidRPr="00DC0E23" w:rsidRDefault="00BC2CAB" w:rsidP="00603F80">
      <w:pPr>
        <w:pStyle w:val="ListParagraph"/>
        <w:numPr>
          <w:ilvl w:val="0"/>
          <w:numId w:val="16"/>
        </w:numPr>
        <w:autoSpaceDE w:val="0"/>
        <w:autoSpaceDN w:val="0"/>
        <w:adjustRightInd w:val="0"/>
        <w:spacing w:after="0" w:line="240" w:lineRule="auto"/>
        <w:jc w:val="both"/>
        <w:rPr>
          <w:rFonts w:cstheme="minorHAnsi"/>
          <w:lang w:val="en-US"/>
        </w:rPr>
      </w:pPr>
      <w:r w:rsidRPr="00DC0E23">
        <w:rPr>
          <w:rFonts w:cstheme="minorHAnsi"/>
          <w:lang w:val="en-US"/>
        </w:rPr>
        <w:t>Travel Agency shall bear charges for cancellation and or change in reservation dates which are due to no</w:t>
      </w:r>
    </w:p>
    <w:p w14:paraId="46A223D1" w14:textId="433BF212" w:rsidR="00BC2CAB" w:rsidRPr="00DC0E23" w:rsidRDefault="00BC2CAB" w:rsidP="00DC0E23">
      <w:pPr>
        <w:pStyle w:val="ListParagraph"/>
        <w:autoSpaceDE w:val="0"/>
        <w:autoSpaceDN w:val="0"/>
        <w:adjustRightInd w:val="0"/>
        <w:spacing w:after="0" w:line="240" w:lineRule="auto"/>
        <w:jc w:val="both"/>
        <w:rPr>
          <w:rFonts w:cstheme="minorHAnsi"/>
          <w:lang w:val="en-US"/>
        </w:rPr>
      </w:pPr>
      <w:r w:rsidRPr="00DC0E23">
        <w:rPr>
          <w:rFonts w:cstheme="minorHAnsi"/>
          <w:lang w:val="en-US"/>
        </w:rPr>
        <w:t xml:space="preserve">fault of </w:t>
      </w:r>
      <w:r w:rsidR="007742BD">
        <w:rPr>
          <w:rFonts w:cstheme="minorHAnsi"/>
          <w:lang w:val="en-US"/>
        </w:rPr>
        <w:t>GOAL South Sudan</w:t>
      </w:r>
    </w:p>
    <w:p w14:paraId="17EF3C06" w14:textId="5963ABFA" w:rsidR="00292662" w:rsidRPr="00DC0E23" w:rsidRDefault="00BC2CAB" w:rsidP="00603F80">
      <w:pPr>
        <w:pStyle w:val="ListParagraph"/>
        <w:numPr>
          <w:ilvl w:val="0"/>
          <w:numId w:val="16"/>
        </w:numPr>
        <w:autoSpaceDE w:val="0"/>
        <w:autoSpaceDN w:val="0"/>
        <w:adjustRightInd w:val="0"/>
        <w:spacing w:after="0" w:line="240" w:lineRule="auto"/>
        <w:jc w:val="both"/>
        <w:rPr>
          <w:rFonts w:cstheme="minorHAnsi"/>
          <w:lang w:val="en-US"/>
        </w:rPr>
      </w:pPr>
      <w:r w:rsidRPr="00DC0E23">
        <w:rPr>
          <w:rFonts w:cstheme="minorHAnsi"/>
          <w:lang w:val="en-US"/>
        </w:rPr>
        <w:t xml:space="preserve">Travel Agency shall report back to </w:t>
      </w:r>
      <w:r w:rsidR="007742BD">
        <w:rPr>
          <w:rFonts w:cstheme="minorHAnsi"/>
          <w:lang w:val="en-US"/>
        </w:rPr>
        <w:t>GOAL South Sudan</w:t>
      </w:r>
      <w:r w:rsidRPr="00DC0E23">
        <w:rPr>
          <w:rFonts w:cstheme="minorHAnsi"/>
          <w:lang w:val="en-US"/>
        </w:rPr>
        <w:t xml:space="preserve"> on the status of ticket refunds</w:t>
      </w:r>
    </w:p>
    <w:p w14:paraId="248C7192" w14:textId="77777777" w:rsidR="00292662" w:rsidRDefault="00292662" w:rsidP="00CF39E4">
      <w:pPr>
        <w:autoSpaceDE w:val="0"/>
        <w:autoSpaceDN w:val="0"/>
        <w:adjustRightInd w:val="0"/>
        <w:spacing w:after="0" w:line="240" w:lineRule="auto"/>
        <w:jc w:val="both"/>
        <w:rPr>
          <w:rFonts w:ascii="MyriadPro-Bold" w:hAnsi="MyriadPro-Bold" w:cs="MyriadPro-Bold"/>
          <w:b/>
          <w:bCs/>
          <w:sz w:val="20"/>
          <w:szCs w:val="20"/>
          <w:lang w:val="en-US"/>
        </w:rPr>
      </w:pPr>
    </w:p>
    <w:p w14:paraId="170A77D7" w14:textId="4FDE771D" w:rsidR="00B330C0" w:rsidRPr="00DC0E23" w:rsidRDefault="00B330C0" w:rsidP="00DC0E23">
      <w:pPr>
        <w:autoSpaceDE w:val="0"/>
        <w:autoSpaceDN w:val="0"/>
        <w:adjustRightInd w:val="0"/>
        <w:spacing w:after="0" w:line="240" w:lineRule="auto"/>
        <w:jc w:val="both"/>
        <w:rPr>
          <w:rFonts w:cstheme="minorHAnsi"/>
          <w:b/>
          <w:bCs/>
          <w:lang w:val="en-US"/>
        </w:rPr>
      </w:pPr>
      <w:r w:rsidRPr="00DC0E23">
        <w:rPr>
          <w:rFonts w:cstheme="minorHAnsi"/>
          <w:b/>
          <w:bCs/>
          <w:lang w:val="en-US"/>
        </w:rPr>
        <w:t>Billing and Invoice</w:t>
      </w:r>
    </w:p>
    <w:p w14:paraId="47C89948" w14:textId="0AB2EFDD" w:rsidR="00B330C0" w:rsidRDefault="00B330C0" w:rsidP="00603F80">
      <w:pPr>
        <w:pStyle w:val="ListParagraph"/>
        <w:numPr>
          <w:ilvl w:val="0"/>
          <w:numId w:val="15"/>
        </w:numPr>
        <w:autoSpaceDE w:val="0"/>
        <w:autoSpaceDN w:val="0"/>
        <w:adjustRightInd w:val="0"/>
        <w:spacing w:after="0" w:line="240" w:lineRule="auto"/>
        <w:jc w:val="both"/>
        <w:rPr>
          <w:rFonts w:cstheme="minorHAnsi"/>
        </w:rPr>
      </w:pPr>
      <w:r w:rsidRPr="00DC0E23">
        <w:rPr>
          <w:rFonts w:cstheme="minorHAnsi"/>
        </w:rPr>
        <w:t xml:space="preserve">The travel Agency shall send an itemized official invoice to </w:t>
      </w:r>
      <w:r w:rsidR="007742BD">
        <w:rPr>
          <w:rFonts w:cstheme="minorHAnsi"/>
        </w:rPr>
        <w:t>GOAL South Sudan</w:t>
      </w:r>
      <w:r w:rsidRPr="00DC0E23">
        <w:rPr>
          <w:rFonts w:cstheme="minorHAnsi"/>
        </w:rPr>
        <w:t xml:space="preserve"> on a monthly basis as per date agreed by both</w:t>
      </w:r>
      <w:r w:rsidR="00CF39E4">
        <w:rPr>
          <w:rFonts w:cstheme="minorHAnsi"/>
        </w:rPr>
        <w:t xml:space="preserve"> </w:t>
      </w:r>
      <w:r w:rsidRPr="00DC0E23">
        <w:rPr>
          <w:rFonts w:cstheme="minorHAnsi"/>
        </w:rPr>
        <w:t xml:space="preserve">parties for all transactions that took place in the preceding month. The invoice shall reflect the actual cost as offered by the airlines. </w:t>
      </w:r>
      <w:r w:rsidR="007742BD">
        <w:rPr>
          <w:rFonts w:cstheme="minorHAnsi"/>
        </w:rPr>
        <w:t>GOAL South Sudan</w:t>
      </w:r>
      <w:r w:rsidRPr="00DC0E23">
        <w:rPr>
          <w:rFonts w:cstheme="minorHAnsi"/>
        </w:rPr>
        <w:t xml:space="preserve"> shall provide payment to the Travel Agency by means of cheque or bank transfer after the approval of transactions. The invoice shall be submitted to </w:t>
      </w:r>
      <w:r w:rsidR="007742BD">
        <w:rPr>
          <w:rFonts w:cstheme="minorHAnsi"/>
        </w:rPr>
        <w:t>GOAL South Sudan</w:t>
      </w:r>
      <w:r w:rsidRPr="00DC0E23">
        <w:rPr>
          <w:rFonts w:cstheme="minorHAnsi"/>
        </w:rPr>
        <w:t xml:space="preserve"> along with the following table in addition to copies of the tickets requested by </w:t>
      </w:r>
      <w:r w:rsidR="007742BD">
        <w:rPr>
          <w:rFonts w:cstheme="minorHAnsi"/>
        </w:rPr>
        <w:t>GOAL South Sudan</w:t>
      </w:r>
      <w:r w:rsidRPr="00DC0E23">
        <w:rPr>
          <w:rFonts w:cstheme="minorHAnsi"/>
        </w:rPr>
        <w:t>.</w:t>
      </w:r>
    </w:p>
    <w:p w14:paraId="5F9A10CB" w14:textId="77777777" w:rsidR="002723AA" w:rsidRDefault="002723AA" w:rsidP="002723AA">
      <w:pPr>
        <w:pStyle w:val="ListParagraph"/>
        <w:autoSpaceDE w:val="0"/>
        <w:autoSpaceDN w:val="0"/>
        <w:adjustRightInd w:val="0"/>
        <w:spacing w:after="0" w:line="240" w:lineRule="auto"/>
        <w:jc w:val="both"/>
        <w:rPr>
          <w:rFonts w:cstheme="minorHAnsi"/>
        </w:rPr>
      </w:pPr>
    </w:p>
    <w:p w14:paraId="32258FED" w14:textId="6A8085CE" w:rsidR="00CF39E4" w:rsidRDefault="000F0765" w:rsidP="00DC0E23">
      <w:pPr>
        <w:pStyle w:val="ListParagraph"/>
        <w:autoSpaceDE w:val="0"/>
        <w:autoSpaceDN w:val="0"/>
        <w:adjustRightInd w:val="0"/>
        <w:spacing w:after="0" w:line="240" w:lineRule="auto"/>
        <w:jc w:val="both"/>
        <w:rPr>
          <w:rFonts w:cstheme="minorHAnsi"/>
        </w:rPr>
      </w:pPr>
      <w:r>
        <w:rPr>
          <w:rFonts w:cstheme="minorHAnsi"/>
        </w:rPr>
        <w:t>The table shall include the following information</w:t>
      </w:r>
    </w:p>
    <w:p w14:paraId="06397CD9" w14:textId="66773F5C" w:rsidR="000F0765" w:rsidRDefault="000F0765" w:rsidP="000F0765">
      <w:pPr>
        <w:pStyle w:val="ListParagraph"/>
        <w:autoSpaceDE w:val="0"/>
        <w:autoSpaceDN w:val="0"/>
        <w:adjustRightInd w:val="0"/>
        <w:spacing w:after="0" w:line="240" w:lineRule="auto"/>
        <w:jc w:val="both"/>
        <w:rPr>
          <w:rFonts w:cstheme="minorHAnsi"/>
        </w:rPr>
      </w:pPr>
    </w:p>
    <w:tbl>
      <w:tblPr>
        <w:tblStyle w:val="TableGrid"/>
        <w:tblW w:w="0" w:type="auto"/>
        <w:tblInd w:w="720" w:type="dxa"/>
        <w:tblLook w:val="04A0" w:firstRow="1" w:lastRow="0" w:firstColumn="1" w:lastColumn="0" w:noHBand="0" w:noVBand="1"/>
      </w:tblPr>
      <w:tblGrid>
        <w:gridCol w:w="839"/>
        <w:gridCol w:w="1537"/>
        <w:gridCol w:w="1302"/>
        <w:gridCol w:w="1299"/>
        <w:gridCol w:w="1535"/>
        <w:gridCol w:w="1413"/>
        <w:gridCol w:w="1408"/>
      </w:tblGrid>
      <w:tr w:rsidR="000F0765" w14:paraId="5D522ECC" w14:textId="471F2405" w:rsidTr="00DC0E23">
        <w:tc>
          <w:tcPr>
            <w:tcW w:w="852" w:type="dxa"/>
          </w:tcPr>
          <w:p w14:paraId="044293F7" w14:textId="31B182EC" w:rsidR="000F0765" w:rsidRDefault="000F0765" w:rsidP="000F0765">
            <w:pPr>
              <w:pStyle w:val="ListParagraph"/>
              <w:autoSpaceDE w:val="0"/>
              <w:autoSpaceDN w:val="0"/>
              <w:adjustRightInd w:val="0"/>
              <w:ind w:left="0"/>
              <w:jc w:val="both"/>
              <w:rPr>
                <w:rFonts w:cstheme="minorHAnsi"/>
              </w:rPr>
            </w:pPr>
            <w:r>
              <w:rPr>
                <w:rFonts w:cstheme="minorHAnsi"/>
              </w:rPr>
              <w:t>Ref #</w:t>
            </w:r>
          </w:p>
        </w:tc>
        <w:tc>
          <w:tcPr>
            <w:tcW w:w="1561" w:type="dxa"/>
          </w:tcPr>
          <w:p w14:paraId="09332374" w14:textId="0BDC3078" w:rsidR="000F0765" w:rsidRDefault="000F0765" w:rsidP="000F0765">
            <w:pPr>
              <w:pStyle w:val="ListParagraph"/>
              <w:autoSpaceDE w:val="0"/>
              <w:autoSpaceDN w:val="0"/>
              <w:adjustRightInd w:val="0"/>
              <w:ind w:left="0"/>
              <w:jc w:val="both"/>
              <w:rPr>
                <w:rFonts w:cstheme="minorHAnsi"/>
              </w:rPr>
            </w:pPr>
            <w:r>
              <w:rPr>
                <w:rFonts w:cstheme="minorHAnsi"/>
              </w:rPr>
              <w:t>Ticket Number</w:t>
            </w:r>
          </w:p>
        </w:tc>
        <w:tc>
          <w:tcPr>
            <w:tcW w:w="1323" w:type="dxa"/>
          </w:tcPr>
          <w:p w14:paraId="09E3DFE0" w14:textId="29DEEF96" w:rsidR="000F0765" w:rsidRDefault="000F0765" w:rsidP="000F0765">
            <w:pPr>
              <w:pStyle w:val="ListParagraph"/>
              <w:autoSpaceDE w:val="0"/>
              <w:autoSpaceDN w:val="0"/>
              <w:adjustRightInd w:val="0"/>
              <w:ind w:left="0"/>
              <w:jc w:val="both"/>
              <w:rPr>
                <w:rFonts w:cstheme="minorHAnsi"/>
              </w:rPr>
            </w:pPr>
            <w:r>
              <w:rPr>
                <w:rFonts w:cstheme="minorHAnsi"/>
              </w:rPr>
              <w:t>Airline</w:t>
            </w:r>
          </w:p>
        </w:tc>
        <w:tc>
          <w:tcPr>
            <w:tcW w:w="1320" w:type="dxa"/>
          </w:tcPr>
          <w:p w14:paraId="061059D6" w14:textId="3C10F48F" w:rsidR="000F0765" w:rsidRDefault="000F0765" w:rsidP="000F0765">
            <w:pPr>
              <w:pStyle w:val="ListParagraph"/>
              <w:autoSpaceDE w:val="0"/>
              <w:autoSpaceDN w:val="0"/>
              <w:adjustRightInd w:val="0"/>
              <w:ind w:left="0"/>
              <w:jc w:val="both"/>
              <w:rPr>
                <w:rFonts w:cstheme="minorHAnsi"/>
              </w:rPr>
            </w:pPr>
            <w:r>
              <w:rPr>
                <w:rFonts w:cstheme="minorHAnsi"/>
              </w:rPr>
              <w:t xml:space="preserve">Date Issued </w:t>
            </w:r>
          </w:p>
        </w:tc>
        <w:tc>
          <w:tcPr>
            <w:tcW w:w="1568" w:type="dxa"/>
          </w:tcPr>
          <w:p w14:paraId="3C5328D4" w14:textId="07ED91B7" w:rsidR="000F0765" w:rsidRDefault="000F0765" w:rsidP="000F0765">
            <w:pPr>
              <w:pStyle w:val="ListParagraph"/>
              <w:autoSpaceDE w:val="0"/>
              <w:autoSpaceDN w:val="0"/>
              <w:adjustRightInd w:val="0"/>
              <w:ind w:left="0"/>
              <w:jc w:val="both"/>
              <w:rPr>
                <w:rFonts w:cstheme="minorHAnsi"/>
              </w:rPr>
            </w:pPr>
            <w:r>
              <w:rPr>
                <w:rFonts w:cstheme="minorHAnsi"/>
              </w:rPr>
              <w:t>Staff Name</w:t>
            </w:r>
          </w:p>
        </w:tc>
        <w:tc>
          <w:tcPr>
            <w:tcW w:w="1420" w:type="dxa"/>
          </w:tcPr>
          <w:p w14:paraId="5F881516" w14:textId="29D26A20" w:rsidR="000F0765" w:rsidRDefault="000F0765" w:rsidP="000F0765">
            <w:pPr>
              <w:pStyle w:val="ListParagraph"/>
              <w:autoSpaceDE w:val="0"/>
              <w:autoSpaceDN w:val="0"/>
              <w:adjustRightInd w:val="0"/>
              <w:ind w:left="0"/>
              <w:jc w:val="both"/>
              <w:rPr>
                <w:rFonts w:cstheme="minorHAnsi"/>
              </w:rPr>
            </w:pPr>
            <w:r>
              <w:rPr>
                <w:rFonts w:cstheme="minorHAnsi"/>
              </w:rPr>
              <w:t>Destination</w:t>
            </w:r>
          </w:p>
        </w:tc>
        <w:tc>
          <w:tcPr>
            <w:tcW w:w="1420" w:type="dxa"/>
          </w:tcPr>
          <w:p w14:paraId="10B5BB98" w14:textId="226C03F5" w:rsidR="000F0765" w:rsidRDefault="000F0765" w:rsidP="000F0765">
            <w:pPr>
              <w:pStyle w:val="ListParagraph"/>
              <w:autoSpaceDE w:val="0"/>
              <w:autoSpaceDN w:val="0"/>
              <w:adjustRightInd w:val="0"/>
              <w:ind w:left="0"/>
              <w:jc w:val="both"/>
              <w:rPr>
                <w:rFonts w:cstheme="minorHAnsi"/>
              </w:rPr>
            </w:pPr>
            <w:r>
              <w:rPr>
                <w:rFonts w:cstheme="minorHAnsi"/>
              </w:rPr>
              <w:t>Ticket Cost</w:t>
            </w:r>
          </w:p>
        </w:tc>
      </w:tr>
      <w:tr w:rsidR="000F0765" w14:paraId="32CC33F4" w14:textId="26EA7FA6" w:rsidTr="00DC0E23">
        <w:tc>
          <w:tcPr>
            <w:tcW w:w="852" w:type="dxa"/>
          </w:tcPr>
          <w:p w14:paraId="34DA2386" w14:textId="1F0A5901" w:rsidR="000F0765" w:rsidRDefault="000F0765" w:rsidP="000F0765">
            <w:pPr>
              <w:pStyle w:val="ListParagraph"/>
              <w:autoSpaceDE w:val="0"/>
              <w:autoSpaceDN w:val="0"/>
              <w:adjustRightInd w:val="0"/>
              <w:ind w:left="0"/>
              <w:jc w:val="both"/>
              <w:rPr>
                <w:rFonts w:cstheme="minorHAnsi"/>
              </w:rPr>
            </w:pPr>
            <w:r>
              <w:rPr>
                <w:rFonts w:cstheme="minorHAnsi"/>
              </w:rPr>
              <w:t>1.</w:t>
            </w:r>
          </w:p>
        </w:tc>
        <w:tc>
          <w:tcPr>
            <w:tcW w:w="1561" w:type="dxa"/>
          </w:tcPr>
          <w:p w14:paraId="2F91963C" w14:textId="77777777" w:rsidR="000F0765" w:rsidRDefault="000F0765" w:rsidP="000F0765">
            <w:pPr>
              <w:pStyle w:val="ListParagraph"/>
              <w:autoSpaceDE w:val="0"/>
              <w:autoSpaceDN w:val="0"/>
              <w:adjustRightInd w:val="0"/>
              <w:ind w:left="0"/>
              <w:jc w:val="both"/>
              <w:rPr>
                <w:rFonts w:cstheme="minorHAnsi"/>
              </w:rPr>
            </w:pPr>
          </w:p>
        </w:tc>
        <w:tc>
          <w:tcPr>
            <w:tcW w:w="1323" w:type="dxa"/>
          </w:tcPr>
          <w:p w14:paraId="7F3D4B5E" w14:textId="77777777" w:rsidR="000F0765" w:rsidRDefault="000F0765" w:rsidP="000F0765">
            <w:pPr>
              <w:pStyle w:val="ListParagraph"/>
              <w:autoSpaceDE w:val="0"/>
              <w:autoSpaceDN w:val="0"/>
              <w:adjustRightInd w:val="0"/>
              <w:ind w:left="0"/>
              <w:jc w:val="both"/>
              <w:rPr>
                <w:rFonts w:cstheme="minorHAnsi"/>
              </w:rPr>
            </w:pPr>
          </w:p>
        </w:tc>
        <w:tc>
          <w:tcPr>
            <w:tcW w:w="1320" w:type="dxa"/>
          </w:tcPr>
          <w:p w14:paraId="6D81519A" w14:textId="77777777" w:rsidR="000F0765" w:rsidRDefault="000F0765" w:rsidP="000F0765">
            <w:pPr>
              <w:pStyle w:val="ListParagraph"/>
              <w:autoSpaceDE w:val="0"/>
              <w:autoSpaceDN w:val="0"/>
              <w:adjustRightInd w:val="0"/>
              <w:ind w:left="0"/>
              <w:jc w:val="both"/>
              <w:rPr>
                <w:rFonts w:cstheme="minorHAnsi"/>
              </w:rPr>
            </w:pPr>
          </w:p>
        </w:tc>
        <w:tc>
          <w:tcPr>
            <w:tcW w:w="1568" w:type="dxa"/>
          </w:tcPr>
          <w:p w14:paraId="152475E9"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796BD05A"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0D2FDD72" w14:textId="77777777" w:rsidR="000F0765" w:rsidRDefault="000F0765" w:rsidP="000F0765">
            <w:pPr>
              <w:pStyle w:val="ListParagraph"/>
              <w:autoSpaceDE w:val="0"/>
              <w:autoSpaceDN w:val="0"/>
              <w:adjustRightInd w:val="0"/>
              <w:ind w:left="0"/>
              <w:jc w:val="both"/>
              <w:rPr>
                <w:rFonts w:cstheme="minorHAnsi"/>
              </w:rPr>
            </w:pPr>
          </w:p>
        </w:tc>
      </w:tr>
      <w:tr w:rsidR="000F0765" w14:paraId="5F3EA0DD" w14:textId="004F259A" w:rsidTr="00DC0E23">
        <w:tc>
          <w:tcPr>
            <w:tcW w:w="852" w:type="dxa"/>
          </w:tcPr>
          <w:p w14:paraId="5EF1D5FB" w14:textId="57C4414F" w:rsidR="000F0765" w:rsidRDefault="000F0765" w:rsidP="000F0765">
            <w:pPr>
              <w:pStyle w:val="ListParagraph"/>
              <w:autoSpaceDE w:val="0"/>
              <w:autoSpaceDN w:val="0"/>
              <w:adjustRightInd w:val="0"/>
              <w:ind w:left="0"/>
              <w:jc w:val="both"/>
              <w:rPr>
                <w:rFonts w:cstheme="minorHAnsi"/>
              </w:rPr>
            </w:pPr>
            <w:r>
              <w:rPr>
                <w:rFonts w:cstheme="minorHAnsi"/>
              </w:rPr>
              <w:t>2.</w:t>
            </w:r>
          </w:p>
        </w:tc>
        <w:tc>
          <w:tcPr>
            <w:tcW w:w="1561" w:type="dxa"/>
          </w:tcPr>
          <w:p w14:paraId="7EAADCD1" w14:textId="77777777" w:rsidR="000F0765" w:rsidRDefault="000F0765" w:rsidP="000F0765">
            <w:pPr>
              <w:pStyle w:val="ListParagraph"/>
              <w:autoSpaceDE w:val="0"/>
              <w:autoSpaceDN w:val="0"/>
              <w:adjustRightInd w:val="0"/>
              <w:ind w:left="0"/>
              <w:jc w:val="both"/>
              <w:rPr>
                <w:rFonts w:cstheme="minorHAnsi"/>
              </w:rPr>
            </w:pPr>
          </w:p>
        </w:tc>
        <w:tc>
          <w:tcPr>
            <w:tcW w:w="1323" w:type="dxa"/>
          </w:tcPr>
          <w:p w14:paraId="7BE62792" w14:textId="77777777" w:rsidR="000F0765" w:rsidRDefault="000F0765" w:rsidP="000F0765">
            <w:pPr>
              <w:pStyle w:val="ListParagraph"/>
              <w:autoSpaceDE w:val="0"/>
              <w:autoSpaceDN w:val="0"/>
              <w:adjustRightInd w:val="0"/>
              <w:ind w:left="0"/>
              <w:jc w:val="both"/>
              <w:rPr>
                <w:rFonts w:cstheme="minorHAnsi"/>
              </w:rPr>
            </w:pPr>
          </w:p>
        </w:tc>
        <w:tc>
          <w:tcPr>
            <w:tcW w:w="1320" w:type="dxa"/>
          </w:tcPr>
          <w:p w14:paraId="478910BD" w14:textId="77777777" w:rsidR="000F0765" w:rsidRDefault="000F0765" w:rsidP="000F0765">
            <w:pPr>
              <w:pStyle w:val="ListParagraph"/>
              <w:autoSpaceDE w:val="0"/>
              <w:autoSpaceDN w:val="0"/>
              <w:adjustRightInd w:val="0"/>
              <w:ind w:left="0"/>
              <w:jc w:val="both"/>
              <w:rPr>
                <w:rFonts w:cstheme="minorHAnsi"/>
              </w:rPr>
            </w:pPr>
          </w:p>
        </w:tc>
        <w:tc>
          <w:tcPr>
            <w:tcW w:w="1568" w:type="dxa"/>
          </w:tcPr>
          <w:p w14:paraId="7053F082"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7CEEC485"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7762277C" w14:textId="77777777" w:rsidR="000F0765" w:rsidRDefault="000F0765" w:rsidP="000F0765">
            <w:pPr>
              <w:pStyle w:val="ListParagraph"/>
              <w:autoSpaceDE w:val="0"/>
              <w:autoSpaceDN w:val="0"/>
              <w:adjustRightInd w:val="0"/>
              <w:ind w:left="0"/>
              <w:jc w:val="both"/>
              <w:rPr>
                <w:rFonts w:cstheme="minorHAnsi"/>
              </w:rPr>
            </w:pPr>
          </w:p>
        </w:tc>
      </w:tr>
      <w:tr w:rsidR="00E80F81" w14:paraId="24E8596C" w14:textId="77777777" w:rsidTr="00507AE4">
        <w:tc>
          <w:tcPr>
            <w:tcW w:w="852" w:type="dxa"/>
          </w:tcPr>
          <w:p w14:paraId="0E707ACD" w14:textId="29DF0C95" w:rsidR="00E80F81" w:rsidRDefault="00E80F81" w:rsidP="000F0765">
            <w:pPr>
              <w:pStyle w:val="ListParagraph"/>
              <w:autoSpaceDE w:val="0"/>
              <w:autoSpaceDN w:val="0"/>
              <w:adjustRightInd w:val="0"/>
              <w:ind w:left="0"/>
              <w:jc w:val="both"/>
              <w:rPr>
                <w:rFonts w:cstheme="minorHAnsi"/>
              </w:rPr>
            </w:pPr>
            <w:r>
              <w:rPr>
                <w:rFonts w:cstheme="minorHAnsi"/>
              </w:rPr>
              <w:t>3.</w:t>
            </w:r>
          </w:p>
        </w:tc>
        <w:tc>
          <w:tcPr>
            <w:tcW w:w="1561" w:type="dxa"/>
          </w:tcPr>
          <w:p w14:paraId="0C23B868" w14:textId="77777777" w:rsidR="00E80F81" w:rsidRDefault="00E80F81" w:rsidP="000F0765">
            <w:pPr>
              <w:pStyle w:val="ListParagraph"/>
              <w:autoSpaceDE w:val="0"/>
              <w:autoSpaceDN w:val="0"/>
              <w:adjustRightInd w:val="0"/>
              <w:ind w:left="0"/>
              <w:jc w:val="both"/>
              <w:rPr>
                <w:rFonts w:cstheme="minorHAnsi"/>
              </w:rPr>
            </w:pPr>
          </w:p>
        </w:tc>
        <w:tc>
          <w:tcPr>
            <w:tcW w:w="1323" w:type="dxa"/>
          </w:tcPr>
          <w:p w14:paraId="51662E85" w14:textId="77777777" w:rsidR="00E80F81" w:rsidRDefault="00E80F81" w:rsidP="000F0765">
            <w:pPr>
              <w:pStyle w:val="ListParagraph"/>
              <w:autoSpaceDE w:val="0"/>
              <w:autoSpaceDN w:val="0"/>
              <w:adjustRightInd w:val="0"/>
              <w:ind w:left="0"/>
              <w:jc w:val="both"/>
              <w:rPr>
                <w:rFonts w:cstheme="minorHAnsi"/>
              </w:rPr>
            </w:pPr>
          </w:p>
        </w:tc>
        <w:tc>
          <w:tcPr>
            <w:tcW w:w="1320" w:type="dxa"/>
          </w:tcPr>
          <w:p w14:paraId="58137BC2" w14:textId="77777777" w:rsidR="00E80F81" w:rsidRDefault="00E80F81" w:rsidP="000F0765">
            <w:pPr>
              <w:pStyle w:val="ListParagraph"/>
              <w:autoSpaceDE w:val="0"/>
              <w:autoSpaceDN w:val="0"/>
              <w:adjustRightInd w:val="0"/>
              <w:ind w:left="0"/>
              <w:jc w:val="both"/>
              <w:rPr>
                <w:rFonts w:cstheme="minorHAnsi"/>
              </w:rPr>
            </w:pPr>
          </w:p>
        </w:tc>
        <w:tc>
          <w:tcPr>
            <w:tcW w:w="1568" w:type="dxa"/>
          </w:tcPr>
          <w:p w14:paraId="7E7F9A57" w14:textId="77777777" w:rsidR="00E80F81" w:rsidRDefault="00E80F81" w:rsidP="000F0765">
            <w:pPr>
              <w:pStyle w:val="ListParagraph"/>
              <w:autoSpaceDE w:val="0"/>
              <w:autoSpaceDN w:val="0"/>
              <w:adjustRightInd w:val="0"/>
              <w:ind w:left="0"/>
              <w:jc w:val="both"/>
              <w:rPr>
                <w:rFonts w:cstheme="minorHAnsi"/>
              </w:rPr>
            </w:pPr>
          </w:p>
        </w:tc>
        <w:tc>
          <w:tcPr>
            <w:tcW w:w="1420" w:type="dxa"/>
          </w:tcPr>
          <w:p w14:paraId="0050E5C8" w14:textId="77777777" w:rsidR="00E80F81" w:rsidRDefault="00E80F81" w:rsidP="000F0765">
            <w:pPr>
              <w:pStyle w:val="ListParagraph"/>
              <w:autoSpaceDE w:val="0"/>
              <w:autoSpaceDN w:val="0"/>
              <w:adjustRightInd w:val="0"/>
              <w:ind w:left="0"/>
              <w:jc w:val="both"/>
              <w:rPr>
                <w:rFonts w:cstheme="minorHAnsi"/>
              </w:rPr>
            </w:pPr>
          </w:p>
        </w:tc>
        <w:tc>
          <w:tcPr>
            <w:tcW w:w="1420" w:type="dxa"/>
          </w:tcPr>
          <w:p w14:paraId="3A8BEBF8" w14:textId="77777777" w:rsidR="00E80F81" w:rsidRDefault="00E80F81" w:rsidP="000F0765">
            <w:pPr>
              <w:pStyle w:val="ListParagraph"/>
              <w:autoSpaceDE w:val="0"/>
              <w:autoSpaceDN w:val="0"/>
              <w:adjustRightInd w:val="0"/>
              <w:ind w:left="0"/>
              <w:jc w:val="both"/>
              <w:rPr>
                <w:rFonts w:cstheme="minorHAnsi"/>
              </w:rPr>
            </w:pPr>
          </w:p>
        </w:tc>
      </w:tr>
      <w:tr w:rsidR="00E80F81" w14:paraId="56FC72BA" w14:textId="77777777" w:rsidTr="00384DB2">
        <w:tc>
          <w:tcPr>
            <w:tcW w:w="8044" w:type="dxa"/>
            <w:gridSpan w:val="6"/>
          </w:tcPr>
          <w:p w14:paraId="700EA5B6" w14:textId="0A1E9B64" w:rsidR="00E80F81" w:rsidRPr="00DC0E23" w:rsidRDefault="00E80F81" w:rsidP="00DC0E23">
            <w:pPr>
              <w:pStyle w:val="ListParagraph"/>
              <w:autoSpaceDE w:val="0"/>
              <w:autoSpaceDN w:val="0"/>
              <w:adjustRightInd w:val="0"/>
              <w:ind w:left="0"/>
              <w:jc w:val="center"/>
              <w:rPr>
                <w:rFonts w:cstheme="minorHAnsi"/>
                <w:b/>
                <w:bCs/>
              </w:rPr>
            </w:pPr>
            <w:r w:rsidRPr="00DC0E23">
              <w:rPr>
                <w:rFonts w:cstheme="minorHAnsi"/>
                <w:b/>
                <w:bCs/>
              </w:rPr>
              <w:t>Grand Total Cost</w:t>
            </w:r>
          </w:p>
        </w:tc>
        <w:tc>
          <w:tcPr>
            <w:tcW w:w="1420" w:type="dxa"/>
          </w:tcPr>
          <w:p w14:paraId="7CF826FB" w14:textId="53C0DAA7" w:rsidR="00E80F81" w:rsidRDefault="003A7CD0" w:rsidP="000F0765">
            <w:pPr>
              <w:pStyle w:val="ListParagraph"/>
              <w:autoSpaceDE w:val="0"/>
              <w:autoSpaceDN w:val="0"/>
              <w:adjustRightInd w:val="0"/>
              <w:ind w:left="0"/>
              <w:jc w:val="both"/>
              <w:rPr>
                <w:rFonts w:cstheme="minorHAnsi"/>
              </w:rPr>
            </w:pPr>
            <w:r>
              <w:rPr>
                <w:rFonts w:cstheme="minorHAnsi"/>
              </w:rPr>
              <w:t>………………</w:t>
            </w:r>
          </w:p>
        </w:tc>
      </w:tr>
    </w:tbl>
    <w:p w14:paraId="07C6A4E9" w14:textId="77777777" w:rsidR="000F0765" w:rsidRPr="00DC0E23" w:rsidRDefault="000F0765" w:rsidP="00DC0E23">
      <w:pPr>
        <w:pStyle w:val="ListParagraph"/>
        <w:autoSpaceDE w:val="0"/>
        <w:autoSpaceDN w:val="0"/>
        <w:adjustRightInd w:val="0"/>
        <w:spacing w:after="0" w:line="240" w:lineRule="auto"/>
        <w:jc w:val="both"/>
        <w:rPr>
          <w:rFonts w:cstheme="minorHAnsi"/>
        </w:rPr>
      </w:pPr>
    </w:p>
    <w:p w14:paraId="48EC98D7" w14:textId="37B04945" w:rsidR="00B330C0" w:rsidRDefault="00B330C0" w:rsidP="00DC0E23">
      <w:pPr>
        <w:autoSpaceDE w:val="0"/>
        <w:autoSpaceDN w:val="0"/>
        <w:adjustRightInd w:val="0"/>
        <w:spacing w:after="0" w:line="240" w:lineRule="auto"/>
        <w:jc w:val="both"/>
        <w:rPr>
          <w:rFonts w:ascii="MyriadPro-Regular" w:hAnsi="MyriadPro-Regular" w:cs="MyriadPro-Regular"/>
          <w:sz w:val="20"/>
          <w:szCs w:val="20"/>
          <w:lang w:val="en-US"/>
        </w:rPr>
      </w:pPr>
    </w:p>
    <w:p w14:paraId="00F7BBC1" w14:textId="49071A14" w:rsidR="00B330C0" w:rsidRPr="00DC0E23" w:rsidRDefault="00B330C0" w:rsidP="00603F80">
      <w:pPr>
        <w:pStyle w:val="ListParagraph"/>
        <w:numPr>
          <w:ilvl w:val="0"/>
          <w:numId w:val="15"/>
        </w:numPr>
        <w:autoSpaceDE w:val="0"/>
        <w:autoSpaceDN w:val="0"/>
        <w:adjustRightInd w:val="0"/>
        <w:spacing w:after="0" w:line="240" w:lineRule="auto"/>
        <w:jc w:val="both"/>
        <w:rPr>
          <w:rFonts w:ascii="MyriadPro-Regular" w:hAnsi="MyriadPro-Regular" w:cs="MyriadPro-Regular"/>
          <w:sz w:val="20"/>
          <w:szCs w:val="20"/>
          <w:lang w:val="en-US"/>
        </w:rPr>
      </w:pPr>
      <w:r w:rsidRPr="00DC0E23">
        <w:rPr>
          <w:rFonts w:cstheme="minorHAnsi"/>
        </w:rPr>
        <w:t xml:space="preserve">The travel agency shall be capable of accepting </w:t>
      </w:r>
      <w:r w:rsidR="00A65F7B">
        <w:rPr>
          <w:rFonts w:cstheme="minorHAnsi"/>
        </w:rPr>
        <w:t>GOAL’s p</w:t>
      </w:r>
      <w:r w:rsidRPr="00DC0E23">
        <w:rPr>
          <w:rFonts w:cstheme="minorHAnsi"/>
        </w:rPr>
        <w:t>ayment</w:t>
      </w:r>
      <w:r w:rsidR="00A65F7B">
        <w:rPr>
          <w:rFonts w:cstheme="minorHAnsi"/>
        </w:rPr>
        <w:t xml:space="preserve"> terms</w:t>
      </w:r>
      <w:r w:rsidRPr="00DC0E23">
        <w:rPr>
          <w:rFonts w:cstheme="minorHAnsi"/>
        </w:rPr>
        <w:t xml:space="preserve"> of </w:t>
      </w:r>
      <w:r w:rsidR="00A65F7B">
        <w:rPr>
          <w:rFonts w:cstheme="minorHAnsi"/>
        </w:rPr>
        <w:t xml:space="preserve">30 days </w:t>
      </w:r>
      <w:r w:rsidRPr="00DC0E23">
        <w:rPr>
          <w:rFonts w:cstheme="minorHAnsi"/>
        </w:rPr>
        <w:t>after submission and acceptance of invoices and original supporting documentations</w:t>
      </w:r>
    </w:p>
    <w:p w14:paraId="30805C7D" w14:textId="1A949534" w:rsidR="0087045B" w:rsidRPr="0087045B" w:rsidRDefault="007742BD" w:rsidP="00603F80">
      <w:pPr>
        <w:pStyle w:val="ListParagraph"/>
        <w:numPr>
          <w:ilvl w:val="0"/>
          <w:numId w:val="15"/>
        </w:numPr>
        <w:autoSpaceDE w:val="0"/>
        <w:autoSpaceDN w:val="0"/>
        <w:adjustRightInd w:val="0"/>
        <w:spacing w:after="0" w:line="240" w:lineRule="auto"/>
        <w:jc w:val="both"/>
        <w:rPr>
          <w:rFonts w:ascii="MyriadPro-Regular" w:hAnsi="MyriadPro-Regular" w:cs="MyriadPro-Regular"/>
          <w:sz w:val="20"/>
          <w:szCs w:val="20"/>
          <w:lang w:val="en-US"/>
        </w:rPr>
      </w:pPr>
      <w:r>
        <w:rPr>
          <w:rFonts w:ascii="MyriadPro-Regular" w:hAnsi="MyriadPro-Regular" w:cs="MyriadPro-Regular"/>
          <w:sz w:val="20"/>
          <w:szCs w:val="20"/>
          <w:lang w:val="en-US"/>
        </w:rPr>
        <w:t>GOAL South Sudan</w:t>
      </w:r>
      <w:r w:rsidR="0087045B" w:rsidRPr="0087045B">
        <w:rPr>
          <w:rFonts w:ascii="MyriadPro-Regular" w:hAnsi="MyriadPro-Regular" w:cs="MyriadPro-Regular"/>
          <w:sz w:val="20"/>
          <w:szCs w:val="20"/>
          <w:lang w:val="en-US"/>
        </w:rPr>
        <w:t xml:space="preserve"> will deduct with-holding tax at source on service charges according to tax law</w:t>
      </w:r>
    </w:p>
    <w:p w14:paraId="6BCAE8AE" w14:textId="77777777" w:rsidR="00EB4AB2" w:rsidRDefault="00EB4AB2" w:rsidP="0057221D">
      <w:pPr>
        <w:autoSpaceDE w:val="0"/>
        <w:autoSpaceDN w:val="0"/>
        <w:adjustRightInd w:val="0"/>
        <w:spacing w:after="0" w:line="240" w:lineRule="auto"/>
        <w:rPr>
          <w:rFonts w:ascii="MyriadPro-Regular" w:hAnsi="MyriadPro-Regular" w:cs="MyriadPro-Regular"/>
          <w:sz w:val="20"/>
          <w:szCs w:val="20"/>
          <w:lang w:val="en-US"/>
        </w:rPr>
      </w:pPr>
    </w:p>
    <w:p w14:paraId="36C4437F" w14:textId="77777777" w:rsidR="00EB4AB2" w:rsidRPr="00E2541A" w:rsidRDefault="00EB4AB2" w:rsidP="00EB4AB2">
      <w:pPr>
        <w:pStyle w:val="Default0"/>
        <w:spacing w:after="83"/>
        <w:jc w:val="both"/>
        <w:rPr>
          <w:rFonts w:asciiTheme="minorHAnsi" w:hAnsiTheme="minorHAnsi" w:cstheme="minorHAnsi"/>
          <w:b/>
          <w:bCs/>
          <w:sz w:val="22"/>
          <w:szCs w:val="22"/>
        </w:rPr>
      </w:pPr>
      <w:r w:rsidRPr="00E2541A">
        <w:rPr>
          <w:rFonts w:asciiTheme="minorHAnsi" w:hAnsiTheme="minorHAnsi" w:cstheme="minorHAnsi"/>
          <w:b/>
          <w:bCs/>
          <w:sz w:val="22"/>
          <w:szCs w:val="22"/>
        </w:rPr>
        <w:t>Management Reporting System</w:t>
      </w:r>
    </w:p>
    <w:p w14:paraId="225E3E39" w14:textId="39605A02" w:rsidR="00EB4AB2" w:rsidRDefault="00EB4AB2" w:rsidP="00EB4AB2">
      <w:pPr>
        <w:pStyle w:val="Default0"/>
        <w:spacing w:after="83"/>
        <w:jc w:val="both"/>
        <w:rPr>
          <w:rFonts w:asciiTheme="minorHAnsi" w:hAnsiTheme="minorHAnsi" w:cstheme="minorHAnsi"/>
          <w:sz w:val="22"/>
          <w:szCs w:val="22"/>
        </w:rPr>
      </w:pPr>
      <w:r w:rsidRPr="00976F46">
        <w:rPr>
          <w:rFonts w:asciiTheme="minorHAnsi" w:hAnsiTheme="minorHAnsi" w:cstheme="minorHAnsi"/>
          <w:sz w:val="22"/>
          <w:szCs w:val="22"/>
        </w:rPr>
        <w:t xml:space="preserve">Travel Agency shall submit a report on a quarterly regular basis to </w:t>
      </w:r>
      <w:r w:rsidR="007742BD">
        <w:rPr>
          <w:rFonts w:asciiTheme="minorHAnsi" w:hAnsiTheme="minorHAnsi" w:cstheme="minorHAnsi"/>
          <w:sz w:val="22"/>
          <w:szCs w:val="22"/>
        </w:rPr>
        <w:t>GOAL South Sudan</w:t>
      </w:r>
      <w:r w:rsidRPr="00976F46">
        <w:rPr>
          <w:rFonts w:asciiTheme="minorHAnsi" w:hAnsiTheme="minorHAnsi" w:cstheme="minorHAnsi"/>
          <w:sz w:val="22"/>
          <w:szCs w:val="22"/>
        </w:rPr>
        <w:t xml:space="preserve"> </w:t>
      </w:r>
      <w:r>
        <w:rPr>
          <w:rFonts w:asciiTheme="minorHAnsi" w:hAnsiTheme="minorHAnsi" w:cstheme="minorHAnsi"/>
          <w:sz w:val="22"/>
          <w:szCs w:val="22"/>
        </w:rPr>
        <w:t>Human Resources</w:t>
      </w:r>
      <w:r w:rsidRPr="00976F46">
        <w:rPr>
          <w:rFonts w:asciiTheme="minorHAnsi" w:hAnsiTheme="minorHAnsi" w:cstheme="minorHAnsi"/>
          <w:sz w:val="22"/>
          <w:szCs w:val="22"/>
        </w:rPr>
        <w:t xml:space="preserve"> </w:t>
      </w:r>
      <w:r>
        <w:rPr>
          <w:rFonts w:asciiTheme="minorHAnsi" w:hAnsiTheme="minorHAnsi" w:cstheme="minorHAnsi"/>
          <w:sz w:val="22"/>
          <w:szCs w:val="22"/>
        </w:rPr>
        <w:t>department</w:t>
      </w:r>
      <w:r w:rsidRPr="00976F46">
        <w:rPr>
          <w:rFonts w:asciiTheme="minorHAnsi" w:hAnsiTheme="minorHAnsi" w:cstheme="minorHAnsi"/>
          <w:sz w:val="22"/>
          <w:szCs w:val="22"/>
        </w:rPr>
        <w:t xml:space="preserve"> to include the</w:t>
      </w:r>
      <w:r>
        <w:rPr>
          <w:rFonts w:asciiTheme="minorHAnsi" w:hAnsiTheme="minorHAnsi" w:cstheme="minorHAnsi"/>
          <w:sz w:val="22"/>
          <w:szCs w:val="22"/>
        </w:rPr>
        <w:t xml:space="preserve"> </w:t>
      </w:r>
      <w:r w:rsidRPr="00976F46">
        <w:rPr>
          <w:rFonts w:asciiTheme="minorHAnsi" w:hAnsiTheme="minorHAnsi" w:cstheme="minorHAnsi"/>
          <w:sz w:val="22"/>
          <w:szCs w:val="22"/>
        </w:rPr>
        <w:t>minimum following information</w:t>
      </w:r>
    </w:p>
    <w:p w14:paraId="1485D771" w14:textId="77777777" w:rsidR="00EB4AB2" w:rsidRDefault="00EB4AB2" w:rsidP="00603F80">
      <w:pPr>
        <w:pStyle w:val="Default0"/>
        <w:numPr>
          <w:ilvl w:val="0"/>
          <w:numId w:val="20"/>
        </w:numPr>
        <w:spacing w:after="83"/>
        <w:jc w:val="both"/>
        <w:rPr>
          <w:rFonts w:asciiTheme="minorHAnsi" w:hAnsiTheme="minorHAnsi" w:cstheme="minorHAnsi"/>
          <w:sz w:val="22"/>
          <w:szCs w:val="22"/>
        </w:rPr>
      </w:pPr>
      <w:r>
        <w:rPr>
          <w:rFonts w:asciiTheme="minorHAnsi" w:hAnsiTheme="minorHAnsi" w:cstheme="minorHAnsi"/>
          <w:sz w:val="22"/>
          <w:szCs w:val="22"/>
        </w:rPr>
        <w:t>S</w:t>
      </w:r>
      <w:r w:rsidRPr="00E2541A">
        <w:rPr>
          <w:rFonts w:asciiTheme="minorHAnsi" w:hAnsiTheme="minorHAnsi" w:cstheme="minorHAnsi"/>
          <w:sz w:val="22"/>
          <w:szCs w:val="22"/>
        </w:rPr>
        <w:t>tatistics on the issued</w:t>
      </w:r>
      <w:r>
        <w:rPr>
          <w:rFonts w:asciiTheme="minorHAnsi" w:hAnsiTheme="minorHAnsi" w:cstheme="minorHAnsi"/>
          <w:sz w:val="22"/>
          <w:szCs w:val="22"/>
        </w:rPr>
        <w:t xml:space="preserve">, </w:t>
      </w:r>
      <w:r w:rsidRPr="00E2541A">
        <w:rPr>
          <w:rFonts w:asciiTheme="minorHAnsi" w:hAnsiTheme="minorHAnsi" w:cstheme="minorHAnsi"/>
          <w:sz w:val="22"/>
          <w:szCs w:val="22"/>
        </w:rPr>
        <w:t>rejected tickets and the reason for rejections</w:t>
      </w:r>
    </w:p>
    <w:p w14:paraId="6DA6CF82" w14:textId="77777777" w:rsidR="00EB4AB2" w:rsidRDefault="00EB4AB2" w:rsidP="00603F80">
      <w:pPr>
        <w:pStyle w:val="Default0"/>
        <w:numPr>
          <w:ilvl w:val="0"/>
          <w:numId w:val="20"/>
        </w:numPr>
        <w:spacing w:after="83"/>
        <w:jc w:val="both"/>
        <w:rPr>
          <w:rFonts w:asciiTheme="minorHAnsi" w:hAnsiTheme="minorHAnsi" w:cstheme="minorHAnsi"/>
          <w:sz w:val="22"/>
          <w:szCs w:val="22"/>
        </w:rPr>
      </w:pPr>
      <w:r w:rsidRPr="00E2541A">
        <w:rPr>
          <w:rFonts w:asciiTheme="minorHAnsi" w:hAnsiTheme="minorHAnsi" w:cstheme="minorHAnsi"/>
          <w:sz w:val="22"/>
          <w:szCs w:val="22"/>
        </w:rPr>
        <w:t>Carrier – Route – Fare / Volume of Business</w:t>
      </w:r>
    </w:p>
    <w:p w14:paraId="337396AD" w14:textId="77777777" w:rsidR="00EB4AB2" w:rsidRDefault="00EB4AB2" w:rsidP="00603F80">
      <w:pPr>
        <w:pStyle w:val="Default0"/>
        <w:numPr>
          <w:ilvl w:val="0"/>
          <w:numId w:val="20"/>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Status of ticket refunds </w:t>
      </w:r>
    </w:p>
    <w:p w14:paraId="74684CC7" w14:textId="77777777" w:rsidR="00EB4AB2" w:rsidRDefault="00EB4AB2" w:rsidP="00603F80">
      <w:pPr>
        <w:pStyle w:val="Default0"/>
        <w:numPr>
          <w:ilvl w:val="0"/>
          <w:numId w:val="20"/>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Complaint </w:t>
      </w:r>
      <w:r>
        <w:rPr>
          <w:rFonts w:asciiTheme="minorHAnsi" w:hAnsiTheme="minorHAnsi" w:cstheme="minorHAnsi"/>
          <w:sz w:val="22"/>
          <w:szCs w:val="22"/>
        </w:rPr>
        <w:t>a</w:t>
      </w:r>
      <w:r w:rsidRPr="00E2541A">
        <w:rPr>
          <w:rFonts w:asciiTheme="minorHAnsi" w:hAnsiTheme="minorHAnsi" w:cstheme="minorHAnsi"/>
          <w:sz w:val="22"/>
          <w:szCs w:val="22"/>
        </w:rPr>
        <w:t>nalysis</w:t>
      </w:r>
    </w:p>
    <w:p w14:paraId="605657A4" w14:textId="77777777" w:rsidR="00EB4AB2" w:rsidRDefault="00EB4AB2" w:rsidP="00603F80">
      <w:pPr>
        <w:pStyle w:val="Default0"/>
        <w:numPr>
          <w:ilvl w:val="0"/>
          <w:numId w:val="20"/>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Changes and </w:t>
      </w:r>
      <w:r>
        <w:rPr>
          <w:rFonts w:asciiTheme="minorHAnsi" w:hAnsiTheme="minorHAnsi" w:cstheme="minorHAnsi"/>
          <w:sz w:val="22"/>
          <w:szCs w:val="22"/>
        </w:rPr>
        <w:t>u</w:t>
      </w:r>
      <w:r w:rsidRPr="00E2541A">
        <w:rPr>
          <w:rFonts w:asciiTheme="minorHAnsi" w:hAnsiTheme="minorHAnsi" w:cstheme="minorHAnsi"/>
          <w:sz w:val="22"/>
          <w:szCs w:val="22"/>
        </w:rPr>
        <w:t>pdate on promotions, policy changes</w:t>
      </w:r>
      <w:r>
        <w:rPr>
          <w:rFonts w:asciiTheme="minorHAnsi" w:hAnsiTheme="minorHAnsi" w:cstheme="minorHAnsi"/>
          <w:sz w:val="22"/>
          <w:szCs w:val="22"/>
        </w:rPr>
        <w:t xml:space="preserve"> </w:t>
      </w:r>
      <w:r w:rsidRPr="00E2541A">
        <w:rPr>
          <w:rFonts w:asciiTheme="minorHAnsi" w:hAnsiTheme="minorHAnsi" w:cstheme="minorHAnsi"/>
          <w:sz w:val="22"/>
          <w:szCs w:val="22"/>
        </w:rPr>
        <w:t>etc</w:t>
      </w:r>
      <w:r>
        <w:rPr>
          <w:rFonts w:asciiTheme="minorHAnsi" w:hAnsiTheme="minorHAnsi" w:cstheme="minorHAnsi"/>
          <w:sz w:val="22"/>
          <w:szCs w:val="22"/>
        </w:rPr>
        <w:t>.</w:t>
      </w:r>
      <w:r w:rsidRPr="00E2541A">
        <w:rPr>
          <w:rFonts w:asciiTheme="minorHAnsi" w:hAnsiTheme="minorHAnsi" w:cstheme="minorHAnsi"/>
          <w:sz w:val="22"/>
          <w:szCs w:val="22"/>
        </w:rPr>
        <w:t xml:space="preserve"> immediately upon the receipt of the advice.</w:t>
      </w:r>
    </w:p>
    <w:p w14:paraId="6B6D1767" w14:textId="77777777" w:rsidR="00EB4AB2" w:rsidRPr="00E2541A" w:rsidRDefault="00EB4AB2" w:rsidP="00603F80">
      <w:pPr>
        <w:pStyle w:val="Default0"/>
        <w:numPr>
          <w:ilvl w:val="0"/>
          <w:numId w:val="20"/>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Proposed Itineraries to include service fees for any cancellation/changes in booking if </w:t>
      </w:r>
      <w:r>
        <w:rPr>
          <w:rFonts w:asciiTheme="minorHAnsi" w:hAnsiTheme="minorHAnsi" w:cstheme="minorHAnsi"/>
          <w:sz w:val="22"/>
          <w:szCs w:val="22"/>
        </w:rPr>
        <w:t>any</w:t>
      </w:r>
    </w:p>
    <w:p w14:paraId="35760947" w14:textId="77777777" w:rsidR="00EB4AB2" w:rsidRDefault="00EB4AB2" w:rsidP="0057221D">
      <w:pPr>
        <w:autoSpaceDE w:val="0"/>
        <w:autoSpaceDN w:val="0"/>
        <w:adjustRightInd w:val="0"/>
        <w:spacing w:after="0" w:line="240" w:lineRule="auto"/>
        <w:rPr>
          <w:rFonts w:ascii="MyriadPro-Regular" w:hAnsi="MyriadPro-Regular" w:cs="MyriadPro-Regular"/>
          <w:sz w:val="20"/>
          <w:szCs w:val="20"/>
          <w:lang w:val="en-US"/>
        </w:rPr>
      </w:pPr>
    </w:p>
    <w:p w14:paraId="262E4606"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543C6DC5"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55494DAE"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45A7DF54"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39E24D52"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38D8942C" w14:textId="77777777" w:rsidR="00C02274" w:rsidRDefault="00C02274" w:rsidP="00DC0E23">
      <w:pPr>
        <w:autoSpaceDE w:val="0"/>
        <w:autoSpaceDN w:val="0"/>
        <w:adjustRightInd w:val="0"/>
        <w:spacing w:after="0" w:line="240" w:lineRule="auto"/>
        <w:jc w:val="both"/>
        <w:rPr>
          <w:rFonts w:cstheme="minorHAnsi"/>
          <w:b/>
          <w:bCs/>
          <w:lang w:val="en-US"/>
        </w:rPr>
      </w:pPr>
    </w:p>
    <w:p w14:paraId="2F61EEB4" w14:textId="3D2468E3" w:rsidR="00CE4BDB" w:rsidRPr="00DC0E23" w:rsidRDefault="00CE4BDB" w:rsidP="00DC0E23">
      <w:pPr>
        <w:autoSpaceDE w:val="0"/>
        <w:autoSpaceDN w:val="0"/>
        <w:adjustRightInd w:val="0"/>
        <w:spacing w:after="0" w:line="240" w:lineRule="auto"/>
        <w:jc w:val="both"/>
        <w:rPr>
          <w:rFonts w:cstheme="minorHAnsi"/>
          <w:b/>
          <w:bCs/>
          <w:lang w:val="en-US"/>
        </w:rPr>
      </w:pPr>
      <w:r w:rsidRPr="00DC0E23">
        <w:rPr>
          <w:rFonts w:cstheme="minorHAnsi"/>
          <w:b/>
          <w:bCs/>
          <w:lang w:val="en-US"/>
        </w:rPr>
        <w:t>APPROACH AND IMPLEMENTATION PLAN</w:t>
      </w:r>
    </w:p>
    <w:p w14:paraId="23FD3DB3" w14:textId="06E490C7" w:rsidR="00B93EF7" w:rsidRPr="00C02274" w:rsidRDefault="00B93EF7" w:rsidP="00DC0E23">
      <w:pPr>
        <w:autoSpaceDE w:val="0"/>
        <w:autoSpaceDN w:val="0"/>
        <w:adjustRightInd w:val="0"/>
        <w:spacing w:after="0" w:line="240" w:lineRule="auto"/>
        <w:jc w:val="both"/>
        <w:rPr>
          <w:rFonts w:cstheme="minorHAnsi"/>
          <w:color w:val="000000" w:themeColor="text1"/>
          <w:lang w:val="en-US"/>
        </w:rPr>
      </w:pPr>
      <w:r w:rsidRPr="00C02274">
        <w:rPr>
          <w:rFonts w:cstheme="minorHAnsi"/>
          <w:color w:val="000000" w:themeColor="text1"/>
          <w:lang w:val="en-US"/>
        </w:rPr>
        <w:t xml:space="preserve">This section should demonstrate the </w:t>
      </w:r>
      <w:r w:rsidR="00101630" w:rsidRPr="00C02274">
        <w:rPr>
          <w:rFonts w:cstheme="minorHAnsi"/>
          <w:color w:val="000000" w:themeColor="text1"/>
          <w:lang w:val="en-US"/>
        </w:rPr>
        <w:t>Travel Agency’s</w:t>
      </w:r>
      <w:r w:rsidRPr="00C02274">
        <w:rPr>
          <w:rFonts w:cstheme="minorHAnsi"/>
          <w:color w:val="000000" w:themeColor="text1"/>
          <w:lang w:val="en-US"/>
        </w:rPr>
        <w:t xml:space="preserve"> responsiveness to the </w:t>
      </w:r>
      <w:r w:rsidR="00101630" w:rsidRPr="00C02274">
        <w:rPr>
          <w:rFonts w:cstheme="minorHAnsi"/>
          <w:color w:val="000000" w:themeColor="text1"/>
          <w:lang w:val="en-US"/>
        </w:rPr>
        <w:t>Invitation to Tender</w:t>
      </w:r>
      <w:r w:rsidRPr="00C02274">
        <w:rPr>
          <w:rFonts w:cstheme="minorHAnsi"/>
          <w:color w:val="000000" w:themeColor="text1"/>
          <w:lang w:val="en-US"/>
        </w:rPr>
        <w:t xml:space="preserve"> by identifying the specific</w:t>
      </w:r>
      <w:r w:rsidR="00101630" w:rsidRPr="00C02274">
        <w:rPr>
          <w:rFonts w:cstheme="minorHAnsi"/>
          <w:color w:val="000000" w:themeColor="text1"/>
          <w:lang w:val="en-US"/>
        </w:rPr>
        <w:t xml:space="preserve"> </w:t>
      </w:r>
      <w:r w:rsidRPr="00C02274">
        <w:rPr>
          <w:rFonts w:cstheme="minorHAnsi"/>
          <w:color w:val="000000" w:themeColor="text1"/>
          <w:lang w:val="en-US"/>
        </w:rPr>
        <w:t>components proposed, addressing the requirements</w:t>
      </w:r>
      <w:r w:rsidR="00101630" w:rsidRPr="00C02274">
        <w:rPr>
          <w:rFonts w:cstheme="minorHAnsi"/>
          <w:color w:val="000000" w:themeColor="text1"/>
          <w:lang w:val="en-US"/>
        </w:rPr>
        <w:t xml:space="preserve"> </w:t>
      </w:r>
      <w:r w:rsidRPr="00C02274">
        <w:rPr>
          <w:rFonts w:cstheme="minorHAnsi"/>
          <w:color w:val="000000" w:themeColor="text1"/>
          <w:lang w:val="en-US"/>
        </w:rPr>
        <w:t xml:space="preserve">as specified, point by </w:t>
      </w:r>
      <w:r w:rsidR="00101630" w:rsidRPr="00C02274">
        <w:rPr>
          <w:rFonts w:cstheme="minorHAnsi"/>
          <w:color w:val="000000" w:themeColor="text1"/>
          <w:lang w:val="en-US"/>
        </w:rPr>
        <w:t xml:space="preserve">point, </w:t>
      </w:r>
      <w:r w:rsidRPr="00C02274">
        <w:rPr>
          <w:rFonts w:cstheme="minorHAnsi"/>
          <w:color w:val="000000" w:themeColor="text1"/>
          <w:lang w:val="en-US"/>
        </w:rPr>
        <w:t>providing a detailed</w:t>
      </w:r>
    </w:p>
    <w:p w14:paraId="4534CC20" w14:textId="576C310C" w:rsidR="00B93EF7" w:rsidRPr="00C02274" w:rsidRDefault="00B93EF7" w:rsidP="00DC0E23">
      <w:pPr>
        <w:autoSpaceDE w:val="0"/>
        <w:autoSpaceDN w:val="0"/>
        <w:adjustRightInd w:val="0"/>
        <w:spacing w:after="0" w:line="240" w:lineRule="auto"/>
        <w:jc w:val="both"/>
        <w:rPr>
          <w:rFonts w:cstheme="minorHAnsi"/>
          <w:color w:val="000000" w:themeColor="text1"/>
          <w:lang w:val="en-US"/>
        </w:rPr>
      </w:pPr>
      <w:r w:rsidRPr="00C02274">
        <w:rPr>
          <w:rFonts w:cstheme="minorHAnsi"/>
          <w:color w:val="000000" w:themeColor="text1"/>
          <w:lang w:val="en-US"/>
        </w:rPr>
        <w:t>description of the essential performance characteristics proposed and demonstrating how the proposed</w:t>
      </w:r>
    </w:p>
    <w:p w14:paraId="1587C823" w14:textId="77777777" w:rsidR="00B93EF7" w:rsidRPr="00C02274" w:rsidRDefault="00B93EF7" w:rsidP="00DC0E23">
      <w:pPr>
        <w:autoSpaceDE w:val="0"/>
        <w:autoSpaceDN w:val="0"/>
        <w:adjustRightInd w:val="0"/>
        <w:spacing w:after="0" w:line="240" w:lineRule="auto"/>
        <w:jc w:val="both"/>
        <w:rPr>
          <w:rFonts w:cstheme="minorHAnsi"/>
          <w:color w:val="FF0000"/>
          <w:lang w:val="en-US"/>
        </w:rPr>
      </w:pPr>
      <w:r w:rsidRPr="00C02274">
        <w:rPr>
          <w:rFonts w:cstheme="minorHAnsi"/>
          <w:color w:val="000000" w:themeColor="text1"/>
          <w:lang w:val="en-US"/>
        </w:rPr>
        <w:t>methodology meets or exceeds the requirements</w:t>
      </w:r>
      <w:r w:rsidRPr="00C02274">
        <w:rPr>
          <w:rFonts w:cstheme="minorHAnsi"/>
          <w:color w:val="FF0000"/>
          <w:lang w:val="en-US"/>
        </w:rPr>
        <w:t>.</w:t>
      </w:r>
    </w:p>
    <w:p w14:paraId="7F95DCF8" w14:textId="0916ADA5" w:rsidR="00B93EF7"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 xml:space="preserve">Approach to the </w:t>
      </w:r>
      <w:r w:rsidR="007A2D9E" w:rsidRPr="00DC0E23">
        <w:rPr>
          <w:rFonts w:cstheme="minorHAnsi"/>
          <w:b/>
          <w:bCs/>
          <w:color w:val="000000"/>
          <w:lang w:val="en-US"/>
        </w:rPr>
        <w:t>s</w:t>
      </w:r>
      <w:r w:rsidRPr="00DC0E23">
        <w:rPr>
          <w:rFonts w:cstheme="minorHAnsi"/>
          <w:b/>
          <w:bCs/>
          <w:color w:val="000000"/>
          <w:lang w:val="en-US"/>
        </w:rPr>
        <w:t>ervice/</w:t>
      </w:r>
      <w:r w:rsidR="007A2D9E" w:rsidRPr="00DC0E23">
        <w:rPr>
          <w:rFonts w:cstheme="minorHAnsi"/>
          <w:b/>
          <w:bCs/>
          <w:color w:val="000000"/>
          <w:lang w:val="en-US"/>
        </w:rPr>
        <w:t>w</w:t>
      </w:r>
      <w:r w:rsidRPr="00DC0E23">
        <w:rPr>
          <w:rFonts w:cstheme="minorHAnsi"/>
          <w:b/>
          <w:bCs/>
          <w:color w:val="000000"/>
          <w:lang w:val="en-US"/>
        </w:rPr>
        <w:t>ork</w:t>
      </w:r>
      <w:r w:rsidR="007A2D9E" w:rsidRPr="00DC0E23">
        <w:rPr>
          <w:rFonts w:cstheme="minorHAnsi"/>
          <w:b/>
          <w:bCs/>
          <w:color w:val="000000"/>
          <w:lang w:val="en-US"/>
        </w:rPr>
        <w:t xml:space="preserve"> r</w:t>
      </w:r>
      <w:r w:rsidRPr="00DC0E23">
        <w:rPr>
          <w:rFonts w:cstheme="minorHAnsi"/>
          <w:b/>
          <w:bCs/>
          <w:color w:val="000000"/>
          <w:lang w:val="en-US"/>
        </w:rPr>
        <w:t>equired</w:t>
      </w:r>
      <w:r w:rsidR="007A2D9E">
        <w:rPr>
          <w:rFonts w:cstheme="minorHAnsi"/>
          <w:color w:val="000000"/>
          <w:lang w:val="en-US"/>
        </w:rPr>
        <w:t>:</w:t>
      </w:r>
      <w:r w:rsidRPr="00DC0E23">
        <w:rPr>
          <w:rFonts w:cstheme="minorHAnsi"/>
          <w:color w:val="000000"/>
          <w:lang w:val="en-US"/>
        </w:rPr>
        <w:t xml:space="preserve"> Please provide a detailed description </w:t>
      </w:r>
      <w:r w:rsidR="00866BEB">
        <w:rPr>
          <w:rFonts w:cstheme="minorHAnsi"/>
          <w:color w:val="000000"/>
          <w:lang w:val="en-US"/>
        </w:rPr>
        <w:t xml:space="preserve">in </w:t>
      </w:r>
      <w:r w:rsidR="00E44DE7">
        <w:rPr>
          <w:rFonts w:cstheme="minorHAnsi"/>
          <w:color w:val="000000"/>
          <w:lang w:val="en-US"/>
        </w:rPr>
        <w:t xml:space="preserve">not more than </w:t>
      </w:r>
      <w:r w:rsidR="00866BEB">
        <w:rPr>
          <w:rFonts w:cstheme="minorHAnsi"/>
          <w:color w:val="000000"/>
          <w:lang w:val="en-US"/>
        </w:rPr>
        <w:t xml:space="preserve">one (1) page </w:t>
      </w:r>
      <w:r w:rsidRPr="00DC0E23">
        <w:rPr>
          <w:rFonts w:cstheme="minorHAnsi"/>
          <w:color w:val="000000"/>
          <w:lang w:val="en-US"/>
        </w:rPr>
        <w:t>of the methodology</w:t>
      </w:r>
      <w:r w:rsidR="004031A4">
        <w:rPr>
          <w:rFonts w:cstheme="minorHAnsi"/>
          <w:color w:val="000000"/>
          <w:lang w:val="en-US"/>
        </w:rPr>
        <w:t xml:space="preserve"> </w:t>
      </w:r>
      <w:r w:rsidRPr="00DC0E23">
        <w:rPr>
          <w:rFonts w:cstheme="minorHAnsi"/>
          <w:color w:val="000000"/>
          <w:lang w:val="en-US"/>
        </w:rPr>
        <w:t xml:space="preserve">for how the organisation/firm will achieve the </w:t>
      </w:r>
      <w:r w:rsidR="007A2D9E">
        <w:rPr>
          <w:rFonts w:cstheme="minorHAnsi"/>
          <w:color w:val="000000"/>
          <w:lang w:val="en-US"/>
        </w:rPr>
        <w:t>requested services</w:t>
      </w:r>
      <w:r w:rsidR="00866BEB">
        <w:rPr>
          <w:rFonts w:cstheme="minorHAnsi"/>
          <w:color w:val="000000"/>
          <w:lang w:val="en-US"/>
        </w:rPr>
        <w:t xml:space="preserve"> in the ITT,</w:t>
      </w:r>
      <w:r w:rsidRPr="00DC0E23">
        <w:rPr>
          <w:rFonts w:cstheme="minorHAnsi"/>
          <w:color w:val="000000"/>
          <w:lang w:val="en-US"/>
        </w:rPr>
        <w:t xml:space="preserve"> keeping in mind th</w:t>
      </w:r>
      <w:r w:rsidR="007A2D9E">
        <w:rPr>
          <w:rFonts w:cstheme="minorHAnsi"/>
          <w:color w:val="000000"/>
          <w:lang w:val="en-US"/>
        </w:rPr>
        <w:t xml:space="preserve">e </w:t>
      </w:r>
      <w:r w:rsidRPr="00DC0E23">
        <w:rPr>
          <w:rFonts w:cstheme="minorHAnsi"/>
          <w:color w:val="000000"/>
          <w:lang w:val="en-US"/>
        </w:rPr>
        <w:t>appropriateness to local conditions and project environment.</w:t>
      </w:r>
    </w:p>
    <w:p w14:paraId="5F8F96CA" w14:textId="4B0764BC" w:rsidR="00B93EF7"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Technical Quality Assurance Review Mechanisms</w:t>
      </w:r>
      <w:r w:rsidRPr="00DC0E23">
        <w:rPr>
          <w:rFonts w:cstheme="minorHAnsi"/>
          <w:color w:val="000000"/>
          <w:lang w:val="en-US"/>
        </w:rPr>
        <w:t>: The methodology shall also include details of the</w:t>
      </w:r>
      <w:r w:rsidR="00E44DE7">
        <w:rPr>
          <w:rFonts w:cstheme="minorHAnsi"/>
          <w:color w:val="000000"/>
          <w:lang w:val="en-US"/>
        </w:rPr>
        <w:t xml:space="preserve"> service provider’s</w:t>
      </w:r>
      <w:r w:rsidRPr="00DC0E23">
        <w:rPr>
          <w:rFonts w:cstheme="minorHAnsi"/>
          <w:color w:val="000000"/>
          <w:lang w:val="en-US"/>
        </w:rPr>
        <w:t xml:space="preserve"> internal technical and quality assurance review mechanisms.</w:t>
      </w:r>
    </w:p>
    <w:p w14:paraId="574C9D6B" w14:textId="715D5D07" w:rsidR="00B93EF7"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Implementation Timelines</w:t>
      </w:r>
      <w:r w:rsidRPr="00DC0E23">
        <w:rPr>
          <w:rFonts w:cstheme="minorHAnsi"/>
          <w:color w:val="000000"/>
          <w:lang w:val="en-US"/>
        </w:rPr>
        <w:t xml:space="preserve">: The </w:t>
      </w:r>
      <w:r w:rsidR="00E44DE7">
        <w:rPr>
          <w:rFonts w:cstheme="minorHAnsi"/>
          <w:color w:val="000000"/>
          <w:lang w:val="en-US"/>
        </w:rPr>
        <w:t>service provider</w:t>
      </w:r>
      <w:r w:rsidRPr="00DC0E23">
        <w:rPr>
          <w:rFonts w:cstheme="minorHAnsi"/>
          <w:color w:val="000000"/>
          <w:lang w:val="en-US"/>
        </w:rPr>
        <w:t xml:space="preserve"> shall submit a Gantt Chart or Project Schedule indicating</w:t>
      </w:r>
      <w:r w:rsidR="00E44DE7">
        <w:rPr>
          <w:rFonts w:cstheme="minorHAnsi"/>
          <w:color w:val="000000"/>
          <w:lang w:val="en-US"/>
        </w:rPr>
        <w:t xml:space="preserve"> </w:t>
      </w:r>
      <w:r w:rsidRPr="00DC0E23">
        <w:rPr>
          <w:rFonts w:cstheme="minorHAnsi"/>
          <w:color w:val="000000"/>
          <w:lang w:val="en-US"/>
        </w:rPr>
        <w:t>the detailed sequence of activities that will be undertaken and their corresponding timing.</w:t>
      </w:r>
    </w:p>
    <w:p w14:paraId="314820DE" w14:textId="093A4D06" w:rsidR="00B93EF7" w:rsidRPr="00DC0E23" w:rsidRDefault="00B93EF7" w:rsidP="00603F80">
      <w:pPr>
        <w:pStyle w:val="ListParagraph"/>
        <w:numPr>
          <w:ilvl w:val="0"/>
          <w:numId w:val="23"/>
        </w:numPr>
        <w:rPr>
          <w:rFonts w:cstheme="minorHAnsi"/>
          <w:color w:val="000000"/>
          <w:lang w:val="en-US"/>
        </w:rPr>
      </w:pPr>
      <w:r w:rsidRPr="00DC0E23">
        <w:rPr>
          <w:rFonts w:cstheme="minorHAnsi"/>
          <w:b/>
          <w:bCs/>
          <w:color w:val="000000"/>
          <w:lang w:val="en-US"/>
        </w:rPr>
        <w:t>Subcontracting</w:t>
      </w:r>
      <w:r w:rsidRPr="00DC0E23">
        <w:rPr>
          <w:rFonts w:cstheme="minorHAnsi"/>
          <w:color w:val="000000"/>
          <w:lang w:val="en-US"/>
        </w:rPr>
        <w:t>: Explain whether any work would be subcontracted, to whom, how much</w:t>
      </w:r>
      <w:r w:rsidR="00E44DE7" w:rsidRPr="0086551E">
        <w:rPr>
          <w:rFonts w:cstheme="minorHAnsi"/>
          <w:color w:val="000000"/>
          <w:lang w:val="en-US"/>
        </w:rPr>
        <w:t xml:space="preserve"> </w:t>
      </w:r>
      <w:r w:rsidRPr="00DC0E23">
        <w:rPr>
          <w:rFonts w:cstheme="minorHAnsi"/>
          <w:color w:val="000000"/>
          <w:lang w:val="en-US"/>
        </w:rPr>
        <w:t>percentage of the work, the rationale for such, and the roles of the proposed sub-contractors. Special</w:t>
      </w:r>
      <w:r w:rsidR="00E44DE7" w:rsidRPr="0086551E">
        <w:rPr>
          <w:rFonts w:cstheme="minorHAnsi"/>
          <w:color w:val="000000"/>
          <w:lang w:val="en-US"/>
        </w:rPr>
        <w:t xml:space="preserve"> </w:t>
      </w:r>
      <w:r w:rsidRPr="00DC0E23">
        <w:rPr>
          <w:rFonts w:cstheme="minorHAnsi"/>
          <w:color w:val="000000"/>
          <w:lang w:val="en-US"/>
        </w:rPr>
        <w:t>attention should be given to providing a clear picture of the role of each entity and how everyone will</w:t>
      </w:r>
      <w:r w:rsidR="00E44DE7" w:rsidRPr="0086551E">
        <w:rPr>
          <w:rFonts w:cstheme="minorHAnsi"/>
          <w:color w:val="000000"/>
          <w:lang w:val="en-US"/>
        </w:rPr>
        <w:t xml:space="preserve"> </w:t>
      </w:r>
      <w:r w:rsidRPr="00DC0E23">
        <w:rPr>
          <w:rFonts w:cstheme="minorHAnsi"/>
          <w:color w:val="000000"/>
          <w:lang w:val="en-US"/>
        </w:rPr>
        <w:t>function as a team.</w:t>
      </w:r>
      <w:r w:rsidR="0086551E" w:rsidRPr="0086551E">
        <w:t xml:space="preserve"> </w:t>
      </w:r>
      <w:r w:rsidR="0086551E" w:rsidRPr="0086551E">
        <w:rPr>
          <w:rFonts w:cstheme="minorHAnsi"/>
          <w:color w:val="000000"/>
          <w:lang w:val="en-US"/>
        </w:rPr>
        <w:t xml:space="preserve">Letters of commitment from </w:t>
      </w:r>
      <w:r w:rsidR="0086551E">
        <w:rPr>
          <w:rFonts w:cstheme="minorHAnsi"/>
          <w:color w:val="000000"/>
          <w:lang w:val="en-US"/>
        </w:rPr>
        <w:t>subcontractors</w:t>
      </w:r>
      <w:r w:rsidR="0086551E" w:rsidRPr="0086551E">
        <w:rPr>
          <w:rFonts w:cstheme="minorHAnsi"/>
          <w:color w:val="000000"/>
          <w:lang w:val="en-US"/>
        </w:rPr>
        <w:t xml:space="preserve"> and indication of whether some or all have successfully worked together on other previous projects is encouraged.</w:t>
      </w:r>
    </w:p>
    <w:p w14:paraId="6CA01CCC" w14:textId="62493EB5" w:rsidR="00B93EF7"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Risks</w:t>
      </w:r>
      <w:r w:rsidR="00F9112A">
        <w:rPr>
          <w:rFonts w:cstheme="minorHAnsi"/>
          <w:b/>
          <w:bCs/>
          <w:color w:val="000000"/>
          <w:lang w:val="en-US"/>
        </w:rPr>
        <w:t>/</w:t>
      </w:r>
      <w:r w:rsidRPr="00DC0E23">
        <w:rPr>
          <w:rFonts w:cstheme="minorHAnsi"/>
          <w:b/>
          <w:bCs/>
          <w:color w:val="000000"/>
          <w:lang w:val="en-US"/>
        </w:rPr>
        <w:t>Mitigation Measures</w:t>
      </w:r>
      <w:r w:rsidRPr="00DC0E23">
        <w:rPr>
          <w:rFonts w:cstheme="minorHAnsi"/>
          <w:color w:val="000000"/>
          <w:lang w:val="en-US"/>
        </w:rPr>
        <w:t xml:space="preserve">: </w:t>
      </w:r>
      <w:r w:rsidR="004C2398">
        <w:rPr>
          <w:rFonts w:cstheme="minorHAnsi"/>
          <w:color w:val="000000"/>
          <w:lang w:val="en-US"/>
        </w:rPr>
        <w:t xml:space="preserve">In </w:t>
      </w:r>
      <w:r w:rsidR="00EC5AB0">
        <w:rPr>
          <w:rFonts w:cstheme="minorHAnsi"/>
          <w:color w:val="000000"/>
          <w:lang w:val="en-US"/>
        </w:rPr>
        <w:t>not more than</w:t>
      </w:r>
      <w:r w:rsidR="004C2398">
        <w:rPr>
          <w:rFonts w:cstheme="minorHAnsi"/>
          <w:color w:val="000000"/>
          <w:lang w:val="en-US"/>
        </w:rPr>
        <w:t xml:space="preserve"> a page, p</w:t>
      </w:r>
      <w:r w:rsidRPr="00DC0E23">
        <w:rPr>
          <w:rFonts w:cstheme="minorHAnsi"/>
          <w:color w:val="000000"/>
          <w:lang w:val="en-US"/>
        </w:rPr>
        <w:t>lease describe the potential risks for the implementation of this</w:t>
      </w:r>
      <w:r w:rsidR="004C2398">
        <w:rPr>
          <w:rFonts w:cstheme="minorHAnsi"/>
          <w:color w:val="000000"/>
          <w:lang w:val="en-US"/>
        </w:rPr>
        <w:t xml:space="preserve"> </w:t>
      </w:r>
      <w:r w:rsidRPr="00DC0E23">
        <w:rPr>
          <w:rFonts w:cstheme="minorHAnsi"/>
          <w:color w:val="000000"/>
          <w:lang w:val="en-US"/>
        </w:rPr>
        <w:t>project that may impact achievement and timely completion of expected results as well as their</w:t>
      </w:r>
      <w:r w:rsidR="004C2398">
        <w:rPr>
          <w:rFonts w:cstheme="minorHAnsi"/>
          <w:color w:val="000000"/>
          <w:lang w:val="en-US"/>
        </w:rPr>
        <w:t xml:space="preserve"> </w:t>
      </w:r>
      <w:r w:rsidRPr="00DC0E23">
        <w:rPr>
          <w:rFonts w:cstheme="minorHAnsi"/>
          <w:color w:val="000000"/>
          <w:lang w:val="en-US"/>
        </w:rPr>
        <w:t>quality. Describe measures that will be put in place to mitigate these risks.</w:t>
      </w:r>
    </w:p>
    <w:p w14:paraId="544B5130" w14:textId="37C882CC" w:rsidR="00B93EF7"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Reporting and Monitoring</w:t>
      </w:r>
      <w:r w:rsidRPr="00DC0E23">
        <w:rPr>
          <w:rFonts w:cstheme="minorHAnsi"/>
          <w:color w:val="000000"/>
          <w:lang w:val="en-US"/>
        </w:rPr>
        <w:t>: Please provide a brief description of the mechanisms proposed for this</w:t>
      </w:r>
      <w:r w:rsidR="00EC5AB0">
        <w:rPr>
          <w:rFonts w:cstheme="minorHAnsi"/>
          <w:color w:val="000000"/>
          <w:lang w:val="en-US"/>
        </w:rPr>
        <w:t xml:space="preserve"> </w:t>
      </w:r>
      <w:r w:rsidRPr="00DC0E23">
        <w:rPr>
          <w:rFonts w:cstheme="minorHAnsi"/>
          <w:color w:val="000000"/>
          <w:lang w:val="en-US"/>
        </w:rPr>
        <w:t xml:space="preserve">project </w:t>
      </w:r>
      <w:r w:rsidR="00EC5AB0">
        <w:rPr>
          <w:rFonts w:cstheme="minorHAnsi"/>
          <w:color w:val="000000"/>
          <w:lang w:val="en-US"/>
        </w:rPr>
        <w:t xml:space="preserve"> </w:t>
      </w:r>
      <w:r w:rsidRPr="00DC0E23">
        <w:rPr>
          <w:rFonts w:cstheme="minorHAnsi"/>
          <w:color w:val="000000"/>
          <w:lang w:val="en-US"/>
        </w:rPr>
        <w:t xml:space="preserve"> reporting to </w:t>
      </w:r>
      <w:r w:rsidR="007742BD">
        <w:rPr>
          <w:rFonts w:cstheme="minorHAnsi"/>
          <w:color w:val="000000"/>
          <w:lang w:val="en-US"/>
        </w:rPr>
        <w:t>GOAL South Sudan</w:t>
      </w:r>
      <w:r w:rsidRPr="00DC0E23">
        <w:rPr>
          <w:rFonts w:cstheme="minorHAnsi"/>
          <w:color w:val="000000"/>
          <w:lang w:val="en-US"/>
        </w:rPr>
        <w:t xml:space="preserve"> including a reporting schedule.</w:t>
      </w:r>
    </w:p>
    <w:p w14:paraId="24DFA2BC" w14:textId="63D041A7" w:rsidR="00B93EF7"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Anti-Corruption Strategy</w:t>
      </w:r>
      <w:r w:rsidRPr="00DC0E23">
        <w:rPr>
          <w:rFonts w:cstheme="minorHAnsi"/>
          <w:color w:val="000000"/>
          <w:lang w:val="en-US"/>
        </w:rPr>
        <w:t>: Define the anti-corruption strategy that will be applied in this project to</w:t>
      </w:r>
      <w:r w:rsidR="00EC5AB0">
        <w:rPr>
          <w:rFonts w:cstheme="minorHAnsi"/>
          <w:color w:val="000000"/>
          <w:lang w:val="en-US"/>
        </w:rPr>
        <w:t xml:space="preserve"> </w:t>
      </w:r>
      <w:r w:rsidRPr="00DC0E23">
        <w:rPr>
          <w:rFonts w:cstheme="minorHAnsi"/>
          <w:color w:val="000000"/>
          <w:lang w:val="en-US"/>
        </w:rPr>
        <w:t>prevent the misuse of funds. Describe the financial controls that will be put in place.</w:t>
      </w:r>
    </w:p>
    <w:p w14:paraId="6C6E72B3" w14:textId="6458A286" w:rsidR="00B93EF7" w:rsidRPr="00DC0E23"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Statement of Full Disclosure</w:t>
      </w:r>
      <w:r w:rsidRPr="00DC0E23">
        <w:rPr>
          <w:rFonts w:cstheme="minorHAnsi"/>
          <w:color w:val="000000"/>
          <w:lang w:val="en-US"/>
        </w:rPr>
        <w:t>: This is intended to disclose any potential conflict in accordance with</w:t>
      </w:r>
      <w:r w:rsidR="0086551E" w:rsidRPr="00187D3E">
        <w:rPr>
          <w:rFonts w:cstheme="minorHAnsi"/>
          <w:color w:val="000000"/>
          <w:lang w:val="en-US"/>
        </w:rPr>
        <w:t xml:space="preserve"> </w:t>
      </w:r>
      <w:r w:rsidRPr="00DC0E23">
        <w:rPr>
          <w:rFonts w:cstheme="minorHAnsi"/>
          <w:color w:val="000000"/>
          <w:lang w:val="en-US"/>
        </w:rPr>
        <w:t>the definition of “conflict” under Section 4</w:t>
      </w:r>
      <w:r w:rsidR="00187D3E" w:rsidRPr="00DC0E23">
        <w:rPr>
          <w:rFonts w:cstheme="minorHAnsi"/>
          <w:color w:val="000000"/>
          <w:lang w:val="en-US"/>
        </w:rPr>
        <w:t>.3.6</w:t>
      </w:r>
      <w:r w:rsidRPr="00DC0E23">
        <w:rPr>
          <w:rFonts w:cstheme="minorHAnsi"/>
          <w:color w:val="000000"/>
          <w:lang w:val="en-US"/>
        </w:rPr>
        <w:t xml:space="preserve"> of this document</w:t>
      </w:r>
      <w:r w:rsidR="00187D3E" w:rsidRPr="00DC0E23">
        <w:rPr>
          <w:rFonts w:cstheme="minorHAnsi"/>
          <w:color w:val="000000"/>
          <w:lang w:val="en-US"/>
        </w:rPr>
        <w:t>,</w:t>
      </w:r>
      <w:r w:rsidRPr="00DC0E23">
        <w:rPr>
          <w:rFonts w:cstheme="minorHAnsi"/>
          <w:color w:val="000000"/>
          <w:lang w:val="en-US"/>
        </w:rPr>
        <w:t xml:space="preserve"> if any.</w:t>
      </w:r>
    </w:p>
    <w:p w14:paraId="6EB64997" w14:textId="6E231A87" w:rsidR="00CE4BDB" w:rsidRPr="00DC0E23" w:rsidRDefault="00B93EF7" w:rsidP="00603F80">
      <w:pPr>
        <w:pStyle w:val="ListParagraph"/>
        <w:numPr>
          <w:ilvl w:val="0"/>
          <w:numId w:val="23"/>
        </w:numPr>
        <w:autoSpaceDE w:val="0"/>
        <w:autoSpaceDN w:val="0"/>
        <w:adjustRightInd w:val="0"/>
        <w:spacing w:after="0" w:line="240" w:lineRule="auto"/>
        <w:jc w:val="both"/>
        <w:rPr>
          <w:rFonts w:cstheme="minorHAnsi"/>
          <w:color w:val="000000"/>
          <w:lang w:val="en-US"/>
        </w:rPr>
      </w:pPr>
      <w:r w:rsidRPr="00DC0E23">
        <w:rPr>
          <w:rFonts w:cstheme="minorHAnsi"/>
          <w:b/>
          <w:bCs/>
          <w:color w:val="000000"/>
          <w:lang w:val="en-US"/>
        </w:rPr>
        <w:t>Other</w:t>
      </w:r>
      <w:r w:rsidRPr="00DC0E23">
        <w:rPr>
          <w:rFonts w:cstheme="minorHAnsi"/>
          <w:color w:val="000000"/>
          <w:lang w:val="en-US"/>
        </w:rPr>
        <w:t>: Any other comments or information regarding the project approach and methodology that</w:t>
      </w:r>
      <w:r w:rsidR="0086551E">
        <w:rPr>
          <w:rFonts w:cstheme="minorHAnsi"/>
          <w:color w:val="000000"/>
          <w:lang w:val="en-US"/>
        </w:rPr>
        <w:t xml:space="preserve"> </w:t>
      </w:r>
      <w:r w:rsidRPr="00DC0E23">
        <w:rPr>
          <w:rFonts w:cstheme="minorHAnsi"/>
          <w:color w:val="000000"/>
          <w:lang w:val="en-US"/>
        </w:rPr>
        <w:t>will be adopted.</w:t>
      </w:r>
    </w:p>
    <w:p w14:paraId="5EC4C35D" w14:textId="77777777" w:rsidR="00FA273F" w:rsidRPr="00DC0E23" w:rsidRDefault="00FA273F" w:rsidP="00B93EF7">
      <w:pPr>
        <w:autoSpaceDE w:val="0"/>
        <w:autoSpaceDN w:val="0"/>
        <w:adjustRightInd w:val="0"/>
        <w:spacing w:after="0" w:line="240" w:lineRule="auto"/>
        <w:rPr>
          <w:rFonts w:cstheme="minorHAnsi"/>
          <w:color w:val="000000"/>
          <w:lang w:val="en-US"/>
        </w:rPr>
      </w:pPr>
    </w:p>
    <w:p w14:paraId="3B6BE8F8" w14:textId="3939CE30" w:rsidR="00FA273F" w:rsidRPr="00DC0E23" w:rsidRDefault="00FA273F" w:rsidP="00DC0E23">
      <w:pPr>
        <w:autoSpaceDE w:val="0"/>
        <w:autoSpaceDN w:val="0"/>
        <w:adjustRightInd w:val="0"/>
        <w:spacing w:after="0" w:line="240" w:lineRule="auto"/>
        <w:jc w:val="both"/>
        <w:rPr>
          <w:rFonts w:cstheme="minorHAnsi"/>
          <w:b/>
          <w:bCs/>
          <w:lang w:val="en-US"/>
        </w:rPr>
      </w:pPr>
      <w:r w:rsidRPr="00DC0E23">
        <w:rPr>
          <w:rFonts w:cstheme="minorHAnsi"/>
          <w:b/>
          <w:bCs/>
          <w:lang w:val="en-US"/>
        </w:rPr>
        <w:t>PERSONNEL</w:t>
      </w:r>
    </w:p>
    <w:p w14:paraId="3B23A17F" w14:textId="696494DB" w:rsidR="0060299D" w:rsidRDefault="0060299D" w:rsidP="00603F80">
      <w:pPr>
        <w:pStyle w:val="ListParagraph"/>
        <w:numPr>
          <w:ilvl w:val="0"/>
          <w:numId w:val="24"/>
        </w:numPr>
        <w:autoSpaceDE w:val="0"/>
        <w:autoSpaceDN w:val="0"/>
        <w:adjustRightInd w:val="0"/>
        <w:spacing w:after="0" w:line="240" w:lineRule="auto"/>
        <w:jc w:val="both"/>
        <w:rPr>
          <w:rFonts w:cstheme="minorHAnsi"/>
          <w:lang w:val="en-US"/>
        </w:rPr>
      </w:pPr>
      <w:r w:rsidRPr="00DC0E23">
        <w:rPr>
          <w:rFonts w:cstheme="minorHAnsi"/>
          <w:b/>
          <w:bCs/>
          <w:lang w:val="en-US"/>
        </w:rPr>
        <w:t>Management Structure</w:t>
      </w:r>
      <w:r w:rsidRPr="00DC0E23">
        <w:rPr>
          <w:rFonts w:cstheme="minorHAnsi"/>
          <w:lang w:val="en-US"/>
        </w:rPr>
        <w:t>: Describe the overall management approach toward planning and implementing</w:t>
      </w:r>
      <w:r>
        <w:rPr>
          <w:rFonts w:cstheme="minorHAnsi"/>
          <w:lang w:val="en-US"/>
        </w:rPr>
        <w:t xml:space="preserve"> </w:t>
      </w:r>
      <w:r w:rsidRPr="00DC0E23">
        <w:rPr>
          <w:rFonts w:cstheme="minorHAnsi"/>
          <w:lang w:val="en-US"/>
        </w:rPr>
        <w:t>this activity. Include an organization chart for the management of the project describing the relationship of</w:t>
      </w:r>
      <w:r>
        <w:rPr>
          <w:rFonts w:cstheme="minorHAnsi"/>
          <w:lang w:val="en-US"/>
        </w:rPr>
        <w:t xml:space="preserve"> </w:t>
      </w:r>
      <w:r w:rsidRPr="00DC0E23">
        <w:rPr>
          <w:rFonts w:cstheme="minorHAnsi"/>
          <w:lang w:val="en-US"/>
        </w:rPr>
        <w:t>key positions and designations.</w:t>
      </w:r>
    </w:p>
    <w:p w14:paraId="305936F4" w14:textId="52AFCB60" w:rsidR="0060299D" w:rsidRPr="00DC0E23" w:rsidRDefault="0060299D" w:rsidP="00603F80">
      <w:pPr>
        <w:pStyle w:val="ListParagraph"/>
        <w:numPr>
          <w:ilvl w:val="0"/>
          <w:numId w:val="24"/>
        </w:numPr>
        <w:autoSpaceDE w:val="0"/>
        <w:autoSpaceDN w:val="0"/>
        <w:adjustRightInd w:val="0"/>
        <w:spacing w:after="0" w:line="240" w:lineRule="auto"/>
        <w:jc w:val="both"/>
        <w:rPr>
          <w:rFonts w:cstheme="minorHAnsi"/>
          <w:lang w:val="en-US"/>
        </w:rPr>
      </w:pPr>
      <w:r w:rsidRPr="00DC0E23">
        <w:rPr>
          <w:rFonts w:cstheme="minorHAnsi"/>
          <w:b/>
          <w:bCs/>
          <w:lang w:val="en-US"/>
        </w:rPr>
        <w:t>Staff Time Allocation</w:t>
      </w:r>
      <w:r w:rsidRPr="00DC0E23">
        <w:rPr>
          <w:rFonts w:cstheme="minorHAnsi"/>
          <w:lang w:val="en-US"/>
        </w:rPr>
        <w:t>:</w:t>
      </w:r>
      <w:r w:rsidRPr="00C02274">
        <w:rPr>
          <w:rFonts w:cstheme="minorHAnsi"/>
          <w:lang w:val="en-US"/>
        </w:rPr>
        <w:t xml:space="preserve"> Provide a spreadsheet will be included to show the activities of each staff member and the time allocated for his/her involvement. (Note: This spreadsheet is </w:t>
      </w:r>
      <w:proofErr w:type="gramStart"/>
      <w:r w:rsidRPr="00C02274">
        <w:rPr>
          <w:rFonts w:cstheme="minorHAnsi"/>
          <w:lang w:val="en-US"/>
        </w:rPr>
        <w:t>crucial</w:t>
      </w:r>
      <w:proofErr w:type="gramEnd"/>
      <w:r w:rsidRPr="00C02274">
        <w:rPr>
          <w:rFonts w:cstheme="minorHAnsi"/>
          <w:lang w:val="en-US"/>
        </w:rPr>
        <w:t xml:space="preserve"> and no substitution of personnel will be tolerated once the contract has been awarded except in extreme circumstances and with the written approval of </w:t>
      </w:r>
      <w:r w:rsidR="007742BD" w:rsidRPr="00C02274">
        <w:rPr>
          <w:rFonts w:cstheme="minorHAnsi"/>
          <w:lang w:val="en-US"/>
        </w:rPr>
        <w:t>GOAL South Sudan</w:t>
      </w:r>
      <w:r w:rsidRPr="00C02274">
        <w:rPr>
          <w:rFonts w:cstheme="minorHAnsi"/>
          <w:lang w:val="en-US"/>
        </w:rPr>
        <w:t xml:space="preserve">. If substitution is unavoidable it will be with a person who, in the opinion of </w:t>
      </w:r>
      <w:r w:rsidR="007742BD" w:rsidRPr="00C02274">
        <w:rPr>
          <w:rFonts w:cstheme="minorHAnsi"/>
          <w:lang w:val="en-US"/>
        </w:rPr>
        <w:t>GOAL South Sudan</w:t>
      </w:r>
      <w:r w:rsidRPr="00C02274">
        <w:rPr>
          <w:rFonts w:cstheme="minorHAnsi"/>
          <w:lang w:val="en-US"/>
        </w:rPr>
        <w:t xml:space="preserve"> tender committee is at least as experienced as the person being replaced, and subject to the approval of </w:t>
      </w:r>
      <w:r w:rsidR="007742BD" w:rsidRPr="00C02274">
        <w:rPr>
          <w:rFonts w:cstheme="minorHAnsi"/>
          <w:lang w:val="en-US"/>
        </w:rPr>
        <w:t>GOAL South Sudan</w:t>
      </w:r>
      <w:r w:rsidRPr="00C02274">
        <w:rPr>
          <w:rFonts w:cstheme="minorHAnsi"/>
          <w:lang w:val="en-US"/>
        </w:rPr>
        <w:t>. No increase in costs will be considered because of any substitution</w:t>
      </w:r>
      <w:r w:rsidRPr="00DC0E23">
        <w:rPr>
          <w:rFonts w:cstheme="minorHAnsi"/>
          <w:i/>
          <w:iCs/>
          <w:lang w:val="en-US"/>
        </w:rPr>
        <w:t>)</w:t>
      </w:r>
    </w:p>
    <w:p w14:paraId="7D9B76C7" w14:textId="2BFF50E3" w:rsidR="00595281" w:rsidRPr="00DC0E23" w:rsidRDefault="0060299D" w:rsidP="00603F80">
      <w:pPr>
        <w:pStyle w:val="ListParagraph"/>
        <w:numPr>
          <w:ilvl w:val="0"/>
          <w:numId w:val="24"/>
        </w:numPr>
        <w:autoSpaceDE w:val="0"/>
        <w:autoSpaceDN w:val="0"/>
        <w:adjustRightInd w:val="0"/>
        <w:spacing w:after="0" w:line="240" w:lineRule="auto"/>
        <w:jc w:val="both"/>
        <w:rPr>
          <w:rFonts w:cstheme="minorHAnsi"/>
          <w:lang w:val="en-US"/>
        </w:rPr>
        <w:sectPr w:rsidR="00595281" w:rsidRPr="00DC0E23" w:rsidSect="00F726CC">
          <w:headerReference w:type="default" r:id="rId18"/>
          <w:footerReference w:type="default" r:id="rId19"/>
          <w:pgSz w:w="11906" w:h="16838" w:code="9"/>
          <w:pgMar w:top="478" w:right="992" w:bottom="851" w:left="851" w:header="444" w:footer="431" w:gutter="0"/>
          <w:cols w:space="708"/>
          <w:docGrid w:linePitch="360"/>
        </w:sectPr>
      </w:pPr>
      <w:r w:rsidRPr="00DC0E23">
        <w:rPr>
          <w:rFonts w:cstheme="minorHAnsi"/>
          <w:b/>
          <w:bCs/>
          <w:lang w:val="en-US"/>
        </w:rPr>
        <w:t>Qualifications of Key Personnel</w:t>
      </w:r>
      <w:r>
        <w:rPr>
          <w:rFonts w:cstheme="minorHAnsi"/>
          <w:lang w:val="en-US"/>
        </w:rPr>
        <w:t xml:space="preserve">: </w:t>
      </w:r>
      <w:r w:rsidRPr="00DC0E23">
        <w:rPr>
          <w:rFonts w:cstheme="minorHAnsi"/>
          <w:lang w:val="en-US"/>
        </w:rPr>
        <w:t>Provide the CVs for key personnel (Team Leader, Managerial and general</w:t>
      </w:r>
      <w:r>
        <w:rPr>
          <w:rFonts w:cstheme="minorHAnsi"/>
          <w:lang w:val="en-US"/>
        </w:rPr>
        <w:t xml:space="preserve"> </w:t>
      </w:r>
      <w:r w:rsidRPr="00DC0E23">
        <w:rPr>
          <w:rFonts w:cstheme="minorHAnsi"/>
          <w:lang w:val="en-US"/>
        </w:rPr>
        <w:t>staff) that will be provided to support the implementation of this project.</w:t>
      </w:r>
    </w:p>
    <w:p w14:paraId="63A204FD" w14:textId="4894E193" w:rsidR="005A484B" w:rsidRPr="00C5464A" w:rsidRDefault="002C1599" w:rsidP="00D73F5F">
      <w:pPr>
        <w:pStyle w:val="Heading1"/>
        <w:numPr>
          <w:ilvl w:val="0"/>
          <w:numId w:val="0"/>
        </w:numPr>
        <w:ind w:left="432" w:hanging="432"/>
        <w:jc w:val="center"/>
        <w:rPr>
          <w:rFonts w:cstheme="minorHAnsi"/>
          <w:b w:val="0"/>
          <w:sz w:val="28"/>
        </w:rPr>
      </w:pPr>
      <w:r w:rsidRPr="00D73F5F">
        <w:rPr>
          <w:rFonts w:cstheme="minorHAnsi"/>
          <w:color w:val="76923C" w:themeColor="accent3" w:themeShade="BF"/>
        </w:rPr>
        <w:lastRenderedPageBreak/>
        <w:t xml:space="preserve">Appendix </w:t>
      </w:r>
      <w:r w:rsidR="00E22379" w:rsidRPr="00D73F5F">
        <w:rPr>
          <w:rFonts w:cstheme="minorHAnsi"/>
          <w:color w:val="76923C" w:themeColor="accent3" w:themeShade="BF"/>
        </w:rPr>
        <w:t>4</w:t>
      </w:r>
      <w:r w:rsidRPr="00D73F5F">
        <w:rPr>
          <w:rFonts w:cstheme="minorHAnsi"/>
          <w:color w:val="76923C" w:themeColor="accent3" w:themeShade="BF"/>
        </w:rPr>
        <w:t xml:space="preserve"> </w:t>
      </w:r>
      <w:r w:rsidR="00A00339" w:rsidRPr="00D73F5F">
        <w:rPr>
          <w:rFonts w:cstheme="minorHAnsi"/>
          <w:color w:val="76923C" w:themeColor="accent3" w:themeShade="BF"/>
        </w:rPr>
        <w:t>–</w:t>
      </w:r>
      <w:r w:rsidRPr="00D73F5F">
        <w:rPr>
          <w:rFonts w:cstheme="minorHAnsi"/>
          <w:color w:val="76923C" w:themeColor="accent3" w:themeShade="BF"/>
        </w:rPr>
        <w:t xml:space="preserve"> </w:t>
      </w:r>
      <w:r w:rsidR="0016754F" w:rsidRPr="00D73F5F">
        <w:rPr>
          <w:rFonts w:cstheme="minorHAnsi"/>
          <w:color w:val="76923C" w:themeColor="accent3" w:themeShade="BF"/>
        </w:rPr>
        <w:t>Financial Offer</w:t>
      </w:r>
      <w:bookmarkEnd w:id="59"/>
      <w:bookmarkEnd w:id="60"/>
      <w:r w:rsidRPr="00C5464A">
        <w:rPr>
          <w:rFonts w:cstheme="minorHAnsi"/>
          <w:sz w:val="28"/>
        </w:rPr>
        <w:t xml:space="preserve"> </w:t>
      </w:r>
      <w:r w:rsidR="00B75EB0" w:rsidRPr="00C5464A">
        <w:rPr>
          <w:rFonts w:cstheme="minorHAnsi"/>
          <w:sz w:val="28"/>
        </w:rPr>
        <w:tab/>
      </w:r>
    </w:p>
    <w:p w14:paraId="59A6472F" w14:textId="74EEAF8A" w:rsidR="00F27E86" w:rsidRPr="00464A7B" w:rsidRDefault="00513A81" w:rsidP="00C403B5">
      <w:pPr>
        <w:keepNext/>
        <w:spacing w:line="240" w:lineRule="auto"/>
        <w:jc w:val="both"/>
        <w:outlineLvl w:val="0"/>
        <w:rPr>
          <w:rFonts w:cstheme="minorHAnsi"/>
          <w:b/>
          <w:bCs/>
          <w:u w:val="single"/>
        </w:rPr>
      </w:pPr>
      <w:r w:rsidRPr="00464A7B">
        <w:rPr>
          <w:rFonts w:cstheme="minorHAnsi"/>
          <w:b/>
          <w:bCs/>
          <w:u w:val="single"/>
        </w:rPr>
        <w:t xml:space="preserve">To be completed by </w:t>
      </w:r>
      <w:r w:rsidR="00E22379" w:rsidRPr="00464A7B">
        <w:rPr>
          <w:rFonts w:cstheme="minorHAnsi"/>
          <w:b/>
          <w:bCs/>
          <w:u w:val="single"/>
        </w:rPr>
        <w:t>the service provider</w:t>
      </w:r>
    </w:p>
    <w:p w14:paraId="5B05B7C8" w14:textId="03D13F04" w:rsidR="00513A81" w:rsidRPr="00464A7B" w:rsidRDefault="00513A81" w:rsidP="00C403B5">
      <w:pPr>
        <w:keepNext/>
        <w:spacing w:line="240" w:lineRule="auto"/>
        <w:jc w:val="both"/>
        <w:outlineLvl w:val="0"/>
        <w:rPr>
          <w:rFonts w:cstheme="minorHAnsi"/>
          <w:bCs/>
        </w:rPr>
      </w:pPr>
      <w:r w:rsidRPr="00464A7B">
        <w:rPr>
          <w:rFonts w:cstheme="minorHAnsi"/>
          <w:b/>
          <w:bCs/>
        </w:rPr>
        <w:t xml:space="preserve">Name of </w:t>
      </w:r>
      <w:r w:rsidR="00E22379" w:rsidRPr="00464A7B">
        <w:rPr>
          <w:rFonts w:cstheme="minorHAnsi"/>
          <w:b/>
          <w:bCs/>
        </w:rPr>
        <w:t>service provider</w:t>
      </w:r>
      <w:r w:rsidR="00B30224" w:rsidRPr="00464A7B">
        <w:rPr>
          <w:rFonts w:cstheme="minorHAnsi"/>
          <w:b/>
          <w:bCs/>
        </w:rPr>
        <w:t xml:space="preserve"> </w:t>
      </w:r>
      <w:r w:rsidRPr="00464A7B">
        <w:rPr>
          <w:rFonts w:cstheme="minorHAnsi"/>
          <w:b/>
          <w:bCs/>
        </w:rPr>
        <w:t xml:space="preserve">Company: ____________________ </w:t>
      </w:r>
    </w:p>
    <w:p w14:paraId="0568481B" w14:textId="77777777" w:rsidR="00513A81" w:rsidRPr="00464A7B" w:rsidRDefault="00513A81" w:rsidP="00C403B5">
      <w:pPr>
        <w:keepNext/>
        <w:spacing w:line="240" w:lineRule="auto"/>
        <w:jc w:val="both"/>
        <w:outlineLvl w:val="0"/>
        <w:rPr>
          <w:rFonts w:cstheme="minorHAnsi"/>
          <w:b/>
          <w:bCs/>
        </w:rPr>
      </w:pPr>
      <w:r w:rsidRPr="00464A7B">
        <w:rPr>
          <w:rFonts w:cstheme="minorHAnsi"/>
          <w:b/>
          <w:bCs/>
        </w:rPr>
        <w:t>Office</w:t>
      </w:r>
      <w:r w:rsidRPr="00464A7B">
        <w:rPr>
          <w:rFonts w:cstheme="minorHAnsi"/>
          <w:b/>
        </w:rPr>
        <w:t xml:space="preserve"> Telephone Number: ___________</w:t>
      </w:r>
      <w:r w:rsidRPr="00464A7B">
        <w:rPr>
          <w:rFonts w:cstheme="minorHAnsi"/>
          <w:b/>
          <w:bCs/>
        </w:rPr>
        <w:t xml:space="preserve">_______   </w:t>
      </w:r>
    </w:p>
    <w:p w14:paraId="0CA2DC20" w14:textId="77777777" w:rsidR="00513A81" w:rsidRPr="00464A7B" w:rsidRDefault="00513A81" w:rsidP="00C403B5">
      <w:pPr>
        <w:keepNext/>
        <w:spacing w:line="240" w:lineRule="auto"/>
        <w:jc w:val="both"/>
        <w:outlineLvl w:val="0"/>
        <w:rPr>
          <w:rFonts w:cstheme="minorHAnsi"/>
          <w:b/>
          <w:bCs/>
        </w:rPr>
      </w:pPr>
      <w:r w:rsidRPr="00464A7B">
        <w:rPr>
          <w:rFonts w:cstheme="minorHAnsi"/>
          <w:b/>
        </w:rPr>
        <w:t>Mobile Number: ______________________</w:t>
      </w:r>
    </w:p>
    <w:p w14:paraId="7BB5425C" w14:textId="7BEEA9FB" w:rsidR="00E96C8E" w:rsidRPr="00464A7B" w:rsidRDefault="00CB71B7" w:rsidP="00C403B5">
      <w:pPr>
        <w:spacing w:line="240" w:lineRule="auto"/>
        <w:jc w:val="both"/>
        <w:rPr>
          <w:rFonts w:eastAsia="Calibri" w:cstheme="minorHAnsi"/>
          <w:b/>
          <w:bCs/>
          <w:u w:val="single"/>
        </w:rPr>
      </w:pPr>
      <w:r>
        <w:rPr>
          <w:rFonts w:cstheme="minorHAnsi"/>
          <w:b/>
          <w:u w:val="single"/>
        </w:rPr>
        <w:t xml:space="preserve">LOT 1. </w:t>
      </w:r>
      <w:r w:rsidR="00D87EFA" w:rsidRPr="00147D39">
        <w:rPr>
          <w:rFonts w:cstheme="minorHAnsi"/>
          <w:b/>
          <w:u w:val="single"/>
        </w:rPr>
        <w:t xml:space="preserve">Description of requirements </w:t>
      </w:r>
      <w:r w:rsidR="00147D39" w:rsidRPr="00147D39">
        <w:rPr>
          <w:rFonts w:cstheme="minorHAnsi"/>
          <w:b/>
          <w:u w:val="single"/>
        </w:rPr>
        <w:t>for Provision of Air Ticketing Services Domestic &amp; International</w:t>
      </w:r>
      <w:r w:rsidR="00147D39" w:rsidRPr="00147D39">
        <w:rPr>
          <w:rFonts w:cstheme="minorHAnsi"/>
          <w:bCs/>
          <w:u w:val="single"/>
        </w:rPr>
        <w:t xml:space="preserve"> </w:t>
      </w:r>
    </w:p>
    <w:p w14:paraId="16FF7A15" w14:textId="77777777" w:rsidR="00DD153C" w:rsidRPr="00DD153C" w:rsidRDefault="0009094F" w:rsidP="00603F80">
      <w:pPr>
        <w:pStyle w:val="ListParagraph"/>
        <w:numPr>
          <w:ilvl w:val="0"/>
          <w:numId w:val="10"/>
        </w:numPr>
        <w:spacing w:after="0" w:line="240" w:lineRule="auto"/>
        <w:jc w:val="both"/>
        <w:rPr>
          <w:rFonts w:cstheme="minorHAnsi"/>
        </w:rPr>
      </w:pPr>
      <w:r w:rsidRPr="00DD153C">
        <w:rPr>
          <w:rFonts w:cstheme="minorHAnsi"/>
          <w:color w:val="000000" w:themeColor="text1"/>
        </w:rPr>
        <w:t>All prices should be in</w:t>
      </w:r>
      <w:r w:rsidR="00DD153C" w:rsidRPr="00DD153C">
        <w:rPr>
          <w:rFonts w:cstheme="minorHAnsi"/>
          <w:color w:val="000000" w:themeColor="text1"/>
        </w:rPr>
        <w:t xml:space="preserve"> United States dollars</w:t>
      </w:r>
    </w:p>
    <w:p w14:paraId="06642652" w14:textId="72393051" w:rsidR="00513A81" w:rsidRPr="00DD153C" w:rsidRDefault="00513A81" w:rsidP="00603F80">
      <w:pPr>
        <w:pStyle w:val="ListParagraph"/>
        <w:numPr>
          <w:ilvl w:val="0"/>
          <w:numId w:val="10"/>
        </w:numPr>
        <w:spacing w:after="0" w:line="240" w:lineRule="auto"/>
        <w:jc w:val="both"/>
        <w:rPr>
          <w:rFonts w:cstheme="minorHAnsi"/>
        </w:rPr>
      </w:pPr>
      <w:r w:rsidRPr="00DD153C">
        <w:rPr>
          <w:rFonts w:cstheme="minorHAnsi"/>
        </w:rPr>
        <w:t xml:space="preserve">Price offered should be valid for a period of </w:t>
      </w:r>
      <w:r w:rsidR="00F70601" w:rsidRPr="00DD153C">
        <w:rPr>
          <w:rFonts w:cstheme="minorHAnsi"/>
        </w:rPr>
        <w:t>three mo</w:t>
      </w:r>
      <w:r w:rsidR="002A2D1E" w:rsidRPr="00DD153C">
        <w:rPr>
          <w:rFonts w:cstheme="minorHAnsi"/>
        </w:rPr>
        <w:t>nths</w:t>
      </w:r>
      <w:r w:rsidRPr="00DD153C">
        <w:rPr>
          <w:rFonts w:cstheme="minorHAnsi"/>
        </w:rPr>
        <w:t xml:space="preserve">. </w:t>
      </w:r>
    </w:p>
    <w:p w14:paraId="2A99DBA2" w14:textId="514F46D1" w:rsidR="0049344C" w:rsidRPr="00CB71B7" w:rsidRDefault="0075104F" w:rsidP="00603F80">
      <w:pPr>
        <w:numPr>
          <w:ilvl w:val="0"/>
          <w:numId w:val="10"/>
        </w:numPr>
        <w:spacing w:after="0" w:line="240" w:lineRule="auto"/>
        <w:jc w:val="both"/>
        <w:rPr>
          <w:rFonts w:cstheme="minorHAnsi"/>
          <w:snapToGrid w:val="0"/>
        </w:rPr>
      </w:pPr>
      <w:r w:rsidRPr="00464A7B">
        <w:rPr>
          <w:rFonts w:cstheme="minorHAnsi"/>
        </w:rPr>
        <w:t>Price should be best</w:t>
      </w:r>
      <w:r w:rsidR="009E4B8F" w:rsidRPr="00464A7B">
        <w:rPr>
          <w:rFonts w:cstheme="minorHAnsi"/>
        </w:rPr>
        <w:t xml:space="preserve"> and </w:t>
      </w:r>
      <w:r w:rsidRPr="00464A7B">
        <w:rPr>
          <w:rFonts w:cstheme="minorHAnsi"/>
        </w:rPr>
        <w:t>final offer</w:t>
      </w:r>
      <w:r w:rsidR="009E4B8F" w:rsidRPr="00464A7B">
        <w:rPr>
          <w:rFonts w:cstheme="minorHAnsi"/>
        </w:rPr>
        <w:t xml:space="preserve"> and include all taxes</w:t>
      </w:r>
      <w:r w:rsidRPr="00464A7B">
        <w:rPr>
          <w:rFonts w:cstheme="minorHAnsi"/>
        </w:rPr>
        <w:t>.</w:t>
      </w: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881"/>
        <w:gridCol w:w="1645"/>
        <w:gridCol w:w="1547"/>
        <w:gridCol w:w="3331"/>
        <w:gridCol w:w="2912"/>
      </w:tblGrid>
      <w:tr w:rsidR="00D43124" w:rsidRPr="00464A7B" w14:paraId="693FD8AE" w14:textId="77777777" w:rsidTr="00D43124">
        <w:trPr>
          <w:trHeight w:val="394"/>
        </w:trPr>
        <w:tc>
          <w:tcPr>
            <w:tcW w:w="661" w:type="dxa"/>
            <w:shd w:val="clear" w:color="auto" w:fill="auto"/>
            <w:noWrap/>
            <w:vAlign w:val="bottom"/>
            <w:hideMark/>
          </w:tcPr>
          <w:p w14:paraId="2624A5DA" w14:textId="45778688" w:rsidR="00D43124" w:rsidRPr="00464A7B" w:rsidRDefault="00D43124" w:rsidP="00C5464A">
            <w:pPr>
              <w:spacing w:after="0" w:line="240" w:lineRule="auto"/>
              <w:jc w:val="both"/>
              <w:rPr>
                <w:rFonts w:eastAsia="MS Mincho" w:cstheme="minorHAnsi"/>
                <w:b/>
                <w:bCs/>
                <w:snapToGrid w:val="0"/>
                <w:lang w:val="en-US"/>
              </w:rPr>
            </w:pPr>
            <w:bookmarkStart w:id="61" w:name="_Hlk536691313"/>
            <w:r w:rsidRPr="00464A7B">
              <w:rPr>
                <w:rFonts w:eastAsia="MS Mincho" w:cstheme="minorHAnsi"/>
                <w:b/>
                <w:bCs/>
                <w:snapToGrid w:val="0"/>
                <w:lang w:val="en-US"/>
              </w:rPr>
              <w:t>#</w:t>
            </w:r>
          </w:p>
          <w:p w14:paraId="66FB5849" w14:textId="77777777" w:rsidR="00D43124" w:rsidRPr="00464A7B" w:rsidRDefault="00D43124" w:rsidP="00C5464A">
            <w:pPr>
              <w:spacing w:after="0" w:line="240" w:lineRule="auto"/>
              <w:jc w:val="both"/>
              <w:rPr>
                <w:rFonts w:eastAsia="MS Mincho" w:cstheme="minorHAnsi"/>
                <w:b/>
                <w:bCs/>
                <w:snapToGrid w:val="0"/>
                <w:lang w:val="en-US"/>
              </w:rPr>
            </w:pPr>
          </w:p>
        </w:tc>
        <w:tc>
          <w:tcPr>
            <w:tcW w:w="3881" w:type="dxa"/>
            <w:shd w:val="clear" w:color="auto" w:fill="auto"/>
            <w:noWrap/>
            <w:vAlign w:val="bottom"/>
            <w:hideMark/>
          </w:tcPr>
          <w:p w14:paraId="1B5F157B" w14:textId="311F60E1" w:rsidR="00D43124" w:rsidRPr="00464A7B" w:rsidRDefault="00D43124" w:rsidP="00C403B5">
            <w:pPr>
              <w:spacing w:after="0" w:line="240" w:lineRule="auto"/>
              <w:jc w:val="both"/>
              <w:rPr>
                <w:rFonts w:eastAsia="MS Mincho" w:cstheme="minorHAnsi"/>
                <w:b/>
                <w:bCs/>
                <w:snapToGrid w:val="0"/>
                <w:lang w:val="en-US"/>
              </w:rPr>
            </w:pPr>
            <w:r w:rsidRPr="00464A7B">
              <w:rPr>
                <w:rFonts w:eastAsia="MS Mincho" w:cstheme="minorHAnsi"/>
                <w:b/>
                <w:bCs/>
                <w:snapToGrid w:val="0"/>
                <w:lang w:val="en-US"/>
              </w:rPr>
              <w:t>Item description</w:t>
            </w:r>
          </w:p>
          <w:p w14:paraId="29C7E1CF" w14:textId="77777777" w:rsidR="00D43124" w:rsidRPr="00464A7B" w:rsidRDefault="00D43124" w:rsidP="00C403B5">
            <w:pPr>
              <w:spacing w:after="0" w:line="240" w:lineRule="auto"/>
              <w:jc w:val="both"/>
              <w:rPr>
                <w:rFonts w:eastAsia="MS Mincho" w:cstheme="minorHAnsi"/>
                <w:b/>
                <w:bCs/>
                <w:snapToGrid w:val="0"/>
                <w:lang w:val="en-US"/>
              </w:rPr>
            </w:pPr>
          </w:p>
        </w:tc>
        <w:tc>
          <w:tcPr>
            <w:tcW w:w="1645" w:type="dxa"/>
          </w:tcPr>
          <w:p w14:paraId="43B3A452" w14:textId="1D80754F" w:rsidR="00D43124" w:rsidRPr="00464A7B" w:rsidDel="002A2D1E" w:rsidRDefault="00D43124" w:rsidP="00C5464A">
            <w:pPr>
              <w:spacing w:after="0" w:line="240" w:lineRule="auto"/>
              <w:jc w:val="both"/>
              <w:rPr>
                <w:rFonts w:eastAsia="MS Mincho" w:cstheme="minorHAnsi"/>
                <w:b/>
                <w:bCs/>
                <w:snapToGrid w:val="0"/>
                <w:lang w:val="en-US"/>
              </w:rPr>
            </w:pPr>
            <w:r w:rsidRPr="00464A7B">
              <w:rPr>
                <w:rFonts w:eastAsia="MS Mincho" w:cstheme="minorHAnsi"/>
                <w:b/>
                <w:bCs/>
                <w:snapToGrid w:val="0"/>
                <w:lang w:val="en-US"/>
              </w:rPr>
              <w:t>Unit</w:t>
            </w:r>
          </w:p>
        </w:tc>
        <w:tc>
          <w:tcPr>
            <w:tcW w:w="1547" w:type="dxa"/>
          </w:tcPr>
          <w:p w14:paraId="4343367B" w14:textId="407D87C8" w:rsidR="00D43124" w:rsidRPr="00464A7B" w:rsidRDefault="00D43124" w:rsidP="00C5464A">
            <w:pPr>
              <w:spacing w:after="0" w:line="240" w:lineRule="auto"/>
              <w:jc w:val="both"/>
              <w:rPr>
                <w:rFonts w:eastAsia="MS Mincho" w:cstheme="minorHAnsi"/>
                <w:b/>
                <w:bCs/>
                <w:snapToGrid w:val="0"/>
                <w:lang w:val="en-US"/>
              </w:rPr>
            </w:pPr>
            <w:r w:rsidRPr="00464A7B">
              <w:rPr>
                <w:rFonts w:eastAsia="MS Mincho" w:cstheme="minorHAnsi"/>
                <w:b/>
                <w:bCs/>
                <w:snapToGrid w:val="0"/>
                <w:lang w:val="en-US"/>
              </w:rPr>
              <w:t xml:space="preserve">Required quantity </w:t>
            </w:r>
          </w:p>
        </w:tc>
        <w:tc>
          <w:tcPr>
            <w:tcW w:w="3331" w:type="dxa"/>
            <w:shd w:val="clear" w:color="auto" w:fill="auto"/>
            <w:noWrap/>
            <w:vAlign w:val="bottom"/>
            <w:hideMark/>
          </w:tcPr>
          <w:p w14:paraId="0452CF04" w14:textId="43648A26" w:rsidR="00D43124" w:rsidRPr="00464A7B" w:rsidRDefault="00D43124" w:rsidP="00BD5A7B">
            <w:pPr>
              <w:spacing w:after="0" w:line="240" w:lineRule="auto"/>
              <w:jc w:val="center"/>
              <w:rPr>
                <w:rFonts w:eastAsia="MS Mincho" w:cstheme="minorHAnsi"/>
                <w:b/>
                <w:bCs/>
                <w:snapToGrid w:val="0"/>
                <w:lang w:val="en-US"/>
              </w:rPr>
            </w:pPr>
            <w:r w:rsidRPr="00464A7B">
              <w:rPr>
                <w:rFonts w:eastAsia="MS Mincho" w:cstheme="minorHAnsi"/>
                <w:b/>
                <w:bCs/>
                <w:snapToGrid w:val="0"/>
                <w:lang w:val="en-US"/>
              </w:rPr>
              <w:t xml:space="preserve">Unit Price in </w:t>
            </w:r>
            <w:r w:rsidR="00BD5A7B">
              <w:rPr>
                <w:rFonts w:eastAsia="MS Mincho" w:cstheme="minorHAnsi"/>
                <w:b/>
                <w:bCs/>
                <w:snapToGrid w:val="0"/>
                <w:lang w:val="en-US"/>
              </w:rPr>
              <w:t>USD</w:t>
            </w:r>
          </w:p>
          <w:p w14:paraId="60DF3C72" w14:textId="1570D7DD" w:rsidR="00D43124" w:rsidRPr="00464A7B" w:rsidRDefault="00D43124" w:rsidP="00BD5A7B">
            <w:pPr>
              <w:spacing w:after="0" w:line="240" w:lineRule="auto"/>
              <w:jc w:val="center"/>
              <w:rPr>
                <w:rFonts w:eastAsia="MS Mincho" w:cstheme="minorHAnsi"/>
                <w:b/>
                <w:bCs/>
                <w:snapToGrid w:val="0"/>
                <w:lang w:val="en-US"/>
              </w:rPr>
            </w:pPr>
            <w:r w:rsidRPr="00464A7B">
              <w:rPr>
                <w:rFonts w:eastAsia="MS Mincho" w:cstheme="minorHAnsi"/>
                <w:b/>
                <w:bCs/>
                <w:snapToGrid w:val="0"/>
                <w:lang w:val="en-US"/>
              </w:rPr>
              <w:t>(including all taxes)</w:t>
            </w:r>
          </w:p>
          <w:p w14:paraId="603329FF" w14:textId="77777777" w:rsidR="00D43124" w:rsidRPr="00464A7B" w:rsidRDefault="00D43124" w:rsidP="00C5464A">
            <w:pPr>
              <w:spacing w:after="0" w:line="240" w:lineRule="auto"/>
              <w:jc w:val="both"/>
              <w:rPr>
                <w:rFonts w:eastAsia="MS Mincho" w:cstheme="minorHAnsi"/>
                <w:b/>
                <w:bCs/>
                <w:snapToGrid w:val="0"/>
                <w:lang w:val="en-US"/>
              </w:rPr>
            </w:pPr>
          </w:p>
        </w:tc>
        <w:tc>
          <w:tcPr>
            <w:tcW w:w="2912" w:type="dxa"/>
            <w:shd w:val="clear" w:color="auto" w:fill="auto"/>
            <w:noWrap/>
            <w:vAlign w:val="bottom"/>
            <w:hideMark/>
          </w:tcPr>
          <w:p w14:paraId="25DEF614" w14:textId="2B9B1AFF" w:rsidR="00D43124" w:rsidRPr="00464A7B" w:rsidRDefault="00D43124" w:rsidP="00BD5A7B">
            <w:pPr>
              <w:spacing w:after="0" w:line="240" w:lineRule="auto"/>
              <w:jc w:val="center"/>
              <w:rPr>
                <w:rFonts w:eastAsia="MS Mincho" w:cstheme="minorHAnsi"/>
                <w:b/>
                <w:bCs/>
                <w:snapToGrid w:val="0"/>
                <w:lang w:val="en-US"/>
              </w:rPr>
            </w:pPr>
            <w:r w:rsidRPr="00464A7B">
              <w:rPr>
                <w:rFonts w:eastAsia="MS Mincho" w:cstheme="minorHAnsi"/>
                <w:b/>
                <w:bCs/>
                <w:snapToGrid w:val="0"/>
                <w:lang w:val="en-US"/>
              </w:rPr>
              <w:t xml:space="preserve">Total Price in </w:t>
            </w:r>
            <w:r w:rsidR="00BD5A7B">
              <w:rPr>
                <w:rFonts w:eastAsia="MS Mincho" w:cstheme="minorHAnsi"/>
                <w:b/>
                <w:bCs/>
                <w:snapToGrid w:val="0"/>
                <w:lang w:val="en-US"/>
              </w:rPr>
              <w:t>USD</w:t>
            </w:r>
          </w:p>
          <w:p w14:paraId="4D5D2124" w14:textId="25160590" w:rsidR="00D43124" w:rsidRPr="00464A7B" w:rsidRDefault="00D43124" w:rsidP="00BD5A7B">
            <w:pPr>
              <w:spacing w:after="0" w:line="240" w:lineRule="auto"/>
              <w:jc w:val="center"/>
              <w:rPr>
                <w:rFonts w:eastAsia="MS Mincho" w:cstheme="minorHAnsi"/>
                <w:b/>
                <w:bCs/>
                <w:snapToGrid w:val="0"/>
                <w:lang w:val="en-US"/>
              </w:rPr>
            </w:pPr>
            <w:r w:rsidRPr="00464A7B">
              <w:rPr>
                <w:rFonts w:eastAsia="MS Mincho" w:cstheme="minorHAnsi"/>
                <w:b/>
                <w:bCs/>
                <w:snapToGrid w:val="0"/>
                <w:lang w:val="en-US"/>
              </w:rPr>
              <w:t>(including all taxes)</w:t>
            </w:r>
          </w:p>
          <w:p w14:paraId="2757AACA" w14:textId="77777777" w:rsidR="00D43124" w:rsidRPr="00464A7B" w:rsidRDefault="00D43124" w:rsidP="00C5464A">
            <w:pPr>
              <w:spacing w:after="0" w:line="240" w:lineRule="auto"/>
              <w:jc w:val="both"/>
              <w:rPr>
                <w:rFonts w:eastAsia="MS Mincho" w:cstheme="minorHAnsi"/>
                <w:b/>
                <w:bCs/>
                <w:snapToGrid w:val="0"/>
                <w:lang w:val="en-US"/>
              </w:rPr>
            </w:pPr>
          </w:p>
        </w:tc>
      </w:tr>
      <w:tr w:rsidR="00D43124" w:rsidRPr="00464A7B" w14:paraId="745C6E1F" w14:textId="77777777" w:rsidTr="00D43124">
        <w:trPr>
          <w:trHeight w:val="943"/>
        </w:trPr>
        <w:tc>
          <w:tcPr>
            <w:tcW w:w="661" w:type="dxa"/>
            <w:shd w:val="clear" w:color="auto" w:fill="auto"/>
            <w:noWrap/>
            <w:vAlign w:val="bottom"/>
          </w:tcPr>
          <w:p w14:paraId="5168681F" w14:textId="77777777" w:rsidR="00D43124" w:rsidRPr="00464A7B" w:rsidRDefault="00D43124" w:rsidP="00B63BEA">
            <w:pPr>
              <w:spacing w:after="0" w:line="240" w:lineRule="auto"/>
              <w:rPr>
                <w:rFonts w:eastAsia="MS Mincho" w:cstheme="minorHAnsi"/>
                <w:b/>
                <w:bCs/>
                <w:snapToGrid w:val="0"/>
                <w:lang w:val="en-US"/>
              </w:rPr>
            </w:pPr>
            <w:bookmarkStart w:id="62" w:name="_Hlk48300543"/>
            <w:bookmarkEnd w:id="61"/>
            <w:r w:rsidRPr="00464A7B">
              <w:rPr>
                <w:rFonts w:eastAsia="MS Mincho" w:cstheme="minorHAnsi"/>
                <w:b/>
                <w:bCs/>
                <w:snapToGrid w:val="0"/>
                <w:lang w:val="en-US"/>
              </w:rPr>
              <w:t>1</w:t>
            </w:r>
          </w:p>
        </w:tc>
        <w:tc>
          <w:tcPr>
            <w:tcW w:w="3881" w:type="dxa"/>
            <w:tcBorders>
              <w:top w:val="single" w:sz="8" w:space="0" w:color="auto"/>
              <w:left w:val="single" w:sz="4" w:space="0" w:color="auto"/>
              <w:bottom w:val="single" w:sz="8" w:space="0" w:color="auto"/>
              <w:right w:val="single" w:sz="4" w:space="0" w:color="auto"/>
            </w:tcBorders>
            <w:shd w:val="clear" w:color="auto" w:fill="auto"/>
            <w:noWrap/>
            <w:vAlign w:val="bottom"/>
          </w:tcPr>
          <w:p w14:paraId="5EF91ED5" w14:textId="7691E36D" w:rsidR="00D43124" w:rsidRPr="00D43124" w:rsidRDefault="00D43124" w:rsidP="00D43124">
            <w:pPr>
              <w:spacing w:after="0" w:line="240" w:lineRule="auto"/>
              <w:rPr>
                <w:rFonts w:eastAsia="MS Mincho" w:cstheme="minorHAnsi"/>
                <w:snapToGrid w:val="0"/>
                <w:lang w:val="en-US"/>
              </w:rPr>
            </w:pPr>
            <w:r w:rsidRPr="00D43124">
              <w:rPr>
                <w:rFonts w:eastAsia="MS Mincho" w:cstheme="minorHAnsi"/>
                <w:snapToGrid w:val="0"/>
                <w:lang w:val="en-US"/>
              </w:rPr>
              <w:t xml:space="preserve"> Service Charges on Domestic Air Tickets</w:t>
            </w:r>
          </w:p>
          <w:p w14:paraId="2D6F5018" w14:textId="3156F8E8" w:rsidR="00D43124" w:rsidRPr="00464A7B" w:rsidRDefault="00D43124" w:rsidP="00D43124">
            <w:pPr>
              <w:spacing w:after="0" w:line="240" w:lineRule="auto"/>
              <w:rPr>
                <w:rFonts w:eastAsia="MS Mincho" w:cstheme="minorHAnsi"/>
                <w:snapToGrid w:val="0"/>
                <w:lang w:val="en-US"/>
              </w:rPr>
            </w:pPr>
          </w:p>
        </w:tc>
        <w:tc>
          <w:tcPr>
            <w:tcW w:w="1645" w:type="dxa"/>
            <w:tcBorders>
              <w:top w:val="single" w:sz="8" w:space="0" w:color="auto"/>
              <w:left w:val="single" w:sz="4" w:space="0" w:color="auto"/>
              <w:bottom w:val="single" w:sz="8" w:space="0" w:color="auto"/>
              <w:right w:val="single" w:sz="4" w:space="0" w:color="auto"/>
            </w:tcBorders>
            <w:vAlign w:val="bottom"/>
          </w:tcPr>
          <w:p w14:paraId="548C96A8" w14:textId="342E4186" w:rsidR="00D43124" w:rsidRPr="00464A7B" w:rsidDel="002A2D1E" w:rsidRDefault="00F137B1" w:rsidP="00B63BEA">
            <w:pPr>
              <w:spacing w:after="0" w:line="240" w:lineRule="auto"/>
              <w:rPr>
                <w:rFonts w:eastAsia="MS Mincho" w:cstheme="minorHAnsi"/>
                <w:b/>
                <w:bCs/>
                <w:snapToGrid w:val="0"/>
                <w:lang w:val="en-US"/>
              </w:rPr>
            </w:pPr>
            <w:r>
              <w:rPr>
                <w:rFonts w:eastAsia="MS Mincho" w:cstheme="minorHAnsi"/>
                <w:b/>
                <w:bCs/>
                <w:snapToGrid w:val="0"/>
                <w:lang w:val="en-US"/>
              </w:rPr>
              <w:t>%</w:t>
            </w:r>
          </w:p>
        </w:tc>
        <w:tc>
          <w:tcPr>
            <w:tcW w:w="1547" w:type="dxa"/>
            <w:tcBorders>
              <w:top w:val="single" w:sz="8" w:space="0" w:color="auto"/>
              <w:left w:val="single" w:sz="4" w:space="0" w:color="auto"/>
              <w:bottom w:val="single" w:sz="8" w:space="0" w:color="auto"/>
              <w:right w:val="single" w:sz="4" w:space="0" w:color="auto"/>
            </w:tcBorders>
            <w:shd w:val="clear" w:color="auto" w:fill="auto"/>
            <w:vAlign w:val="bottom"/>
          </w:tcPr>
          <w:p w14:paraId="6919352A" w14:textId="7C7596F4" w:rsidR="00D43124" w:rsidRPr="00464A7B" w:rsidRDefault="00F137B1" w:rsidP="00B63BEA">
            <w:pPr>
              <w:spacing w:after="0" w:line="240" w:lineRule="auto"/>
              <w:rPr>
                <w:rFonts w:eastAsia="MS Mincho" w:cstheme="minorHAnsi"/>
                <w:b/>
                <w:bCs/>
                <w:snapToGrid w:val="0"/>
                <w:lang w:val="en-US"/>
              </w:rPr>
            </w:pPr>
            <w:r>
              <w:rPr>
                <w:rFonts w:eastAsia="MS Mincho" w:cstheme="minorHAnsi"/>
                <w:b/>
                <w:bCs/>
                <w:snapToGrid w:val="0"/>
                <w:lang w:val="en-US"/>
              </w:rPr>
              <w:t>1</w:t>
            </w:r>
          </w:p>
        </w:tc>
        <w:tc>
          <w:tcPr>
            <w:tcW w:w="3331" w:type="dxa"/>
            <w:shd w:val="clear" w:color="auto" w:fill="auto"/>
            <w:noWrap/>
            <w:vAlign w:val="bottom"/>
            <w:hideMark/>
          </w:tcPr>
          <w:p w14:paraId="5160D70E" w14:textId="777DF893" w:rsidR="00D43124" w:rsidRPr="00464A7B" w:rsidRDefault="00D43124" w:rsidP="00B63BEA">
            <w:pPr>
              <w:spacing w:after="0" w:line="240" w:lineRule="auto"/>
              <w:rPr>
                <w:rFonts w:eastAsia="MS Mincho" w:cstheme="minorHAnsi"/>
                <w:snapToGrid w:val="0"/>
                <w:lang w:val="en-US"/>
              </w:rPr>
            </w:pPr>
          </w:p>
        </w:tc>
        <w:tc>
          <w:tcPr>
            <w:tcW w:w="2912" w:type="dxa"/>
            <w:shd w:val="clear" w:color="auto" w:fill="auto"/>
            <w:noWrap/>
            <w:vAlign w:val="bottom"/>
            <w:hideMark/>
          </w:tcPr>
          <w:p w14:paraId="0B270E4E" w14:textId="36B62321" w:rsidR="00D43124" w:rsidRPr="00464A7B" w:rsidRDefault="00D43124" w:rsidP="00B63BEA">
            <w:pPr>
              <w:spacing w:after="0" w:line="240" w:lineRule="auto"/>
              <w:rPr>
                <w:rFonts w:eastAsia="MS Mincho" w:cstheme="minorHAnsi"/>
                <w:snapToGrid w:val="0"/>
                <w:lang w:val="en-US"/>
              </w:rPr>
            </w:pPr>
          </w:p>
        </w:tc>
      </w:tr>
      <w:tr w:rsidR="00D43124" w:rsidRPr="00464A7B" w14:paraId="2B77F4F3" w14:textId="77777777" w:rsidTr="00D43124">
        <w:trPr>
          <w:trHeight w:val="592"/>
        </w:trPr>
        <w:tc>
          <w:tcPr>
            <w:tcW w:w="661" w:type="dxa"/>
            <w:shd w:val="clear" w:color="auto" w:fill="auto"/>
            <w:noWrap/>
            <w:vAlign w:val="bottom"/>
          </w:tcPr>
          <w:p w14:paraId="6CA3A2AE" w14:textId="766CB592" w:rsidR="00D43124" w:rsidRPr="00464A7B" w:rsidRDefault="00D43124" w:rsidP="00B63BEA">
            <w:pPr>
              <w:spacing w:after="0" w:line="240" w:lineRule="auto"/>
              <w:rPr>
                <w:rFonts w:eastAsia="MS Mincho" w:cstheme="minorHAnsi"/>
                <w:b/>
                <w:bCs/>
                <w:snapToGrid w:val="0"/>
                <w:lang w:val="en-US"/>
              </w:rPr>
            </w:pPr>
            <w:r>
              <w:rPr>
                <w:rFonts w:eastAsia="MS Mincho" w:cstheme="minorHAnsi"/>
                <w:b/>
                <w:bCs/>
                <w:snapToGrid w:val="0"/>
                <w:lang w:val="en-US"/>
              </w:rPr>
              <w:t>2</w:t>
            </w:r>
          </w:p>
        </w:tc>
        <w:tc>
          <w:tcPr>
            <w:tcW w:w="3881" w:type="dxa"/>
            <w:tcBorders>
              <w:top w:val="single" w:sz="8" w:space="0" w:color="auto"/>
              <w:left w:val="single" w:sz="4" w:space="0" w:color="auto"/>
              <w:bottom w:val="single" w:sz="8" w:space="0" w:color="auto"/>
              <w:right w:val="single" w:sz="4" w:space="0" w:color="auto"/>
            </w:tcBorders>
            <w:shd w:val="clear" w:color="auto" w:fill="auto"/>
            <w:noWrap/>
            <w:vAlign w:val="bottom"/>
          </w:tcPr>
          <w:p w14:paraId="5CA4E5EB" w14:textId="24A4435C" w:rsidR="00D43124" w:rsidRPr="00CB71B7" w:rsidRDefault="00D43124" w:rsidP="00D43124">
            <w:pPr>
              <w:pStyle w:val="ListParagraph"/>
              <w:spacing w:after="0" w:line="240" w:lineRule="auto"/>
              <w:ind w:left="0"/>
              <w:rPr>
                <w:rFonts w:eastAsia="MS Mincho" w:cstheme="minorHAnsi"/>
                <w:snapToGrid w:val="0"/>
                <w:lang w:val="en-US"/>
              </w:rPr>
            </w:pPr>
            <w:r w:rsidRPr="00D43124">
              <w:rPr>
                <w:rFonts w:eastAsia="MS Mincho" w:cstheme="minorHAnsi"/>
                <w:snapToGrid w:val="0"/>
                <w:lang w:val="en-US"/>
              </w:rPr>
              <w:t xml:space="preserve"> Service Charges on International Air Tickets</w:t>
            </w:r>
          </w:p>
        </w:tc>
        <w:tc>
          <w:tcPr>
            <w:tcW w:w="1645" w:type="dxa"/>
            <w:tcBorders>
              <w:top w:val="single" w:sz="8" w:space="0" w:color="auto"/>
              <w:left w:val="single" w:sz="4" w:space="0" w:color="auto"/>
              <w:bottom w:val="single" w:sz="8" w:space="0" w:color="auto"/>
              <w:right w:val="single" w:sz="4" w:space="0" w:color="auto"/>
            </w:tcBorders>
            <w:vAlign w:val="bottom"/>
          </w:tcPr>
          <w:p w14:paraId="7731B9E7" w14:textId="0A52488A" w:rsidR="00D43124" w:rsidRPr="00464A7B" w:rsidRDefault="00F137B1" w:rsidP="00B63BEA">
            <w:pPr>
              <w:spacing w:after="0" w:line="240" w:lineRule="auto"/>
              <w:rPr>
                <w:rFonts w:eastAsia="MS Mincho" w:cstheme="minorHAnsi"/>
                <w:b/>
                <w:bCs/>
                <w:snapToGrid w:val="0"/>
                <w:lang w:val="en-US"/>
              </w:rPr>
            </w:pPr>
            <w:r>
              <w:rPr>
                <w:rFonts w:eastAsia="MS Mincho" w:cstheme="minorHAnsi"/>
                <w:b/>
                <w:bCs/>
                <w:snapToGrid w:val="0"/>
                <w:lang w:val="en-US"/>
              </w:rPr>
              <w:t>%</w:t>
            </w:r>
          </w:p>
        </w:tc>
        <w:tc>
          <w:tcPr>
            <w:tcW w:w="1547" w:type="dxa"/>
            <w:tcBorders>
              <w:top w:val="single" w:sz="8" w:space="0" w:color="auto"/>
              <w:left w:val="single" w:sz="4" w:space="0" w:color="auto"/>
              <w:bottom w:val="single" w:sz="8" w:space="0" w:color="auto"/>
              <w:right w:val="single" w:sz="4" w:space="0" w:color="auto"/>
            </w:tcBorders>
            <w:shd w:val="clear" w:color="auto" w:fill="auto"/>
            <w:vAlign w:val="bottom"/>
          </w:tcPr>
          <w:p w14:paraId="49B5C449" w14:textId="47B3BC41" w:rsidR="00D43124" w:rsidRPr="00464A7B" w:rsidRDefault="00F137B1" w:rsidP="00B63BEA">
            <w:pPr>
              <w:spacing w:after="0" w:line="240" w:lineRule="auto"/>
              <w:rPr>
                <w:rFonts w:eastAsia="MS Mincho" w:cstheme="minorHAnsi"/>
                <w:b/>
                <w:bCs/>
                <w:snapToGrid w:val="0"/>
                <w:lang w:val="en-US"/>
              </w:rPr>
            </w:pPr>
            <w:r>
              <w:rPr>
                <w:rFonts w:eastAsia="MS Mincho" w:cstheme="minorHAnsi"/>
                <w:b/>
                <w:bCs/>
                <w:snapToGrid w:val="0"/>
                <w:lang w:val="en-US"/>
              </w:rPr>
              <w:t>1</w:t>
            </w:r>
          </w:p>
        </w:tc>
        <w:tc>
          <w:tcPr>
            <w:tcW w:w="3331" w:type="dxa"/>
            <w:shd w:val="clear" w:color="auto" w:fill="auto"/>
            <w:noWrap/>
            <w:vAlign w:val="bottom"/>
          </w:tcPr>
          <w:p w14:paraId="5D37F79D" w14:textId="77777777" w:rsidR="00D43124" w:rsidRPr="00464A7B" w:rsidRDefault="00D43124" w:rsidP="00B63BEA">
            <w:pPr>
              <w:spacing w:after="0" w:line="240" w:lineRule="auto"/>
              <w:rPr>
                <w:rFonts w:eastAsia="MS Mincho" w:cstheme="minorHAnsi"/>
                <w:snapToGrid w:val="0"/>
                <w:lang w:val="en-US"/>
              </w:rPr>
            </w:pPr>
          </w:p>
        </w:tc>
        <w:tc>
          <w:tcPr>
            <w:tcW w:w="2912" w:type="dxa"/>
            <w:shd w:val="clear" w:color="auto" w:fill="auto"/>
            <w:noWrap/>
            <w:vAlign w:val="bottom"/>
          </w:tcPr>
          <w:p w14:paraId="47232CBC" w14:textId="77777777" w:rsidR="00D43124" w:rsidRPr="00464A7B" w:rsidRDefault="00D43124" w:rsidP="00B63BEA">
            <w:pPr>
              <w:spacing w:after="0" w:line="240" w:lineRule="auto"/>
              <w:rPr>
                <w:rFonts w:eastAsia="MS Mincho" w:cstheme="minorHAnsi"/>
                <w:snapToGrid w:val="0"/>
                <w:lang w:val="en-US"/>
              </w:rPr>
            </w:pPr>
          </w:p>
        </w:tc>
      </w:tr>
      <w:bookmarkEnd w:id="62"/>
    </w:tbl>
    <w:p w14:paraId="560E2547" w14:textId="5D42DE5C" w:rsidR="00A4751E" w:rsidRDefault="00A4751E" w:rsidP="00C5464A">
      <w:pPr>
        <w:spacing w:after="0" w:line="240" w:lineRule="auto"/>
        <w:jc w:val="both"/>
        <w:rPr>
          <w:rFonts w:cstheme="minorHAnsi"/>
          <w:b/>
        </w:rPr>
      </w:pPr>
    </w:p>
    <w:p w14:paraId="5DAF09CA" w14:textId="69596A74" w:rsidR="00036563" w:rsidRPr="00464A7B" w:rsidRDefault="00F137B1" w:rsidP="00C5464A">
      <w:pPr>
        <w:jc w:val="both"/>
        <w:rPr>
          <w:rFonts w:cstheme="minorHAnsi"/>
          <w:b/>
        </w:rPr>
      </w:pPr>
      <w:r w:rsidRPr="00464A7B">
        <w:rPr>
          <w:rFonts w:cstheme="minorHAnsi"/>
          <w:b/>
          <w:noProof/>
          <w:u w:val="single"/>
          <w:lang w:val="en-US"/>
        </w:rPr>
        <mc:AlternateContent>
          <mc:Choice Requires="wps">
            <w:drawing>
              <wp:anchor distT="0" distB="0" distL="114300" distR="114300" simplePos="0" relativeHeight="251659264" behindDoc="0" locked="0" layoutInCell="1" allowOverlap="1" wp14:anchorId="0F82BBF0" wp14:editId="0B1C597C">
                <wp:simplePos x="0" y="0"/>
                <wp:positionH relativeFrom="page">
                  <wp:posOffset>6457950</wp:posOffset>
                </wp:positionH>
                <wp:positionV relativeFrom="paragraph">
                  <wp:posOffset>13969</wp:posOffset>
                </wp:positionV>
                <wp:extent cx="2670175" cy="1323975"/>
                <wp:effectExtent l="0" t="0" r="158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91CE6C" id="Rectangle 1" o:spid="_x0000_s1026" style="position:absolute;margin-left:508.5pt;margin-top:1.1pt;width:210.2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">
                <w10:wrap anchorx="page"/>
              </v:rect>
            </w:pict>
          </mc:Fallback>
        </mc:AlternateContent>
      </w:r>
      <w:r w:rsidR="00513A81" w:rsidRPr="00464A7B">
        <w:rPr>
          <w:rFonts w:cstheme="minorHAnsi"/>
          <w:b/>
        </w:rPr>
        <w:t>Prepared by:</w:t>
      </w:r>
      <w:r w:rsidR="00513A81" w:rsidRPr="00464A7B">
        <w:rPr>
          <w:rFonts w:cstheme="minorHAnsi"/>
          <w:b/>
          <w:u w:val="single"/>
        </w:rPr>
        <w:tab/>
      </w:r>
      <w:r w:rsidR="00513A81" w:rsidRPr="00464A7B">
        <w:rPr>
          <w:rFonts w:cstheme="minorHAnsi"/>
          <w:b/>
          <w:u w:val="single"/>
        </w:rPr>
        <w:tab/>
      </w:r>
      <w:r w:rsidR="00513A81" w:rsidRPr="00464A7B">
        <w:rPr>
          <w:rFonts w:cstheme="minorHAnsi"/>
          <w:b/>
          <w:u w:val="single"/>
        </w:rPr>
        <w:tab/>
      </w:r>
      <w:r w:rsidR="00036563">
        <w:rPr>
          <w:rFonts w:cstheme="minorHAnsi"/>
          <w:b/>
        </w:rPr>
        <w:t xml:space="preserve">__                  </w:t>
      </w:r>
      <w:r w:rsidR="00513A81" w:rsidRPr="00464A7B">
        <w:rPr>
          <w:rFonts w:cstheme="minorHAnsi"/>
          <w:b/>
        </w:rPr>
        <w:t xml:space="preserve">Date: </w:t>
      </w:r>
      <w:r w:rsidR="00513A81" w:rsidRPr="00464A7B">
        <w:rPr>
          <w:rFonts w:cstheme="minorHAnsi"/>
          <w:b/>
          <w:u w:val="single"/>
        </w:rPr>
        <w:tab/>
      </w:r>
      <w:r w:rsidR="00513A81" w:rsidRPr="00464A7B">
        <w:rPr>
          <w:rFonts w:cstheme="minorHAnsi"/>
          <w:b/>
          <w:u w:val="single"/>
        </w:rPr>
        <w:tab/>
      </w:r>
    </w:p>
    <w:p w14:paraId="5F8F6BAA" w14:textId="15DD892A" w:rsidR="00FD45EB" w:rsidRPr="00464A7B" w:rsidRDefault="00513A81" w:rsidP="00C5464A">
      <w:pPr>
        <w:jc w:val="both"/>
        <w:rPr>
          <w:rFonts w:cstheme="minorHAnsi"/>
          <w:b/>
        </w:rPr>
      </w:pPr>
      <w:r w:rsidRPr="00464A7B">
        <w:rPr>
          <w:rFonts w:cstheme="minorHAnsi"/>
          <w:b/>
        </w:rPr>
        <w:t xml:space="preserve">Signature: </w:t>
      </w:r>
      <w:r w:rsidRPr="00464A7B">
        <w:rPr>
          <w:rFonts w:cstheme="minorHAnsi"/>
          <w:b/>
          <w:u w:val="single"/>
        </w:rPr>
        <w:tab/>
      </w:r>
      <w:r w:rsidRPr="00464A7B">
        <w:rPr>
          <w:rFonts w:cstheme="minorHAnsi"/>
          <w:b/>
          <w:u w:val="single"/>
        </w:rPr>
        <w:tab/>
      </w:r>
      <w:r w:rsidRPr="00464A7B">
        <w:rPr>
          <w:rFonts w:cstheme="minorHAnsi"/>
          <w:b/>
          <w:u w:val="single"/>
        </w:rPr>
        <w:tab/>
      </w:r>
      <w:r w:rsidRPr="00464A7B">
        <w:rPr>
          <w:rFonts w:cstheme="minorHAnsi"/>
          <w:b/>
          <w:u w:val="single"/>
        </w:rPr>
        <w:tab/>
      </w:r>
      <w:r w:rsidR="00CC073C" w:rsidRPr="00464A7B">
        <w:rPr>
          <w:rFonts w:cstheme="minorHAnsi"/>
          <w:b/>
          <w:u w:val="single"/>
        </w:rPr>
        <w:t xml:space="preserve">   </w:t>
      </w:r>
      <w:r w:rsidR="00CC073C" w:rsidRPr="00464A7B">
        <w:rPr>
          <w:rFonts w:cstheme="minorHAnsi"/>
          <w:b/>
        </w:rPr>
        <w:t>______</w:t>
      </w:r>
      <w:r w:rsidR="004E0BEF" w:rsidRPr="00464A7B">
        <w:rPr>
          <w:rFonts w:cstheme="minorHAnsi"/>
          <w:b/>
        </w:rPr>
        <w:t xml:space="preserve">   </w:t>
      </w:r>
      <w:r w:rsidR="00CC073C" w:rsidRPr="00464A7B">
        <w:rPr>
          <w:rFonts w:cstheme="minorHAnsi"/>
          <w:b/>
        </w:rPr>
        <w:t xml:space="preserve">                      </w:t>
      </w:r>
      <w:r w:rsidR="004E0BEF" w:rsidRPr="00464A7B">
        <w:rPr>
          <w:rFonts w:cstheme="minorHAnsi"/>
          <w:b/>
        </w:rPr>
        <w:t xml:space="preserve">  </w:t>
      </w:r>
      <w:r w:rsidR="00F328A4" w:rsidRPr="00464A7B">
        <w:rPr>
          <w:rFonts w:cstheme="minorHAnsi"/>
          <w:b/>
        </w:rPr>
        <w:t>STAMP OF S</w:t>
      </w:r>
      <w:r w:rsidR="00091550" w:rsidRPr="00464A7B">
        <w:rPr>
          <w:rFonts w:cstheme="minorHAnsi"/>
          <w:b/>
        </w:rPr>
        <w:t>UPPLIER</w:t>
      </w:r>
      <w:r w:rsidR="00F328A4" w:rsidRPr="00464A7B">
        <w:rPr>
          <w:rFonts w:cstheme="minorHAnsi"/>
          <w:b/>
        </w:rPr>
        <w:t xml:space="preserve">:   </w:t>
      </w:r>
      <w:bookmarkStart w:id="63" w:name="_Toc463016561"/>
      <w:bookmarkStart w:id="64" w:name="_Toc466022968"/>
    </w:p>
    <w:bookmarkEnd w:id="63"/>
    <w:bookmarkEnd w:id="64"/>
    <w:p w14:paraId="69F82F4E" w14:textId="77777777" w:rsidR="00D43124" w:rsidRDefault="00D43124" w:rsidP="00CB71B7">
      <w:pPr>
        <w:tabs>
          <w:tab w:val="left" w:pos="2370"/>
        </w:tabs>
        <w:spacing w:after="0" w:line="240" w:lineRule="auto"/>
        <w:jc w:val="both"/>
        <w:rPr>
          <w:rFonts w:cstheme="minorHAnsi"/>
          <w:b/>
          <w:sz w:val="28"/>
        </w:rPr>
      </w:pPr>
    </w:p>
    <w:p w14:paraId="670910D8" w14:textId="77777777" w:rsidR="00D43124" w:rsidRDefault="00D43124" w:rsidP="00CB71B7">
      <w:pPr>
        <w:tabs>
          <w:tab w:val="left" w:pos="2370"/>
        </w:tabs>
        <w:spacing w:after="0" w:line="240" w:lineRule="auto"/>
        <w:jc w:val="both"/>
        <w:rPr>
          <w:rFonts w:cstheme="minorHAnsi"/>
          <w:b/>
          <w:sz w:val="28"/>
        </w:rPr>
      </w:pPr>
    </w:p>
    <w:p w14:paraId="38DD43B3" w14:textId="77777777" w:rsidR="00D43124" w:rsidRDefault="00D43124" w:rsidP="00CB71B7">
      <w:pPr>
        <w:tabs>
          <w:tab w:val="left" w:pos="2370"/>
        </w:tabs>
        <w:spacing w:after="0" w:line="240" w:lineRule="auto"/>
        <w:jc w:val="both"/>
        <w:rPr>
          <w:rFonts w:cstheme="minorHAnsi"/>
          <w:b/>
          <w:sz w:val="28"/>
        </w:rPr>
      </w:pPr>
    </w:p>
    <w:p w14:paraId="5636D103" w14:textId="77777777" w:rsidR="00D43124" w:rsidRDefault="00D43124" w:rsidP="00CB71B7">
      <w:pPr>
        <w:tabs>
          <w:tab w:val="left" w:pos="2370"/>
        </w:tabs>
        <w:spacing w:after="0" w:line="240" w:lineRule="auto"/>
        <w:jc w:val="both"/>
        <w:rPr>
          <w:rFonts w:cstheme="minorHAnsi"/>
          <w:b/>
          <w:sz w:val="28"/>
        </w:rPr>
      </w:pPr>
    </w:p>
    <w:p w14:paraId="044D46FA" w14:textId="77777777" w:rsidR="00D43124" w:rsidRDefault="00D43124" w:rsidP="00CB71B7">
      <w:pPr>
        <w:tabs>
          <w:tab w:val="left" w:pos="2370"/>
        </w:tabs>
        <w:spacing w:after="0" w:line="240" w:lineRule="auto"/>
        <w:jc w:val="both"/>
        <w:rPr>
          <w:rFonts w:cstheme="minorHAnsi"/>
          <w:b/>
          <w:sz w:val="28"/>
        </w:rPr>
      </w:pPr>
    </w:p>
    <w:p w14:paraId="15B96F5A" w14:textId="77777777" w:rsidR="00D43124" w:rsidRDefault="00D43124" w:rsidP="00CB71B7">
      <w:pPr>
        <w:tabs>
          <w:tab w:val="left" w:pos="2370"/>
        </w:tabs>
        <w:spacing w:after="0" w:line="240" w:lineRule="auto"/>
        <w:jc w:val="both"/>
        <w:rPr>
          <w:rFonts w:cstheme="minorHAnsi"/>
          <w:b/>
          <w:sz w:val="28"/>
        </w:rPr>
      </w:pPr>
    </w:p>
    <w:p w14:paraId="7EEE06D2" w14:textId="05A6604C" w:rsidR="00EA1A3A" w:rsidRDefault="00EA1A3A" w:rsidP="00CB71B7">
      <w:pPr>
        <w:rPr>
          <w:rFonts w:cstheme="minorHAnsi"/>
        </w:rPr>
        <w:sectPr w:rsidR="00EA1A3A" w:rsidSect="00F726CC">
          <w:headerReference w:type="default" r:id="rId20"/>
          <w:footerReference w:type="default" r:id="rId21"/>
          <w:pgSz w:w="16838" w:h="11906" w:orient="landscape" w:code="9"/>
          <w:pgMar w:top="720" w:right="475" w:bottom="994" w:left="850" w:header="706" w:footer="432" w:gutter="0"/>
          <w:cols w:space="708"/>
          <w:docGrid w:linePitch="360"/>
        </w:sectPr>
      </w:pPr>
    </w:p>
    <w:p w14:paraId="445D6550" w14:textId="23A72D60" w:rsidR="00EA1A3A" w:rsidRPr="00603F80" w:rsidRDefault="00EA1A3A" w:rsidP="00603F80">
      <w:pPr>
        <w:pStyle w:val="Heading1"/>
        <w:numPr>
          <w:ilvl w:val="0"/>
          <w:numId w:val="0"/>
        </w:numPr>
        <w:ind w:left="432" w:hanging="432"/>
        <w:jc w:val="center"/>
        <w:rPr>
          <w:rFonts w:cstheme="minorHAnsi"/>
          <w:color w:val="76923C" w:themeColor="accent3" w:themeShade="BF"/>
        </w:rPr>
      </w:pPr>
      <w:r w:rsidRPr="00603F80">
        <w:rPr>
          <w:rFonts w:cstheme="minorHAnsi"/>
          <w:color w:val="76923C" w:themeColor="accent3" w:themeShade="BF"/>
        </w:rPr>
        <w:lastRenderedPageBreak/>
        <w:t xml:space="preserve">Appendix </w:t>
      </w:r>
      <w:r w:rsidR="00464A7B" w:rsidRPr="00603F80">
        <w:rPr>
          <w:rFonts w:cstheme="minorHAnsi"/>
          <w:color w:val="76923C" w:themeColor="accent3" w:themeShade="BF"/>
        </w:rPr>
        <w:t>5</w:t>
      </w:r>
      <w:r w:rsidRPr="00603F80">
        <w:rPr>
          <w:rFonts w:cstheme="minorHAnsi"/>
          <w:color w:val="76923C" w:themeColor="accent3" w:themeShade="BF"/>
        </w:rPr>
        <w:t xml:space="preserve"> - GOAL terms and conditions</w:t>
      </w:r>
    </w:p>
    <w:p w14:paraId="7843A789" w14:textId="77777777" w:rsidR="00924253" w:rsidRPr="00C5464A" w:rsidRDefault="00924253" w:rsidP="00C5464A">
      <w:pPr>
        <w:tabs>
          <w:tab w:val="left" w:pos="-90"/>
        </w:tabs>
        <w:jc w:val="both"/>
        <w:rPr>
          <w:rFonts w:cstheme="minorHAnsi"/>
          <w:b/>
          <w:sz w:val="20"/>
          <w:szCs w:val="20"/>
          <w:u w:val="single"/>
          <w:lang w:val="en-AU"/>
        </w:rPr>
      </w:pPr>
      <w:r w:rsidRPr="00C5464A">
        <w:rPr>
          <w:rFonts w:cstheme="minorHAnsi"/>
          <w:b/>
          <w:sz w:val="20"/>
          <w:szCs w:val="20"/>
          <w:u w:val="single"/>
          <w:lang w:val="en-AU"/>
        </w:rPr>
        <w:t xml:space="preserve">TERMS AND CONDITIONS FOR SUPPLY, SERVICE AND WORKS CONTRACTS </w:t>
      </w:r>
    </w:p>
    <w:p w14:paraId="567F299B" w14:textId="77777777" w:rsidR="00924253" w:rsidRPr="00C5464A" w:rsidRDefault="00924253" w:rsidP="00603F80">
      <w:pPr>
        <w:numPr>
          <w:ilvl w:val="0"/>
          <w:numId w:val="11"/>
        </w:numPr>
        <w:tabs>
          <w:tab w:val="left" w:pos="-90"/>
          <w:tab w:val="left" w:pos="622"/>
          <w:tab w:val="left" w:pos="1189"/>
          <w:tab w:val="left" w:pos="5668"/>
        </w:tabs>
        <w:spacing w:after="0" w:line="240" w:lineRule="auto"/>
        <w:ind w:hanging="1080"/>
        <w:jc w:val="both"/>
        <w:rPr>
          <w:rFonts w:cstheme="minorHAnsi"/>
          <w:sz w:val="16"/>
          <w:szCs w:val="16"/>
          <w:u w:val="single"/>
        </w:rPr>
      </w:pPr>
      <w:r w:rsidRPr="00C5464A">
        <w:rPr>
          <w:rFonts w:cstheme="minorHAnsi"/>
          <w:sz w:val="16"/>
          <w:szCs w:val="16"/>
          <w:u w:val="single"/>
        </w:rPr>
        <w:t>LEGAL STATUS</w:t>
      </w:r>
    </w:p>
    <w:p w14:paraId="676BFC71" w14:textId="77777777" w:rsidR="00924253" w:rsidRPr="00C5464A" w:rsidRDefault="00924253" w:rsidP="00C5464A">
      <w:pPr>
        <w:tabs>
          <w:tab w:val="left" w:pos="-90"/>
          <w:tab w:val="left" w:pos="622"/>
          <w:tab w:val="left" w:pos="1189"/>
          <w:tab w:val="left" w:pos="5668"/>
        </w:tabs>
        <w:spacing w:before="60"/>
        <w:jc w:val="both"/>
        <w:rPr>
          <w:rFonts w:cstheme="minorHAnsi"/>
          <w:sz w:val="16"/>
          <w:szCs w:val="16"/>
        </w:rPr>
      </w:pPr>
      <w:r w:rsidRPr="00C5464A">
        <w:rPr>
          <w:rFonts w:cstheme="minorHAnsi"/>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Pr="00C5464A" w:rsidRDefault="00924253" w:rsidP="00464A7B">
      <w:pPr>
        <w:tabs>
          <w:tab w:val="left" w:pos="2370"/>
        </w:tabs>
        <w:spacing w:after="0" w:line="240" w:lineRule="auto"/>
        <w:jc w:val="both"/>
        <w:rPr>
          <w:rFonts w:cstheme="minorHAnsi"/>
          <w:sz w:val="16"/>
          <w:szCs w:val="16"/>
          <w:u w:val="single"/>
        </w:rPr>
      </w:pPr>
      <w:r w:rsidRPr="00C5464A">
        <w:rPr>
          <w:rFonts w:cstheme="minorHAnsi"/>
          <w:sz w:val="16"/>
          <w:szCs w:val="16"/>
        </w:rPr>
        <w:t>II.</w:t>
      </w:r>
      <w:r w:rsidRPr="00C5464A">
        <w:rPr>
          <w:rFonts w:cstheme="minorHAnsi"/>
          <w:sz w:val="16"/>
          <w:szCs w:val="16"/>
        </w:rPr>
        <w:tab/>
      </w:r>
      <w:r w:rsidRPr="00C5464A">
        <w:rPr>
          <w:rFonts w:cstheme="minorHAnsi"/>
          <w:sz w:val="16"/>
          <w:szCs w:val="16"/>
          <w:u w:val="single"/>
        </w:rPr>
        <w:t>SUB-CONTRACTING</w:t>
      </w:r>
    </w:p>
    <w:p w14:paraId="56006CE6" w14:textId="77777777" w:rsidR="00924253" w:rsidRPr="00C5464A" w:rsidRDefault="00924253" w:rsidP="00C5464A">
      <w:pPr>
        <w:tabs>
          <w:tab w:val="left" w:pos="-90"/>
          <w:tab w:val="left" w:pos="622"/>
          <w:tab w:val="left" w:pos="1189"/>
          <w:tab w:val="left" w:pos="5668"/>
        </w:tabs>
        <w:jc w:val="both"/>
        <w:rPr>
          <w:rFonts w:cstheme="minorHAnsi"/>
          <w:sz w:val="16"/>
          <w:szCs w:val="16"/>
        </w:rPr>
      </w:pPr>
      <w:r w:rsidRPr="00C5464A">
        <w:rPr>
          <w:rFonts w:cstheme="minorHAnsi"/>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III. </w:t>
      </w:r>
      <w:r w:rsidRPr="00C5464A">
        <w:rPr>
          <w:rFonts w:cstheme="minorHAnsi"/>
          <w:sz w:val="16"/>
          <w:szCs w:val="16"/>
        </w:rPr>
        <w:tab/>
      </w:r>
      <w:r w:rsidRPr="00C5464A">
        <w:rPr>
          <w:rFonts w:cstheme="minorHAnsi"/>
          <w:sz w:val="16"/>
          <w:szCs w:val="16"/>
        </w:rPr>
        <w:tab/>
      </w:r>
      <w:r w:rsidRPr="00C5464A">
        <w:rPr>
          <w:rFonts w:cstheme="minorHAnsi"/>
          <w:sz w:val="16"/>
          <w:szCs w:val="16"/>
          <w:u w:val="single"/>
        </w:rPr>
        <w:t>OBLIGATIONS</w:t>
      </w:r>
    </w:p>
    <w:p w14:paraId="6C1E04F4"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The Vendor shall neither seek nor accept instructions from any authority external to GOAL.  Vendors may not communicate at any time to any other person, government or authority external to </w:t>
      </w:r>
      <w:r w:rsidR="00872CE6" w:rsidRPr="00C5464A">
        <w:rPr>
          <w:rFonts w:cstheme="minorHAnsi"/>
          <w:sz w:val="16"/>
          <w:szCs w:val="16"/>
        </w:rPr>
        <w:t>GOAL any</w:t>
      </w:r>
      <w:r w:rsidRPr="00C5464A">
        <w:rPr>
          <w:rFonts w:cstheme="minorHAnsi"/>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IV.</w:t>
      </w:r>
      <w:r w:rsidRPr="00C5464A">
        <w:rPr>
          <w:rFonts w:cstheme="minorHAnsi"/>
          <w:sz w:val="16"/>
          <w:szCs w:val="16"/>
        </w:rPr>
        <w:tab/>
      </w:r>
      <w:r w:rsidRPr="00C5464A">
        <w:rPr>
          <w:rFonts w:cstheme="minorHAnsi"/>
          <w:sz w:val="16"/>
          <w:szCs w:val="16"/>
          <w:u w:val="single"/>
        </w:rPr>
        <w:t>ACCEPTANCE AND ACKNOWLEDGEMENT</w:t>
      </w:r>
    </w:p>
    <w:p w14:paraId="601C43E7"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w:t>
      </w:r>
      <w:r w:rsidRPr="00C5464A">
        <w:rPr>
          <w:rFonts w:cstheme="minorHAnsi"/>
          <w:sz w:val="16"/>
          <w:szCs w:val="16"/>
        </w:rPr>
        <w:tab/>
      </w:r>
      <w:r w:rsidRPr="00C5464A">
        <w:rPr>
          <w:rFonts w:cstheme="minorHAnsi"/>
          <w:sz w:val="16"/>
          <w:szCs w:val="16"/>
          <w:u w:val="single"/>
        </w:rPr>
        <w:t>WARRANTY</w:t>
      </w:r>
    </w:p>
    <w:p w14:paraId="57E4D8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w:t>
      </w:r>
      <w:r w:rsidRPr="00C5464A">
        <w:rPr>
          <w:rFonts w:cstheme="minorHAnsi"/>
          <w:sz w:val="16"/>
          <w:szCs w:val="16"/>
        </w:rPr>
        <w:tab/>
      </w:r>
      <w:r w:rsidRPr="00C5464A">
        <w:rPr>
          <w:rFonts w:cstheme="minorHAnsi"/>
          <w:sz w:val="16"/>
          <w:szCs w:val="16"/>
          <w:u w:val="single"/>
        </w:rPr>
        <w:t>INSPECTION</w:t>
      </w:r>
    </w:p>
    <w:p w14:paraId="2810886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duly accredited representatives of GOAL </w:t>
      </w:r>
      <w:r w:rsidRPr="00C5464A">
        <w:rPr>
          <w:rFonts w:cstheme="minorHAnsi"/>
          <w:sz w:val="16"/>
          <w:szCs w:val="16"/>
          <w:u w:val="single"/>
        </w:rPr>
        <w:t>or the donor</w:t>
      </w:r>
      <w:r w:rsidRPr="00C5464A">
        <w:rPr>
          <w:rFonts w:cstheme="minorHAnsi"/>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C5464A">
        <w:rPr>
          <w:rFonts w:cstheme="minorHAnsi"/>
          <w:sz w:val="16"/>
          <w:szCs w:val="16"/>
          <w:u w:val="single"/>
        </w:rPr>
        <w:t>or the donor</w:t>
      </w:r>
      <w:r w:rsidRPr="00C5464A">
        <w:rPr>
          <w:rFonts w:cstheme="minorHAnsi"/>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VII.</w:t>
      </w:r>
      <w:r w:rsidRPr="00C5464A">
        <w:rPr>
          <w:rFonts w:cstheme="minorHAnsi"/>
          <w:sz w:val="16"/>
          <w:szCs w:val="16"/>
        </w:rPr>
        <w:tab/>
      </w:r>
      <w:r w:rsidRPr="00C5464A">
        <w:rPr>
          <w:rFonts w:cstheme="minorHAnsi"/>
          <w:sz w:val="16"/>
          <w:szCs w:val="16"/>
          <w:u w:val="single"/>
        </w:rPr>
        <w:t>EXPORT LICENCE</w:t>
      </w:r>
    </w:p>
    <w:p w14:paraId="724CCDB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 xml:space="preserve">VIII. </w:t>
      </w:r>
      <w:r w:rsidRPr="00C5464A">
        <w:rPr>
          <w:rFonts w:cstheme="minorHAnsi"/>
          <w:sz w:val="16"/>
          <w:szCs w:val="16"/>
        </w:rPr>
        <w:tab/>
        <w:t xml:space="preserve"> </w:t>
      </w:r>
      <w:r w:rsidRPr="00C5464A">
        <w:rPr>
          <w:rFonts w:cstheme="minorHAnsi"/>
          <w:sz w:val="16"/>
          <w:szCs w:val="16"/>
          <w:u w:val="single"/>
        </w:rPr>
        <w:t>OFFICIALS NOT TO BENEFIT</w:t>
      </w:r>
    </w:p>
    <w:p w14:paraId="483BA16C"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C5464A" w:rsidRDefault="00924253" w:rsidP="00C5464A">
      <w:pPr>
        <w:jc w:val="both"/>
        <w:rPr>
          <w:rFonts w:cstheme="minorHAnsi"/>
          <w:b/>
          <w:sz w:val="16"/>
          <w:szCs w:val="16"/>
        </w:rPr>
      </w:pPr>
      <w:r w:rsidRPr="00C5464A">
        <w:rPr>
          <w:rFonts w:cstheme="minorHAnsi"/>
          <w:sz w:val="16"/>
          <w:szCs w:val="16"/>
        </w:rPr>
        <w:t xml:space="preserve">IX </w:t>
      </w:r>
      <w:r w:rsidRPr="00C5464A">
        <w:rPr>
          <w:rFonts w:cstheme="minorHAnsi"/>
          <w:sz w:val="16"/>
          <w:szCs w:val="16"/>
        </w:rPr>
        <w:tab/>
      </w:r>
      <w:r w:rsidRPr="00C5464A">
        <w:rPr>
          <w:rFonts w:cstheme="minorHAnsi"/>
          <w:sz w:val="16"/>
          <w:szCs w:val="16"/>
          <w:u w:val="single"/>
        </w:rPr>
        <w:t>FORCE MAJEURE</w:t>
      </w:r>
    </w:p>
    <w:p w14:paraId="1DE2CC9F" w14:textId="77777777" w:rsidR="00924253" w:rsidRPr="00C5464A" w:rsidRDefault="00924253" w:rsidP="00C5464A">
      <w:pPr>
        <w:autoSpaceDE w:val="0"/>
        <w:autoSpaceDN w:val="0"/>
        <w:adjustRightInd w:val="0"/>
        <w:jc w:val="both"/>
        <w:rPr>
          <w:rFonts w:cstheme="minorHAnsi"/>
          <w:color w:val="212121"/>
          <w:sz w:val="16"/>
          <w:szCs w:val="16"/>
        </w:rPr>
      </w:pPr>
      <w:r w:rsidRPr="00C5464A">
        <w:rPr>
          <w:rFonts w:cstheme="minorHAnsi"/>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w:t>
      </w:r>
      <w:proofErr w:type="gramStart"/>
      <w:r w:rsidRPr="00C5464A">
        <w:rPr>
          <w:rFonts w:cstheme="minorHAnsi"/>
          <w:sz w:val="16"/>
          <w:szCs w:val="16"/>
        </w:rPr>
        <w:t>overcome</w:t>
      </w:r>
      <w:proofErr w:type="gramEnd"/>
      <w:r w:rsidRPr="00C5464A">
        <w:rPr>
          <w:rFonts w:cstheme="minorHAnsi"/>
          <w:sz w:val="16"/>
          <w:szCs w:val="16"/>
        </w:rPr>
        <w:t xml:space="preserv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C5464A">
        <w:rPr>
          <w:rFonts w:cstheme="minorHAnsi"/>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w:t>
      </w:r>
      <w:r w:rsidRPr="00C5464A">
        <w:rPr>
          <w:rFonts w:cstheme="minorHAnsi"/>
          <w:sz w:val="16"/>
          <w:szCs w:val="16"/>
        </w:rPr>
        <w:tab/>
      </w:r>
      <w:r w:rsidRPr="00C5464A">
        <w:rPr>
          <w:rFonts w:cstheme="minorHAnsi"/>
          <w:sz w:val="16"/>
          <w:szCs w:val="16"/>
          <w:u w:val="single"/>
        </w:rPr>
        <w:t>DEFAULT</w:t>
      </w:r>
    </w:p>
    <w:p w14:paraId="02BF228C"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w:t>
      </w:r>
      <w:r w:rsidRPr="00C5464A">
        <w:rPr>
          <w:rFonts w:cstheme="minorHAnsi"/>
          <w:sz w:val="16"/>
          <w:szCs w:val="16"/>
        </w:rPr>
        <w:tab/>
      </w:r>
      <w:r w:rsidRPr="00C5464A">
        <w:rPr>
          <w:rFonts w:cstheme="minorHAnsi"/>
          <w:sz w:val="16"/>
          <w:szCs w:val="16"/>
          <w:u w:val="single"/>
        </w:rPr>
        <w:t>REJECTION</w:t>
      </w:r>
    </w:p>
    <w:p w14:paraId="1789861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lastRenderedPageBreak/>
        <w:t>XII.</w:t>
      </w:r>
      <w:r w:rsidRPr="00C5464A">
        <w:rPr>
          <w:rFonts w:cstheme="minorHAnsi"/>
          <w:sz w:val="16"/>
          <w:szCs w:val="16"/>
        </w:rPr>
        <w:tab/>
      </w:r>
      <w:r w:rsidRPr="00C5464A">
        <w:rPr>
          <w:rFonts w:cstheme="minorHAnsi"/>
          <w:sz w:val="16"/>
          <w:szCs w:val="16"/>
          <w:u w:val="single"/>
        </w:rPr>
        <w:t>AMENDMENTS</w:t>
      </w:r>
    </w:p>
    <w:p w14:paraId="64EBCF2E"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No change in or modification of this Contract shall be made except by prior agreement between the Responsible Buyer in GOAL and the Vendor.</w:t>
      </w:r>
    </w:p>
    <w:p w14:paraId="4577F82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XIII.</w:t>
      </w:r>
      <w:r w:rsidRPr="00C5464A">
        <w:rPr>
          <w:rFonts w:cstheme="minorHAnsi"/>
          <w:sz w:val="16"/>
          <w:szCs w:val="16"/>
        </w:rPr>
        <w:tab/>
      </w:r>
      <w:r w:rsidRPr="00C5464A">
        <w:rPr>
          <w:rFonts w:cstheme="minorHAnsi"/>
          <w:sz w:val="16"/>
          <w:szCs w:val="16"/>
          <w:u w:val="single"/>
        </w:rPr>
        <w:t>ASSIGNMENTS</w:t>
      </w:r>
    </w:p>
    <w:p w14:paraId="2677748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not assign, transfer, pledge or make other disposition of this Contract or any part thereof or of any of the Vendor’s rights, claims or obligations under this Contract except with the prior written consent of GOAL.</w:t>
      </w:r>
      <w:r w:rsidRPr="00C5464A">
        <w:rPr>
          <w:rFonts w:cstheme="minorHAnsi"/>
          <w:sz w:val="16"/>
          <w:szCs w:val="16"/>
        </w:rPr>
        <w:tab/>
      </w:r>
    </w:p>
    <w:p w14:paraId="4FBDB3F5"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XIV.</w:t>
      </w:r>
      <w:r w:rsidRPr="00C5464A">
        <w:rPr>
          <w:rFonts w:cstheme="minorHAnsi"/>
          <w:b/>
          <w:sz w:val="16"/>
          <w:szCs w:val="16"/>
        </w:rPr>
        <w:tab/>
      </w:r>
      <w:r w:rsidRPr="00C5464A">
        <w:rPr>
          <w:rFonts w:cstheme="minorHAnsi"/>
          <w:sz w:val="16"/>
          <w:szCs w:val="16"/>
          <w:u w:val="single"/>
        </w:rPr>
        <w:t>INDEMNIFICATION</w:t>
      </w:r>
    </w:p>
    <w:p w14:paraId="3BADAD33" w14:textId="77777777" w:rsidR="00924253" w:rsidRPr="00C5464A" w:rsidRDefault="00924253" w:rsidP="00C5464A">
      <w:pPr>
        <w:tabs>
          <w:tab w:val="left" w:pos="-90"/>
          <w:tab w:val="left" w:pos="284"/>
          <w:tab w:val="left" w:pos="6663"/>
        </w:tabs>
        <w:spacing w:before="60"/>
        <w:jc w:val="both"/>
        <w:rPr>
          <w:rFonts w:cstheme="minorHAnsi"/>
          <w:sz w:val="16"/>
          <w:szCs w:val="16"/>
        </w:rPr>
      </w:pPr>
      <w:r w:rsidRPr="00C5464A">
        <w:rPr>
          <w:rFonts w:cstheme="minorHAnsi"/>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in the nature of product liability claims.  </w:t>
      </w:r>
    </w:p>
    <w:p w14:paraId="10DA4649"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will promptly notify the Vendor of any such suit, claim, proceeding, demand or liability within a reasonable period of time after having received written notice thereof, and will reasonably co</w:t>
      </w:r>
      <w:r w:rsidRPr="00C5464A">
        <w:rPr>
          <w:rFonts w:cstheme="minorHAnsi"/>
          <w:sz w:val="16"/>
          <w:szCs w:val="16"/>
        </w:rPr>
        <w:noBreakHyphen/>
        <w:t xml:space="preserve">operate with the Vendor, at the Vendor’s expense, in the investigation, </w:t>
      </w:r>
      <w:proofErr w:type="spellStart"/>
      <w:r w:rsidRPr="00C5464A">
        <w:rPr>
          <w:rFonts w:cstheme="minorHAnsi"/>
          <w:sz w:val="16"/>
          <w:szCs w:val="16"/>
        </w:rPr>
        <w:t>defense</w:t>
      </w:r>
      <w:proofErr w:type="spellEnd"/>
      <w:r w:rsidRPr="00C5464A">
        <w:rPr>
          <w:rFonts w:cstheme="minorHAnsi"/>
          <w:sz w:val="16"/>
          <w:szCs w:val="16"/>
        </w:rPr>
        <w:t xml:space="preserve"> or settlement thereof, subject to the privileges and immunities of GOAL.</w:t>
      </w:r>
    </w:p>
    <w:p w14:paraId="20C7204F"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C5464A" w:rsidRDefault="00924253" w:rsidP="00C5464A">
      <w:pPr>
        <w:tabs>
          <w:tab w:val="left" w:pos="-90"/>
        </w:tabs>
        <w:jc w:val="both"/>
        <w:rPr>
          <w:rFonts w:cstheme="minorHAnsi"/>
          <w:i/>
          <w:sz w:val="16"/>
          <w:szCs w:val="16"/>
        </w:rPr>
      </w:pPr>
      <w:r w:rsidRPr="00C5464A">
        <w:rPr>
          <w:rFonts w:cstheme="minorHAnsi"/>
          <w:sz w:val="16"/>
          <w:szCs w:val="16"/>
        </w:rPr>
        <w:t>XV.</w:t>
      </w:r>
      <w:r w:rsidRPr="00C5464A">
        <w:rPr>
          <w:rFonts w:cstheme="minorHAnsi"/>
          <w:sz w:val="16"/>
          <w:szCs w:val="16"/>
        </w:rPr>
        <w:tab/>
      </w:r>
      <w:r w:rsidRPr="00C5464A">
        <w:rPr>
          <w:rFonts w:cstheme="minorHAnsi"/>
          <w:sz w:val="16"/>
          <w:szCs w:val="16"/>
          <w:u w:val="single"/>
        </w:rPr>
        <w:t>DISPUTES - ARBITRATION</w:t>
      </w:r>
    </w:p>
    <w:p w14:paraId="3934F235" w14:textId="7BCCFA91" w:rsidR="00924253" w:rsidRPr="00C5464A" w:rsidRDefault="00924253" w:rsidP="00C5464A">
      <w:pPr>
        <w:tabs>
          <w:tab w:val="left" w:pos="-90"/>
        </w:tabs>
        <w:jc w:val="both"/>
        <w:rPr>
          <w:rFonts w:cstheme="minorHAnsi"/>
          <w:color w:val="FF0000"/>
          <w:sz w:val="16"/>
          <w:szCs w:val="16"/>
        </w:rPr>
      </w:pPr>
      <w:r w:rsidRPr="00C5464A">
        <w:rPr>
          <w:rFonts w:cstheme="minorHAnsi"/>
          <w:sz w:val="16"/>
          <w:szCs w:val="16"/>
        </w:rPr>
        <w:t xml:space="preserve">Any claim or controversy arising out of or relating to this or any contract resulting here from, or to the breach, termination or invalidity thereof, shall be, unless settled amicably through negotiation, submitted to arbitration in accordance with Irish law or </w:t>
      </w:r>
      <w:r w:rsidR="007F61E2">
        <w:rPr>
          <w:rFonts w:cstheme="minorHAnsi"/>
          <w:sz w:val="16"/>
          <w:szCs w:val="16"/>
        </w:rPr>
        <w:t>Soth Sudan</w:t>
      </w:r>
      <w:r w:rsidRPr="00C5464A">
        <w:rPr>
          <w:rFonts w:cstheme="minorHAnsi"/>
          <w:sz w:val="16"/>
          <w:szCs w:val="16"/>
        </w:rPr>
        <w:t xml:space="preserve"> law in cases when the Vendor is </w:t>
      </w:r>
      <w:r w:rsidR="007F61E2">
        <w:rPr>
          <w:rFonts w:cstheme="minorHAnsi"/>
          <w:sz w:val="16"/>
          <w:szCs w:val="16"/>
        </w:rPr>
        <w:t>Soth Sudanese</w:t>
      </w:r>
      <w:r w:rsidRPr="00C5464A">
        <w:rPr>
          <w:rFonts w:cstheme="minorHAnsi"/>
          <w:sz w:val="16"/>
          <w:szCs w:val="16"/>
        </w:rPr>
        <w:t>.</w:t>
      </w:r>
    </w:p>
    <w:p w14:paraId="3F3CA44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w:t>
      </w:r>
      <w:r w:rsidRPr="00C5464A">
        <w:rPr>
          <w:rFonts w:cstheme="minorHAnsi"/>
          <w:sz w:val="16"/>
          <w:szCs w:val="16"/>
        </w:rPr>
        <w:tab/>
      </w:r>
      <w:r w:rsidRPr="00C5464A">
        <w:rPr>
          <w:rFonts w:cstheme="minorHAnsi"/>
          <w:sz w:val="16"/>
          <w:szCs w:val="16"/>
          <w:u w:val="single"/>
        </w:rPr>
        <w:t>USE OF NAME, EMBLEM OR OFFICIAL SEAL</w:t>
      </w:r>
    </w:p>
    <w:p w14:paraId="1478485D"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XVII.</w:t>
      </w:r>
      <w:r w:rsidRPr="00C5464A">
        <w:rPr>
          <w:rFonts w:cstheme="minorHAnsi"/>
          <w:sz w:val="16"/>
          <w:szCs w:val="16"/>
        </w:rPr>
        <w:tab/>
      </w:r>
      <w:r w:rsidRPr="00C5464A">
        <w:rPr>
          <w:rFonts w:cstheme="minorHAnsi"/>
          <w:sz w:val="16"/>
          <w:szCs w:val="16"/>
          <w:u w:val="single"/>
        </w:rPr>
        <w:t>LIQUIDATED DAMAGES</w:t>
      </w:r>
    </w:p>
    <w:p w14:paraId="7FD957A5" w14:textId="77777777" w:rsidR="00924253" w:rsidRPr="00C5464A" w:rsidRDefault="00924253" w:rsidP="00C5464A">
      <w:pPr>
        <w:tabs>
          <w:tab w:val="left" w:pos="-90"/>
        </w:tabs>
        <w:spacing w:before="60"/>
        <w:jc w:val="both"/>
        <w:rPr>
          <w:rFonts w:cstheme="minorHAnsi"/>
          <w:sz w:val="16"/>
          <w:szCs w:val="16"/>
        </w:rPr>
      </w:pPr>
      <w:r w:rsidRPr="00C5464A">
        <w:rPr>
          <w:rFonts w:cstheme="minorHAnsi"/>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C5464A" w:rsidRDefault="00924253" w:rsidP="00C5464A">
      <w:pPr>
        <w:pStyle w:val="Title"/>
        <w:jc w:val="both"/>
        <w:rPr>
          <w:rFonts w:asciiTheme="minorHAnsi" w:hAnsiTheme="minorHAnsi" w:cstheme="minorHAnsi"/>
          <w:sz w:val="16"/>
          <w:szCs w:val="16"/>
        </w:rPr>
      </w:pPr>
      <w:r w:rsidRPr="00C5464A">
        <w:rPr>
          <w:rFonts w:asciiTheme="minorHAnsi" w:hAnsiTheme="minorHAnsi" w:cstheme="minorHAnsi"/>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C5464A" w:rsidRDefault="00924253" w:rsidP="00C5464A">
      <w:pPr>
        <w:pStyle w:val="Title"/>
        <w:tabs>
          <w:tab w:val="left" w:pos="2655"/>
        </w:tabs>
        <w:jc w:val="both"/>
        <w:rPr>
          <w:rFonts w:asciiTheme="minorHAnsi" w:hAnsiTheme="minorHAnsi" w:cstheme="minorHAnsi"/>
          <w:sz w:val="16"/>
          <w:szCs w:val="16"/>
        </w:rPr>
      </w:pPr>
      <w:r w:rsidRPr="00C5464A">
        <w:rPr>
          <w:rFonts w:asciiTheme="minorHAnsi" w:hAnsiTheme="minorHAnsi" w:cstheme="minorHAnsi"/>
          <w:sz w:val="16"/>
          <w:szCs w:val="16"/>
        </w:rPr>
        <w:tab/>
      </w:r>
    </w:p>
    <w:p w14:paraId="2F36F4DD"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Calibri" w:cstheme="minorHAnsi"/>
          <w:sz w:val="16"/>
          <w:szCs w:val="16"/>
        </w:rPr>
        <w:t>XVIII.</w:t>
      </w:r>
      <w:r w:rsidRPr="00C5464A">
        <w:rPr>
          <w:rFonts w:eastAsia="Calibri" w:cstheme="minorHAnsi"/>
          <w:sz w:val="16"/>
          <w:szCs w:val="16"/>
        </w:rPr>
        <w:tab/>
      </w:r>
      <w:r w:rsidRPr="00C5464A">
        <w:rPr>
          <w:rFonts w:eastAsia="Calibri" w:cstheme="minorHAnsi"/>
          <w:sz w:val="16"/>
          <w:szCs w:val="16"/>
          <w:u w:val="single"/>
        </w:rPr>
        <w:t>ANTI-BRIBERY/</w:t>
      </w:r>
      <w:r w:rsidRPr="00C5464A">
        <w:rPr>
          <w:rFonts w:eastAsia="SimSun" w:cstheme="minorHAnsi"/>
          <w:sz w:val="16"/>
          <w:szCs w:val="16"/>
          <w:u w:val="single"/>
          <w:lang w:val="en-GB" w:eastAsia="zh-CN"/>
        </w:rPr>
        <w:t xml:space="preserve">CORRUPTION </w:t>
      </w:r>
    </w:p>
    <w:p w14:paraId="6A5C8B7D" w14:textId="77777777" w:rsidR="00924253" w:rsidRPr="00C5464A" w:rsidRDefault="00924253" w:rsidP="00C5464A">
      <w:pPr>
        <w:spacing w:after="200" w:line="276" w:lineRule="auto"/>
        <w:jc w:val="both"/>
        <w:rPr>
          <w:rFonts w:eastAsia="Calibri" w:cstheme="minorHAnsi"/>
          <w:bCs/>
          <w:sz w:val="16"/>
          <w:szCs w:val="16"/>
        </w:rPr>
      </w:pPr>
      <w:r w:rsidRPr="00C5464A">
        <w:rPr>
          <w:rFonts w:eastAsia="SimSun" w:cstheme="minorHAnsi"/>
          <w:sz w:val="16"/>
          <w:szCs w:val="16"/>
          <w:lang w:val="en-GB" w:eastAsia="zh-CN"/>
        </w:rPr>
        <w:t xml:space="preserve">The Vendor shall comply with all applicable laws, statutes and regulations relating to anti-bribery and anti-corruption including but not limited to the UK Bribery Act 2010 and the </w:t>
      </w:r>
      <w:r w:rsidRPr="00C5464A">
        <w:rPr>
          <w:rFonts w:eastAsia="Calibri" w:cstheme="minorHAnsi"/>
          <w:sz w:val="16"/>
          <w:szCs w:val="16"/>
        </w:rPr>
        <w:t xml:space="preserve">the </w:t>
      </w:r>
      <w:r w:rsidRPr="00C5464A">
        <w:rPr>
          <w:rFonts w:eastAsia="Calibri" w:cstheme="minorHAnsi"/>
          <w:bCs/>
          <w:sz w:val="16"/>
          <w:szCs w:val="16"/>
        </w:rPr>
        <w:t>United States Foreign Corrupt Practices Act 1977 (“Relevant Requirements”).</w:t>
      </w:r>
    </w:p>
    <w:p w14:paraId="7B602601" w14:textId="77777777" w:rsidR="00924253" w:rsidRPr="00C5464A" w:rsidRDefault="00924253" w:rsidP="00C5464A">
      <w:pPr>
        <w:spacing w:after="200" w:line="276" w:lineRule="auto"/>
        <w:jc w:val="both"/>
        <w:rPr>
          <w:rFonts w:eastAsia="SimSun" w:cstheme="minorHAnsi"/>
          <w:sz w:val="16"/>
          <w:szCs w:val="16"/>
          <w:lang w:val="en-GB" w:eastAsia="zh-CN"/>
        </w:rPr>
      </w:pPr>
      <w:r w:rsidRPr="00C5464A">
        <w:rPr>
          <w:rFonts w:eastAsia="Calibri" w:cstheme="minorHAnsi"/>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SimSun" w:cstheme="minorHAnsi"/>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XIX.</w:t>
      </w:r>
      <w:r w:rsidRPr="00C5464A">
        <w:rPr>
          <w:rFonts w:cstheme="minorHAnsi"/>
          <w:sz w:val="16"/>
          <w:szCs w:val="16"/>
        </w:rPr>
        <w:tab/>
      </w:r>
      <w:r w:rsidRPr="00C5464A">
        <w:rPr>
          <w:rFonts w:cstheme="minorHAnsi"/>
          <w:sz w:val="16"/>
          <w:szCs w:val="16"/>
          <w:u w:val="single"/>
        </w:rPr>
        <w:t>ANTI-PERSONNEL MINES</w:t>
      </w:r>
    </w:p>
    <w:p w14:paraId="0D48C0C8"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w:t>
      </w:r>
      <w:r w:rsidRPr="00C5464A">
        <w:rPr>
          <w:rFonts w:cstheme="minorHAnsi"/>
          <w:sz w:val="16"/>
          <w:szCs w:val="16"/>
        </w:rPr>
        <w:tab/>
      </w:r>
      <w:r w:rsidRPr="00C5464A">
        <w:rPr>
          <w:rFonts w:cstheme="minorHAnsi"/>
          <w:sz w:val="16"/>
          <w:szCs w:val="16"/>
          <w:u w:val="single"/>
        </w:rPr>
        <w:t>ETHICAL PROCUREMENT</w:t>
      </w:r>
    </w:p>
    <w:p w14:paraId="31A5F549" w14:textId="77777777" w:rsidR="00924253" w:rsidRPr="00C5464A" w:rsidRDefault="00924253" w:rsidP="00C5464A">
      <w:pPr>
        <w:jc w:val="both"/>
        <w:rPr>
          <w:rFonts w:cstheme="minorHAnsi"/>
          <w:sz w:val="16"/>
          <w:szCs w:val="16"/>
        </w:rPr>
      </w:pPr>
      <w:r w:rsidRPr="00C5464A">
        <w:rPr>
          <w:rFonts w:cstheme="minorHAnsi"/>
          <w:sz w:val="16"/>
          <w:szCs w:val="16"/>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C5464A" w:rsidRDefault="00924253" w:rsidP="00C5464A">
      <w:pPr>
        <w:jc w:val="both"/>
        <w:rPr>
          <w:rFonts w:cstheme="minorHAnsi"/>
          <w:sz w:val="16"/>
          <w:szCs w:val="16"/>
        </w:rPr>
      </w:pPr>
      <w:r w:rsidRPr="00C5464A">
        <w:rPr>
          <w:rFonts w:cstheme="minorHAnsi"/>
          <w:sz w:val="16"/>
          <w:szCs w:val="16"/>
        </w:rPr>
        <w:lastRenderedPageBreak/>
        <w:t xml:space="preserve">XXI. </w:t>
      </w:r>
      <w:r w:rsidRPr="00C5464A">
        <w:rPr>
          <w:rFonts w:cstheme="minorHAnsi"/>
          <w:sz w:val="16"/>
          <w:szCs w:val="16"/>
        </w:rPr>
        <w:tab/>
      </w:r>
      <w:r w:rsidRPr="00C5464A">
        <w:rPr>
          <w:rFonts w:cstheme="minorHAnsi"/>
          <w:sz w:val="16"/>
          <w:szCs w:val="16"/>
          <w:u w:val="single"/>
        </w:rPr>
        <w:t xml:space="preserve">VENDOR INELIGIBILITY </w:t>
      </w:r>
    </w:p>
    <w:p w14:paraId="44FAF056" w14:textId="77777777" w:rsidR="00924253" w:rsidRPr="00C5464A" w:rsidRDefault="00924253" w:rsidP="00C5464A">
      <w:pPr>
        <w:jc w:val="both"/>
        <w:rPr>
          <w:rFonts w:cstheme="minorHAnsi"/>
          <w:sz w:val="16"/>
          <w:szCs w:val="16"/>
        </w:rPr>
      </w:pPr>
      <w:r w:rsidRPr="00C5464A">
        <w:rPr>
          <w:rFonts w:cstheme="minorHAnsi"/>
          <w:sz w:val="16"/>
          <w:szCs w:val="16"/>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XXII.</w:t>
      </w:r>
      <w:r w:rsidRPr="00C5464A">
        <w:rPr>
          <w:rFonts w:cstheme="minorHAnsi"/>
          <w:sz w:val="16"/>
          <w:szCs w:val="16"/>
        </w:rPr>
        <w:tab/>
      </w:r>
      <w:r w:rsidRPr="00C5464A">
        <w:rPr>
          <w:rFonts w:cstheme="minorHAnsi"/>
          <w:sz w:val="16"/>
          <w:szCs w:val="16"/>
          <w:u w:val="single"/>
        </w:rPr>
        <w:t>VENDOR EXCLUSION</w:t>
      </w:r>
    </w:p>
    <w:p w14:paraId="445A3185" w14:textId="77777777" w:rsidR="00924253" w:rsidRPr="00C5464A" w:rsidRDefault="00924253" w:rsidP="00C5464A">
      <w:pPr>
        <w:jc w:val="both"/>
        <w:rPr>
          <w:rFonts w:cstheme="minorHAnsi"/>
          <w:sz w:val="16"/>
          <w:szCs w:val="16"/>
        </w:rPr>
      </w:pPr>
      <w:r w:rsidRPr="00C5464A">
        <w:rPr>
          <w:rFonts w:cstheme="minorHAnsi"/>
          <w:sz w:val="16"/>
          <w:szCs w:val="16"/>
        </w:rPr>
        <w:t xml:space="preserve">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w:t>
      </w:r>
      <w:proofErr w:type="gramStart"/>
      <w:r w:rsidRPr="00C5464A">
        <w:rPr>
          <w:rFonts w:cstheme="minorHAnsi"/>
          <w:sz w:val="16"/>
          <w:szCs w:val="16"/>
        </w:rPr>
        <w:t>procedure, or</w:t>
      </w:r>
      <w:proofErr w:type="gramEnd"/>
      <w:r w:rsidRPr="00C5464A">
        <w:rPr>
          <w:rFonts w:cstheme="minorHAnsi"/>
          <w:sz w:val="16"/>
          <w:szCs w:val="16"/>
        </w:rPr>
        <w:t xml:space="preserve"> fail to supply all of the information requested.</w:t>
      </w:r>
    </w:p>
    <w:p w14:paraId="532AA557"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XXIII.</w:t>
      </w:r>
      <w:r w:rsidRPr="00C5464A">
        <w:rPr>
          <w:rFonts w:cstheme="minorHAnsi"/>
          <w:sz w:val="16"/>
          <w:szCs w:val="16"/>
        </w:rPr>
        <w:tab/>
      </w:r>
      <w:r w:rsidRPr="00C5464A">
        <w:rPr>
          <w:rFonts w:cstheme="minorHAnsi"/>
          <w:sz w:val="16"/>
          <w:szCs w:val="16"/>
          <w:u w:val="single"/>
        </w:rPr>
        <w:t>PRIOR NEGOTIATIONS SUPERSEDED BY CONTRACT</w:t>
      </w:r>
    </w:p>
    <w:p w14:paraId="2615D545"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This Contract supersedes all communications, representations, arrangements, negotiations, requests for proposals and proposals related to the subject matter of this Contract.</w:t>
      </w:r>
    </w:p>
    <w:p w14:paraId="2EA389A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XXIV.</w:t>
      </w:r>
      <w:r w:rsidRPr="00C5464A">
        <w:rPr>
          <w:rFonts w:cstheme="minorHAnsi"/>
          <w:sz w:val="16"/>
          <w:szCs w:val="16"/>
        </w:rPr>
        <w:tab/>
      </w:r>
      <w:r w:rsidRPr="00C5464A">
        <w:rPr>
          <w:rFonts w:cstheme="minorHAnsi"/>
          <w:sz w:val="16"/>
          <w:szCs w:val="16"/>
          <w:u w:val="single"/>
        </w:rPr>
        <w:t>INTELLECTUAL PROPERTY INFRINGEMENT</w:t>
      </w:r>
    </w:p>
    <w:p w14:paraId="52E5112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Vendor warrants that the use or supply by GOAL of the goods sold under this Contract does not infringe on any patent, design, trade-name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8D0E40F"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XXV. </w:t>
      </w:r>
      <w:r w:rsidRPr="00C5464A">
        <w:rPr>
          <w:rFonts w:cstheme="minorHAnsi"/>
          <w:sz w:val="16"/>
          <w:szCs w:val="16"/>
        </w:rPr>
        <w:tab/>
      </w:r>
      <w:r w:rsidRPr="00C5464A">
        <w:rPr>
          <w:rFonts w:cstheme="minorHAnsi"/>
          <w:sz w:val="16"/>
          <w:szCs w:val="16"/>
          <w:u w:val="single"/>
        </w:rPr>
        <w:t>TITLE RIGHTS</w:t>
      </w:r>
    </w:p>
    <w:p w14:paraId="40C9DED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shall be entitled to all property rights including but not limited to patents, copyrights and trademarks, with regard to material which bears a direct relation to, or is made in consequence of, the services provided to the organisation by the Vendor. At the request of GOAL, the Vendor shall take all necessary steps, execute all necessary documents and generally assist in securing such property rights transferring them to the organisation in compliance with the requirements of the applicable law.</w:t>
      </w:r>
    </w:p>
    <w:p w14:paraId="1B763A8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XXVI. </w:t>
      </w:r>
      <w:r w:rsidRPr="00C5464A">
        <w:rPr>
          <w:rFonts w:cstheme="minorHAnsi"/>
          <w:sz w:val="16"/>
          <w:szCs w:val="16"/>
        </w:rPr>
        <w:tab/>
      </w:r>
      <w:r w:rsidRPr="00C5464A">
        <w:rPr>
          <w:rFonts w:cstheme="minorHAnsi"/>
          <w:sz w:val="16"/>
          <w:szCs w:val="16"/>
          <w:u w:val="single"/>
        </w:rPr>
        <w:t>PACKING</w:t>
      </w:r>
    </w:p>
    <w:p w14:paraId="6AF636E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XXVII.</w:t>
      </w:r>
      <w:r w:rsidRPr="00C5464A">
        <w:rPr>
          <w:rFonts w:cstheme="minorHAnsi"/>
          <w:sz w:val="16"/>
          <w:szCs w:val="16"/>
        </w:rPr>
        <w:tab/>
      </w:r>
      <w:r w:rsidRPr="00C5464A">
        <w:rPr>
          <w:rFonts w:cstheme="minorHAnsi"/>
          <w:sz w:val="16"/>
          <w:szCs w:val="16"/>
          <w:u w:val="single"/>
        </w:rPr>
        <w:t>INSURANCE</w:t>
      </w:r>
    </w:p>
    <w:p w14:paraId="1FC289B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C5464A" w:rsidRDefault="00924253" w:rsidP="00C5464A">
      <w:pPr>
        <w:jc w:val="both"/>
        <w:rPr>
          <w:rFonts w:cstheme="minorHAnsi"/>
          <w:sz w:val="16"/>
        </w:rPr>
      </w:pPr>
      <w:r w:rsidRPr="00C5464A">
        <w:rPr>
          <w:rFonts w:cstheme="minorHAnsi"/>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C5464A" w:rsidRDefault="00924253" w:rsidP="00C5464A">
      <w:pPr>
        <w:jc w:val="both"/>
        <w:rPr>
          <w:rFonts w:cstheme="minorHAnsi"/>
          <w:b/>
          <w:sz w:val="16"/>
          <w:szCs w:val="16"/>
        </w:rPr>
      </w:pPr>
      <w:r w:rsidRPr="00C5464A">
        <w:rPr>
          <w:rFonts w:cstheme="minorHAnsi"/>
          <w:sz w:val="16"/>
          <w:szCs w:val="16"/>
        </w:rPr>
        <w:t xml:space="preserve">XXVIII. </w:t>
      </w:r>
      <w:r w:rsidRPr="00C5464A">
        <w:rPr>
          <w:rFonts w:cstheme="minorHAnsi"/>
          <w:sz w:val="16"/>
          <w:szCs w:val="16"/>
        </w:rPr>
        <w:tab/>
      </w:r>
      <w:r w:rsidRPr="00C5464A">
        <w:rPr>
          <w:rFonts w:cstheme="minorHAnsi"/>
          <w:sz w:val="16"/>
          <w:szCs w:val="16"/>
          <w:u w:val="single"/>
        </w:rPr>
        <w:t>TERMINATION OF CONTRACT</w:t>
      </w:r>
      <w:r w:rsidRPr="00C5464A">
        <w:rPr>
          <w:rFonts w:cstheme="minorHAnsi"/>
          <w:sz w:val="16"/>
          <w:szCs w:val="16"/>
        </w:rPr>
        <w:t xml:space="preserve"> </w:t>
      </w:r>
    </w:p>
    <w:p w14:paraId="2DFB49B0" w14:textId="77777777" w:rsidR="00924253" w:rsidRPr="00C5464A" w:rsidRDefault="00924253" w:rsidP="00C5464A">
      <w:pPr>
        <w:jc w:val="both"/>
        <w:rPr>
          <w:rFonts w:cstheme="minorHAnsi"/>
          <w:sz w:val="16"/>
          <w:szCs w:val="16"/>
        </w:rPr>
      </w:pPr>
      <w:r w:rsidRPr="00C5464A">
        <w:rPr>
          <w:rFonts w:cstheme="minorHAnsi"/>
          <w:sz w:val="16"/>
          <w:szCs w:val="16"/>
          <w:u w:val="single"/>
        </w:rPr>
        <w:t>Termination without default:</w:t>
      </w:r>
      <w:r w:rsidRPr="00C5464A">
        <w:rPr>
          <w:rFonts w:cstheme="minorHAnsi"/>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u w:val="single"/>
        </w:rPr>
        <w:t>Termination with default:</w:t>
      </w:r>
      <w:r w:rsidRPr="00C5464A">
        <w:rPr>
          <w:rFonts w:cstheme="minorHAnsi"/>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C5464A">
        <w:rPr>
          <w:rFonts w:cstheme="minorHAnsi"/>
          <w:sz w:val="16"/>
          <w:szCs w:val="16"/>
        </w:rPr>
        <w:t>i</w:t>
      </w:r>
      <w:proofErr w:type="spellEnd"/>
      <w:r w:rsidRPr="00C5464A">
        <w:rPr>
          <w:rFonts w:cstheme="minorHAnsi"/>
          <w:sz w:val="16"/>
          <w:szCs w:val="16"/>
        </w:rPr>
        <w:t xml:space="preserve">)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w:t>
      </w:r>
      <w:r w:rsidRPr="00C5464A">
        <w:rPr>
          <w:rFonts w:cstheme="minorHAnsi"/>
          <w:sz w:val="16"/>
          <w:szCs w:val="16"/>
        </w:rPr>
        <w:lastRenderedPageBreak/>
        <w:t>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XXIX.</w:t>
      </w:r>
      <w:r w:rsidRPr="00C5464A">
        <w:rPr>
          <w:rFonts w:cstheme="minorHAnsi"/>
          <w:sz w:val="16"/>
          <w:szCs w:val="16"/>
        </w:rPr>
        <w:tab/>
      </w:r>
      <w:r w:rsidRPr="00C5464A">
        <w:rPr>
          <w:rFonts w:cstheme="minorHAnsi"/>
          <w:sz w:val="16"/>
          <w:szCs w:val="16"/>
          <w:u w:val="single"/>
        </w:rPr>
        <w:t>ASSIGNMENT OF PERSONNEL</w:t>
      </w:r>
    </w:p>
    <w:p w14:paraId="19E73568"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Contractor shall not assign any persons other than those accepted by GOAL for work performed under this Contract.</w:t>
      </w:r>
    </w:p>
    <w:p w14:paraId="55F89858"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w:t>
      </w:r>
      <w:r w:rsidRPr="00C5464A">
        <w:rPr>
          <w:rFonts w:cstheme="minorHAnsi"/>
          <w:sz w:val="16"/>
          <w:szCs w:val="16"/>
        </w:rPr>
        <w:tab/>
      </w:r>
      <w:r w:rsidRPr="00C5464A">
        <w:rPr>
          <w:rFonts w:cstheme="minorHAnsi"/>
          <w:sz w:val="16"/>
          <w:szCs w:val="16"/>
          <w:u w:val="single"/>
        </w:rPr>
        <w:t>OVERRIDING CLAUSE</w:t>
      </w:r>
    </w:p>
    <w:p w14:paraId="3CF93F56"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XXXI.</w:t>
      </w:r>
      <w:r w:rsidRPr="00C5464A">
        <w:rPr>
          <w:rFonts w:cstheme="minorHAnsi"/>
          <w:sz w:val="16"/>
          <w:szCs w:val="16"/>
        </w:rPr>
        <w:tab/>
      </w:r>
      <w:r w:rsidRPr="00C5464A">
        <w:rPr>
          <w:rFonts w:cstheme="minorHAnsi"/>
          <w:sz w:val="16"/>
          <w:szCs w:val="16"/>
          <w:u w:val="single"/>
        </w:rPr>
        <w:t>WITHHOLDING TAX</w:t>
      </w:r>
    </w:p>
    <w:p w14:paraId="287C6503" w14:textId="77777777" w:rsidR="00924253" w:rsidRPr="00C5464A" w:rsidRDefault="00924253" w:rsidP="00C5464A">
      <w:pPr>
        <w:autoSpaceDE w:val="0"/>
        <w:autoSpaceDN w:val="0"/>
        <w:adjustRightInd w:val="0"/>
        <w:jc w:val="both"/>
        <w:rPr>
          <w:rFonts w:eastAsia="SimSun" w:cstheme="minorHAnsi"/>
          <w:sz w:val="16"/>
          <w:szCs w:val="16"/>
          <w:lang w:val="en-GB" w:eastAsia="zh-CN"/>
        </w:rPr>
      </w:pPr>
      <w:r w:rsidRPr="00C5464A">
        <w:rPr>
          <w:rFonts w:eastAsia="SimSun" w:cstheme="minorHAnsi"/>
          <w:sz w:val="16"/>
          <w:szCs w:val="16"/>
          <w:lang w:val="en-GB" w:eastAsia="zh-CN"/>
        </w:rPr>
        <w:t xml:space="preserve">GOAL reserves the right to deduct withholding tax from the vendor's invoice if </w:t>
      </w:r>
      <w:proofErr w:type="gramStart"/>
      <w:r w:rsidRPr="00C5464A">
        <w:rPr>
          <w:rFonts w:eastAsia="SimSun" w:cstheme="minorHAnsi"/>
          <w:sz w:val="16"/>
          <w:szCs w:val="16"/>
          <w:lang w:val="en-GB" w:eastAsia="zh-CN"/>
        </w:rPr>
        <w:t>so</w:t>
      </w:r>
      <w:proofErr w:type="gramEnd"/>
      <w:r w:rsidRPr="00C5464A">
        <w:rPr>
          <w:rFonts w:eastAsia="SimSun" w:cstheme="minorHAnsi"/>
          <w:sz w:val="16"/>
          <w:szCs w:val="16"/>
          <w:lang w:val="en-GB" w:eastAsia="zh-CN"/>
        </w:rPr>
        <w:t xml:space="preserve"> required by law.  This will apply unless the vendor has supplied in advance the required documentation proving its exemption from withholding tax (e.g. withholding tax exemption certificate).</w:t>
      </w:r>
    </w:p>
    <w:p w14:paraId="473BE5F4" w14:textId="77777777" w:rsidR="00924253" w:rsidRPr="00C5464A" w:rsidRDefault="00924253" w:rsidP="00603F80">
      <w:pPr>
        <w:numPr>
          <w:ilvl w:val="0"/>
          <w:numId w:val="12"/>
        </w:numPr>
        <w:tabs>
          <w:tab w:val="left" w:pos="-90"/>
        </w:tabs>
        <w:spacing w:after="0" w:line="240" w:lineRule="auto"/>
        <w:ind w:left="720"/>
        <w:jc w:val="both"/>
        <w:rPr>
          <w:rFonts w:cstheme="minorHAnsi"/>
          <w:sz w:val="16"/>
          <w:szCs w:val="16"/>
          <w:u w:val="single"/>
          <w:lang w:val="en-GB"/>
        </w:rPr>
      </w:pPr>
      <w:r w:rsidRPr="00C5464A">
        <w:rPr>
          <w:rFonts w:cstheme="minorHAnsi"/>
          <w:sz w:val="16"/>
          <w:szCs w:val="16"/>
          <w:u w:val="single"/>
          <w:lang w:val="en-GB"/>
        </w:rPr>
        <w:t>ACCESS TO DOCUMENTATION</w:t>
      </w:r>
    </w:p>
    <w:p w14:paraId="5FF18E84" w14:textId="77777777" w:rsidR="00924253" w:rsidRPr="00C5464A" w:rsidRDefault="00924253"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C5464A" w:rsidRDefault="009A3C10"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XXXII.</w:t>
      </w:r>
      <w:r w:rsidR="007063DD" w:rsidRPr="00C5464A">
        <w:rPr>
          <w:rFonts w:cstheme="minorHAnsi"/>
          <w:sz w:val="16"/>
          <w:szCs w:val="16"/>
          <w:lang w:val="en-GB"/>
        </w:rPr>
        <w:tab/>
      </w:r>
      <w:r w:rsidRPr="00C5464A">
        <w:rPr>
          <w:rFonts w:cstheme="minorHAnsi"/>
          <w:sz w:val="16"/>
          <w:szCs w:val="16"/>
          <w:lang w:val="en-GB"/>
        </w:rPr>
        <w:t xml:space="preserve"> </w:t>
      </w:r>
      <w:r w:rsidRPr="00C5464A">
        <w:rPr>
          <w:rFonts w:cstheme="minorHAnsi"/>
          <w:caps/>
          <w:sz w:val="16"/>
          <w:szCs w:val="16"/>
          <w:u w:val="single"/>
          <w:lang w:val="en-GB"/>
        </w:rPr>
        <w:t>Data Protection</w:t>
      </w:r>
    </w:p>
    <w:p w14:paraId="6C80E05C" w14:textId="77777777" w:rsidR="009A3C10" w:rsidRPr="00C5464A" w:rsidRDefault="009A3C10" w:rsidP="00C5464A">
      <w:pPr>
        <w:tabs>
          <w:tab w:val="left" w:pos="-90"/>
          <w:tab w:val="left" w:pos="622"/>
          <w:tab w:val="left" w:pos="1189"/>
          <w:tab w:val="left" w:pos="5668"/>
        </w:tabs>
        <w:jc w:val="both"/>
        <w:rPr>
          <w:rFonts w:cstheme="minorHAnsi"/>
          <w:spacing w:val="-3"/>
          <w:sz w:val="16"/>
          <w:szCs w:val="16"/>
          <w:shd w:val="clear" w:color="auto" w:fill="F1F1F4"/>
          <w:lang w:val="en-GB"/>
        </w:rPr>
      </w:pPr>
      <w:r w:rsidRPr="00C5464A">
        <w:rPr>
          <w:rFonts w:cstheme="minorHAnsi"/>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Pr="00C5464A" w:rsidRDefault="009A3C10" w:rsidP="00C5464A">
      <w:pPr>
        <w:tabs>
          <w:tab w:val="left" w:pos="-90"/>
          <w:tab w:val="left" w:pos="622"/>
          <w:tab w:val="left" w:pos="1189"/>
          <w:tab w:val="left" w:pos="5668"/>
        </w:tabs>
        <w:jc w:val="both"/>
        <w:rPr>
          <w:rFonts w:cstheme="minorHAnsi"/>
          <w:sz w:val="16"/>
          <w:szCs w:val="16"/>
        </w:rPr>
      </w:pPr>
    </w:p>
    <w:p w14:paraId="6451305A" w14:textId="77777777" w:rsidR="00091550"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Company Name: _________________________________</w:t>
      </w:r>
    </w:p>
    <w:p w14:paraId="19B8E2EF" w14:textId="77777777" w:rsidR="000F5FC1"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Signature: _________________________________</w:t>
      </w:r>
    </w:p>
    <w:p w14:paraId="64E6B66D" w14:textId="77777777" w:rsidR="00091550" w:rsidRPr="00C5464A" w:rsidRDefault="00091550" w:rsidP="00C5464A">
      <w:pPr>
        <w:jc w:val="both"/>
        <w:rPr>
          <w:rFonts w:cstheme="minorHAnsi"/>
          <w:b/>
          <w:sz w:val="28"/>
          <w:szCs w:val="28"/>
        </w:rPr>
      </w:pPr>
      <w:r w:rsidRPr="00C5464A">
        <w:rPr>
          <w:rFonts w:cstheme="minorHAnsi"/>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F926F1" id="Rectangle 3" o:spid="_x0000_s1026"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">
                <w10:wrap anchorx="page"/>
              </v:rect>
            </w:pict>
          </mc:Fallback>
        </mc:AlternateContent>
      </w:r>
      <w:r w:rsidR="000F5FC1" w:rsidRPr="00C5464A">
        <w:rPr>
          <w:rFonts w:cstheme="minorHAnsi"/>
          <w:b/>
          <w:sz w:val="24"/>
          <w:szCs w:val="28"/>
        </w:rPr>
        <w:t>Date: _____________________________________</w:t>
      </w:r>
    </w:p>
    <w:p w14:paraId="01F15801" w14:textId="77777777" w:rsidR="000F5FC1" w:rsidRPr="00C5464A" w:rsidRDefault="000F5FC1" w:rsidP="00C5464A">
      <w:pPr>
        <w:ind w:left="1440" w:firstLine="720"/>
        <w:jc w:val="both"/>
        <w:rPr>
          <w:rFonts w:cstheme="minorHAnsi"/>
          <w:b/>
          <w:sz w:val="28"/>
          <w:szCs w:val="28"/>
        </w:rPr>
      </w:pPr>
    </w:p>
    <w:p w14:paraId="22C9E120" w14:textId="77777777" w:rsidR="00091550" w:rsidRPr="00C5464A" w:rsidRDefault="00091550" w:rsidP="00C5464A">
      <w:pPr>
        <w:ind w:left="1440" w:firstLine="720"/>
        <w:jc w:val="both"/>
        <w:rPr>
          <w:rFonts w:cstheme="minorHAnsi"/>
        </w:rPr>
      </w:pPr>
      <w:r w:rsidRPr="00C5464A">
        <w:rPr>
          <w:rFonts w:cstheme="minorHAnsi"/>
          <w:b/>
          <w:sz w:val="28"/>
          <w:szCs w:val="28"/>
        </w:rPr>
        <w:t xml:space="preserve">STAMP OF SUPPLIER:   </w:t>
      </w:r>
    </w:p>
    <w:p w14:paraId="35CE5C66" w14:textId="77777777" w:rsidR="00091550" w:rsidRPr="00C5464A" w:rsidRDefault="00091550" w:rsidP="00C5464A">
      <w:pPr>
        <w:tabs>
          <w:tab w:val="left" w:pos="-90"/>
          <w:tab w:val="left" w:pos="622"/>
          <w:tab w:val="left" w:pos="1189"/>
          <w:tab w:val="left" w:pos="5668"/>
        </w:tabs>
        <w:jc w:val="both"/>
        <w:rPr>
          <w:rFonts w:cstheme="minorHAnsi"/>
          <w:sz w:val="16"/>
          <w:szCs w:val="16"/>
        </w:rPr>
      </w:pPr>
    </w:p>
    <w:sectPr w:rsidR="00091550" w:rsidRPr="00C5464A" w:rsidSect="00F726CC">
      <w:footerReference w:type="default" r:id="rId22"/>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CC50" w14:textId="77777777" w:rsidR="00F726CC" w:rsidRDefault="00F726CC" w:rsidP="009218AC">
      <w:pPr>
        <w:spacing w:after="0" w:line="240" w:lineRule="auto"/>
      </w:pPr>
      <w:r>
        <w:separator/>
      </w:r>
    </w:p>
  </w:endnote>
  <w:endnote w:type="continuationSeparator" w:id="0">
    <w:p w14:paraId="24BEC233" w14:textId="77777777" w:rsidR="00F726CC" w:rsidRDefault="00F726CC" w:rsidP="009218AC">
      <w:pPr>
        <w:spacing w:after="0" w:line="240" w:lineRule="auto"/>
      </w:pPr>
      <w:r>
        <w:continuationSeparator/>
      </w:r>
    </w:p>
  </w:endnote>
  <w:endnote w:type="continuationNotice" w:id="1">
    <w:p w14:paraId="67A31271" w14:textId="77777777" w:rsidR="00F726CC" w:rsidRDefault="00F72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kurat">
    <w:altName w:val="Calibri"/>
    <w:panose1 w:val="00000000000000000000"/>
    <w:charset w:val="00"/>
    <w:family w:val="swiss"/>
    <w:notTrueType/>
    <w:pitch w:val="default"/>
    <w:sig w:usb0="00000003" w:usb1="00000000" w:usb2="00000000" w:usb3="00000000" w:csb0="00000001" w:csb1="00000000"/>
  </w:font>
  <w:font w:name="Aria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58E1967E" w:rsidR="0098737A" w:rsidRPr="002A50DA" w:rsidRDefault="002A50DA" w:rsidP="002A50DA">
            <w:pPr>
              <w:pStyle w:val="Footer"/>
              <w:rPr>
                <w:i/>
              </w:rPr>
            </w:pPr>
            <w:r w:rsidRPr="002A50DA">
              <w:rPr>
                <w:i/>
              </w:rPr>
              <w:t>JUB-ZZ8-26184_Intiating FWA for Air Ticketing Services Domestic &amp; International</w:t>
            </w:r>
            <w:r>
              <w:rPr>
                <w:i/>
              </w:rPr>
              <w:t xml:space="preserve">                       </w:t>
            </w:r>
            <w:r w:rsidR="0098737A">
              <w:t xml:space="preserve">Page </w:t>
            </w:r>
            <w:r w:rsidR="0098737A">
              <w:rPr>
                <w:b/>
                <w:bCs/>
                <w:sz w:val="24"/>
                <w:szCs w:val="24"/>
              </w:rPr>
              <w:fldChar w:fldCharType="begin"/>
            </w:r>
            <w:r w:rsidR="0098737A">
              <w:rPr>
                <w:b/>
                <w:bCs/>
              </w:rPr>
              <w:instrText xml:space="preserve"> PAGE </w:instrText>
            </w:r>
            <w:r w:rsidR="0098737A">
              <w:rPr>
                <w:b/>
                <w:bCs/>
                <w:sz w:val="24"/>
                <w:szCs w:val="24"/>
              </w:rPr>
              <w:fldChar w:fldCharType="separate"/>
            </w:r>
            <w:r w:rsidR="0098737A">
              <w:rPr>
                <w:b/>
                <w:bCs/>
                <w:noProof/>
              </w:rPr>
              <w:t>20</w:t>
            </w:r>
            <w:r w:rsidR="0098737A">
              <w:rPr>
                <w:b/>
                <w:bCs/>
                <w:sz w:val="24"/>
                <w:szCs w:val="24"/>
              </w:rPr>
              <w:fldChar w:fldCharType="end"/>
            </w:r>
            <w:r w:rsidR="0098737A">
              <w:t xml:space="preserve"> of </w:t>
            </w:r>
            <w:r w:rsidR="0098737A">
              <w:rPr>
                <w:b/>
                <w:bCs/>
                <w:sz w:val="24"/>
                <w:szCs w:val="24"/>
              </w:rPr>
              <w:fldChar w:fldCharType="begin"/>
            </w:r>
            <w:r w:rsidR="0098737A">
              <w:rPr>
                <w:b/>
                <w:bCs/>
              </w:rPr>
              <w:instrText xml:space="preserve"> NUMPAGES  </w:instrText>
            </w:r>
            <w:r w:rsidR="0098737A">
              <w:rPr>
                <w:b/>
                <w:bCs/>
                <w:sz w:val="24"/>
                <w:szCs w:val="24"/>
              </w:rPr>
              <w:fldChar w:fldCharType="separate"/>
            </w:r>
            <w:r w:rsidR="0098737A">
              <w:rPr>
                <w:b/>
                <w:bCs/>
                <w:noProof/>
              </w:rPr>
              <w:t>21</w:t>
            </w:r>
            <w:r w:rsidR="0098737A">
              <w:rPr>
                <w:b/>
                <w:bCs/>
                <w:sz w:val="24"/>
                <w:szCs w:val="24"/>
              </w:rPr>
              <w:fldChar w:fldCharType="end"/>
            </w:r>
          </w:p>
        </w:sdtContent>
      </w:sdt>
    </w:sdtContent>
  </w:sdt>
  <w:p w14:paraId="04F89F69" w14:textId="77777777" w:rsidR="0098737A" w:rsidRDefault="0098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81376"/>
      <w:docPartObj>
        <w:docPartGallery w:val="Page Numbers (Bottom of Page)"/>
        <w:docPartUnique/>
      </w:docPartObj>
    </w:sdtPr>
    <w:sdtEndPr/>
    <w:sdtContent>
      <w:sdt>
        <w:sdtPr>
          <w:id w:val="-1513215969"/>
          <w:docPartObj>
            <w:docPartGallery w:val="Page Numbers (Top of Page)"/>
            <w:docPartUnique/>
          </w:docPartObj>
        </w:sdtPr>
        <w:sdtEndPr/>
        <w:sdtContent>
          <w:p w14:paraId="374B4495" w14:textId="77777777" w:rsidR="0098737A" w:rsidRDefault="009873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5D92E21E" w14:textId="77777777" w:rsidR="0098737A" w:rsidRDefault="0098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2712"/>
      <w:docPartObj>
        <w:docPartGallery w:val="Page Numbers (Bottom of Page)"/>
        <w:docPartUnique/>
      </w:docPartObj>
    </w:sdtPr>
    <w:sdtEndPr/>
    <w:sdtContent>
      <w:sdt>
        <w:sdtPr>
          <w:id w:val="-1059014115"/>
          <w:docPartObj>
            <w:docPartGallery w:val="Page Numbers (Top of Page)"/>
            <w:docPartUnique/>
          </w:docPartObj>
        </w:sdtPr>
        <w:sdtEndPr/>
        <w:sdtContent>
          <w:p w14:paraId="288B3BFE" w14:textId="77777777" w:rsidR="0098737A" w:rsidRDefault="009873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08952D3" w14:textId="77777777" w:rsidR="0098737A" w:rsidRDefault="0098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7A34" w14:textId="77777777" w:rsidR="00F726CC" w:rsidRDefault="00F726CC" w:rsidP="009218AC">
      <w:pPr>
        <w:spacing w:after="0" w:line="240" w:lineRule="auto"/>
      </w:pPr>
      <w:r>
        <w:separator/>
      </w:r>
    </w:p>
  </w:footnote>
  <w:footnote w:type="continuationSeparator" w:id="0">
    <w:p w14:paraId="59686218" w14:textId="77777777" w:rsidR="00F726CC" w:rsidRDefault="00F726CC" w:rsidP="009218AC">
      <w:pPr>
        <w:spacing w:after="0" w:line="240" w:lineRule="auto"/>
      </w:pPr>
      <w:r>
        <w:continuationSeparator/>
      </w:r>
    </w:p>
  </w:footnote>
  <w:footnote w:type="continuationNotice" w:id="1">
    <w:p w14:paraId="42005F80" w14:textId="77777777" w:rsidR="00F726CC" w:rsidRDefault="00F72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3F94" w14:textId="6B1815D5" w:rsidR="0098737A" w:rsidRDefault="0098737A" w:rsidP="002A50DA">
    <w:pPr>
      <w:pStyle w:val="Header"/>
      <w:ind w:left="4590" w:hanging="4590"/>
      <w:jc w:val="center"/>
      <w:rPr>
        <w:i/>
        <w:sz w:val="20"/>
        <w:szCs w:val="28"/>
      </w:rPr>
    </w:pPr>
    <w:r>
      <w:rPr>
        <w:i/>
        <w:noProof/>
        <w:sz w:val="20"/>
        <w:szCs w:val="28"/>
        <w:lang w:val="en-US"/>
      </w:rPr>
      <w:drawing>
        <wp:inline distT="0" distB="0" distL="0" distR="0" wp14:anchorId="24FFE7B4" wp14:editId="42871A19">
          <wp:extent cx="1748921" cy="535460"/>
          <wp:effectExtent l="0" t="0" r="3810" b="0"/>
          <wp:docPr id="149165200" name="Picture 14916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624" cy="53873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6B07" w14:textId="77777777" w:rsidR="0098737A" w:rsidRDefault="0098737A" w:rsidP="00B22FDE">
    <w:pPr>
      <w:pStyle w:val="Header"/>
      <w:ind w:left="4590" w:hanging="4590"/>
      <w:rPr>
        <w:i/>
        <w:sz w:val="20"/>
        <w:szCs w:val="28"/>
      </w:rPr>
    </w:pPr>
    <w:r>
      <w:rPr>
        <w:i/>
        <w:noProof/>
        <w:sz w:val="20"/>
        <w:szCs w:val="28"/>
        <w:lang w:val="en-US"/>
      </w:rPr>
      <w:drawing>
        <wp:inline distT="0" distB="0" distL="0" distR="0" wp14:anchorId="09624822" wp14:editId="1A75F94D">
          <wp:extent cx="895985" cy="274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44D3B8B8" w14:textId="1DB58000" w:rsidR="0098737A" w:rsidRPr="00412AF1" w:rsidRDefault="0098737A" w:rsidP="004B6D08">
    <w:pPr>
      <w:pStyle w:val="Header"/>
      <w:ind w:left="4590" w:hanging="4590"/>
      <w:jc w:val="right"/>
      <w:rPr>
        <w:i/>
        <w:sz w:val="20"/>
        <w:szCs w:val="28"/>
      </w:rPr>
    </w:pPr>
    <w:r w:rsidRPr="004B6D08">
      <w:rPr>
        <w:i/>
        <w:sz w:val="20"/>
        <w:szCs w:val="28"/>
      </w:rPr>
      <w:t>ADD-X-003596_Intiating FWA for Air Ticketing Services Domestic &amp; 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72" w:hanging="432"/>
      </w:pPr>
      <w:rPr>
        <w:rFonts w:hint="default"/>
      </w:rPr>
    </w:lvl>
    <w:lvl w:ilvl="1">
      <w:start w:val="1"/>
      <w:numFmt w:val="decimal"/>
      <w:pStyle w:val="Heading2"/>
      <w:lvlText w:val="%1.%2"/>
      <w:lvlJc w:val="left"/>
      <w:pPr>
        <w:ind w:left="21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04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04" w:hanging="864"/>
      </w:pPr>
    </w:lvl>
    <w:lvl w:ilvl="4">
      <w:start w:val="1"/>
      <w:numFmt w:val="decimal"/>
      <w:pStyle w:val="Heading5"/>
      <w:lvlText w:val="%1.%2.%3.%4.%5"/>
      <w:lvlJc w:val="left"/>
      <w:pPr>
        <w:ind w:left="648" w:hanging="1008"/>
      </w:pPr>
    </w:lvl>
    <w:lvl w:ilvl="5">
      <w:start w:val="1"/>
      <w:numFmt w:val="decimal"/>
      <w:pStyle w:val="Heading6"/>
      <w:lvlText w:val="%1.%2.%3.%4.%5.%6"/>
      <w:lvlJc w:val="left"/>
      <w:pPr>
        <w:ind w:left="792" w:hanging="1152"/>
      </w:pPr>
    </w:lvl>
    <w:lvl w:ilvl="6">
      <w:start w:val="1"/>
      <w:numFmt w:val="decimal"/>
      <w:pStyle w:val="Heading7"/>
      <w:lvlText w:val="%1.%2.%3.%4.%5.%6.%7"/>
      <w:lvlJc w:val="left"/>
      <w:pPr>
        <w:ind w:left="936"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1224" w:hanging="1584"/>
      </w:pPr>
    </w:lvl>
  </w:abstractNum>
  <w:abstractNum w:abstractNumId="1" w15:restartNumberingAfterBreak="0">
    <w:nsid w:val="03C41A25"/>
    <w:multiLevelType w:val="hybridMultilevel"/>
    <w:tmpl w:val="5E36B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4A7511"/>
    <w:multiLevelType w:val="hybridMultilevel"/>
    <w:tmpl w:val="B0B0F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3F29"/>
    <w:multiLevelType w:val="hybridMultilevel"/>
    <w:tmpl w:val="AD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7E9B"/>
    <w:multiLevelType w:val="hybridMultilevel"/>
    <w:tmpl w:val="F272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1869C1"/>
    <w:multiLevelType w:val="hybridMultilevel"/>
    <w:tmpl w:val="CE42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618C"/>
    <w:multiLevelType w:val="hybridMultilevel"/>
    <w:tmpl w:val="18AE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625E"/>
    <w:multiLevelType w:val="hybridMultilevel"/>
    <w:tmpl w:val="9E8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C321A"/>
    <w:multiLevelType w:val="hybridMultilevel"/>
    <w:tmpl w:val="B2F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540" w:hanging="360"/>
      </w:pPr>
    </w:lvl>
  </w:abstractNum>
  <w:abstractNum w:abstractNumId="12"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450" w:hanging="360"/>
      </w:pPr>
    </w:lvl>
  </w:abstractNum>
  <w:abstractNum w:abstractNumId="14"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6242008"/>
    <w:multiLevelType w:val="hybridMultilevel"/>
    <w:tmpl w:val="B4D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2EB1C40"/>
    <w:multiLevelType w:val="hybridMultilevel"/>
    <w:tmpl w:val="DB7830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60" w:hanging="360"/>
      </w:pPr>
    </w:lvl>
  </w:abstractNum>
  <w:abstractNum w:abstractNumId="2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9A63491"/>
    <w:multiLevelType w:val="hybridMultilevel"/>
    <w:tmpl w:val="B66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883582">
    <w:abstractNumId w:val="18"/>
  </w:num>
  <w:num w:numId="2" w16cid:durableId="1457142847">
    <w:abstractNumId w:val="2"/>
  </w:num>
  <w:num w:numId="3" w16cid:durableId="927032732">
    <w:abstractNumId w:val="20"/>
  </w:num>
  <w:num w:numId="4" w16cid:durableId="1883706263">
    <w:abstractNumId w:val="0"/>
  </w:num>
  <w:num w:numId="5" w16cid:durableId="1389498903">
    <w:abstractNumId w:val="17"/>
  </w:num>
  <w:num w:numId="6" w16cid:durableId="723066577">
    <w:abstractNumId w:val="6"/>
  </w:num>
  <w:num w:numId="7" w16cid:durableId="1679693010">
    <w:abstractNumId w:val="13"/>
  </w:num>
  <w:num w:numId="8" w16cid:durableId="1711346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9355852">
    <w:abstractNumId w:val="5"/>
  </w:num>
  <w:num w:numId="10" w16cid:durableId="575629441">
    <w:abstractNumId w:val="12"/>
  </w:num>
  <w:num w:numId="11" w16cid:durableId="1193879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9521788">
    <w:abstractNumId w:val="1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0496861">
    <w:abstractNumId w:val="11"/>
  </w:num>
  <w:num w:numId="14" w16cid:durableId="1684818701">
    <w:abstractNumId w:val="21"/>
  </w:num>
  <w:num w:numId="15" w16cid:durableId="1801878313">
    <w:abstractNumId w:val="8"/>
  </w:num>
  <w:num w:numId="16" w16cid:durableId="878202184">
    <w:abstractNumId w:val="7"/>
  </w:num>
  <w:num w:numId="17" w16cid:durableId="816803727">
    <w:abstractNumId w:val="10"/>
  </w:num>
  <w:num w:numId="18" w16cid:durableId="83261873">
    <w:abstractNumId w:val="15"/>
  </w:num>
  <w:num w:numId="19" w16cid:durableId="1550797251">
    <w:abstractNumId w:val="9"/>
  </w:num>
  <w:num w:numId="20" w16cid:durableId="697706570">
    <w:abstractNumId w:val="4"/>
  </w:num>
  <w:num w:numId="21" w16cid:durableId="1569413982">
    <w:abstractNumId w:val="19"/>
  </w:num>
  <w:num w:numId="22" w16cid:durableId="127624022">
    <w:abstractNumId w:val="1"/>
  </w:num>
  <w:num w:numId="23" w16cid:durableId="1295604129">
    <w:abstractNumId w:val="3"/>
  </w:num>
  <w:num w:numId="24" w16cid:durableId="93802391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12B66"/>
    <w:rsid w:val="00012EDF"/>
    <w:rsid w:val="00013064"/>
    <w:rsid w:val="00014D4C"/>
    <w:rsid w:val="000151B7"/>
    <w:rsid w:val="00015602"/>
    <w:rsid w:val="000167FA"/>
    <w:rsid w:val="0003055A"/>
    <w:rsid w:val="00031B0B"/>
    <w:rsid w:val="000321B6"/>
    <w:rsid w:val="0003332A"/>
    <w:rsid w:val="00034C4D"/>
    <w:rsid w:val="000353D2"/>
    <w:rsid w:val="00036563"/>
    <w:rsid w:val="000366AC"/>
    <w:rsid w:val="00037D03"/>
    <w:rsid w:val="00037F26"/>
    <w:rsid w:val="000406BD"/>
    <w:rsid w:val="00040CBA"/>
    <w:rsid w:val="00040F23"/>
    <w:rsid w:val="0004212F"/>
    <w:rsid w:val="0004348C"/>
    <w:rsid w:val="000439F1"/>
    <w:rsid w:val="000454C0"/>
    <w:rsid w:val="00047B01"/>
    <w:rsid w:val="00052A6D"/>
    <w:rsid w:val="0005556B"/>
    <w:rsid w:val="00055DC9"/>
    <w:rsid w:val="00055EF7"/>
    <w:rsid w:val="00057BEC"/>
    <w:rsid w:val="00061056"/>
    <w:rsid w:val="000615FB"/>
    <w:rsid w:val="0006265E"/>
    <w:rsid w:val="00062BE1"/>
    <w:rsid w:val="000634E8"/>
    <w:rsid w:val="00065ECC"/>
    <w:rsid w:val="00067302"/>
    <w:rsid w:val="0007035C"/>
    <w:rsid w:val="000705E9"/>
    <w:rsid w:val="0007149D"/>
    <w:rsid w:val="0007324A"/>
    <w:rsid w:val="000739F0"/>
    <w:rsid w:val="00073C78"/>
    <w:rsid w:val="00075062"/>
    <w:rsid w:val="0008230D"/>
    <w:rsid w:val="00083F63"/>
    <w:rsid w:val="00084F06"/>
    <w:rsid w:val="0008500B"/>
    <w:rsid w:val="00087425"/>
    <w:rsid w:val="000876E3"/>
    <w:rsid w:val="0009094F"/>
    <w:rsid w:val="000912BF"/>
    <w:rsid w:val="00091550"/>
    <w:rsid w:val="000931CD"/>
    <w:rsid w:val="00097350"/>
    <w:rsid w:val="000A15B1"/>
    <w:rsid w:val="000A2FB2"/>
    <w:rsid w:val="000A4CD3"/>
    <w:rsid w:val="000A770F"/>
    <w:rsid w:val="000B55A6"/>
    <w:rsid w:val="000C1572"/>
    <w:rsid w:val="000C157F"/>
    <w:rsid w:val="000C2372"/>
    <w:rsid w:val="000C3A7E"/>
    <w:rsid w:val="000D3650"/>
    <w:rsid w:val="000D3D99"/>
    <w:rsid w:val="000D5972"/>
    <w:rsid w:val="000D5F8C"/>
    <w:rsid w:val="000D5FBE"/>
    <w:rsid w:val="000D79B1"/>
    <w:rsid w:val="000E01E5"/>
    <w:rsid w:val="000E15E7"/>
    <w:rsid w:val="000E3C0F"/>
    <w:rsid w:val="000E3DC7"/>
    <w:rsid w:val="000E4D27"/>
    <w:rsid w:val="000E669C"/>
    <w:rsid w:val="000E7440"/>
    <w:rsid w:val="000F0765"/>
    <w:rsid w:val="000F3980"/>
    <w:rsid w:val="000F56E1"/>
    <w:rsid w:val="000F5FC1"/>
    <w:rsid w:val="000F6315"/>
    <w:rsid w:val="00101064"/>
    <w:rsid w:val="00101630"/>
    <w:rsid w:val="0010222B"/>
    <w:rsid w:val="00102439"/>
    <w:rsid w:val="00102E86"/>
    <w:rsid w:val="001041B0"/>
    <w:rsid w:val="00104396"/>
    <w:rsid w:val="001046E8"/>
    <w:rsid w:val="00104855"/>
    <w:rsid w:val="0010501C"/>
    <w:rsid w:val="00105662"/>
    <w:rsid w:val="00105FF5"/>
    <w:rsid w:val="00107E29"/>
    <w:rsid w:val="00107F37"/>
    <w:rsid w:val="0011035A"/>
    <w:rsid w:val="00110980"/>
    <w:rsid w:val="001116D1"/>
    <w:rsid w:val="00112758"/>
    <w:rsid w:val="0011434B"/>
    <w:rsid w:val="00115100"/>
    <w:rsid w:val="001156F5"/>
    <w:rsid w:val="0011782D"/>
    <w:rsid w:val="0012116A"/>
    <w:rsid w:val="00121704"/>
    <w:rsid w:val="001226CA"/>
    <w:rsid w:val="00122955"/>
    <w:rsid w:val="001229CF"/>
    <w:rsid w:val="00123D88"/>
    <w:rsid w:val="00124845"/>
    <w:rsid w:val="00126093"/>
    <w:rsid w:val="0012732C"/>
    <w:rsid w:val="00127BF4"/>
    <w:rsid w:val="00131ADC"/>
    <w:rsid w:val="00132A56"/>
    <w:rsid w:val="00133C78"/>
    <w:rsid w:val="00133D44"/>
    <w:rsid w:val="00134C9E"/>
    <w:rsid w:val="001350AC"/>
    <w:rsid w:val="0013668A"/>
    <w:rsid w:val="0013719A"/>
    <w:rsid w:val="0013770A"/>
    <w:rsid w:val="0014671E"/>
    <w:rsid w:val="00147CAF"/>
    <w:rsid w:val="00147D39"/>
    <w:rsid w:val="00150AFC"/>
    <w:rsid w:val="00152B10"/>
    <w:rsid w:val="00153CFB"/>
    <w:rsid w:val="0016035F"/>
    <w:rsid w:val="001606AD"/>
    <w:rsid w:val="00161C03"/>
    <w:rsid w:val="001624EA"/>
    <w:rsid w:val="00163B82"/>
    <w:rsid w:val="0016424F"/>
    <w:rsid w:val="0016754F"/>
    <w:rsid w:val="00172B41"/>
    <w:rsid w:val="00174EDE"/>
    <w:rsid w:val="001755F5"/>
    <w:rsid w:val="00175671"/>
    <w:rsid w:val="00176153"/>
    <w:rsid w:val="001801A6"/>
    <w:rsid w:val="00181206"/>
    <w:rsid w:val="001833DB"/>
    <w:rsid w:val="00183F82"/>
    <w:rsid w:val="00184199"/>
    <w:rsid w:val="00187D3E"/>
    <w:rsid w:val="001A0967"/>
    <w:rsid w:val="001A4412"/>
    <w:rsid w:val="001A5348"/>
    <w:rsid w:val="001A5AC9"/>
    <w:rsid w:val="001A673B"/>
    <w:rsid w:val="001A709E"/>
    <w:rsid w:val="001B0C9C"/>
    <w:rsid w:val="001B2237"/>
    <w:rsid w:val="001B5989"/>
    <w:rsid w:val="001B61D1"/>
    <w:rsid w:val="001B6995"/>
    <w:rsid w:val="001B7249"/>
    <w:rsid w:val="001C14A6"/>
    <w:rsid w:val="001C1B14"/>
    <w:rsid w:val="001C222F"/>
    <w:rsid w:val="001C27E4"/>
    <w:rsid w:val="001C3146"/>
    <w:rsid w:val="001C6757"/>
    <w:rsid w:val="001C6A02"/>
    <w:rsid w:val="001D1AA6"/>
    <w:rsid w:val="001D1CC6"/>
    <w:rsid w:val="001D1E39"/>
    <w:rsid w:val="001D41D0"/>
    <w:rsid w:val="001D42C2"/>
    <w:rsid w:val="001D46DC"/>
    <w:rsid w:val="001D5CA4"/>
    <w:rsid w:val="001E1B5F"/>
    <w:rsid w:val="001E3B8A"/>
    <w:rsid w:val="001E5E49"/>
    <w:rsid w:val="001E634E"/>
    <w:rsid w:val="001E6C61"/>
    <w:rsid w:val="001E6CE8"/>
    <w:rsid w:val="001F093F"/>
    <w:rsid w:val="001F375C"/>
    <w:rsid w:val="001F4725"/>
    <w:rsid w:val="001F5AAD"/>
    <w:rsid w:val="00200158"/>
    <w:rsid w:val="00200609"/>
    <w:rsid w:val="0020248A"/>
    <w:rsid w:val="00202D24"/>
    <w:rsid w:val="00207422"/>
    <w:rsid w:val="00207438"/>
    <w:rsid w:val="00207671"/>
    <w:rsid w:val="00210272"/>
    <w:rsid w:val="00213014"/>
    <w:rsid w:val="00215C61"/>
    <w:rsid w:val="00216613"/>
    <w:rsid w:val="002178EA"/>
    <w:rsid w:val="002208C3"/>
    <w:rsid w:val="0022115A"/>
    <w:rsid w:val="0022380B"/>
    <w:rsid w:val="002240CA"/>
    <w:rsid w:val="0022599A"/>
    <w:rsid w:val="002267B9"/>
    <w:rsid w:val="0022768B"/>
    <w:rsid w:val="00232EF8"/>
    <w:rsid w:val="0023682F"/>
    <w:rsid w:val="002369A3"/>
    <w:rsid w:val="00237075"/>
    <w:rsid w:val="00237635"/>
    <w:rsid w:val="0023795C"/>
    <w:rsid w:val="00240DB0"/>
    <w:rsid w:val="00240EC3"/>
    <w:rsid w:val="002417E7"/>
    <w:rsid w:val="00242116"/>
    <w:rsid w:val="00242CD6"/>
    <w:rsid w:val="00243320"/>
    <w:rsid w:val="00243EAA"/>
    <w:rsid w:val="00244615"/>
    <w:rsid w:val="00244FA0"/>
    <w:rsid w:val="00246CD5"/>
    <w:rsid w:val="0025261B"/>
    <w:rsid w:val="00253FFE"/>
    <w:rsid w:val="00255378"/>
    <w:rsid w:val="00255558"/>
    <w:rsid w:val="00257A45"/>
    <w:rsid w:val="0026181C"/>
    <w:rsid w:val="0026183A"/>
    <w:rsid w:val="00261DA1"/>
    <w:rsid w:val="00262493"/>
    <w:rsid w:val="00264309"/>
    <w:rsid w:val="00264F99"/>
    <w:rsid w:val="002660DA"/>
    <w:rsid w:val="00267129"/>
    <w:rsid w:val="002671FE"/>
    <w:rsid w:val="002723AA"/>
    <w:rsid w:val="002724F8"/>
    <w:rsid w:val="00272A81"/>
    <w:rsid w:val="00274224"/>
    <w:rsid w:val="0027498B"/>
    <w:rsid w:val="00274F44"/>
    <w:rsid w:val="00277339"/>
    <w:rsid w:val="00280852"/>
    <w:rsid w:val="00280D81"/>
    <w:rsid w:val="002851BF"/>
    <w:rsid w:val="00285698"/>
    <w:rsid w:val="00285DF9"/>
    <w:rsid w:val="0028634D"/>
    <w:rsid w:val="00286A5D"/>
    <w:rsid w:val="002909E6"/>
    <w:rsid w:val="00291091"/>
    <w:rsid w:val="00292662"/>
    <w:rsid w:val="00293505"/>
    <w:rsid w:val="002958C4"/>
    <w:rsid w:val="002967DE"/>
    <w:rsid w:val="00297389"/>
    <w:rsid w:val="0029785E"/>
    <w:rsid w:val="002A0FA4"/>
    <w:rsid w:val="002A14E8"/>
    <w:rsid w:val="002A2641"/>
    <w:rsid w:val="002A2D1E"/>
    <w:rsid w:val="002A38D2"/>
    <w:rsid w:val="002A50DA"/>
    <w:rsid w:val="002A69F3"/>
    <w:rsid w:val="002A6D36"/>
    <w:rsid w:val="002A70AF"/>
    <w:rsid w:val="002A7422"/>
    <w:rsid w:val="002B20F6"/>
    <w:rsid w:val="002B29F3"/>
    <w:rsid w:val="002B7338"/>
    <w:rsid w:val="002C1599"/>
    <w:rsid w:val="002C1989"/>
    <w:rsid w:val="002C376B"/>
    <w:rsid w:val="002C3B7B"/>
    <w:rsid w:val="002C3C19"/>
    <w:rsid w:val="002C50E3"/>
    <w:rsid w:val="002C78EE"/>
    <w:rsid w:val="002D1DF6"/>
    <w:rsid w:val="002D578D"/>
    <w:rsid w:val="002E7E29"/>
    <w:rsid w:val="002F2E56"/>
    <w:rsid w:val="002F57DB"/>
    <w:rsid w:val="002F5E21"/>
    <w:rsid w:val="002F5F3C"/>
    <w:rsid w:val="002F7FB8"/>
    <w:rsid w:val="003010D7"/>
    <w:rsid w:val="003017EE"/>
    <w:rsid w:val="003024C0"/>
    <w:rsid w:val="0030375C"/>
    <w:rsid w:val="00304072"/>
    <w:rsid w:val="00306EC2"/>
    <w:rsid w:val="00307236"/>
    <w:rsid w:val="003072A7"/>
    <w:rsid w:val="00312459"/>
    <w:rsid w:val="00312999"/>
    <w:rsid w:val="00316DF2"/>
    <w:rsid w:val="00317B58"/>
    <w:rsid w:val="00322A9D"/>
    <w:rsid w:val="00322CE2"/>
    <w:rsid w:val="00324C86"/>
    <w:rsid w:val="00325058"/>
    <w:rsid w:val="00326354"/>
    <w:rsid w:val="003277E3"/>
    <w:rsid w:val="003278E5"/>
    <w:rsid w:val="003323AD"/>
    <w:rsid w:val="003325DC"/>
    <w:rsid w:val="00333665"/>
    <w:rsid w:val="00333FAB"/>
    <w:rsid w:val="00334B91"/>
    <w:rsid w:val="00335AC2"/>
    <w:rsid w:val="00336F70"/>
    <w:rsid w:val="00337531"/>
    <w:rsid w:val="003404A2"/>
    <w:rsid w:val="00342355"/>
    <w:rsid w:val="00342AE6"/>
    <w:rsid w:val="003440D5"/>
    <w:rsid w:val="00344D93"/>
    <w:rsid w:val="0034600A"/>
    <w:rsid w:val="003515CF"/>
    <w:rsid w:val="00352120"/>
    <w:rsid w:val="00356348"/>
    <w:rsid w:val="00356B23"/>
    <w:rsid w:val="00357F64"/>
    <w:rsid w:val="0036083A"/>
    <w:rsid w:val="00366478"/>
    <w:rsid w:val="00366A49"/>
    <w:rsid w:val="00370C07"/>
    <w:rsid w:val="003732E3"/>
    <w:rsid w:val="0037378A"/>
    <w:rsid w:val="00374C61"/>
    <w:rsid w:val="00374D78"/>
    <w:rsid w:val="003772EF"/>
    <w:rsid w:val="00377CCA"/>
    <w:rsid w:val="00377D76"/>
    <w:rsid w:val="0038111B"/>
    <w:rsid w:val="0038116D"/>
    <w:rsid w:val="003819BC"/>
    <w:rsid w:val="00383221"/>
    <w:rsid w:val="003867D3"/>
    <w:rsid w:val="0038723D"/>
    <w:rsid w:val="0039090B"/>
    <w:rsid w:val="00390CE6"/>
    <w:rsid w:val="003964E3"/>
    <w:rsid w:val="003970DC"/>
    <w:rsid w:val="003A12C8"/>
    <w:rsid w:val="003A182F"/>
    <w:rsid w:val="003A4DF6"/>
    <w:rsid w:val="003A6A86"/>
    <w:rsid w:val="003A7CD0"/>
    <w:rsid w:val="003B07DB"/>
    <w:rsid w:val="003B0E74"/>
    <w:rsid w:val="003B0FB3"/>
    <w:rsid w:val="003B26CC"/>
    <w:rsid w:val="003B367D"/>
    <w:rsid w:val="003B796B"/>
    <w:rsid w:val="003B7A97"/>
    <w:rsid w:val="003B7B93"/>
    <w:rsid w:val="003C0D53"/>
    <w:rsid w:val="003C0DCE"/>
    <w:rsid w:val="003C1A54"/>
    <w:rsid w:val="003C1C20"/>
    <w:rsid w:val="003C28AB"/>
    <w:rsid w:val="003C5760"/>
    <w:rsid w:val="003C5C16"/>
    <w:rsid w:val="003C678D"/>
    <w:rsid w:val="003D1298"/>
    <w:rsid w:val="003D4CEF"/>
    <w:rsid w:val="003D6A98"/>
    <w:rsid w:val="003D7451"/>
    <w:rsid w:val="003E2069"/>
    <w:rsid w:val="003E526D"/>
    <w:rsid w:val="003E5DA3"/>
    <w:rsid w:val="003E78E1"/>
    <w:rsid w:val="003F04D3"/>
    <w:rsid w:val="003F0A5A"/>
    <w:rsid w:val="003F1BBC"/>
    <w:rsid w:val="003F1D4D"/>
    <w:rsid w:val="003F2B73"/>
    <w:rsid w:val="003F3B6D"/>
    <w:rsid w:val="003F4599"/>
    <w:rsid w:val="003F606F"/>
    <w:rsid w:val="003F6B88"/>
    <w:rsid w:val="003F7417"/>
    <w:rsid w:val="0040077C"/>
    <w:rsid w:val="00400887"/>
    <w:rsid w:val="00400F54"/>
    <w:rsid w:val="00402DFF"/>
    <w:rsid w:val="004031A4"/>
    <w:rsid w:val="00403C48"/>
    <w:rsid w:val="004057CB"/>
    <w:rsid w:val="0040589C"/>
    <w:rsid w:val="004063B1"/>
    <w:rsid w:val="00410658"/>
    <w:rsid w:val="00412AF1"/>
    <w:rsid w:val="00413B50"/>
    <w:rsid w:val="00416AB1"/>
    <w:rsid w:val="00416E43"/>
    <w:rsid w:val="00420153"/>
    <w:rsid w:val="004218CA"/>
    <w:rsid w:val="00427077"/>
    <w:rsid w:val="00427E42"/>
    <w:rsid w:val="004312B2"/>
    <w:rsid w:val="00432AF9"/>
    <w:rsid w:val="0043386D"/>
    <w:rsid w:val="00433873"/>
    <w:rsid w:val="0043405B"/>
    <w:rsid w:val="00434AC8"/>
    <w:rsid w:val="00437326"/>
    <w:rsid w:val="00440C7C"/>
    <w:rsid w:val="0044107D"/>
    <w:rsid w:val="00442D7A"/>
    <w:rsid w:val="00442EF7"/>
    <w:rsid w:val="0044607C"/>
    <w:rsid w:val="00446496"/>
    <w:rsid w:val="0044762D"/>
    <w:rsid w:val="004556AC"/>
    <w:rsid w:val="0045577A"/>
    <w:rsid w:val="004577C9"/>
    <w:rsid w:val="00463862"/>
    <w:rsid w:val="00464A7B"/>
    <w:rsid w:val="004660BA"/>
    <w:rsid w:val="004662FB"/>
    <w:rsid w:val="00466559"/>
    <w:rsid w:val="00467CCE"/>
    <w:rsid w:val="00472CC7"/>
    <w:rsid w:val="0047383B"/>
    <w:rsid w:val="004745C9"/>
    <w:rsid w:val="00475D58"/>
    <w:rsid w:val="00476B96"/>
    <w:rsid w:val="00480EDE"/>
    <w:rsid w:val="0048599F"/>
    <w:rsid w:val="004859B2"/>
    <w:rsid w:val="00487F9B"/>
    <w:rsid w:val="004900C7"/>
    <w:rsid w:val="0049344C"/>
    <w:rsid w:val="00493CE9"/>
    <w:rsid w:val="00494913"/>
    <w:rsid w:val="004973EC"/>
    <w:rsid w:val="004A014D"/>
    <w:rsid w:val="004A1FCD"/>
    <w:rsid w:val="004A2FED"/>
    <w:rsid w:val="004A338A"/>
    <w:rsid w:val="004A637E"/>
    <w:rsid w:val="004A673A"/>
    <w:rsid w:val="004A6FF1"/>
    <w:rsid w:val="004A790D"/>
    <w:rsid w:val="004A7B8B"/>
    <w:rsid w:val="004B2F97"/>
    <w:rsid w:val="004B4554"/>
    <w:rsid w:val="004B4A82"/>
    <w:rsid w:val="004B5087"/>
    <w:rsid w:val="004B563C"/>
    <w:rsid w:val="004B592C"/>
    <w:rsid w:val="004B6D08"/>
    <w:rsid w:val="004B6DE1"/>
    <w:rsid w:val="004B7F38"/>
    <w:rsid w:val="004C0AE5"/>
    <w:rsid w:val="004C18BC"/>
    <w:rsid w:val="004C1DBF"/>
    <w:rsid w:val="004C2398"/>
    <w:rsid w:val="004C29C2"/>
    <w:rsid w:val="004C3845"/>
    <w:rsid w:val="004C3AE0"/>
    <w:rsid w:val="004C6622"/>
    <w:rsid w:val="004C672F"/>
    <w:rsid w:val="004C6F14"/>
    <w:rsid w:val="004D515D"/>
    <w:rsid w:val="004D5F77"/>
    <w:rsid w:val="004D71CD"/>
    <w:rsid w:val="004D7C9C"/>
    <w:rsid w:val="004E0036"/>
    <w:rsid w:val="004E0890"/>
    <w:rsid w:val="004E0BEF"/>
    <w:rsid w:val="004E51E7"/>
    <w:rsid w:val="004E5714"/>
    <w:rsid w:val="004E5892"/>
    <w:rsid w:val="004E5AE1"/>
    <w:rsid w:val="004E7645"/>
    <w:rsid w:val="004F0E18"/>
    <w:rsid w:val="004F27F6"/>
    <w:rsid w:val="004F2AB0"/>
    <w:rsid w:val="004F3130"/>
    <w:rsid w:val="004F37BF"/>
    <w:rsid w:val="004F60E9"/>
    <w:rsid w:val="004F7032"/>
    <w:rsid w:val="004F7F09"/>
    <w:rsid w:val="00500165"/>
    <w:rsid w:val="00501489"/>
    <w:rsid w:val="005020F0"/>
    <w:rsid w:val="005036AE"/>
    <w:rsid w:val="00504C2F"/>
    <w:rsid w:val="005073DD"/>
    <w:rsid w:val="005076AF"/>
    <w:rsid w:val="00507AE4"/>
    <w:rsid w:val="00510A68"/>
    <w:rsid w:val="00512B4F"/>
    <w:rsid w:val="00513A81"/>
    <w:rsid w:val="0051451E"/>
    <w:rsid w:val="005158DF"/>
    <w:rsid w:val="00517851"/>
    <w:rsid w:val="00517FD3"/>
    <w:rsid w:val="005200A0"/>
    <w:rsid w:val="00520454"/>
    <w:rsid w:val="00520C88"/>
    <w:rsid w:val="00520F28"/>
    <w:rsid w:val="00520F95"/>
    <w:rsid w:val="005213A0"/>
    <w:rsid w:val="00521C21"/>
    <w:rsid w:val="005223B2"/>
    <w:rsid w:val="005233A3"/>
    <w:rsid w:val="0052432D"/>
    <w:rsid w:val="00524726"/>
    <w:rsid w:val="0052748B"/>
    <w:rsid w:val="005324FD"/>
    <w:rsid w:val="00534509"/>
    <w:rsid w:val="005371DA"/>
    <w:rsid w:val="00541946"/>
    <w:rsid w:val="005439CD"/>
    <w:rsid w:val="00543D30"/>
    <w:rsid w:val="00544D6F"/>
    <w:rsid w:val="00544E12"/>
    <w:rsid w:val="005459F1"/>
    <w:rsid w:val="00547E5D"/>
    <w:rsid w:val="0055166E"/>
    <w:rsid w:val="005521DA"/>
    <w:rsid w:val="005547D8"/>
    <w:rsid w:val="005560F8"/>
    <w:rsid w:val="0055785C"/>
    <w:rsid w:val="00562232"/>
    <w:rsid w:val="00562234"/>
    <w:rsid w:val="005661A1"/>
    <w:rsid w:val="00566B9B"/>
    <w:rsid w:val="005670B4"/>
    <w:rsid w:val="005674ED"/>
    <w:rsid w:val="005710E6"/>
    <w:rsid w:val="0057144D"/>
    <w:rsid w:val="005719A8"/>
    <w:rsid w:val="0057221D"/>
    <w:rsid w:val="00572A1B"/>
    <w:rsid w:val="00573AAE"/>
    <w:rsid w:val="00574091"/>
    <w:rsid w:val="00576E6A"/>
    <w:rsid w:val="00581765"/>
    <w:rsid w:val="005847EA"/>
    <w:rsid w:val="005860A9"/>
    <w:rsid w:val="0058626B"/>
    <w:rsid w:val="005867A7"/>
    <w:rsid w:val="0058685D"/>
    <w:rsid w:val="00586C9F"/>
    <w:rsid w:val="00590318"/>
    <w:rsid w:val="005904F5"/>
    <w:rsid w:val="0059050E"/>
    <w:rsid w:val="00595281"/>
    <w:rsid w:val="005960AB"/>
    <w:rsid w:val="0059782C"/>
    <w:rsid w:val="005A2045"/>
    <w:rsid w:val="005A3448"/>
    <w:rsid w:val="005A370D"/>
    <w:rsid w:val="005A484B"/>
    <w:rsid w:val="005A5EC0"/>
    <w:rsid w:val="005B0732"/>
    <w:rsid w:val="005B73EC"/>
    <w:rsid w:val="005C1501"/>
    <w:rsid w:val="005C20C8"/>
    <w:rsid w:val="005C4838"/>
    <w:rsid w:val="005C4922"/>
    <w:rsid w:val="005C60FF"/>
    <w:rsid w:val="005C6667"/>
    <w:rsid w:val="005C6A95"/>
    <w:rsid w:val="005C6C8E"/>
    <w:rsid w:val="005C6DFE"/>
    <w:rsid w:val="005D0EFD"/>
    <w:rsid w:val="005D3BF4"/>
    <w:rsid w:val="005D6674"/>
    <w:rsid w:val="005E0EE1"/>
    <w:rsid w:val="005E4994"/>
    <w:rsid w:val="005E54EA"/>
    <w:rsid w:val="005E5847"/>
    <w:rsid w:val="005F0132"/>
    <w:rsid w:val="005F0780"/>
    <w:rsid w:val="005F0D0C"/>
    <w:rsid w:val="005F2144"/>
    <w:rsid w:val="005F2B0C"/>
    <w:rsid w:val="005F307D"/>
    <w:rsid w:val="005F3EE3"/>
    <w:rsid w:val="005F50C2"/>
    <w:rsid w:val="005F6E93"/>
    <w:rsid w:val="0060038E"/>
    <w:rsid w:val="0060095F"/>
    <w:rsid w:val="00600D24"/>
    <w:rsid w:val="0060299D"/>
    <w:rsid w:val="00602DCB"/>
    <w:rsid w:val="00603F80"/>
    <w:rsid w:val="006070B5"/>
    <w:rsid w:val="00611C5C"/>
    <w:rsid w:val="00612177"/>
    <w:rsid w:val="0061309B"/>
    <w:rsid w:val="00613CB0"/>
    <w:rsid w:val="006143FD"/>
    <w:rsid w:val="00616B3A"/>
    <w:rsid w:val="00621B24"/>
    <w:rsid w:val="00623CA0"/>
    <w:rsid w:val="00623D81"/>
    <w:rsid w:val="00624415"/>
    <w:rsid w:val="00624F8E"/>
    <w:rsid w:val="0062504C"/>
    <w:rsid w:val="006261D5"/>
    <w:rsid w:val="00626714"/>
    <w:rsid w:val="00627689"/>
    <w:rsid w:val="00627DB5"/>
    <w:rsid w:val="00630A77"/>
    <w:rsid w:val="00630B03"/>
    <w:rsid w:val="00632057"/>
    <w:rsid w:val="00632E50"/>
    <w:rsid w:val="0063336A"/>
    <w:rsid w:val="00633380"/>
    <w:rsid w:val="00633C5D"/>
    <w:rsid w:val="00633E24"/>
    <w:rsid w:val="00634038"/>
    <w:rsid w:val="006340C8"/>
    <w:rsid w:val="00636464"/>
    <w:rsid w:val="00636E2B"/>
    <w:rsid w:val="00637E2F"/>
    <w:rsid w:val="00640BEB"/>
    <w:rsid w:val="00641947"/>
    <w:rsid w:val="006421C8"/>
    <w:rsid w:val="00642D1F"/>
    <w:rsid w:val="00644593"/>
    <w:rsid w:val="00644F6A"/>
    <w:rsid w:val="0064755B"/>
    <w:rsid w:val="00647876"/>
    <w:rsid w:val="00647EA3"/>
    <w:rsid w:val="00647F06"/>
    <w:rsid w:val="0065147A"/>
    <w:rsid w:val="00653C6C"/>
    <w:rsid w:val="00654AD8"/>
    <w:rsid w:val="00655C97"/>
    <w:rsid w:val="00655CF1"/>
    <w:rsid w:val="00656ACE"/>
    <w:rsid w:val="006570AE"/>
    <w:rsid w:val="00664FEC"/>
    <w:rsid w:val="006665CF"/>
    <w:rsid w:val="006672FF"/>
    <w:rsid w:val="00670547"/>
    <w:rsid w:val="006720DD"/>
    <w:rsid w:val="0067321E"/>
    <w:rsid w:val="00673AD0"/>
    <w:rsid w:val="006760DE"/>
    <w:rsid w:val="00676B80"/>
    <w:rsid w:val="00677A87"/>
    <w:rsid w:val="006839C6"/>
    <w:rsid w:val="00683C26"/>
    <w:rsid w:val="006848ED"/>
    <w:rsid w:val="0068599A"/>
    <w:rsid w:val="00687F2D"/>
    <w:rsid w:val="00691BC5"/>
    <w:rsid w:val="00692BE9"/>
    <w:rsid w:val="00694E0E"/>
    <w:rsid w:val="00696EAF"/>
    <w:rsid w:val="006A1F67"/>
    <w:rsid w:val="006A2989"/>
    <w:rsid w:val="006A317C"/>
    <w:rsid w:val="006A39BB"/>
    <w:rsid w:val="006A3B58"/>
    <w:rsid w:val="006A553A"/>
    <w:rsid w:val="006A6858"/>
    <w:rsid w:val="006A6DCD"/>
    <w:rsid w:val="006A7F73"/>
    <w:rsid w:val="006B3138"/>
    <w:rsid w:val="006B3FA0"/>
    <w:rsid w:val="006B46AB"/>
    <w:rsid w:val="006B5E49"/>
    <w:rsid w:val="006C0794"/>
    <w:rsid w:val="006C0FA1"/>
    <w:rsid w:val="006C1B11"/>
    <w:rsid w:val="006C32A2"/>
    <w:rsid w:val="006D0984"/>
    <w:rsid w:val="006D1397"/>
    <w:rsid w:val="006D2E7C"/>
    <w:rsid w:val="006D3215"/>
    <w:rsid w:val="006D3802"/>
    <w:rsid w:val="006D5C75"/>
    <w:rsid w:val="006D614A"/>
    <w:rsid w:val="006D6D13"/>
    <w:rsid w:val="006D71E6"/>
    <w:rsid w:val="006E07ED"/>
    <w:rsid w:val="006E1E14"/>
    <w:rsid w:val="006E31BE"/>
    <w:rsid w:val="006E437C"/>
    <w:rsid w:val="006E56F6"/>
    <w:rsid w:val="006E5D75"/>
    <w:rsid w:val="006F0013"/>
    <w:rsid w:val="006F4F41"/>
    <w:rsid w:val="006F5819"/>
    <w:rsid w:val="006F62DE"/>
    <w:rsid w:val="006F758A"/>
    <w:rsid w:val="00700457"/>
    <w:rsid w:val="00701448"/>
    <w:rsid w:val="007016DC"/>
    <w:rsid w:val="00701B53"/>
    <w:rsid w:val="00702399"/>
    <w:rsid w:val="007023D4"/>
    <w:rsid w:val="00702BA1"/>
    <w:rsid w:val="00703982"/>
    <w:rsid w:val="007040D3"/>
    <w:rsid w:val="007063DD"/>
    <w:rsid w:val="00706B1A"/>
    <w:rsid w:val="00711FBB"/>
    <w:rsid w:val="007158CD"/>
    <w:rsid w:val="00725CF2"/>
    <w:rsid w:val="00726B1D"/>
    <w:rsid w:val="00727988"/>
    <w:rsid w:val="00730880"/>
    <w:rsid w:val="00731710"/>
    <w:rsid w:val="00732530"/>
    <w:rsid w:val="0073295F"/>
    <w:rsid w:val="007335ED"/>
    <w:rsid w:val="0073470B"/>
    <w:rsid w:val="00735877"/>
    <w:rsid w:val="00737B44"/>
    <w:rsid w:val="00740175"/>
    <w:rsid w:val="0074403F"/>
    <w:rsid w:val="0075104F"/>
    <w:rsid w:val="007539DD"/>
    <w:rsid w:val="007552F3"/>
    <w:rsid w:val="00757408"/>
    <w:rsid w:val="0075753C"/>
    <w:rsid w:val="0076085B"/>
    <w:rsid w:val="00761B0B"/>
    <w:rsid w:val="007623E9"/>
    <w:rsid w:val="007673D5"/>
    <w:rsid w:val="00767DFB"/>
    <w:rsid w:val="00770279"/>
    <w:rsid w:val="007742BD"/>
    <w:rsid w:val="00774404"/>
    <w:rsid w:val="00775B2E"/>
    <w:rsid w:val="00776A28"/>
    <w:rsid w:val="00777875"/>
    <w:rsid w:val="00780EF0"/>
    <w:rsid w:val="007822B3"/>
    <w:rsid w:val="00782597"/>
    <w:rsid w:val="00785FD9"/>
    <w:rsid w:val="0078601E"/>
    <w:rsid w:val="00786215"/>
    <w:rsid w:val="00787D74"/>
    <w:rsid w:val="00792E8A"/>
    <w:rsid w:val="00793BEC"/>
    <w:rsid w:val="0079450E"/>
    <w:rsid w:val="00795DAD"/>
    <w:rsid w:val="007968C0"/>
    <w:rsid w:val="007A0D7D"/>
    <w:rsid w:val="007A2D9E"/>
    <w:rsid w:val="007A3102"/>
    <w:rsid w:val="007A35C3"/>
    <w:rsid w:val="007A367B"/>
    <w:rsid w:val="007A48EE"/>
    <w:rsid w:val="007A6DFF"/>
    <w:rsid w:val="007A744B"/>
    <w:rsid w:val="007B02EA"/>
    <w:rsid w:val="007B136A"/>
    <w:rsid w:val="007B1CFB"/>
    <w:rsid w:val="007B52C0"/>
    <w:rsid w:val="007B5BA9"/>
    <w:rsid w:val="007C10A7"/>
    <w:rsid w:val="007C1338"/>
    <w:rsid w:val="007C15BF"/>
    <w:rsid w:val="007C1B59"/>
    <w:rsid w:val="007C4084"/>
    <w:rsid w:val="007C412A"/>
    <w:rsid w:val="007C49AE"/>
    <w:rsid w:val="007C61AB"/>
    <w:rsid w:val="007C68C7"/>
    <w:rsid w:val="007D02FF"/>
    <w:rsid w:val="007D10E4"/>
    <w:rsid w:val="007D41C1"/>
    <w:rsid w:val="007D56BD"/>
    <w:rsid w:val="007D6382"/>
    <w:rsid w:val="007D65E5"/>
    <w:rsid w:val="007D6F8D"/>
    <w:rsid w:val="007D755F"/>
    <w:rsid w:val="007D7796"/>
    <w:rsid w:val="007E04A1"/>
    <w:rsid w:val="007E15D5"/>
    <w:rsid w:val="007E17AA"/>
    <w:rsid w:val="007E378A"/>
    <w:rsid w:val="007E5128"/>
    <w:rsid w:val="007E79F3"/>
    <w:rsid w:val="007F19DF"/>
    <w:rsid w:val="007F3447"/>
    <w:rsid w:val="007F3B41"/>
    <w:rsid w:val="007F41A4"/>
    <w:rsid w:val="007F45EA"/>
    <w:rsid w:val="007F5E90"/>
    <w:rsid w:val="007F61E2"/>
    <w:rsid w:val="007F7D73"/>
    <w:rsid w:val="008003E3"/>
    <w:rsid w:val="00800A4A"/>
    <w:rsid w:val="00801DC7"/>
    <w:rsid w:val="00802074"/>
    <w:rsid w:val="008020F8"/>
    <w:rsid w:val="00803599"/>
    <w:rsid w:val="008047E6"/>
    <w:rsid w:val="008050B7"/>
    <w:rsid w:val="00805C27"/>
    <w:rsid w:val="0080699F"/>
    <w:rsid w:val="0080712A"/>
    <w:rsid w:val="008107E3"/>
    <w:rsid w:val="0081195F"/>
    <w:rsid w:val="00814124"/>
    <w:rsid w:val="00815D99"/>
    <w:rsid w:val="0082056F"/>
    <w:rsid w:val="00820865"/>
    <w:rsid w:val="00823E88"/>
    <w:rsid w:val="00825672"/>
    <w:rsid w:val="008264E6"/>
    <w:rsid w:val="00826E0B"/>
    <w:rsid w:val="008323E0"/>
    <w:rsid w:val="00832671"/>
    <w:rsid w:val="00832B4B"/>
    <w:rsid w:val="00833113"/>
    <w:rsid w:val="00833B67"/>
    <w:rsid w:val="00834A7F"/>
    <w:rsid w:val="0083636D"/>
    <w:rsid w:val="00840420"/>
    <w:rsid w:val="008410C0"/>
    <w:rsid w:val="00844BF9"/>
    <w:rsid w:val="008451E8"/>
    <w:rsid w:val="00847AF5"/>
    <w:rsid w:val="008503DA"/>
    <w:rsid w:val="00850CE4"/>
    <w:rsid w:val="00851807"/>
    <w:rsid w:val="00851984"/>
    <w:rsid w:val="00852A69"/>
    <w:rsid w:val="00855AEB"/>
    <w:rsid w:val="0085695D"/>
    <w:rsid w:val="00856D46"/>
    <w:rsid w:val="00862993"/>
    <w:rsid w:val="00862F6E"/>
    <w:rsid w:val="00863603"/>
    <w:rsid w:val="008638CA"/>
    <w:rsid w:val="0086551E"/>
    <w:rsid w:val="00865B63"/>
    <w:rsid w:val="00866BEB"/>
    <w:rsid w:val="0086723F"/>
    <w:rsid w:val="0087045B"/>
    <w:rsid w:val="0087158E"/>
    <w:rsid w:val="008729E8"/>
    <w:rsid w:val="00872CE6"/>
    <w:rsid w:val="00873B7A"/>
    <w:rsid w:val="00874EBA"/>
    <w:rsid w:val="0087686C"/>
    <w:rsid w:val="008774B9"/>
    <w:rsid w:val="00877FA9"/>
    <w:rsid w:val="00881EA6"/>
    <w:rsid w:val="00881FB3"/>
    <w:rsid w:val="008856E9"/>
    <w:rsid w:val="00887302"/>
    <w:rsid w:val="00887C60"/>
    <w:rsid w:val="008922A1"/>
    <w:rsid w:val="00892B61"/>
    <w:rsid w:val="00892D87"/>
    <w:rsid w:val="00893BAB"/>
    <w:rsid w:val="00894B93"/>
    <w:rsid w:val="00896170"/>
    <w:rsid w:val="00896E2B"/>
    <w:rsid w:val="00896F18"/>
    <w:rsid w:val="00897D89"/>
    <w:rsid w:val="008A0670"/>
    <w:rsid w:val="008A2181"/>
    <w:rsid w:val="008A4263"/>
    <w:rsid w:val="008A439C"/>
    <w:rsid w:val="008A74A3"/>
    <w:rsid w:val="008A7FE7"/>
    <w:rsid w:val="008B1CF5"/>
    <w:rsid w:val="008B6324"/>
    <w:rsid w:val="008B6C99"/>
    <w:rsid w:val="008B783F"/>
    <w:rsid w:val="008C3948"/>
    <w:rsid w:val="008C4194"/>
    <w:rsid w:val="008C4E17"/>
    <w:rsid w:val="008C515B"/>
    <w:rsid w:val="008C6DA8"/>
    <w:rsid w:val="008D03B1"/>
    <w:rsid w:val="008D09CD"/>
    <w:rsid w:val="008D0EB8"/>
    <w:rsid w:val="008D1327"/>
    <w:rsid w:val="008D300A"/>
    <w:rsid w:val="008D3D70"/>
    <w:rsid w:val="008D4B40"/>
    <w:rsid w:val="008E0737"/>
    <w:rsid w:val="008E0999"/>
    <w:rsid w:val="008E2D99"/>
    <w:rsid w:val="008E325D"/>
    <w:rsid w:val="008E3667"/>
    <w:rsid w:val="008E491F"/>
    <w:rsid w:val="008E6CD7"/>
    <w:rsid w:val="008E70EF"/>
    <w:rsid w:val="008F36A6"/>
    <w:rsid w:val="008F4009"/>
    <w:rsid w:val="008F4B69"/>
    <w:rsid w:val="008F65C5"/>
    <w:rsid w:val="008F6DE6"/>
    <w:rsid w:val="009012AD"/>
    <w:rsid w:val="00901C5C"/>
    <w:rsid w:val="009060C1"/>
    <w:rsid w:val="009073E6"/>
    <w:rsid w:val="00907E8A"/>
    <w:rsid w:val="009113B8"/>
    <w:rsid w:val="0091148D"/>
    <w:rsid w:val="00911739"/>
    <w:rsid w:val="0091363F"/>
    <w:rsid w:val="00916274"/>
    <w:rsid w:val="00916925"/>
    <w:rsid w:val="009169FD"/>
    <w:rsid w:val="00917820"/>
    <w:rsid w:val="00917E83"/>
    <w:rsid w:val="0092013A"/>
    <w:rsid w:val="009204F3"/>
    <w:rsid w:val="00921637"/>
    <w:rsid w:val="009218AC"/>
    <w:rsid w:val="009224AB"/>
    <w:rsid w:val="00923587"/>
    <w:rsid w:val="00924253"/>
    <w:rsid w:val="009342C7"/>
    <w:rsid w:val="00936B19"/>
    <w:rsid w:val="00937689"/>
    <w:rsid w:val="00946851"/>
    <w:rsid w:val="009473AC"/>
    <w:rsid w:val="00951646"/>
    <w:rsid w:val="009523A9"/>
    <w:rsid w:val="00953A13"/>
    <w:rsid w:val="009542F5"/>
    <w:rsid w:val="00956297"/>
    <w:rsid w:val="00957D44"/>
    <w:rsid w:val="00960FDF"/>
    <w:rsid w:val="009610B5"/>
    <w:rsid w:val="009618D4"/>
    <w:rsid w:val="00962B86"/>
    <w:rsid w:val="009659D6"/>
    <w:rsid w:val="009674D7"/>
    <w:rsid w:val="0096750A"/>
    <w:rsid w:val="00971F93"/>
    <w:rsid w:val="009752C2"/>
    <w:rsid w:val="00976F46"/>
    <w:rsid w:val="0097747B"/>
    <w:rsid w:val="009800C0"/>
    <w:rsid w:val="0098096B"/>
    <w:rsid w:val="00981375"/>
    <w:rsid w:val="00981BC1"/>
    <w:rsid w:val="00983044"/>
    <w:rsid w:val="0098340E"/>
    <w:rsid w:val="009871B7"/>
    <w:rsid w:val="0098737A"/>
    <w:rsid w:val="00992444"/>
    <w:rsid w:val="009947B7"/>
    <w:rsid w:val="00996604"/>
    <w:rsid w:val="009A04ED"/>
    <w:rsid w:val="009A0509"/>
    <w:rsid w:val="009A09CD"/>
    <w:rsid w:val="009A2230"/>
    <w:rsid w:val="009A28B3"/>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1FBC"/>
    <w:rsid w:val="009B2220"/>
    <w:rsid w:val="009B2C87"/>
    <w:rsid w:val="009B3586"/>
    <w:rsid w:val="009B589A"/>
    <w:rsid w:val="009C02CF"/>
    <w:rsid w:val="009C1368"/>
    <w:rsid w:val="009C4601"/>
    <w:rsid w:val="009C6C44"/>
    <w:rsid w:val="009C7D5E"/>
    <w:rsid w:val="009D01B0"/>
    <w:rsid w:val="009D0469"/>
    <w:rsid w:val="009D0C43"/>
    <w:rsid w:val="009D11D2"/>
    <w:rsid w:val="009D2D7F"/>
    <w:rsid w:val="009D4F15"/>
    <w:rsid w:val="009D6729"/>
    <w:rsid w:val="009D7775"/>
    <w:rsid w:val="009E067D"/>
    <w:rsid w:val="009E3246"/>
    <w:rsid w:val="009E35C0"/>
    <w:rsid w:val="009E3F7F"/>
    <w:rsid w:val="009E405E"/>
    <w:rsid w:val="009E4B8F"/>
    <w:rsid w:val="009E5373"/>
    <w:rsid w:val="009E53B2"/>
    <w:rsid w:val="009E7C56"/>
    <w:rsid w:val="009F0211"/>
    <w:rsid w:val="009F1113"/>
    <w:rsid w:val="009F2F02"/>
    <w:rsid w:val="009F4FD9"/>
    <w:rsid w:val="009F6004"/>
    <w:rsid w:val="009F615C"/>
    <w:rsid w:val="009F6723"/>
    <w:rsid w:val="009F7645"/>
    <w:rsid w:val="009F7A30"/>
    <w:rsid w:val="009F7F42"/>
    <w:rsid w:val="00A00339"/>
    <w:rsid w:val="00A024C0"/>
    <w:rsid w:val="00A02EFE"/>
    <w:rsid w:val="00A0528C"/>
    <w:rsid w:val="00A07B4A"/>
    <w:rsid w:val="00A10CCE"/>
    <w:rsid w:val="00A13F76"/>
    <w:rsid w:val="00A14841"/>
    <w:rsid w:val="00A1645E"/>
    <w:rsid w:val="00A165C2"/>
    <w:rsid w:val="00A16F94"/>
    <w:rsid w:val="00A21B1D"/>
    <w:rsid w:val="00A22262"/>
    <w:rsid w:val="00A24568"/>
    <w:rsid w:val="00A25A0A"/>
    <w:rsid w:val="00A25E1F"/>
    <w:rsid w:val="00A25FB4"/>
    <w:rsid w:val="00A273D6"/>
    <w:rsid w:val="00A278CB"/>
    <w:rsid w:val="00A324BA"/>
    <w:rsid w:val="00A37F95"/>
    <w:rsid w:val="00A40220"/>
    <w:rsid w:val="00A43AC8"/>
    <w:rsid w:val="00A44599"/>
    <w:rsid w:val="00A4751E"/>
    <w:rsid w:val="00A47C7E"/>
    <w:rsid w:val="00A50FC2"/>
    <w:rsid w:val="00A534DF"/>
    <w:rsid w:val="00A53C46"/>
    <w:rsid w:val="00A543F2"/>
    <w:rsid w:val="00A557CB"/>
    <w:rsid w:val="00A55C74"/>
    <w:rsid w:val="00A56040"/>
    <w:rsid w:val="00A57C22"/>
    <w:rsid w:val="00A62DB5"/>
    <w:rsid w:val="00A65F7B"/>
    <w:rsid w:val="00A704BF"/>
    <w:rsid w:val="00A70715"/>
    <w:rsid w:val="00A70A82"/>
    <w:rsid w:val="00A71049"/>
    <w:rsid w:val="00A710CA"/>
    <w:rsid w:val="00A73AED"/>
    <w:rsid w:val="00A744F9"/>
    <w:rsid w:val="00A75E11"/>
    <w:rsid w:val="00A76D75"/>
    <w:rsid w:val="00A8182F"/>
    <w:rsid w:val="00A81FE4"/>
    <w:rsid w:val="00A83230"/>
    <w:rsid w:val="00A853B0"/>
    <w:rsid w:val="00A855AF"/>
    <w:rsid w:val="00A86145"/>
    <w:rsid w:val="00A87AA2"/>
    <w:rsid w:val="00A910F5"/>
    <w:rsid w:val="00A91A21"/>
    <w:rsid w:val="00A91E53"/>
    <w:rsid w:val="00A922D7"/>
    <w:rsid w:val="00A9419E"/>
    <w:rsid w:val="00A97358"/>
    <w:rsid w:val="00A978BC"/>
    <w:rsid w:val="00AA0DB9"/>
    <w:rsid w:val="00AA0FE2"/>
    <w:rsid w:val="00AA1AC6"/>
    <w:rsid w:val="00AA358E"/>
    <w:rsid w:val="00AA3CDD"/>
    <w:rsid w:val="00AA5AC9"/>
    <w:rsid w:val="00AA6E7B"/>
    <w:rsid w:val="00AA74BD"/>
    <w:rsid w:val="00AB1378"/>
    <w:rsid w:val="00AB146F"/>
    <w:rsid w:val="00AB158E"/>
    <w:rsid w:val="00AB2F68"/>
    <w:rsid w:val="00AB6808"/>
    <w:rsid w:val="00AB6BB0"/>
    <w:rsid w:val="00AC1DA6"/>
    <w:rsid w:val="00AC24BD"/>
    <w:rsid w:val="00AC59C3"/>
    <w:rsid w:val="00AD0136"/>
    <w:rsid w:val="00AD061E"/>
    <w:rsid w:val="00AD1C5D"/>
    <w:rsid w:val="00AD22A4"/>
    <w:rsid w:val="00AD31D7"/>
    <w:rsid w:val="00AD41E7"/>
    <w:rsid w:val="00AD4714"/>
    <w:rsid w:val="00AE1808"/>
    <w:rsid w:val="00AE264A"/>
    <w:rsid w:val="00AE2DA4"/>
    <w:rsid w:val="00AE3854"/>
    <w:rsid w:val="00AE5C1A"/>
    <w:rsid w:val="00AE6CC5"/>
    <w:rsid w:val="00AE7764"/>
    <w:rsid w:val="00AF06F3"/>
    <w:rsid w:val="00AF2643"/>
    <w:rsid w:val="00AF28F3"/>
    <w:rsid w:val="00AF3E10"/>
    <w:rsid w:val="00AF577C"/>
    <w:rsid w:val="00B00DF0"/>
    <w:rsid w:val="00B01ECB"/>
    <w:rsid w:val="00B02CCF"/>
    <w:rsid w:val="00B03155"/>
    <w:rsid w:val="00B041DE"/>
    <w:rsid w:val="00B046C4"/>
    <w:rsid w:val="00B058D8"/>
    <w:rsid w:val="00B0790F"/>
    <w:rsid w:val="00B1084B"/>
    <w:rsid w:val="00B10BF6"/>
    <w:rsid w:val="00B12459"/>
    <w:rsid w:val="00B129EA"/>
    <w:rsid w:val="00B1335D"/>
    <w:rsid w:val="00B1393B"/>
    <w:rsid w:val="00B151BB"/>
    <w:rsid w:val="00B179F3"/>
    <w:rsid w:val="00B20C9C"/>
    <w:rsid w:val="00B22E00"/>
    <w:rsid w:val="00B22FDE"/>
    <w:rsid w:val="00B25985"/>
    <w:rsid w:val="00B25B76"/>
    <w:rsid w:val="00B25D6B"/>
    <w:rsid w:val="00B26831"/>
    <w:rsid w:val="00B274A6"/>
    <w:rsid w:val="00B30224"/>
    <w:rsid w:val="00B330C0"/>
    <w:rsid w:val="00B349E9"/>
    <w:rsid w:val="00B36481"/>
    <w:rsid w:val="00B371D5"/>
    <w:rsid w:val="00B4314F"/>
    <w:rsid w:val="00B44E21"/>
    <w:rsid w:val="00B47710"/>
    <w:rsid w:val="00B47B7A"/>
    <w:rsid w:val="00B508E3"/>
    <w:rsid w:val="00B5091B"/>
    <w:rsid w:val="00B5260D"/>
    <w:rsid w:val="00B52D9A"/>
    <w:rsid w:val="00B52E60"/>
    <w:rsid w:val="00B5501B"/>
    <w:rsid w:val="00B55E97"/>
    <w:rsid w:val="00B56145"/>
    <w:rsid w:val="00B63BEA"/>
    <w:rsid w:val="00B64F78"/>
    <w:rsid w:val="00B65524"/>
    <w:rsid w:val="00B66695"/>
    <w:rsid w:val="00B66B9C"/>
    <w:rsid w:val="00B67154"/>
    <w:rsid w:val="00B672BC"/>
    <w:rsid w:val="00B675CC"/>
    <w:rsid w:val="00B67B76"/>
    <w:rsid w:val="00B7016B"/>
    <w:rsid w:val="00B70BD5"/>
    <w:rsid w:val="00B71290"/>
    <w:rsid w:val="00B7197E"/>
    <w:rsid w:val="00B7198E"/>
    <w:rsid w:val="00B7359D"/>
    <w:rsid w:val="00B73F42"/>
    <w:rsid w:val="00B74848"/>
    <w:rsid w:val="00B75EB0"/>
    <w:rsid w:val="00B76A12"/>
    <w:rsid w:val="00B77044"/>
    <w:rsid w:val="00B826D2"/>
    <w:rsid w:val="00B84DA3"/>
    <w:rsid w:val="00B84F1D"/>
    <w:rsid w:val="00B93EF7"/>
    <w:rsid w:val="00B944A0"/>
    <w:rsid w:val="00B9527E"/>
    <w:rsid w:val="00B95AC0"/>
    <w:rsid w:val="00B964F6"/>
    <w:rsid w:val="00BA29F3"/>
    <w:rsid w:val="00BA3286"/>
    <w:rsid w:val="00BA381E"/>
    <w:rsid w:val="00BA58D8"/>
    <w:rsid w:val="00BA609C"/>
    <w:rsid w:val="00BA68B2"/>
    <w:rsid w:val="00BB013A"/>
    <w:rsid w:val="00BB44E3"/>
    <w:rsid w:val="00BB52DD"/>
    <w:rsid w:val="00BB66CF"/>
    <w:rsid w:val="00BB6EA2"/>
    <w:rsid w:val="00BC0376"/>
    <w:rsid w:val="00BC2CAB"/>
    <w:rsid w:val="00BC4C5F"/>
    <w:rsid w:val="00BD382C"/>
    <w:rsid w:val="00BD49B8"/>
    <w:rsid w:val="00BD5749"/>
    <w:rsid w:val="00BD5A7B"/>
    <w:rsid w:val="00BD6231"/>
    <w:rsid w:val="00BD740A"/>
    <w:rsid w:val="00BE1D95"/>
    <w:rsid w:val="00BE20D3"/>
    <w:rsid w:val="00BE4D59"/>
    <w:rsid w:val="00BE715B"/>
    <w:rsid w:val="00BE793D"/>
    <w:rsid w:val="00BF16E2"/>
    <w:rsid w:val="00BF23F3"/>
    <w:rsid w:val="00BF4070"/>
    <w:rsid w:val="00BF4E8A"/>
    <w:rsid w:val="00BF67A4"/>
    <w:rsid w:val="00BF6A61"/>
    <w:rsid w:val="00BF712E"/>
    <w:rsid w:val="00C00C70"/>
    <w:rsid w:val="00C02274"/>
    <w:rsid w:val="00C0230D"/>
    <w:rsid w:val="00C02EC9"/>
    <w:rsid w:val="00C03010"/>
    <w:rsid w:val="00C03C77"/>
    <w:rsid w:val="00C04ECB"/>
    <w:rsid w:val="00C054A5"/>
    <w:rsid w:val="00C0635A"/>
    <w:rsid w:val="00C078D5"/>
    <w:rsid w:val="00C12211"/>
    <w:rsid w:val="00C1654F"/>
    <w:rsid w:val="00C166F8"/>
    <w:rsid w:val="00C17FA0"/>
    <w:rsid w:val="00C209AF"/>
    <w:rsid w:val="00C22C51"/>
    <w:rsid w:val="00C26033"/>
    <w:rsid w:val="00C3075F"/>
    <w:rsid w:val="00C31BF6"/>
    <w:rsid w:val="00C32F83"/>
    <w:rsid w:val="00C37F0F"/>
    <w:rsid w:val="00C403B5"/>
    <w:rsid w:val="00C413AC"/>
    <w:rsid w:val="00C424B4"/>
    <w:rsid w:val="00C44471"/>
    <w:rsid w:val="00C45C97"/>
    <w:rsid w:val="00C4663B"/>
    <w:rsid w:val="00C47029"/>
    <w:rsid w:val="00C4717E"/>
    <w:rsid w:val="00C51311"/>
    <w:rsid w:val="00C52F87"/>
    <w:rsid w:val="00C5396E"/>
    <w:rsid w:val="00C53D4D"/>
    <w:rsid w:val="00C53D5F"/>
    <w:rsid w:val="00C5464A"/>
    <w:rsid w:val="00C61CAB"/>
    <w:rsid w:val="00C61CD8"/>
    <w:rsid w:val="00C67FAC"/>
    <w:rsid w:val="00C70466"/>
    <w:rsid w:val="00C70555"/>
    <w:rsid w:val="00C705EC"/>
    <w:rsid w:val="00C712C2"/>
    <w:rsid w:val="00C717FE"/>
    <w:rsid w:val="00C743C0"/>
    <w:rsid w:val="00C82B0E"/>
    <w:rsid w:val="00C8314C"/>
    <w:rsid w:val="00C8579A"/>
    <w:rsid w:val="00C8651F"/>
    <w:rsid w:val="00C87625"/>
    <w:rsid w:val="00C87B68"/>
    <w:rsid w:val="00C9004F"/>
    <w:rsid w:val="00CA153D"/>
    <w:rsid w:val="00CA3574"/>
    <w:rsid w:val="00CA3797"/>
    <w:rsid w:val="00CA40B0"/>
    <w:rsid w:val="00CA61BB"/>
    <w:rsid w:val="00CA7F8A"/>
    <w:rsid w:val="00CB08FA"/>
    <w:rsid w:val="00CB0EDD"/>
    <w:rsid w:val="00CB1C7F"/>
    <w:rsid w:val="00CB2C40"/>
    <w:rsid w:val="00CB35E6"/>
    <w:rsid w:val="00CB3AA2"/>
    <w:rsid w:val="00CB3C4C"/>
    <w:rsid w:val="00CB4216"/>
    <w:rsid w:val="00CB4669"/>
    <w:rsid w:val="00CB6BBB"/>
    <w:rsid w:val="00CB71B7"/>
    <w:rsid w:val="00CB7698"/>
    <w:rsid w:val="00CB785E"/>
    <w:rsid w:val="00CB7B88"/>
    <w:rsid w:val="00CC073C"/>
    <w:rsid w:val="00CC09C3"/>
    <w:rsid w:val="00CC1347"/>
    <w:rsid w:val="00CC49BC"/>
    <w:rsid w:val="00CC4CF9"/>
    <w:rsid w:val="00CC6BC8"/>
    <w:rsid w:val="00CC6CB3"/>
    <w:rsid w:val="00CC7A06"/>
    <w:rsid w:val="00CD20EF"/>
    <w:rsid w:val="00CD2F55"/>
    <w:rsid w:val="00CD4146"/>
    <w:rsid w:val="00CD7D83"/>
    <w:rsid w:val="00CE0120"/>
    <w:rsid w:val="00CE0A2A"/>
    <w:rsid w:val="00CE1A37"/>
    <w:rsid w:val="00CE3BE3"/>
    <w:rsid w:val="00CE4BDB"/>
    <w:rsid w:val="00CE4EF2"/>
    <w:rsid w:val="00CE537A"/>
    <w:rsid w:val="00CE6F51"/>
    <w:rsid w:val="00CE74E5"/>
    <w:rsid w:val="00CF09EE"/>
    <w:rsid w:val="00CF12CF"/>
    <w:rsid w:val="00CF15B3"/>
    <w:rsid w:val="00CF39E4"/>
    <w:rsid w:val="00CF4B67"/>
    <w:rsid w:val="00CF5193"/>
    <w:rsid w:val="00D02551"/>
    <w:rsid w:val="00D02AE0"/>
    <w:rsid w:val="00D03522"/>
    <w:rsid w:val="00D0513D"/>
    <w:rsid w:val="00D0774B"/>
    <w:rsid w:val="00D077FB"/>
    <w:rsid w:val="00D118BA"/>
    <w:rsid w:val="00D11962"/>
    <w:rsid w:val="00D12597"/>
    <w:rsid w:val="00D13197"/>
    <w:rsid w:val="00D1555D"/>
    <w:rsid w:val="00D16081"/>
    <w:rsid w:val="00D16888"/>
    <w:rsid w:val="00D16F19"/>
    <w:rsid w:val="00D21C48"/>
    <w:rsid w:val="00D2354A"/>
    <w:rsid w:val="00D322FF"/>
    <w:rsid w:val="00D337FC"/>
    <w:rsid w:val="00D34CEA"/>
    <w:rsid w:val="00D356B7"/>
    <w:rsid w:val="00D403E8"/>
    <w:rsid w:val="00D42A74"/>
    <w:rsid w:val="00D43124"/>
    <w:rsid w:val="00D44A54"/>
    <w:rsid w:val="00D44BC1"/>
    <w:rsid w:val="00D44E19"/>
    <w:rsid w:val="00D44EF9"/>
    <w:rsid w:val="00D45047"/>
    <w:rsid w:val="00D47ED2"/>
    <w:rsid w:val="00D50EBD"/>
    <w:rsid w:val="00D55708"/>
    <w:rsid w:val="00D57F35"/>
    <w:rsid w:val="00D61A7C"/>
    <w:rsid w:val="00D6334E"/>
    <w:rsid w:val="00D647CC"/>
    <w:rsid w:val="00D64865"/>
    <w:rsid w:val="00D6489C"/>
    <w:rsid w:val="00D72D23"/>
    <w:rsid w:val="00D73E0F"/>
    <w:rsid w:val="00D73F5F"/>
    <w:rsid w:val="00D74B5D"/>
    <w:rsid w:val="00D771D0"/>
    <w:rsid w:val="00D77675"/>
    <w:rsid w:val="00D77F84"/>
    <w:rsid w:val="00D80A8A"/>
    <w:rsid w:val="00D80B46"/>
    <w:rsid w:val="00D82302"/>
    <w:rsid w:val="00D8307D"/>
    <w:rsid w:val="00D835DB"/>
    <w:rsid w:val="00D85D9B"/>
    <w:rsid w:val="00D879DF"/>
    <w:rsid w:val="00D87EFA"/>
    <w:rsid w:val="00D901E0"/>
    <w:rsid w:val="00D925E7"/>
    <w:rsid w:val="00D9342E"/>
    <w:rsid w:val="00D93AC8"/>
    <w:rsid w:val="00D93B9D"/>
    <w:rsid w:val="00D9709B"/>
    <w:rsid w:val="00DA0C15"/>
    <w:rsid w:val="00DA3BAA"/>
    <w:rsid w:val="00DA48D5"/>
    <w:rsid w:val="00DA4D00"/>
    <w:rsid w:val="00DA6CD3"/>
    <w:rsid w:val="00DA7B68"/>
    <w:rsid w:val="00DB10B4"/>
    <w:rsid w:val="00DB22C8"/>
    <w:rsid w:val="00DB2785"/>
    <w:rsid w:val="00DB470F"/>
    <w:rsid w:val="00DB47C0"/>
    <w:rsid w:val="00DB613D"/>
    <w:rsid w:val="00DB6578"/>
    <w:rsid w:val="00DB7804"/>
    <w:rsid w:val="00DB7EF9"/>
    <w:rsid w:val="00DC078D"/>
    <w:rsid w:val="00DC0E23"/>
    <w:rsid w:val="00DC31C2"/>
    <w:rsid w:val="00DC6B7C"/>
    <w:rsid w:val="00DD097B"/>
    <w:rsid w:val="00DD153C"/>
    <w:rsid w:val="00DD214C"/>
    <w:rsid w:val="00DD6062"/>
    <w:rsid w:val="00DE0759"/>
    <w:rsid w:val="00DE2BD7"/>
    <w:rsid w:val="00DE4A6D"/>
    <w:rsid w:val="00DE575D"/>
    <w:rsid w:val="00DE589B"/>
    <w:rsid w:val="00DE6747"/>
    <w:rsid w:val="00DE6894"/>
    <w:rsid w:val="00DE6E68"/>
    <w:rsid w:val="00DE7BD9"/>
    <w:rsid w:val="00DF04BD"/>
    <w:rsid w:val="00DF0E06"/>
    <w:rsid w:val="00DF2972"/>
    <w:rsid w:val="00DF4618"/>
    <w:rsid w:val="00DF4A1F"/>
    <w:rsid w:val="00DF519D"/>
    <w:rsid w:val="00DF542E"/>
    <w:rsid w:val="00DF56F8"/>
    <w:rsid w:val="00DF6F9F"/>
    <w:rsid w:val="00DF6FF8"/>
    <w:rsid w:val="00DF7697"/>
    <w:rsid w:val="00E03603"/>
    <w:rsid w:val="00E042BB"/>
    <w:rsid w:val="00E04CD4"/>
    <w:rsid w:val="00E06F38"/>
    <w:rsid w:val="00E10614"/>
    <w:rsid w:val="00E1164B"/>
    <w:rsid w:val="00E130BB"/>
    <w:rsid w:val="00E13394"/>
    <w:rsid w:val="00E16A80"/>
    <w:rsid w:val="00E20B97"/>
    <w:rsid w:val="00E22379"/>
    <w:rsid w:val="00E23BD3"/>
    <w:rsid w:val="00E241E5"/>
    <w:rsid w:val="00E249FC"/>
    <w:rsid w:val="00E25ED5"/>
    <w:rsid w:val="00E26981"/>
    <w:rsid w:val="00E26F0C"/>
    <w:rsid w:val="00E276CD"/>
    <w:rsid w:val="00E279CA"/>
    <w:rsid w:val="00E27EFB"/>
    <w:rsid w:val="00E3295F"/>
    <w:rsid w:val="00E32D69"/>
    <w:rsid w:val="00E33C30"/>
    <w:rsid w:val="00E35563"/>
    <w:rsid w:val="00E36E07"/>
    <w:rsid w:val="00E40851"/>
    <w:rsid w:val="00E41A3A"/>
    <w:rsid w:val="00E41A65"/>
    <w:rsid w:val="00E44DE7"/>
    <w:rsid w:val="00E458A4"/>
    <w:rsid w:val="00E46543"/>
    <w:rsid w:val="00E46815"/>
    <w:rsid w:val="00E4782B"/>
    <w:rsid w:val="00E47E75"/>
    <w:rsid w:val="00E5032C"/>
    <w:rsid w:val="00E51883"/>
    <w:rsid w:val="00E55010"/>
    <w:rsid w:val="00E552C7"/>
    <w:rsid w:val="00E609ED"/>
    <w:rsid w:val="00E60D45"/>
    <w:rsid w:val="00E62383"/>
    <w:rsid w:val="00E62B1D"/>
    <w:rsid w:val="00E62E25"/>
    <w:rsid w:val="00E632FF"/>
    <w:rsid w:val="00E67CE3"/>
    <w:rsid w:val="00E71B9D"/>
    <w:rsid w:val="00E729A8"/>
    <w:rsid w:val="00E75054"/>
    <w:rsid w:val="00E76583"/>
    <w:rsid w:val="00E76BD1"/>
    <w:rsid w:val="00E774F2"/>
    <w:rsid w:val="00E7759D"/>
    <w:rsid w:val="00E80723"/>
    <w:rsid w:val="00E80F81"/>
    <w:rsid w:val="00E829CA"/>
    <w:rsid w:val="00E82DA3"/>
    <w:rsid w:val="00E8358D"/>
    <w:rsid w:val="00E8570A"/>
    <w:rsid w:val="00E8595F"/>
    <w:rsid w:val="00E85CCF"/>
    <w:rsid w:val="00E86D7A"/>
    <w:rsid w:val="00E870D3"/>
    <w:rsid w:val="00E87E7E"/>
    <w:rsid w:val="00E90571"/>
    <w:rsid w:val="00E90878"/>
    <w:rsid w:val="00E90E9D"/>
    <w:rsid w:val="00E9159E"/>
    <w:rsid w:val="00E919AB"/>
    <w:rsid w:val="00E91CA8"/>
    <w:rsid w:val="00E920C3"/>
    <w:rsid w:val="00E92147"/>
    <w:rsid w:val="00E92694"/>
    <w:rsid w:val="00E96C8E"/>
    <w:rsid w:val="00E97B9F"/>
    <w:rsid w:val="00EA1A3A"/>
    <w:rsid w:val="00EA2BC6"/>
    <w:rsid w:val="00EA2EBD"/>
    <w:rsid w:val="00EA2EF4"/>
    <w:rsid w:val="00EA38EF"/>
    <w:rsid w:val="00EA6A46"/>
    <w:rsid w:val="00EA75A8"/>
    <w:rsid w:val="00EA7AC6"/>
    <w:rsid w:val="00EB3332"/>
    <w:rsid w:val="00EB3F2A"/>
    <w:rsid w:val="00EB4909"/>
    <w:rsid w:val="00EB4AB2"/>
    <w:rsid w:val="00EB50B1"/>
    <w:rsid w:val="00EB6BC9"/>
    <w:rsid w:val="00EB750E"/>
    <w:rsid w:val="00EC2B9E"/>
    <w:rsid w:val="00EC2BDE"/>
    <w:rsid w:val="00EC3183"/>
    <w:rsid w:val="00EC33D6"/>
    <w:rsid w:val="00EC48B7"/>
    <w:rsid w:val="00EC4E0F"/>
    <w:rsid w:val="00EC5AB0"/>
    <w:rsid w:val="00EC60FF"/>
    <w:rsid w:val="00EC65C6"/>
    <w:rsid w:val="00EC7023"/>
    <w:rsid w:val="00ED04AB"/>
    <w:rsid w:val="00ED37CB"/>
    <w:rsid w:val="00ED7BE6"/>
    <w:rsid w:val="00ED7E68"/>
    <w:rsid w:val="00EE1801"/>
    <w:rsid w:val="00EE190F"/>
    <w:rsid w:val="00EE3A16"/>
    <w:rsid w:val="00EE3AB3"/>
    <w:rsid w:val="00EE6148"/>
    <w:rsid w:val="00EF13A0"/>
    <w:rsid w:val="00EF39FC"/>
    <w:rsid w:val="00EF3D37"/>
    <w:rsid w:val="00EF48E7"/>
    <w:rsid w:val="00EF62FA"/>
    <w:rsid w:val="00F00886"/>
    <w:rsid w:val="00F027D7"/>
    <w:rsid w:val="00F02A0C"/>
    <w:rsid w:val="00F0477C"/>
    <w:rsid w:val="00F056EF"/>
    <w:rsid w:val="00F057D0"/>
    <w:rsid w:val="00F073C4"/>
    <w:rsid w:val="00F07A41"/>
    <w:rsid w:val="00F11932"/>
    <w:rsid w:val="00F1378E"/>
    <w:rsid w:val="00F137B1"/>
    <w:rsid w:val="00F137B5"/>
    <w:rsid w:val="00F13C7D"/>
    <w:rsid w:val="00F1557F"/>
    <w:rsid w:val="00F178A7"/>
    <w:rsid w:val="00F17A3B"/>
    <w:rsid w:val="00F17E38"/>
    <w:rsid w:val="00F26984"/>
    <w:rsid w:val="00F2796B"/>
    <w:rsid w:val="00F27E86"/>
    <w:rsid w:val="00F30CB3"/>
    <w:rsid w:val="00F310B4"/>
    <w:rsid w:val="00F31F87"/>
    <w:rsid w:val="00F328A4"/>
    <w:rsid w:val="00F33B15"/>
    <w:rsid w:val="00F41007"/>
    <w:rsid w:val="00F42497"/>
    <w:rsid w:val="00F42A68"/>
    <w:rsid w:val="00F4405D"/>
    <w:rsid w:val="00F44A10"/>
    <w:rsid w:val="00F459C6"/>
    <w:rsid w:val="00F468C4"/>
    <w:rsid w:val="00F47974"/>
    <w:rsid w:val="00F5190D"/>
    <w:rsid w:val="00F55131"/>
    <w:rsid w:val="00F5579F"/>
    <w:rsid w:val="00F562F7"/>
    <w:rsid w:val="00F61176"/>
    <w:rsid w:val="00F61282"/>
    <w:rsid w:val="00F617FC"/>
    <w:rsid w:val="00F6234F"/>
    <w:rsid w:val="00F63098"/>
    <w:rsid w:val="00F63F0E"/>
    <w:rsid w:val="00F65940"/>
    <w:rsid w:val="00F65FE6"/>
    <w:rsid w:val="00F67E48"/>
    <w:rsid w:val="00F70601"/>
    <w:rsid w:val="00F70D23"/>
    <w:rsid w:val="00F7124D"/>
    <w:rsid w:val="00F71A8F"/>
    <w:rsid w:val="00F726CC"/>
    <w:rsid w:val="00F73099"/>
    <w:rsid w:val="00F74337"/>
    <w:rsid w:val="00F75394"/>
    <w:rsid w:val="00F7546E"/>
    <w:rsid w:val="00F75FF9"/>
    <w:rsid w:val="00F7684D"/>
    <w:rsid w:val="00F7746E"/>
    <w:rsid w:val="00F779AA"/>
    <w:rsid w:val="00F77E91"/>
    <w:rsid w:val="00F81A79"/>
    <w:rsid w:val="00F83112"/>
    <w:rsid w:val="00F8357B"/>
    <w:rsid w:val="00F87B65"/>
    <w:rsid w:val="00F9001E"/>
    <w:rsid w:val="00F90ED5"/>
    <w:rsid w:val="00F9112A"/>
    <w:rsid w:val="00F923B4"/>
    <w:rsid w:val="00F925BF"/>
    <w:rsid w:val="00F92C84"/>
    <w:rsid w:val="00F938B3"/>
    <w:rsid w:val="00F93E87"/>
    <w:rsid w:val="00F9417B"/>
    <w:rsid w:val="00F964D9"/>
    <w:rsid w:val="00F96ABC"/>
    <w:rsid w:val="00FA227E"/>
    <w:rsid w:val="00FA273F"/>
    <w:rsid w:val="00FA3407"/>
    <w:rsid w:val="00FA3490"/>
    <w:rsid w:val="00FA6C0F"/>
    <w:rsid w:val="00FA70F6"/>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26C8"/>
    <w:rsid w:val="00FC439F"/>
    <w:rsid w:val="00FC6FEF"/>
    <w:rsid w:val="00FC7615"/>
    <w:rsid w:val="00FD2E5D"/>
    <w:rsid w:val="00FD3598"/>
    <w:rsid w:val="00FD45EB"/>
    <w:rsid w:val="00FD6908"/>
    <w:rsid w:val="00FD7958"/>
    <w:rsid w:val="00FD7F40"/>
    <w:rsid w:val="00FE1153"/>
    <w:rsid w:val="00FE2588"/>
    <w:rsid w:val="00FE3092"/>
    <w:rsid w:val="00FE4AAC"/>
    <w:rsid w:val="00FE5F12"/>
    <w:rsid w:val="00FE708F"/>
    <w:rsid w:val="00FE7BD7"/>
    <w:rsid w:val="00FE7C7D"/>
    <w:rsid w:val="00FF03F7"/>
    <w:rsid w:val="00FF0842"/>
    <w:rsid w:val="00FF0DF5"/>
    <w:rsid w:val="00FF1485"/>
    <w:rsid w:val="00FF341D"/>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4C74D"/>
  <w15:docId w15:val="{81941376-8170-48FD-9B75-5843E677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 w:type="paragraph" w:customStyle="1" w:styleId="Default0">
    <w:name w:val="Default"/>
    <w:rsid w:val="00CB6BBB"/>
    <w:pPr>
      <w:autoSpaceDE w:val="0"/>
      <w:autoSpaceDN w:val="0"/>
      <w:adjustRightInd w:val="0"/>
      <w:spacing w:after="0" w:line="240" w:lineRule="auto"/>
    </w:pPr>
    <w:rPr>
      <w:rFonts w:ascii="Akkurat" w:hAnsi="Akkurat" w:cs="Akkurat"/>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7F3B41"/>
  </w:style>
  <w:style w:type="paragraph" w:customStyle="1" w:styleId="paragraph">
    <w:name w:val="paragraph"/>
    <w:basedOn w:val="Normal"/>
    <w:rsid w:val="002A50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acimagecontainer">
    <w:name w:val="wacimagecontainer"/>
    <w:basedOn w:val="DefaultParagraphFont"/>
    <w:rsid w:val="002A50DA"/>
  </w:style>
  <w:style w:type="character" w:customStyle="1" w:styleId="normaltextrun">
    <w:name w:val="normaltextrun"/>
    <w:basedOn w:val="DefaultParagraphFont"/>
    <w:rsid w:val="002A50DA"/>
  </w:style>
  <w:style w:type="character" w:customStyle="1" w:styleId="eop">
    <w:name w:val="eop"/>
    <w:basedOn w:val="DefaultParagraphFont"/>
    <w:rsid w:val="002A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4801571">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4428138">
      <w:bodyDiv w:val="1"/>
      <w:marLeft w:val="0"/>
      <w:marRight w:val="0"/>
      <w:marTop w:val="0"/>
      <w:marBottom w:val="0"/>
      <w:divBdr>
        <w:top w:val="none" w:sz="0" w:space="0" w:color="auto"/>
        <w:left w:val="none" w:sz="0" w:space="0" w:color="auto"/>
        <w:bottom w:val="none" w:sz="0" w:space="0" w:color="auto"/>
        <w:right w:val="none" w:sz="0" w:space="0" w:color="auto"/>
      </w:divBdr>
      <w:divsChild>
        <w:div w:id="630788819">
          <w:marLeft w:val="0"/>
          <w:marRight w:val="0"/>
          <w:marTop w:val="0"/>
          <w:marBottom w:val="0"/>
          <w:divBdr>
            <w:top w:val="none" w:sz="0" w:space="0" w:color="auto"/>
            <w:left w:val="none" w:sz="0" w:space="0" w:color="auto"/>
            <w:bottom w:val="none" w:sz="0" w:space="0" w:color="auto"/>
            <w:right w:val="none" w:sz="0" w:space="0" w:color="auto"/>
          </w:divBdr>
        </w:div>
        <w:div w:id="1061757706">
          <w:marLeft w:val="0"/>
          <w:marRight w:val="0"/>
          <w:marTop w:val="0"/>
          <w:marBottom w:val="0"/>
          <w:divBdr>
            <w:top w:val="none" w:sz="0" w:space="0" w:color="auto"/>
            <w:left w:val="none" w:sz="0" w:space="0" w:color="auto"/>
            <w:bottom w:val="none" w:sz="0" w:space="0" w:color="auto"/>
            <w:right w:val="none" w:sz="0" w:space="0" w:color="auto"/>
          </w:divBdr>
        </w:div>
      </w:divsChild>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fications@goal.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hyperlink" Target="mailto:tender@ss.goal.i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akup@goal.i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nder@goal.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912901-787f-4a59-9c21-ecb7d3cb2ae4">
      <UserInfo>
        <DisplayName>Mathieu Paugam</DisplayName>
        <AccountId>1296</AccountId>
        <AccountType/>
      </UserInfo>
    </SharedWithUsers>
    <lcf76f155ced4ddcb4097134ff3c332f xmlns="2ed0dfd1-5d2a-49ee-96b7-4d89c578ab59">
      <Terms xmlns="http://schemas.microsoft.com/office/infopath/2007/PartnerControls"/>
    </lcf76f155ced4ddcb4097134ff3c332f>
    <TaxCatchAll xmlns="9c912901-787f-4a59-9c21-ecb7d3cb2a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817893D2ADF47AEBB2AC47F86545F" ma:contentTypeVersion="16" ma:contentTypeDescription="Create a new document." ma:contentTypeScope="" ma:versionID="0a323fd448e0dc29772d9175ce8fc0da">
  <xsd:schema xmlns:xsd="http://www.w3.org/2001/XMLSchema" xmlns:xs="http://www.w3.org/2001/XMLSchema" xmlns:p="http://schemas.microsoft.com/office/2006/metadata/properties" xmlns:ns2="2ed0dfd1-5d2a-49ee-96b7-4d89c578ab59" xmlns:ns3="9c912901-787f-4a59-9c21-ecb7d3cb2ae4" targetNamespace="http://schemas.microsoft.com/office/2006/metadata/properties" ma:root="true" ma:fieldsID="9f4b3201b78961f051853f262db43f0e" ns2:_="" ns3:_="">
    <xsd:import namespace="2ed0dfd1-5d2a-49ee-96b7-4d89c578ab59"/>
    <xsd:import namespace="9c912901-787f-4a59-9c21-ecb7d3cb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dfd1-5d2a-49ee-96b7-4d89c578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12901-787f-4a59-9c21-ecb7d3cb2a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2b6f93-80a4-443a-92a3-77546f62bd0f}" ma:internalName="TaxCatchAll" ma:showField="CatchAllData" ma:web="9c912901-787f-4a59-9c21-ecb7d3cb2a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c912901-787f-4a59-9c21-ecb7d3cb2ae4"/>
    <ds:schemaRef ds:uri="2ed0dfd1-5d2a-49ee-96b7-4d89c578ab59"/>
  </ds:schemaRefs>
</ds:datastoreItem>
</file>

<file path=customXml/itemProps2.xml><?xml version="1.0" encoding="utf-8"?>
<ds:datastoreItem xmlns:ds="http://schemas.openxmlformats.org/officeDocument/2006/customXml" ds:itemID="{5BB71EB3-C072-4295-9F46-430A50EB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dfd1-5d2a-49ee-96b7-4d89c578ab59"/>
    <ds:schemaRef ds:uri="9c912901-787f-4a59-9c21-ecb7d3cb2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A98BF-AFFA-4399-9D82-6AB76B3D3AC0}">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9224</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Tazita Vicky</cp:lastModifiedBy>
  <cp:revision>3</cp:revision>
  <cp:lastPrinted>2020-02-24T06:39:00Z</cp:lastPrinted>
  <dcterms:created xsi:type="dcterms:W3CDTF">2024-04-02T14:30:00Z</dcterms:created>
  <dcterms:modified xsi:type="dcterms:W3CDTF">2024-04-02T14:31:00Z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0x0101004F8817893D2ADF47AEBB2AC47F86545F</vt:lpwstr>
  </property>
</Properties>
</file>