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E56A" w14:textId="77777777" w:rsidR="002D0790" w:rsidRDefault="00683AA3" w:rsidP="0091286A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8E6EB94" wp14:editId="0DE867A8">
            <wp:simplePos x="0" y="0"/>
            <wp:positionH relativeFrom="margin">
              <wp:posOffset>5469255</wp:posOffset>
            </wp:positionH>
            <wp:positionV relativeFrom="paragraph">
              <wp:posOffset>-248285</wp:posOffset>
            </wp:positionV>
            <wp:extent cx="992505" cy="852805"/>
            <wp:effectExtent l="0" t="0" r="0" b="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6" t="18764" r="13646" b="1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DD582C" wp14:editId="718C560A">
                <wp:simplePos x="0" y="0"/>
                <wp:positionH relativeFrom="column">
                  <wp:posOffset>5230495</wp:posOffset>
                </wp:positionH>
                <wp:positionV relativeFrom="margin">
                  <wp:align>top</wp:align>
                </wp:positionV>
                <wp:extent cx="1301750" cy="626110"/>
                <wp:effectExtent l="0" t="0" r="0" b="0"/>
                <wp:wrapNone/>
                <wp:docPr id="13" name="Tekstfel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0175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9EFBD" w14:textId="77777777" w:rsidR="007E60B5" w:rsidRPr="009E3623" w:rsidRDefault="007E60B5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9E3623"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  <w:szCs w:val="16"/>
                              </w:rPr>
                              <w:t>Danish Refugee Council</w:t>
                            </w:r>
                          </w:p>
                          <w:p w14:paraId="032EC881" w14:textId="77777777" w:rsidR="007E60B5" w:rsidRPr="009E3623" w:rsidRDefault="007E60B5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9E3623"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Juba, SOUTH SUDAN</w:t>
                            </w:r>
                          </w:p>
                          <w:p w14:paraId="34CEC219" w14:textId="05D20A88" w:rsidR="007E60B5" w:rsidRPr="00AC06EF" w:rsidRDefault="00363F28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d</w:t>
                            </w:r>
                            <w:r w:rsidR="007E60B5" w:rsidRPr="009E3623"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rc.ssudan@drc.ngo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7DD582C">
                <v:stroke joinstyle="miter"/>
                <v:path gradientshapeok="t" o:connecttype="rect"/>
              </v:shapetype>
              <v:shape id="Tekstfelt 13" style="position:absolute;margin-left:411.85pt;margin-top:0;width:102.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">
                <o:lock v:ext="edit" aspectratio="t"/>
                <v:textbox>
                  <w:txbxContent>
                    <w:p w:rsidRPr="009E3623" w:rsidR="007E60B5" w:rsidP="007E60B5" w:rsidRDefault="007E60B5" w14:paraId="07B9EFBD" w14:textId="77777777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b/>
                          <w:bCs/>
                          <w:color w:val="262626"/>
                          <w:sz w:val="16"/>
                          <w:szCs w:val="16"/>
                        </w:rPr>
                      </w:pPr>
                      <w:r w:rsidRPr="009E3623">
                        <w:rPr>
                          <w:rFonts w:cs="Calibri"/>
                          <w:b/>
                          <w:bCs/>
                          <w:color w:val="262626"/>
                          <w:sz w:val="16"/>
                          <w:szCs w:val="16"/>
                        </w:rPr>
                        <w:t>Danish Refugee Council</w:t>
                      </w:r>
                    </w:p>
                    <w:p w:rsidRPr="009E3623" w:rsidR="007E60B5" w:rsidP="007E60B5" w:rsidRDefault="007E60B5" w14:paraId="032EC881" w14:textId="77777777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</w:pPr>
                      <w:r w:rsidRPr="009E3623"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Juba, SOUTH SUDAN</w:t>
                      </w:r>
                    </w:p>
                    <w:p w:rsidRPr="00AC06EF" w:rsidR="007E60B5" w:rsidP="007E60B5" w:rsidRDefault="00363F28" w14:paraId="34CEC219" w14:textId="05D20A88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d</w:t>
                      </w:r>
                      <w:r w:rsidRPr="009E3623" w:rsidR="007E60B5"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rc.ssudan@drc.ngo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Pr="00684907">
        <w:rPr>
          <w:noProof/>
          <w:lang w:eastAsia="en-US"/>
        </w:rPr>
        <w:drawing>
          <wp:inline distT="0" distB="0" distL="0" distR="0" wp14:anchorId="2FCDB778" wp14:editId="02043790">
            <wp:extent cx="1000125" cy="51435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C0E3" w14:textId="651E4C8F" w:rsidR="00BC7BB0" w:rsidRDefault="00BC7BB0" w:rsidP="00BC7BB0">
      <w:pPr>
        <w:jc w:val="right"/>
        <w:rPr>
          <w:b/>
          <w:bCs/>
        </w:rPr>
      </w:pPr>
    </w:p>
    <w:p w14:paraId="566C0248" w14:textId="08A0796C" w:rsidR="001F00F8" w:rsidRDefault="001F00F8" w:rsidP="00BC7BB0">
      <w:pPr>
        <w:jc w:val="right"/>
        <w:rPr>
          <w:b/>
          <w:bCs/>
        </w:rPr>
      </w:pPr>
    </w:p>
    <w:p w14:paraId="0F5EE1FB" w14:textId="77777777" w:rsidR="001F00F8" w:rsidRDefault="001F00F8" w:rsidP="00BC7BB0">
      <w:pPr>
        <w:jc w:val="right"/>
        <w:rPr>
          <w:b/>
          <w:bCs/>
        </w:rPr>
      </w:pPr>
    </w:p>
    <w:p w14:paraId="28DEDEA1" w14:textId="23B15533" w:rsidR="002527D3" w:rsidRPr="00AC5C85" w:rsidRDefault="001F00F8" w:rsidP="001F00F8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01</w:t>
      </w:r>
      <w:r w:rsidRPr="001F00F8">
        <w:rPr>
          <w:b/>
          <w:bCs/>
          <w:vertAlign w:val="superscript"/>
        </w:rPr>
        <w:t>st</w:t>
      </w:r>
      <w:r>
        <w:rPr>
          <w:b/>
          <w:bCs/>
        </w:rPr>
        <w:t xml:space="preserve"> March</w:t>
      </w:r>
      <w:r w:rsidR="00613B62" w:rsidRPr="00AC5C85">
        <w:rPr>
          <w:b/>
          <w:bCs/>
        </w:rPr>
        <w:t xml:space="preserve"> 2021</w:t>
      </w:r>
      <w:r w:rsidR="009E3623" w:rsidRPr="00AC5C85">
        <w:rPr>
          <w:b/>
          <w:bCs/>
        </w:rPr>
        <w:t xml:space="preserve"> </w:t>
      </w:r>
    </w:p>
    <w:p w14:paraId="323F84F9" w14:textId="52668DEF" w:rsidR="002527D3" w:rsidRDefault="001F00F8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5FE5E9" w14:textId="77777777" w:rsidR="001F00F8" w:rsidRDefault="001F00F8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31B9AC" w14:textId="173F2043" w:rsidR="00B97A64" w:rsidRPr="00B97A64" w:rsidRDefault="00B97A64" w:rsidP="001F00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 xml:space="preserve">The Danish Refugee Council (DRC) with funding from </w:t>
      </w:r>
      <w:r w:rsidR="003E710C">
        <w:rPr>
          <w:rFonts w:asciiTheme="minorHAnsi" w:hAnsiTheme="minorHAnsi" w:cstheme="minorHAnsi"/>
          <w:sz w:val="22"/>
          <w:szCs w:val="22"/>
        </w:rPr>
        <w:t>several</w:t>
      </w:r>
      <w:r w:rsidR="00613B62">
        <w:rPr>
          <w:rFonts w:asciiTheme="minorHAnsi" w:hAnsiTheme="minorHAnsi" w:cstheme="minorHAnsi"/>
          <w:sz w:val="22"/>
          <w:szCs w:val="22"/>
        </w:rPr>
        <w:t xml:space="preserve"> Donor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invites all interested and qualified service providers to partic</w:t>
      </w:r>
      <w:r w:rsidR="002D60CB">
        <w:rPr>
          <w:rFonts w:asciiTheme="minorHAnsi" w:hAnsiTheme="minorHAnsi" w:cstheme="minorHAnsi"/>
          <w:sz w:val="22"/>
          <w:szCs w:val="22"/>
        </w:rPr>
        <w:t>ipate on the tender proposal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</w:t>
      </w:r>
      <w:r w:rsidR="00613B62">
        <w:rPr>
          <w:rFonts w:asciiTheme="minorHAnsi" w:hAnsiTheme="minorHAnsi" w:cstheme="minorHAnsi"/>
          <w:sz w:val="22"/>
          <w:szCs w:val="22"/>
        </w:rPr>
        <w:t>Consultant Services</w:t>
      </w:r>
      <w:r w:rsidR="003E710C">
        <w:rPr>
          <w:rFonts w:asciiTheme="minorHAnsi" w:hAnsiTheme="minorHAnsi" w:cstheme="minorHAnsi"/>
          <w:sz w:val="22"/>
          <w:szCs w:val="22"/>
        </w:rPr>
        <w:t xml:space="preserve"> for </w:t>
      </w:r>
      <w:r w:rsidR="00200DA5">
        <w:rPr>
          <w:rFonts w:asciiTheme="minorHAnsi" w:hAnsiTheme="minorHAnsi" w:cstheme="minorHAnsi"/>
          <w:sz w:val="22"/>
          <w:szCs w:val="22"/>
        </w:rPr>
        <w:t>DHIS 2</w:t>
      </w:r>
      <w:r w:rsidR="003E710C">
        <w:rPr>
          <w:rFonts w:asciiTheme="minorHAnsi" w:hAnsiTheme="minorHAnsi" w:cstheme="minorHAnsi"/>
          <w:sz w:val="22"/>
          <w:szCs w:val="22"/>
        </w:rPr>
        <w:t xml:space="preserve"> system design for DRC DDG.</w:t>
      </w:r>
    </w:p>
    <w:p w14:paraId="0CACA705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9032BF" w14:textId="66EC55B7" w:rsidR="00B97A64" w:rsidRPr="00B97A64" w:rsidRDefault="00B97A64" w:rsidP="003E71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request </w:t>
      </w:r>
      <w:r w:rsidR="00613B62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provis</w:t>
      </w:r>
      <w:r>
        <w:rPr>
          <w:rFonts w:asciiTheme="minorHAnsi" w:hAnsiTheme="minorHAnsi" w:cstheme="minorHAnsi"/>
          <w:sz w:val="22"/>
          <w:szCs w:val="22"/>
        </w:rPr>
        <w:t xml:space="preserve">ion of </w:t>
      </w:r>
      <w:r w:rsidR="00613B62">
        <w:rPr>
          <w:rFonts w:asciiTheme="minorHAnsi" w:hAnsiTheme="minorHAnsi" w:cstheme="minorHAnsi"/>
          <w:sz w:val="22"/>
          <w:szCs w:val="22"/>
        </w:rPr>
        <w:t xml:space="preserve">consultant services under </w:t>
      </w:r>
      <w:r w:rsidR="003E710C">
        <w:rPr>
          <w:rFonts w:asciiTheme="minorHAnsi" w:hAnsiTheme="minorHAnsi" w:cstheme="minorHAnsi"/>
          <w:sz w:val="22"/>
          <w:szCs w:val="22"/>
        </w:rPr>
        <w:t>DANIDA</w:t>
      </w:r>
      <w:r w:rsidR="00613B62">
        <w:rPr>
          <w:rFonts w:asciiTheme="minorHAnsi" w:hAnsiTheme="minorHAnsi" w:cstheme="minorHAnsi"/>
          <w:sz w:val="22"/>
          <w:szCs w:val="22"/>
        </w:rPr>
        <w:t xml:space="preserve">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DRC South Sudan program. </w:t>
      </w:r>
    </w:p>
    <w:p w14:paraId="74F7B19C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65A0E9" w14:textId="1E5A1E6E" w:rsidR="00B97A64" w:rsidRPr="00B97A64" w:rsidRDefault="00B97A64" w:rsidP="00613B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•</w:t>
      </w:r>
      <w:r w:rsidRPr="00B97A64">
        <w:rPr>
          <w:rFonts w:asciiTheme="minorHAnsi" w:hAnsiTheme="minorHAnsi" w:cstheme="minorHAnsi"/>
          <w:sz w:val="22"/>
          <w:szCs w:val="22"/>
        </w:rPr>
        <w:tab/>
      </w:r>
      <w:r w:rsidRPr="001D78E1">
        <w:rPr>
          <w:rFonts w:asciiTheme="minorHAnsi" w:hAnsiTheme="minorHAnsi" w:cstheme="minorHAnsi"/>
          <w:b/>
          <w:bCs/>
          <w:sz w:val="22"/>
          <w:szCs w:val="22"/>
        </w:rPr>
        <w:t xml:space="preserve">Tender name: Provision of </w:t>
      </w:r>
      <w:r w:rsidR="00613B62" w:rsidRPr="001D78E1">
        <w:rPr>
          <w:rFonts w:asciiTheme="minorHAnsi" w:hAnsiTheme="minorHAnsi" w:cstheme="minorHAnsi"/>
          <w:b/>
          <w:bCs/>
          <w:sz w:val="22"/>
          <w:szCs w:val="22"/>
        </w:rPr>
        <w:t>Consultant Services</w:t>
      </w:r>
      <w:r w:rsidR="00AC5C85" w:rsidRPr="001D78E1">
        <w:rPr>
          <w:rFonts w:asciiTheme="minorHAnsi" w:hAnsiTheme="minorHAnsi" w:cstheme="minorHAnsi"/>
          <w:b/>
          <w:bCs/>
          <w:sz w:val="22"/>
          <w:szCs w:val="22"/>
        </w:rPr>
        <w:t xml:space="preserve"> for DHIS Designs</w:t>
      </w:r>
      <w:r w:rsidR="00613B62" w:rsidRPr="001D78E1">
        <w:rPr>
          <w:rFonts w:asciiTheme="minorHAnsi" w:hAnsiTheme="minorHAnsi" w:cstheme="minorHAnsi"/>
          <w:b/>
          <w:bCs/>
          <w:sz w:val="22"/>
          <w:szCs w:val="22"/>
        </w:rPr>
        <w:t>- DRC South Sudan</w:t>
      </w:r>
      <w:r w:rsidRPr="00B97A64">
        <w:rPr>
          <w:rFonts w:asciiTheme="minorHAnsi" w:hAnsiTheme="minorHAnsi" w:cstheme="minorHAnsi"/>
          <w:sz w:val="22"/>
          <w:szCs w:val="22"/>
        </w:rPr>
        <w:t>.</w:t>
      </w:r>
    </w:p>
    <w:p w14:paraId="1EDAF293" w14:textId="000CC688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•</w:t>
      </w:r>
      <w:r w:rsidRPr="00B97A64">
        <w:rPr>
          <w:rFonts w:asciiTheme="minorHAnsi" w:hAnsiTheme="minorHAnsi" w:cstheme="minorHAnsi"/>
          <w:sz w:val="22"/>
          <w:szCs w:val="22"/>
        </w:rPr>
        <w:tab/>
        <w:t>Tend</w:t>
      </w:r>
      <w:r w:rsidR="00613B62">
        <w:rPr>
          <w:rFonts w:asciiTheme="minorHAnsi" w:hAnsiTheme="minorHAnsi" w:cstheme="minorHAnsi"/>
          <w:sz w:val="22"/>
          <w:szCs w:val="22"/>
        </w:rPr>
        <w:t xml:space="preserve">er Number:  </w:t>
      </w:r>
      <w:r w:rsidR="003E710C">
        <w:rPr>
          <w:rFonts w:asciiTheme="minorHAnsi" w:hAnsiTheme="minorHAnsi" w:cstheme="minorHAnsi"/>
          <w:b/>
          <w:bCs/>
          <w:sz w:val="22"/>
          <w:szCs w:val="22"/>
        </w:rPr>
        <w:t>RFP-SSD-JUB-2021-016</w:t>
      </w:r>
    </w:p>
    <w:p w14:paraId="5098A268" w14:textId="0A505999" w:rsidR="00B97A64" w:rsidRPr="00B97A64" w:rsidRDefault="001F00F8" w:rsidP="00613B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Tender Issuing date:  01 March</w:t>
      </w:r>
      <w:r w:rsidR="002779D8">
        <w:rPr>
          <w:rFonts w:asciiTheme="minorHAnsi" w:hAnsiTheme="minorHAnsi" w:cstheme="minorHAnsi"/>
          <w:sz w:val="22"/>
          <w:szCs w:val="22"/>
        </w:rPr>
        <w:t xml:space="preserve"> </w:t>
      </w:r>
      <w:r w:rsidR="00613B62">
        <w:rPr>
          <w:rFonts w:asciiTheme="minorHAnsi" w:hAnsiTheme="minorHAnsi" w:cstheme="minorHAnsi"/>
          <w:sz w:val="22"/>
          <w:szCs w:val="22"/>
        </w:rPr>
        <w:t>21</w:t>
      </w:r>
      <w:r w:rsidR="00B97A64" w:rsidRPr="00B97A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9B41AE" w14:textId="5039E73F" w:rsidR="00B97A64" w:rsidRPr="00B97A64" w:rsidRDefault="00613B62" w:rsidP="003E71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Clarification closing date:</w:t>
      </w:r>
      <w:r w:rsidR="00970549">
        <w:rPr>
          <w:rFonts w:asciiTheme="minorHAnsi" w:hAnsiTheme="minorHAnsi" w:cstheme="minorHAnsi"/>
          <w:sz w:val="22"/>
          <w:szCs w:val="22"/>
        </w:rPr>
        <w:t xml:space="preserve"> </w:t>
      </w:r>
      <w:r w:rsidR="00AC5C85">
        <w:rPr>
          <w:rFonts w:asciiTheme="minorHAnsi" w:hAnsiTheme="minorHAnsi" w:cstheme="minorHAnsi"/>
          <w:sz w:val="22"/>
          <w:szCs w:val="22"/>
        </w:rPr>
        <w:t>10</w:t>
      </w:r>
      <w:r w:rsidR="001F00F8">
        <w:rPr>
          <w:rFonts w:asciiTheme="minorHAnsi" w:hAnsiTheme="minorHAnsi" w:cstheme="minorHAnsi"/>
          <w:sz w:val="22"/>
          <w:szCs w:val="22"/>
        </w:rPr>
        <w:t xml:space="preserve"> March</w:t>
      </w:r>
      <w:r>
        <w:rPr>
          <w:rFonts w:asciiTheme="minorHAnsi" w:hAnsiTheme="minorHAnsi" w:cstheme="minorHAnsi"/>
          <w:sz w:val="22"/>
          <w:szCs w:val="22"/>
        </w:rPr>
        <w:t xml:space="preserve"> 21</w:t>
      </w:r>
      <w:r w:rsidR="00B97A64" w:rsidRPr="00B97A64">
        <w:rPr>
          <w:rFonts w:asciiTheme="minorHAnsi" w:hAnsiTheme="minorHAnsi" w:cstheme="minorHAnsi"/>
          <w:sz w:val="22"/>
          <w:szCs w:val="22"/>
        </w:rPr>
        <w:t xml:space="preserve"> </w:t>
      </w:r>
      <w:r w:rsidR="00970549">
        <w:rPr>
          <w:rFonts w:asciiTheme="minorHAnsi" w:hAnsiTheme="minorHAnsi" w:cstheme="minorHAnsi"/>
          <w:sz w:val="22"/>
          <w:szCs w:val="22"/>
        </w:rPr>
        <w:t>-14:00 EAT</w:t>
      </w:r>
    </w:p>
    <w:p w14:paraId="01337825" w14:textId="168ED546" w:rsidR="00B97A64" w:rsidRPr="00B97A64" w:rsidRDefault="00613B62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 xml:space="preserve">Tender Closing Date: </w:t>
      </w:r>
      <w:r w:rsidR="001F00F8">
        <w:rPr>
          <w:rFonts w:asciiTheme="minorHAnsi" w:hAnsiTheme="minorHAnsi" w:cstheme="minorHAnsi"/>
          <w:sz w:val="22"/>
          <w:szCs w:val="22"/>
        </w:rPr>
        <w:t>14 March</w:t>
      </w:r>
      <w:r w:rsidR="002779D8">
        <w:rPr>
          <w:rFonts w:asciiTheme="minorHAnsi" w:hAnsiTheme="minorHAnsi" w:cstheme="minorHAnsi"/>
          <w:sz w:val="22"/>
          <w:szCs w:val="22"/>
        </w:rPr>
        <w:t xml:space="preserve"> 21 at 15</w:t>
      </w:r>
      <w:r w:rsidR="00B97A64" w:rsidRPr="00B97A64">
        <w:rPr>
          <w:rFonts w:asciiTheme="minorHAnsi" w:hAnsiTheme="minorHAnsi" w:cstheme="minorHAnsi"/>
          <w:sz w:val="22"/>
          <w:szCs w:val="22"/>
        </w:rPr>
        <w:t>.00 EAT</w:t>
      </w:r>
    </w:p>
    <w:p w14:paraId="2E94E54E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A3085AB" w14:textId="545DC383" w:rsidR="002779D8" w:rsidRDefault="002779D8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7A03AD" w14:textId="2D024E8C" w:rsidR="00613B62" w:rsidRDefault="00B97A64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The bidding documents with all relevant detailed informatio</w:t>
      </w:r>
      <w:r w:rsidR="00613B62">
        <w:rPr>
          <w:rFonts w:asciiTheme="minorHAnsi" w:hAnsiTheme="minorHAnsi" w:cstheme="minorHAnsi"/>
          <w:sz w:val="22"/>
          <w:szCs w:val="22"/>
        </w:rPr>
        <w:t xml:space="preserve">n can be request through email:  </w:t>
      </w:r>
    </w:p>
    <w:p w14:paraId="779EE660" w14:textId="77777777" w:rsidR="00613B62" w:rsidRDefault="00613B62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EA3CBF" w14:textId="507B7758" w:rsidR="002527D3" w:rsidRDefault="00985759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3E710C" w:rsidRPr="00011720">
          <w:rPr>
            <w:rStyle w:val="Hyperlink"/>
          </w:rPr>
          <w:t>ayume.william@drc.ngo</w:t>
        </w:r>
      </w:hyperlink>
    </w:p>
    <w:p w14:paraId="055240C9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2A5288" w14:textId="4DC28E4B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D4A2111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355AD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5573F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01A49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FEB9A5" w14:textId="4E81E1F1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60B593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967E2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5B4FB5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CF617D" w:rsidSect="00363F28">
      <w:headerReference w:type="default" r:id="rId14"/>
      <w:footerReference w:type="default" r:id="rId15"/>
      <w:footerReference w:type="first" r:id="rId16"/>
      <w:pgSz w:w="12240" w:h="15840" w:code="1"/>
      <w:pgMar w:top="1087" w:right="1080" w:bottom="567" w:left="1080" w:header="45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A47D" w14:textId="77777777" w:rsidR="00985759" w:rsidRDefault="00985759" w:rsidP="0091286A">
      <w:r>
        <w:separator/>
      </w:r>
    </w:p>
    <w:p w14:paraId="21093850" w14:textId="77777777" w:rsidR="00985759" w:rsidRDefault="00985759" w:rsidP="0091286A"/>
  </w:endnote>
  <w:endnote w:type="continuationSeparator" w:id="0">
    <w:p w14:paraId="25835426" w14:textId="77777777" w:rsidR="00985759" w:rsidRDefault="00985759" w:rsidP="0091286A">
      <w:r>
        <w:continuationSeparator/>
      </w:r>
    </w:p>
    <w:p w14:paraId="3A4002C2" w14:textId="77777777" w:rsidR="00985759" w:rsidRDefault="00985759" w:rsidP="00912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8994" w14:textId="77777777" w:rsidR="00220381" w:rsidRPr="007E60B5" w:rsidRDefault="00683AA3" w:rsidP="007E60B5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4626FF5" wp14:editId="7F6DF838">
          <wp:simplePos x="0" y="0"/>
          <wp:positionH relativeFrom="page">
            <wp:align>right</wp:align>
          </wp:positionH>
          <wp:positionV relativeFrom="paragraph">
            <wp:posOffset>546100</wp:posOffset>
          </wp:positionV>
          <wp:extent cx="7736205" cy="188595"/>
          <wp:effectExtent l="0" t="0" r="0" b="0"/>
          <wp:wrapNone/>
          <wp:docPr id="9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AFAF" w14:textId="77777777" w:rsidR="00756B5A" w:rsidRDefault="00683AA3" w:rsidP="0091286A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8D8840A" wp14:editId="654E4BAC">
          <wp:simplePos x="0" y="0"/>
          <wp:positionH relativeFrom="page">
            <wp:align>left</wp:align>
          </wp:positionH>
          <wp:positionV relativeFrom="paragraph">
            <wp:posOffset>545465</wp:posOffset>
          </wp:positionV>
          <wp:extent cx="7736205" cy="188595"/>
          <wp:effectExtent l="0" t="0" r="0" b="0"/>
          <wp:wrapNone/>
          <wp:docPr id="10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35864" w14:textId="77777777" w:rsidR="00985759" w:rsidRDefault="00985759" w:rsidP="0091286A">
      <w:r>
        <w:separator/>
      </w:r>
    </w:p>
    <w:p w14:paraId="3E02BD9C" w14:textId="77777777" w:rsidR="00985759" w:rsidRDefault="00985759" w:rsidP="0091286A"/>
  </w:footnote>
  <w:footnote w:type="continuationSeparator" w:id="0">
    <w:p w14:paraId="0E89C1CD" w14:textId="77777777" w:rsidR="00985759" w:rsidRDefault="00985759" w:rsidP="0091286A">
      <w:r>
        <w:continuationSeparator/>
      </w:r>
    </w:p>
    <w:p w14:paraId="55DC9DA1" w14:textId="77777777" w:rsidR="00985759" w:rsidRDefault="00985759" w:rsidP="00912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20" w:type="dxa"/>
      <w:tblInd w:w="-144" w:type="dxa"/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</w:tblPr>
    <w:tblGrid>
      <w:gridCol w:w="7920"/>
    </w:tblGrid>
    <w:tr w:rsidR="00756B5A" w:rsidRPr="009E3623" w14:paraId="0F7B027F" w14:textId="77777777" w:rsidTr="009E3623">
      <w:trPr>
        <w:trHeight w:val="576"/>
      </w:trPr>
      <w:tc>
        <w:tcPr>
          <w:tcW w:w="7920" w:type="dxa"/>
          <w:shd w:val="clear" w:color="auto" w:fill="auto"/>
        </w:tcPr>
        <w:p w14:paraId="24208AD6" w14:textId="77777777" w:rsidR="00756B5A" w:rsidRPr="009E3623" w:rsidRDefault="00756B5A" w:rsidP="0091286A">
          <w:pPr>
            <w:pStyle w:val="Header"/>
          </w:pPr>
        </w:p>
      </w:tc>
    </w:tr>
  </w:tbl>
  <w:p w14:paraId="7D1B71F0" w14:textId="77777777" w:rsidR="00220381" w:rsidRDefault="00220381" w:rsidP="007E60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724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09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8B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6D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6C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0B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89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D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28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A9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E6850"/>
    <w:multiLevelType w:val="hybridMultilevel"/>
    <w:tmpl w:val="1088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4DBA"/>
    <w:multiLevelType w:val="hybridMultilevel"/>
    <w:tmpl w:val="447E0432"/>
    <w:lvl w:ilvl="0" w:tplc="B942B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929EB"/>
    <w:multiLevelType w:val="hybridMultilevel"/>
    <w:tmpl w:val="97867686"/>
    <w:lvl w:ilvl="0" w:tplc="8224044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23B9"/>
    <w:multiLevelType w:val="hybridMultilevel"/>
    <w:tmpl w:val="EEE679EA"/>
    <w:lvl w:ilvl="0" w:tplc="81783C5C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A414C"/>
    <w:multiLevelType w:val="hybridMultilevel"/>
    <w:tmpl w:val="9B4661FA"/>
    <w:lvl w:ilvl="0" w:tplc="E52C861E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2CBD"/>
    <w:multiLevelType w:val="multilevel"/>
    <w:tmpl w:val="38C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C40FA6"/>
    <w:multiLevelType w:val="hybridMultilevel"/>
    <w:tmpl w:val="55EA6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3"/>
    <w:rsid w:val="000820B3"/>
    <w:rsid w:val="000A5024"/>
    <w:rsid w:val="00100538"/>
    <w:rsid w:val="00140FE9"/>
    <w:rsid w:val="00187D0C"/>
    <w:rsid w:val="001C0051"/>
    <w:rsid w:val="001D78E1"/>
    <w:rsid w:val="001F00F8"/>
    <w:rsid w:val="00200DA5"/>
    <w:rsid w:val="00201C80"/>
    <w:rsid w:val="00220381"/>
    <w:rsid w:val="00232314"/>
    <w:rsid w:val="002527D3"/>
    <w:rsid w:val="00265373"/>
    <w:rsid w:val="00273824"/>
    <w:rsid w:val="002779D8"/>
    <w:rsid w:val="0028290B"/>
    <w:rsid w:val="00293C4A"/>
    <w:rsid w:val="002D0790"/>
    <w:rsid w:val="002D60CB"/>
    <w:rsid w:val="002E6ABA"/>
    <w:rsid w:val="0033260D"/>
    <w:rsid w:val="003422CD"/>
    <w:rsid w:val="003602A4"/>
    <w:rsid w:val="00363F28"/>
    <w:rsid w:val="00384F39"/>
    <w:rsid w:val="003B6F05"/>
    <w:rsid w:val="003C0FA4"/>
    <w:rsid w:val="003E16E3"/>
    <w:rsid w:val="003E710C"/>
    <w:rsid w:val="004B6142"/>
    <w:rsid w:val="004C77CB"/>
    <w:rsid w:val="004E230C"/>
    <w:rsid w:val="004E650A"/>
    <w:rsid w:val="005B0584"/>
    <w:rsid w:val="00613B62"/>
    <w:rsid w:val="00627B73"/>
    <w:rsid w:val="00673482"/>
    <w:rsid w:val="006825A3"/>
    <w:rsid w:val="00683AA3"/>
    <w:rsid w:val="00684A25"/>
    <w:rsid w:val="006B2CF7"/>
    <w:rsid w:val="00733865"/>
    <w:rsid w:val="007453BD"/>
    <w:rsid w:val="00756B5A"/>
    <w:rsid w:val="00781B93"/>
    <w:rsid w:val="007A487A"/>
    <w:rsid w:val="007C78B0"/>
    <w:rsid w:val="007E60B5"/>
    <w:rsid w:val="008678F9"/>
    <w:rsid w:val="008E18CB"/>
    <w:rsid w:val="0091286A"/>
    <w:rsid w:val="00940FE2"/>
    <w:rsid w:val="00941CFB"/>
    <w:rsid w:val="00970549"/>
    <w:rsid w:val="00973DD1"/>
    <w:rsid w:val="00982BCC"/>
    <w:rsid w:val="00982EF0"/>
    <w:rsid w:val="00985759"/>
    <w:rsid w:val="009E3623"/>
    <w:rsid w:val="00A2707E"/>
    <w:rsid w:val="00A63D40"/>
    <w:rsid w:val="00A82F39"/>
    <w:rsid w:val="00A95EAD"/>
    <w:rsid w:val="00AB52C3"/>
    <w:rsid w:val="00AC5C85"/>
    <w:rsid w:val="00AF5342"/>
    <w:rsid w:val="00B21054"/>
    <w:rsid w:val="00B4626C"/>
    <w:rsid w:val="00B97A64"/>
    <w:rsid w:val="00BC7BB0"/>
    <w:rsid w:val="00BD1764"/>
    <w:rsid w:val="00C701E9"/>
    <w:rsid w:val="00C7085C"/>
    <w:rsid w:val="00CF617D"/>
    <w:rsid w:val="00DA54EA"/>
    <w:rsid w:val="00DC6079"/>
    <w:rsid w:val="00DF5BEC"/>
    <w:rsid w:val="00E40D12"/>
    <w:rsid w:val="00E478EC"/>
    <w:rsid w:val="00E56FAF"/>
    <w:rsid w:val="00E95B4F"/>
    <w:rsid w:val="00EB0670"/>
    <w:rsid w:val="00EB377C"/>
    <w:rsid w:val="00F3778A"/>
    <w:rsid w:val="00F70692"/>
    <w:rsid w:val="00FA288A"/>
    <w:rsid w:val="00FE6798"/>
    <w:rsid w:val="161E8E9D"/>
    <w:rsid w:val="55364965"/>
    <w:rsid w:val="59B90508"/>
    <w:rsid w:val="5EE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8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6A"/>
    <w:pPr>
      <w:spacing w:line="288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6A"/>
    <w:pPr>
      <w:keepNext/>
      <w:keepLines/>
      <w:spacing w:before="480" w:line="240" w:lineRule="auto"/>
      <w:outlineLvl w:val="0"/>
    </w:pPr>
    <w:rPr>
      <w:rFonts w:ascii="Calibri Light" w:eastAsia="Yu Gothic Light" w:hAnsi="Calibri Light"/>
      <w:b/>
      <w:noProof/>
      <w:color w:val="AF161E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0B5"/>
    <w:pPr>
      <w:keepNext/>
      <w:keepLines/>
      <w:spacing w:before="240" w:after="60"/>
      <w:outlineLvl w:val="1"/>
    </w:pPr>
    <w:rPr>
      <w:color w:val="AF161E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line="240" w:lineRule="auto"/>
      <w:outlineLvl w:val="2"/>
    </w:pPr>
    <w:rPr>
      <w:rFonts w:ascii="Calibri Light" w:eastAsia="Yu Gothic Light" w:hAnsi="Calibri Light"/>
      <w:color w:val="821016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iCs/>
      <w:color w:val="595959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line="240" w:lineRule="auto"/>
      <w:outlineLvl w:val="4"/>
    </w:pPr>
    <w:rPr>
      <w:rFonts w:ascii="Calibri Light" w:eastAsia="Yu Gothic Light" w:hAnsi="Calibri Light"/>
      <w:b/>
      <w:color w:val="AF161E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color w:val="82101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line="240" w:lineRule="auto"/>
      <w:outlineLvl w:val="6"/>
    </w:pPr>
    <w:rPr>
      <w:rFonts w:ascii="Calibri Light" w:eastAsia="Yu Gothic Light" w:hAnsi="Calibri Light"/>
      <w:b/>
      <w:iCs/>
      <w:color w:val="AF161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line="240" w:lineRule="auto"/>
      <w:outlineLvl w:val="7"/>
    </w:pPr>
    <w:rPr>
      <w:rFonts w:ascii="Calibri Light" w:eastAsia="Yu Gothic Light" w:hAnsi="Calibri Light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line="240" w:lineRule="auto"/>
      <w:outlineLvl w:val="8"/>
    </w:pPr>
    <w:rPr>
      <w:rFonts w:ascii="Calibri Light" w:eastAsia="Yu Gothic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uiPriority w:val="32"/>
    <w:semiHidden/>
    <w:unhideWhenUsed/>
    <w:qFormat/>
    <w:rPr>
      <w:b/>
      <w:bCs/>
      <w:caps w:val="0"/>
      <w:smallCaps/>
      <w:color w:val="821016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AF161E"/>
      <w:sz w:val="22"/>
    </w:rPr>
  </w:style>
  <w:style w:type="character" w:customStyle="1" w:styleId="DateChar">
    <w:name w:val="Date Char"/>
    <w:link w:val="Date"/>
    <w:uiPriority w:val="2"/>
    <w:semiHidden/>
    <w:rPr>
      <w:color w:val="AF161E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  <w:rPr>
      <w:rFonts w:ascii="Garamond" w:hAnsi="Garamond"/>
      <w:color w:val="7F7F7F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821016"/>
      <w:sz w:val="56"/>
    </w:rPr>
  </w:style>
  <w:style w:type="character" w:customStyle="1" w:styleId="HeaderChar">
    <w:name w:val="Header Char"/>
    <w:link w:val="Header"/>
    <w:uiPriority w:val="99"/>
    <w:semiHidden/>
    <w:rsid w:val="00DC6079"/>
    <w:rPr>
      <w:rFonts w:ascii="Garamond" w:hAnsi="Garamond"/>
      <w:color w:val="7F7F7F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/>
    </w:rPr>
  </w:style>
  <w:style w:type="character" w:customStyle="1" w:styleId="FooterChar">
    <w:name w:val="Footer Char"/>
    <w:link w:val="Footer"/>
    <w:uiPriority w:val="99"/>
    <w:rsid w:val="00293C4A"/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semiHidden/>
    <w:qFormat/>
    <w:rPr>
      <w:b w:val="0"/>
      <w:i w:val="0"/>
      <w:iCs/>
      <w:color w:val="000000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link w:val="Heading1"/>
    <w:uiPriority w:val="9"/>
    <w:rsid w:val="0091286A"/>
    <w:rPr>
      <w:rFonts w:ascii="Calibri Light" w:eastAsia="Yu Gothic Light" w:hAnsi="Calibri Light" w:cs="Times New Roman"/>
      <w:b/>
      <w:noProof/>
      <w:color w:val="AF161E"/>
      <w:sz w:val="44"/>
      <w:szCs w:val="28"/>
    </w:rPr>
  </w:style>
  <w:style w:type="character" w:customStyle="1" w:styleId="Heading2Char">
    <w:name w:val="Heading 2 Char"/>
    <w:link w:val="Heading2"/>
    <w:uiPriority w:val="9"/>
    <w:rsid w:val="007E60B5"/>
    <w:rPr>
      <w:rFonts w:cs="Times New Roman"/>
      <w:color w:val="AF161E"/>
      <w:sz w:val="32"/>
      <w:szCs w:val="22"/>
    </w:rPr>
  </w:style>
  <w:style w:type="character" w:customStyle="1" w:styleId="Heading3Char">
    <w:name w:val="Heading 3 Char"/>
    <w:link w:val="Heading3"/>
    <w:uiPriority w:val="9"/>
    <w:semiHidden/>
    <w:rsid w:val="00DC6079"/>
    <w:rPr>
      <w:rFonts w:ascii="Calibri Light" w:eastAsia="Yu Gothic Light" w:hAnsi="Calibri Light" w:cs="Times New Roman"/>
      <w:color w:val="821016"/>
      <w:sz w:val="32"/>
    </w:rPr>
  </w:style>
  <w:style w:type="character" w:customStyle="1" w:styleId="Heading4Char">
    <w:name w:val="Heading 4 Char"/>
    <w:link w:val="Heading4"/>
    <w:uiPriority w:val="9"/>
    <w:semiHidden/>
    <w:rsid w:val="00DC6079"/>
    <w:rPr>
      <w:rFonts w:cs="Times New Roman"/>
      <w:iCs/>
      <w:color w:val="595959"/>
      <w:sz w:val="32"/>
    </w:rPr>
  </w:style>
  <w:style w:type="character" w:customStyle="1" w:styleId="Heading5Char">
    <w:name w:val="Heading 5 Char"/>
    <w:link w:val="Heading5"/>
    <w:uiPriority w:val="9"/>
    <w:semiHidden/>
    <w:rsid w:val="00DC6079"/>
    <w:rPr>
      <w:rFonts w:ascii="Calibri Light" w:eastAsia="Yu Gothic Light" w:hAnsi="Calibri Light" w:cs="Times New Roman"/>
      <w:b/>
      <w:color w:val="AF161E"/>
      <w:sz w:val="28"/>
    </w:rPr>
  </w:style>
  <w:style w:type="character" w:customStyle="1" w:styleId="Heading6Char">
    <w:name w:val="Heading 6 Char"/>
    <w:link w:val="Heading6"/>
    <w:uiPriority w:val="9"/>
    <w:semiHidden/>
    <w:rsid w:val="00DC6079"/>
    <w:rPr>
      <w:rFonts w:cs="Times New Roman"/>
      <w:color w:val="821016"/>
      <w:sz w:val="28"/>
    </w:rPr>
  </w:style>
  <w:style w:type="character" w:customStyle="1" w:styleId="Heading7Char">
    <w:name w:val="Heading 7 Char"/>
    <w:link w:val="Heading7"/>
    <w:uiPriority w:val="9"/>
    <w:semiHidden/>
    <w:rsid w:val="00DC6079"/>
    <w:rPr>
      <w:rFonts w:ascii="Calibri Light" w:eastAsia="Yu Gothic Light" w:hAnsi="Calibri Light" w:cs="Times New Roman"/>
      <w:b/>
      <w:iCs/>
      <w:color w:val="AF161E"/>
    </w:rPr>
  </w:style>
  <w:style w:type="character" w:customStyle="1" w:styleId="Heading8Char">
    <w:name w:val="Heading 8 Char"/>
    <w:link w:val="Heading8"/>
    <w:uiPriority w:val="9"/>
    <w:semiHidden/>
    <w:rsid w:val="00DC6079"/>
    <w:rPr>
      <w:rFonts w:ascii="Calibri Light" w:eastAsia="Yu Gothic Light" w:hAnsi="Calibri Light" w:cs="Times New Roman"/>
      <w:color w:val="272727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link w:val="Heading9"/>
    <w:uiPriority w:val="9"/>
    <w:semiHidden/>
    <w:rsid w:val="00DC6079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821016"/>
        <w:bottom w:val="single" w:sz="4" w:space="10" w:color="821016"/>
      </w:pBdr>
      <w:spacing w:before="360" w:after="360"/>
    </w:pPr>
    <w:rPr>
      <w:i/>
      <w:iCs/>
      <w:color w:val="821016"/>
    </w:rPr>
  </w:style>
  <w:style w:type="character" w:customStyle="1" w:styleId="IntenseQuoteChar">
    <w:name w:val="Intense Quote Char"/>
    <w:link w:val="IntenseQuote"/>
    <w:uiPriority w:val="30"/>
    <w:semiHidden/>
    <w:rPr>
      <w:i/>
      <w:iCs/>
      <w:color w:val="821016"/>
    </w:rPr>
  </w:style>
  <w:style w:type="paragraph" w:styleId="Title">
    <w:name w:val="Title"/>
    <w:basedOn w:val="Normal"/>
    <w:next w:val="Normal"/>
    <w:link w:val="TitleChar"/>
    <w:uiPriority w:val="10"/>
    <w:unhideWhenUsed/>
    <w:rsid w:val="0091286A"/>
    <w:pPr>
      <w:pBdr>
        <w:bottom w:val="single" w:sz="8" w:space="1" w:color="AF161E"/>
      </w:pBdr>
      <w:spacing w:line="240" w:lineRule="auto"/>
      <w:contextualSpacing/>
    </w:pPr>
    <w:rPr>
      <w:rFonts w:ascii="Calibri Light" w:eastAsia="Yu Gothic Light" w:hAnsi="Calibri Light"/>
      <w:color w:val="AF161E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1286A"/>
    <w:rPr>
      <w:rFonts w:ascii="Calibri Light" w:eastAsia="Yu Gothic Light" w:hAnsi="Calibri Light" w:cs="Times New Roman"/>
      <w:color w:val="AF161E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7E60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7E60B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9E3623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9E3623"/>
  </w:style>
  <w:style w:type="paragraph" w:styleId="ListParagraph">
    <w:name w:val="List Paragraph"/>
    <w:basedOn w:val="Normal"/>
    <w:uiPriority w:val="34"/>
    <w:qFormat/>
    <w:rsid w:val="009E3623"/>
    <w:pPr>
      <w:spacing w:after="160" w:line="252" w:lineRule="auto"/>
      <w:ind w:left="720"/>
      <w:contextualSpacing/>
    </w:pPr>
    <w:rPr>
      <w:rFonts w:eastAsia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97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yume.william@drc.ng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TY\Desktop\Desktop\HR%20DOCUMENTS%20NOV%202017\CORONA%20VIRUS\National%20Staff%20letters\Non%20Relocatable%20Staff-%20%20Right%20to%20Withdraw%20Letter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BF72C638FE2438AEC06546B95A98B" ma:contentTypeVersion="12" ma:contentTypeDescription="Create a new document." ma:contentTypeScope="" ma:versionID="ea0df862f550de4d3b83cfe31b876335">
  <xsd:schema xmlns:xsd="http://www.w3.org/2001/XMLSchema" xmlns:xs="http://www.w3.org/2001/XMLSchema" xmlns:p="http://schemas.microsoft.com/office/2006/metadata/properties" xmlns:ns2="08aba6de-6697-4566-9299-e6ac8f645124" xmlns:ns3="f11c8b03-229c-4b28-ab31-c0e599960fac" targetNamespace="http://schemas.microsoft.com/office/2006/metadata/properties" ma:root="true" ma:fieldsID="7130fd709db59ebf12aa72c39d5431d8" ns2:_="" ns3:_="">
    <xsd:import namespace="08aba6de-6697-4566-9299-e6ac8f645124"/>
    <xsd:import namespace="f11c8b03-229c-4b28-ab31-c0e59996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ba6de-6697-4566-9299-e6ac8f645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8b03-229c-4b28-ab31-c0e59996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DBA9-A797-4CF8-9929-0591E767D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112B09-BCFD-4F5B-9257-1F1D2074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ba6de-6697-4566-9299-e6ac8f645124"/>
    <ds:schemaRef ds:uri="f11c8b03-229c-4b28-ab31-c0e59996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AE2D7-B5A9-4E8A-97D2-C8F05449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Relocatable Staff-  Right to Withdraw Letter.docx.dot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2021-03-02T06:24:00Z</dcterms:created>
  <dcterms:modified xsi:type="dcterms:W3CDTF">2021-03-02T06:24:00Z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0x010100DB8BF72C638FE2438AEC06546B95A98B</vt:lpwstr>
  </property>
  <property fmtid="{D5CDD505-2E9C-101B-9397-08002B2CF9AE}" pid="3" name="MediaServiceKeyPoints">
    <vt:lpwstr/>
  </property>
</Properties>
</file>