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AB" w:rsidRPr="00D67D5D" w:rsidRDefault="00747EAB" w:rsidP="00266CBC">
      <w:pPr>
        <w:pStyle w:val="Heading1"/>
        <w:numPr>
          <w:ilvl w:val="0"/>
          <w:numId w:val="0"/>
        </w:numPr>
        <w:spacing w:after="480"/>
        <w:rPr>
          <w:rFonts w:asciiTheme="minorHAnsi" w:hAnsiTheme="minorHAnsi"/>
          <w:sz w:val="22"/>
          <w:szCs w:val="22"/>
          <w:lang w:val="en-GB"/>
        </w:rPr>
      </w:pPr>
      <w:bookmarkStart w:id="0" w:name="_Toc42488098"/>
      <w:bookmarkStart w:id="1" w:name="_Toc321339990"/>
      <w:r w:rsidRPr="00D67D5D">
        <w:rPr>
          <w:rFonts w:asciiTheme="minorHAnsi" w:hAnsiTheme="minorHAnsi"/>
          <w:sz w:val="22"/>
          <w:szCs w:val="22"/>
          <w:lang w:val="en-GB"/>
        </w:rPr>
        <w:t>ANNEX C</w:t>
      </w:r>
      <w:r w:rsidR="00266CBC" w:rsidRPr="00D67D5D">
        <w:rPr>
          <w:rFonts w:asciiTheme="minorHAnsi" w:hAnsiTheme="minorHAnsi"/>
          <w:sz w:val="22"/>
          <w:szCs w:val="22"/>
          <w:lang w:val="en-GB"/>
        </w:rPr>
        <w:t>:</w:t>
      </w:r>
      <w:r w:rsidR="00266CBC" w:rsidRPr="00D67D5D">
        <w:rPr>
          <w:rFonts w:asciiTheme="minorHAnsi" w:hAnsiTheme="minorHAnsi"/>
          <w:i/>
          <w:sz w:val="22"/>
          <w:szCs w:val="22"/>
          <w:lang w:val="en-GB"/>
        </w:rPr>
        <w:tab/>
      </w:r>
      <w:bookmarkEnd w:id="0"/>
      <w:r w:rsidRPr="00D67D5D">
        <w:rPr>
          <w:rFonts w:asciiTheme="minorHAnsi" w:hAnsiTheme="minorHAnsi"/>
          <w:sz w:val="22"/>
          <w:szCs w:val="22"/>
          <w:lang w:val="en-GB"/>
        </w:rPr>
        <w:t>TENDERER’S DECLARATION</w:t>
      </w:r>
      <w:bookmarkEnd w:id="1"/>
    </w:p>
    <w:p w:rsidR="006F55D7" w:rsidRPr="00DF4770" w:rsidRDefault="00387E7F" w:rsidP="006F55D7">
      <w:pPr>
        <w:widowControl w:val="0"/>
        <w:suppressAutoHyphens/>
        <w:rPr>
          <w:sz w:val="24"/>
          <w:szCs w:val="24"/>
          <w:lang w:val="en-US"/>
        </w:rPr>
      </w:pPr>
      <w:r w:rsidRPr="00D67D5D">
        <w:rPr>
          <w:rFonts w:asciiTheme="minorHAnsi" w:hAnsiTheme="minorHAnsi"/>
          <w:b/>
          <w:sz w:val="22"/>
          <w:szCs w:val="22"/>
          <w:lang w:val="en-GB"/>
        </w:rPr>
        <w:t xml:space="preserve">Contract title: </w:t>
      </w:r>
      <w:r w:rsidR="00AC047B">
        <w:rPr>
          <w:sz w:val="24"/>
          <w:szCs w:val="24"/>
          <w:lang w:val="en-US"/>
        </w:rPr>
        <w:t>NGO</w:t>
      </w:r>
      <w:r w:rsidR="006F55D7">
        <w:rPr>
          <w:sz w:val="24"/>
          <w:szCs w:val="24"/>
          <w:lang w:val="en-US"/>
        </w:rPr>
        <w:t xml:space="preserve"> 202</w:t>
      </w:r>
      <w:r w:rsidR="00AC047B">
        <w:rPr>
          <w:sz w:val="24"/>
          <w:szCs w:val="24"/>
          <w:lang w:val="en-US"/>
        </w:rPr>
        <w:t>1</w:t>
      </w:r>
      <w:r w:rsidR="006F55D7">
        <w:rPr>
          <w:sz w:val="24"/>
          <w:szCs w:val="24"/>
          <w:lang w:val="en-US"/>
        </w:rPr>
        <w:t>/ITT 03</w:t>
      </w:r>
      <w:r w:rsidR="00AC047B">
        <w:rPr>
          <w:sz w:val="24"/>
          <w:szCs w:val="24"/>
          <w:lang w:val="en-US"/>
        </w:rPr>
        <w:t xml:space="preserve"> / Construction</w:t>
      </w:r>
      <w:bookmarkStart w:id="2" w:name="_GoBack"/>
      <w:bookmarkEnd w:id="2"/>
      <w:r w:rsidR="006F55D7">
        <w:rPr>
          <w:sz w:val="24"/>
          <w:szCs w:val="24"/>
          <w:lang w:val="en-US"/>
        </w:rPr>
        <w:t xml:space="preserve"> of </w:t>
      </w:r>
      <w:proofErr w:type="spellStart"/>
      <w:r w:rsidR="006F55D7">
        <w:rPr>
          <w:sz w:val="24"/>
          <w:szCs w:val="24"/>
          <w:lang w:val="en-US"/>
        </w:rPr>
        <w:t>Kacuat</w:t>
      </w:r>
      <w:proofErr w:type="spellEnd"/>
      <w:r w:rsidR="006F55D7">
        <w:rPr>
          <w:sz w:val="24"/>
          <w:szCs w:val="24"/>
          <w:lang w:val="en-US"/>
        </w:rPr>
        <w:t xml:space="preserve"> compound</w:t>
      </w:r>
    </w:p>
    <w:p w:rsidR="00D67D5D" w:rsidRPr="00D67D5D" w:rsidRDefault="00387E7F" w:rsidP="00387E7F">
      <w:pPr>
        <w:outlineLvl w:val="0"/>
        <w:rPr>
          <w:rFonts w:asciiTheme="minorHAnsi" w:hAnsiTheme="minorHAnsi"/>
          <w:b/>
          <w:sz w:val="22"/>
          <w:szCs w:val="22"/>
          <w:lang w:val="en-US"/>
        </w:rPr>
      </w:pPr>
      <w:r w:rsidRPr="00D67D5D">
        <w:rPr>
          <w:rFonts w:asciiTheme="minorHAnsi" w:hAnsiTheme="minorHAnsi"/>
          <w:b/>
          <w:sz w:val="22"/>
          <w:szCs w:val="22"/>
          <w:lang w:val="en-GB"/>
        </w:rPr>
        <w:t xml:space="preserve">Reference: </w:t>
      </w:r>
      <w:r w:rsidR="00784E53">
        <w:rPr>
          <w:rFonts w:cstheme="minorHAnsi"/>
          <w:b/>
          <w:lang w:val="en-GB"/>
        </w:rPr>
        <w:t>HPF3</w:t>
      </w:r>
    </w:p>
    <w:p w:rsidR="00387E7F" w:rsidRPr="00D67D5D" w:rsidRDefault="00387E7F" w:rsidP="00BA1745">
      <w:pPr>
        <w:keepNext/>
        <w:keepLines/>
        <w:widowControl w:val="0"/>
        <w:rPr>
          <w:rFonts w:asciiTheme="minorHAnsi" w:hAnsiTheme="minorHAnsi"/>
          <w:sz w:val="22"/>
          <w:szCs w:val="22"/>
          <w:lang w:val="en-GB"/>
        </w:rPr>
      </w:pPr>
    </w:p>
    <w:p w:rsidR="00387E7F" w:rsidRPr="00D67D5D" w:rsidRDefault="00387E7F" w:rsidP="00BA1745">
      <w:pPr>
        <w:keepNext/>
        <w:keepLines/>
        <w:widowControl w:val="0"/>
        <w:rPr>
          <w:rFonts w:asciiTheme="minorHAnsi" w:hAnsiTheme="minorHAnsi"/>
          <w:sz w:val="22"/>
          <w:szCs w:val="22"/>
          <w:lang w:val="en-GB"/>
        </w:rPr>
      </w:pPr>
    </w:p>
    <w:p w:rsidR="00BA1745" w:rsidRPr="00D67D5D" w:rsidRDefault="00BA1745" w:rsidP="00BA1745">
      <w:pPr>
        <w:keepNext/>
        <w:keepLines/>
        <w:widowControl w:val="0"/>
        <w:rPr>
          <w:rFonts w:asciiTheme="minorHAnsi" w:hAnsiTheme="minorHAnsi"/>
          <w:sz w:val="22"/>
          <w:szCs w:val="22"/>
          <w:lang w:val="en-GB"/>
        </w:rPr>
      </w:pPr>
      <w:r w:rsidRPr="00D67D5D">
        <w:rPr>
          <w:rFonts w:asciiTheme="minorHAnsi" w:hAnsiTheme="minorHAnsi"/>
          <w:sz w:val="22"/>
          <w:szCs w:val="22"/>
          <w:lang w:val="en-GB"/>
        </w:rPr>
        <w:t>In response to your letter of invitation to tender for the above contract, we, the undersigned, hereby declare that:</w:t>
      </w:r>
    </w:p>
    <w:p w:rsidR="00BA1745" w:rsidRPr="00D67D5D" w:rsidRDefault="00BA1745" w:rsidP="00BA1745">
      <w:pPr>
        <w:keepNext/>
        <w:keepLines/>
        <w:widowControl w:val="0"/>
        <w:rPr>
          <w:rFonts w:asciiTheme="minorHAnsi" w:hAnsiTheme="minorHAnsi"/>
          <w:sz w:val="22"/>
          <w:szCs w:val="22"/>
          <w:lang w:val="en-GB"/>
        </w:rPr>
      </w:pPr>
    </w:p>
    <w:p w:rsidR="00BA1745" w:rsidRDefault="00BA1745" w:rsidP="00BA1745">
      <w:pPr>
        <w:numPr>
          <w:ilvl w:val="0"/>
          <w:numId w:val="32"/>
        </w:numPr>
        <w:spacing w:after="240"/>
        <w:rPr>
          <w:rFonts w:asciiTheme="minorHAnsi" w:hAnsiTheme="minorHAnsi"/>
          <w:sz w:val="22"/>
          <w:szCs w:val="22"/>
          <w:lang w:val="en-GB"/>
        </w:rPr>
      </w:pPr>
      <w:r w:rsidRPr="00D67D5D">
        <w:rPr>
          <w:rFonts w:asciiTheme="minorHAnsi" w:hAnsiTheme="minorHAnsi"/>
          <w:sz w:val="22"/>
          <w:szCs w:val="22"/>
          <w:lang w:val="en-GB"/>
        </w:rPr>
        <w:t xml:space="preserve">We have examined and accept in full the content of the dossier for invitation to tender </w:t>
      </w:r>
      <w:r w:rsidRPr="00D67D5D">
        <w:rPr>
          <w:rFonts w:asciiTheme="minorHAnsi" w:hAnsiTheme="minorHAnsi"/>
          <w:sz w:val="22"/>
          <w:szCs w:val="22"/>
          <w:highlight w:val="yellow"/>
          <w:lang w:val="en-GB"/>
        </w:rPr>
        <w:t>No &lt;……………………………….&gt; of &lt;date&gt;</w:t>
      </w:r>
      <w:r w:rsidRPr="00D67D5D">
        <w:rPr>
          <w:rFonts w:asciiTheme="minorHAnsi" w:hAnsiTheme="minorHAnsi"/>
          <w:sz w:val="22"/>
          <w:szCs w:val="22"/>
          <w:lang w:val="en-GB"/>
        </w:rPr>
        <w:t>. We hereby accept its provisions in their entirety, without reservation or restriction.</w:t>
      </w:r>
    </w:p>
    <w:p w:rsidR="005E15D3" w:rsidRPr="005E15D3" w:rsidRDefault="005E15D3" w:rsidP="005E15D3">
      <w:pPr>
        <w:numPr>
          <w:ilvl w:val="0"/>
          <w:numId w:val="32"/>
        </w:numPr>
        <w:spacing w:after="240"/>
        <w:rPr>
          <w:rFonts w:asciiTheme="minorHAnsi" w:hAnsiTheme="minorHAnsi"/>
          <w:sz w:val="22"/>
          <w:szCs w:val="22"/>
          <w:lang w:val="en-GB"/>
        </w:rPr>
      </w:pPr>
      <w:r w:rsidRPr="005E15D3">
        <w:rPr>
          <w:rFonts w:asciiTheme="minorHAnsi" w:hAnsiTheme="minorHAnsi"/>
          <w:sz w:val="22"/>
          <w:szCs w:val="22"/>
          <w:lang w:val="en-GB"/>
        </w:rPr>
        <w:t>Our firm/company [and our subcontractors] has/have the following nationality: &lt;………………………………………………………</w:t>
      </w:r>
      <w:r>
        <w:rPr>
          <w:rFonts w:asciiTheme="minorHAnsi" w:hAnsiTheme="minorHAnsi"/>
          <w:sz w:val="22"/>
          <w:szCs w:val="22"/>
          <w:lang w:val="en-GB"/>
        </w:rPr>
        <w:t xml:space="preserve">……………&gt; </w:t>
      </w:r>
    </w:p>
    <w:p w:rsidR="00BA1745" w:rsidRPr="00D67D5D" w:rsidRDefault="00BA1745" w:rsidP="00BA1745">
      <w:pPr>
        <w:numPr>
          <w:ilvl w:val="0"/>
          <w:numId w:val="32"/>
        </w:numPr>
        <w:spacing w:after="240"/>
        <w:rPr>
          <w:rFonts w:asciiTheme="minorHAnsi" w:hAnsiTheme="minorHAnsi"/>
          <w:sz w:val="22"/>
          <w:szCs w:val="22"/>
          <w:lang w:val="en-GB"/>
        </w:rPr>
      </w:pPr>
      <w:r w:rsidRPr="00D67D5D">
        <w:rPr>
          <w:rFonts w:asciiTheme="minorHAnsi" w:hAnsiTheme="minorHAnsi"/>
          <w:color w:val="000000"/>
          <w:sz w:val="22"/>
          <w:szCs w:val="22"/>
          <w:lang w:val="en-GB"/>
        </w:rPr>
        <w:t xml:space="preserve">We are not in any of the situations excluding us from participating in contracts that are listed </w:t>
      </w:r>
      <w:r w:rsidR="001350DA" w:rsidRPr="00D67D5D">
        <w:rPr>
          <w:rFonts w:asciiTheme="minorHAnsi" w:hAnsiTheme="minorHAnsi"/>
          <w:color w:val="000000"/>
          <w:sz w:val="22"/>
          <w:szCs w:val="22"/>
          <w:lang w:val="en-GB"/>
        </w:rPr>
        <w:t>below:</w:t>
      </w:r>
    </w:p>
    <w:p w:rsidR="00074DC0" w:rsidRPr="00D67D5D" w:rsidRDefault="00074DC0" w:rsidP="00D616AA">
      <w:pPr>
        <w:numPr>
          <w:ilvl w:val="0"/>
          <w:numId w:val="40"/>
        </w:numPr>
        <w:rPr>
          <w:rFonts w:asciiTheme="minorHAnsi" w:hAnsiTheme="minorHAnsi"/>
          <w:sz w:val="22"/>
          <w:szCs w:val="22"/>
          <w:lang w:val="en-US"/>
        </w:rPr>
      </w:pPr>
      <w:r w:rsidRPr="00D67D5D">
        <w:rPr>
          <w:rFonts w:asciiTheme="minorHAnsi" w:hAnsiTheme="minorHAnsi"/>
          <w:sz w:val="22"/>
          <w:szCs w:val="22"/>
          <w:lang w:val="en-US"/>
        </w:rPr>
        <w:t>state of bankruptcy, liquidation, or receivership according to the respective national laws;</w:t>
      </w:r>
    </w:p>
    <w:p w:rsidR="00074DC0" w:rsidRPr="00D67D5D" w:rsidRDefault="00074DC0" w:rsidP="00D616AA">
      <w:pPr>
        <w:numPr>
          <w:ilvl w:val="0"/>
          <w:numId w:val="40"/>
        </w:numPr>
        <w:rPr>
          <w:rFonts w:asciiTheme="minorHAnsi" w:hAnsiTheme="minorHAnsi"/>
          <w:sz w:val="22"/>
          <w:szCs w:val="22"/>
          <w:lang w:val="en-US"/>
        </w:rPr>
      </w:pPr>
      <w:r w:rsidRPr="00D67D5D">
        <w:rPr>
          <w:rFonts w:asciiTheme="minorHAnsi" w:hAnsiTheme="minorHAnsi"/>
          <w:sz w:val="22"/>
          <w:szCs w:val="22"/>
          <w:lang w:val="en-US"/>
        </w:rPr>
        <w:t xml:space="preserve">convicted of crimes related to their professional conduct; </w:t>
      </w:r>
    </w:p>
    <w:p w:rsidR="00D616AA" w:rsidRPr="00D67D5D" w:rsidRDefault="00074DC0" w:rsidP="00D616AA">
      <w:pPr>
        <w:numPr>
          <w:ilvl w:val="0"/>
          <w:numId w:val="40"/>
        </w:numPr>
        <w:rPr>
          <w:rFonts w:asciiTheme="minorHAnsi" w:hAnsiTheme="minorHAnsi"/>
          <w:sz w:val="22"/>
          <w:szCs w:val="22"/>
          <w:lang w:val="en-US"/>
        </w:rPr>
      </w:pPr>
      <w:r w:rsidRPr="00D67D5D">
        <w:rPr>
          <w:rFonts w:asciiTheme="minorHAnsi" w:hAnsiTheme="minorHAnsi"/>
          <w:sz w:val="22"/>
          <w:szCs w:val="22"/>
          <w:lang w:val="en-US"/>
        </w:rPr>
        <w:t>have made serious, proven professional errors;</w:t>
      </w:r>
    </w:p>
    <w:p w:rsidR="00074DC0" w:rsidRPr="00D67D5D" w:rsidRDefault="00074DC0" w:rsidP="00D616AA">
      <w:pPr>
        <w:numPr>
          <w:ilvl w:val="0"/>
          <w:numId w:val="40"/>
        </w:numPr>
        <w:rPr>
          <w:rFonts w:asciiTheme="minorHAnsi" w:hAnsiTheme="minorHAnsi"/>
          <w:sz w:val="22"/>
          <w:szCs w:val="22"/>
          <w:lang w:val="en-US"/>
        </w:rPr>
      </w:pPr>
      <w:r w:rsidRPr="00D67D5D">
        <w:rPr>
          <w:rFonts w:asciiTheme="minorHAnsi" w:hAnsiTheme="minorHAnsi"/>
          <w:sz w:val="22"/>
          <w:szCs w:val="22"/>
          <w:lang w:val="en-US"/>
        </w:rPr>
        <w:t xml:space="preserve">have been convicted of fraud, corruption, financial embezzlement, failure to respect contractual obligations, participation in </w:t>
      </w:r>
      <w:r w:rsidR="00BA1FA4" w:rsidRPr="00D67D5D">
        <w:rPr>
          <w:rFonts w:asciiTheme="minorHAnsi" w:hAnsiTheme="minorHAnsi"/>
          <w:sz w:val="22"/>
          <w:szCs w:val="22"/>
          <w:lang w:val="en-US"/>
        </w:rPr>
        <w:t>organized</w:t>
      </w:r>
      <w:r w:rsidRPr="00D67D5D">
        <w:rPr>
          <w:rFonts w:asciiTheme="minorHAnsi" w:hAnsiTheme="minorHAnsi"/>
          <w:sz w:val="22"/>
          <w:szCs w:val="22"/>
          <w:lang w:val="en-US"/>
        </w:rPr>
        <w:t xml:space="preserve"> crime or any other illegal activity;</w:t>
      </w:r>
    </w:p>
    <w:p w:rsidR="00074DC0" w:rsidRPr="00D67D5D" w:rsidRDefault="00074DC0" w:rsidP="00D616AA">
      <w:pPr>
        <w:numPr>
          <w:ilvl w:val="0"/>
          <w:numId w:val="40"/>
        </w:numPr>
        <w:rPr>
          <w:rFonts w:asciiTheme="minorHAnsi" w:hAnsiTheme="minorHAnsi"/>
          <w:sz w:val="22"/>
          <w:szCs w:val="22"/>
          <w:lang w:val="en-US"/>
        </w:rPr>
      </w:pPr>
      <w:r w:rsidRPr="00D67D5D">
        <w:rPr>
          <w:rFonts w:asciiTheme="minorHAnsi" w:hAnsiTheme="minorHAnsi"/>
          <w:sz w:val="22"/>
          <w:szCs w:val="22"/>
          <w:lang w:val="en-US"/>
        </w:rPr>
        <w:t xml:space="preserve">have not complied with the payment of social security or taxes, according to the law in the country of origin, or those of the country in which the contract will be fulfilled; </w:t>
      </w:r>
    </w:p>
    <w:p w:rsidR="00074DC0" w:rsidRPr="00D67D5D" w:rsidRDefault="00074DC0" w:rsidP="00D616AA">
      <w:pPr>
        <w:numPr>
          <w:ilvl w:val="0"/>
          <w:numId w:val="40"/>
        </w:numPr>
        <w:rPr>
          <w:rFonts w:asciiTheme="minorHAnsi" w:hAnsiTheme="minorHAnsi"/>
          <w:sz w:val="22"/>
          <w:szCs w:val="22"/>
          <w:lang w:val="en-US"/>
        </w:rPr>
      </w:pPr>
      <w:r w:rsidRPr="00D67D5D">
        <w:rPr>
          <w:rFonts w:asciiTheme="minorHAnsi" w:hAnsiTheme="minorHAnsi"/>
          <w:sz w:val="22"/>
          <w:szCs w:val="22"/>
          <w:lang w:val="en-US"/>
        </w:rPr>
        <w:t xml:space="preserve">have not respected basic social rights or have exploited child </w:t>
      </w:r>
      <w:proofErr w:type="spellStart"/>
      <w:r w:rsidRPr="00D67D5D">
        <w:rPr>
          <w:rFonts w:asciiTheme="minorHAnsi" w:hAnsiTheme="minorHAnsi"/>
          <w:sz w:val="22"/>
          <w:szCs w:val="22"/>
          <w:lang w:val="en-US"/>
        </w:rPr>
        <w:t>labour</w:t>
      </w:r>
      <w:proofErr w:type="spellEnd"/>
      <w:r w:rsidRPr="00D67D5D">
        <w:rPr>
          <w:rFonts w:asciiTheme="minorHAnsi" w:hAnsiTheme="minorHAnsi"/>
          <w:sz w:val="22"/>
          <w:szCs w:val="22"/>
          <w:lang w:val="en-US"/>
        </w:rPr>
        <w:t>;</w:t>
      </w:r>
    </w:p>
    <w:p w:rsidR="00074DC0" w:rsidRPr="00D67D5D" w:rsidRDefault="00074DC0" w:rsidP="00D616AA">
      <w:pPr>
        <w:numPr>
          <w:ilvl w:val="0"/>
          <w:numId w:val="40"/>
        </w:numPr>
        <w:rPr>
          <w:rFonts w:asciiTheme="minorHAnsi" w:hAnsiTheme="minorHAnsi"/>
          <w:sz w:val="22"/>
          <w:szCs w:val="22"/>
          <w:lang w:val="en-US"/>
        </w:rPr>
      </w:pPr>
      <w:r w:rsidRPr="00D67D5D">
        <w:rPr>
          <w:rFonts w:asciiTheme="minorHAnsi" w:hAnsiTheme="minorHAnsi"/>
          <w:sz w:val="22"/>
          <w:szCs w:val="22"/>
          <w:lang w:val="en-US"/>
        </w:rPr>
        <w:t xml:space="preserve">have been declared in serious breach of previous contracts for supplies, services or contracts. </w:t>
      </w:r>
    </w:p>
    <w:p w:rsidR="001350DA" w:rsidRPr="00D67D5D" w:rsidRDefault="001350DA" w:rsidP="001350DA">
      <w:pPr>
        <w:ind w:left="1440"/>
        <w:rPr>
          <w:rFonts w:asciiTheme="minorHAnsi" w:hAnsiTheme="minorHAnsi"/>
          <w:sz w:val="22"/>
          <w:szCs w:val="22"/>
          <w:lang w:val="en-US"/>
        </w:rPr>
      </w:pPr>
    </w:p>
    <w:p w:rsidR="00BA1745" w:rsidRPr="00D67D5D" w:rsidRDefault="00BA1745" w:rsidP="00BA1745">
      <w:pPr>
        <w:numPr>
          <w:ilvl w:val="0"/>
          <w:numId w:val="32"/>
        </w:numPr>
        <w:spacing w:after="240"/>
        <w:rPr>
          <w:rFonts w:asciiTheme="minorHAnsi" w:hAnsiTheme="minorHAnsi"/>
          <w:sz w:val="22"/>
          <w:szCs w:val="22"/>
          <w:lang w:val="en-GB"/>
        </w:rPr>
      </w:pPr>
      <w:r w:rsidRPr="00D67D5D">
        <w:rPr>
          <w:rFonts w:asciiTheme="minorHAnsi" w:hAnsiTheme="minorHAnsi"/>
          <w:sz w:val="22"/>
          <w:szCs w:val="22"/>
          <w:lang w:val="en-GB"/>
        </w:rPr>
        <w:t>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w:t>
      </w:r>
    </w:p>
    <w:p w:rsidR="00BA1745" w:rsidRPr="00D67D5D" w:rsidRDefault="00BA1745" w:rsidP="00BA1745">
      <w:pPr>
        <w:numPr>
          <w:ilvl w:val="0"/>
          <w:numId w:val="32"/>
        </w:numPr>
        <w:spacing w:after="240"/>
        <w:rPr>
          <w:rFonts w:asciiTheme="minorHAnsi" w:hAnsiTheme="minorHAnsi"/>
          <w:sz w:val="22"/>
          <w:szCs w:val="22"/>
          <w:lang w:val="en-GB"/>
        </w:rPr>
      </w:pPr>
      <w:r w:rsidRPr="00D67D5D">
        <w:rPr>
          <w:rFonts w:asciiTheme="minorHAnsi" w:hAnsiTheme="minorHAnsi"/>
          <w:sz w:val="22"/>
          <w:szCs w:val="22"/>
          <w:lang w:val="en-GB"/>
        </w:rPr>
        <w:t>We note that the Contracting Authority is not bound to proceed with this invitation to tender and that it reserves the right to award only part of the contract. It will incur no liability towards us should it do so.</w:t>
      </w:r>
    </w:p>
    <w:p w:rsidR="00BA1745" w:rsidRPr="00D67D5D" w:rsidRDefault="00BA1745" w:rsidP="00747EAB">
      <w:pPr>
        <w:rPr>
          <w:rFonts w:asciiTheme="minorHAnsi" w:hAnsiTheme="minorHAnsi"/>
          <w:snapToGrid w:val="0"/>
          <w:sz w:val="22"/>
          <w:szCs w:val="22"/>
          <w:lang w:val="en-GB"/>
        </w:rPr>
      </w:pPr>
    </w:p>
    <w:p w:rsidR="00BA1745" w:rsidRPr="00D67D5D" w:rsidRDefault="00392BB7" w:rsidP="00BA1745">
      <w:pPr>
        <w:rPr>
          <w:rFonts w:asciiTheme="minorHAnsi" w:hAnsiTheme="minorHAnsi"/>
          <w:sz w:val="22"/>
          <w:szCs w:val="22"/>
          <w:lang w:val="en-GB"/>
        </w:rPr>
      </w:pPr>
      <w:r>
        <w:rPr>
          <w:rFonts w:asciiTheme="minorHAnsi" w:hAnsiTheme="minorHAnsi"/>
          <w:noProof/>
          <w:sz w:val="22"/>
          <w:szCs w:val="22"/>
          <w:lang w:val="en-US" w:eastAsia="en-US"/>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111125</wp:posOffset>
                </wp:positionV>
                <wp:extent cx="2171700" cy="0"/>
                <wp:effectExtent l="5715" t="10795" r="13335" b="8255"/>
                <wp:wrapNone/>
                <wp:docPr id="4"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73FC" id="Line 3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75pt" to="2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">
                <v:stroke dashstyle="1 1" endcap="round"/>
              </v:line>
            </w:pict>
          </mc:Fallback>
        </mc:AlternateContent>
      </w:r>
      <w:r w:rsidR="00BA1745" w:rsidRPr="00D67D5D">
        <w:rPr>
          <w:rFonts w:asciiTheme="minorHAnsi" w:hAnsiTheme="minorHAnsi"/>
          <w:sz w:val="22"/>
          <w:szCs w:val="22"/>
          <w:lang w:val="en-GB"/>
        </w:rPr>
        <w:t>Place and date:</w:t>
      </w:r>
    </w:p>
    <w:p w:rsidR="00BA1745" w:rsidRPr="00D67D5D" w:rsidRDefault="00BA1745" w:rsidP="00BA1745">
      <w:pPr>
        <w:rPr>
          <w:rFonts w:asciiTheme="minorHAnsi" w:hAnsiTheme="minorHAnsi"/>
          <w:sz w:val="22"/>
          <w:szCs w:val="22"/>
          <w:lang w:val="en-GB"/>
        </w:rPr>
      </w:pPr>
    </w:p>
    <w:p w:rsidR="00BA1745" w:rsidRPr="00D67D5D" w:rsidRDefault="00BA1745" w:rsidP="00BA1745">
      <w:pPr>
        <w:rPr>
          <w:rFonts w:asciiTheme="minorHAnsi" w:hAnsiTheme="minorHAnsi"/>
          <w:sz w:val="22"/>
          <w:szCs w:val="22"/>
          <w:lang w:val="en-GB"/>
        </w:rPr>
      </w:pPr>
    </w:p>
    <w:p w:rsidR="00BA1745" w:rsidRPr="00D67D5D" w:rsidRDefault="00392BB7" w:rsidP="00BA1745">
      <w:pPr>
        <w:rPr>
          <w:rFonts w:asciiTheme="minorHAnsi" w:hAnsiTheme="minorHAnsi"/>
          <w:sz w:val="22"/>
          <w:szCs w:val="22"/>
          <w:lang w:val="en-GB"/>
        </w:rPr>
      </w:pPr>
      <w:r>
        <w:rPr>
          <w:rFonts w:asciiTheme="minorHAnsi" w:hAnsiTheme="minorHAnsi"/>
          <w:noProof/>
          <w:sz w:val="22"/>
          <w:szCs w:val="22"/>
          <w:lang w:val="en-US" w:eastAsia="en-US"/>
        </w:rPr>
        <mc:AlternateContent>
          <mc:Choice Requires="wps">
            <w:drawing>
              <wp:anchor distT="0" distB="0" distL="114300" distR="114300" simplePos="0" relativeHeight="251656192" behindDoc="0" locked="0" layoutInCell="1" allowOverlap="1">
                <wp:simplePos x="0" y="0"/>
                <wp:positionH relativeFrom="column">
                  <wp:posOffset>1485900</wp:posOffset>
                </wp:positionH>
                <wp:positionV relativeFrom="paragraph">
                  <wp:posOffset>156845</wp:posOffset>
                </wp:positionV>
                <wp:extent cx="2171700" cy="0"/>
                <wp:effectExtent l="5715" t="6350" r="13335" b="12700"/>
                <wp:wrapNone/>
                <wp:docPr id="3"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43DDD" id="Line 35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35pt" to="4in,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">
                <v:stroke dashstyle="1 1" endcap="round"/>
              </v:line>
            </w:pict>
          </mc:Fallback>
        </mc:AlternateContent>
      </w:r>
      <w:r w:rsidR="00BA1745" w:rsidRPr="00D67D5D">
        <w:rPr>
          <w:rFonts w:asciiTheme="minorHAnsi" w:hAnsiTheme="minorHAnsi"/>
          <w:sz w:val="22"/>
          <w:szCs w:val="22"/>
          <w:lang w:val="en-GB"/>
        </w:rPr>
        <w:t>Name and First name:</w:t>
      </w:r>
    </w:p>
    <w:p w:rsidR="00BA1745" w:rsidRPr="00D67D5D" w:rsidRDefault="00BA1745" w:rsidP="00BA1745">
      <w:pPr>
        <w:rPr>
          <w:rFonts w:asciiTheme="minorHAnsi" w:hAnsiTheme="minorHAnsi"/>
          <w:sz w:val="22"/>
          <w:szCs w:val="22"/>
          <w:lang w:val="en-GB"/>
        </w:rPr>
      </w:pPr>
    </w:p>
    <w:p w:rsidR="00BA1745" w:rsidRPr="00D67D5D" w:rsidRDefault="00392BB7" w:rsidP="00BA1745">
      <w:pPr>
        <w:rPr>
          <w:rFonts w:asciiTheme="minorHAnsi" w:hAnsiTheme="minorHAnsi"/>
          <w:sz w:val="22"/>
          <w:szCs w:val="22"/>
          <w:lang w:val="en-GB"/>
        </w:rPr>
      </w:pPr>
      <w:r>
        <w:rPr>
          <w:rFonts w:asciiTheme="minorHAnsi" w:hAnsiTheme="minorHAnsi"/>
          <w:noProof/>
          <w:sz w:val="22"/>
          <w:szCs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149225</wp:posOffset>
                </wp:positionV>
                <wp:extent cx="2171700" cy="0"/>
                <wp:effectExtent l="5715" t="6350" r="13335" b="12700"/>
                <wp:wrapNone/>
                <wp:docPr id="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7ABFE" id="Line 35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75pt" to="4in,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">
                <v:stroke dashstyle="1 1" endcap="round"/>
              </v:line>
            </w:pict>
          </mc:Fallback>
        </mc:AlternateContent>
      </w:r>
      <w:r w:rsidR="00BA1745" w:rsidRPr="00D67D5D">
        <w:rPr>
          <w:rFonts w:asciiTheme="minorHAnsi" w:hAnsiTheme="minorHAnsi"/>
          <w:sz w:val="22"/>
          <w:szCs w:val="22"/>
          <w:lang w:val="en-GB"/>
        </w:rPr>
        <w:t xml:space="preserve">Signature: </w:t>
      </w:r>
    </w:p>
    <w:p w:rsidR="00BA1745" w:rsidRPr="00D67D5D" w:rsidRDefault="00BA1745" w:rsidP="00BA1745">
      <w:pPr>
        <w:rPr>
          <w:rFonts w:asciiTheme="minorHAnsi" w:hAnsiTheme="minorHAnsi"/>
          <w:sz w:val="22"/>
          <w:szCs w:val="22"/>
          <w:lang w:val="en-GB"/>
        </w:rPr>
      </w:pPr>
    </w:p>
    <w:p w:rsidR="00BA1745" w:rsidRPr="00D67D5D" w:rsidRDefault="00BA1745" w:rsidP="00BA1745">
      <w:pPr>
        <w:rPr>
          <w:rFonts w:asciiTheme="minorHAnsi" w:hAnsiTheme="minorHAnsi"/>
          <w:sz w:val="22"/>
          <w:szCs w:val="22"/>
          <w:lang w:val="en-GB"/>
        </w:rPr>
      </w:pPr>
      <w:r w:rsidRPr="00D67D5D">
        <w:rPr>
          <w:rFonts w:asciiTheme="minorHAnsi" w:hAnsiTheme="minorHAnsi"/>
          <w:sz w:val="22"/>
          <w:szCs w:val="22"/>
          <w:lang w:val="en-GB"/>
        </w:rPr>
        <w:t>Duly authorised to sign this tender on behalf of:</w:t>
      </w:r>
    </w:p>
    <w:p w:rsidR="00BA1745" w:rsidRPr="00D67D5D" w:rsidRDefault="00BA1745" w:rsidP="00BA1745">
      <w:pPr>
        <w:rPr>
          <w:rFonts w:asciiTheme="minorHAnsi" w:hAnsiTheme="minorHAnsi"/>
          <w:sz w:val="22"/>
          <w:szCs w:val="22"/>
          <w:lang w:val="en-GB"/>
        </w:rPr>
      </w:pPr>
    </w:p>
    <w:p w:rsidR="00BA1745" w:rsidRPr="00D67D5D" w:rsidRDefault="00BA1745" w:rsidP="00BA1745">
      <w:pPr>
        <w:rPr>
          <w:rFonts w:asciiTheme="minorHAnsi" w:hAnsiTheme="minorHAnsi"/>
          <w:sz w:val="22"/>
          <w:szCs w:val="22"/>
          <w:lang w:val="en-GB"/>
        </w:rPr>
      </w:pPr>
    </w:p>
    <w:p w:rsidR="00BA1745" w:rsidRPr="00D67D5D" w:rsidRDefault="00392BB7" w:rsidP="00BA1745">
      <w:pPr>
        <w:rPr>
          <w:rFonts w:asciiTheme="minorHAnsi" w:hAnsiTheme="minorHAnsi"/>
          <w:sz w:val="22"/>
          <w:szCs w:val="22"/>
          <w:lang w:val="en-GB"/>
        </w:rPr>
      </w:pPr>
      <w:r>
        <w:rPr>
          <w:rFonts w:asciiTheme="minorHAnsi" w:hAnsiTheme="minorHAnsi"/>
          <w:noProof/>
          <w:sz w:val="22"/>
          <w:szCs w:val="22"/>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73025</wp:posOffset>
                </wp:positionV>
                <wp:extent cx="2171700" cy="0"/>
                <wp:effectExtent l="5715" t="11430" r="13335" b="7620"/>
                <wp:wrapNone/>
                <wp:docPr id="1"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5DBF8" id="Line 3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17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">
                <v:stroke dashstyle="1 1" endcap="round"/>
              </v:line>
            </w:pict>
          </mc:Fallback>
        </mc:AlternateContent>
      </w:r>
    </w:p>
    <w:p w:rsidR="00BA1745" w:rsidRPr="00D67D5D" w:rsidRDefault="00BA1745" w:rsidP="00BA1745">
      <w:pPr>
        <w:rPr>
          <w:rFonts w:asciiTheme="minorHAnsi" w:hAnsiTheme="minorHAnsi"/>
          <w:sz w:val="22"/>
          <w:szCs w:val="22"/>
          <w:lang w:val="en-GB"/>
        </w:rPr>
      </w:pPr>
      <w:r w:rsidRPr="00D67D5D">
        <w:rPr>
          <w:rFonts w:asciiTheme="minorHAnsi" w:hAnsiTheme="minorHAnsi"/>
          <w:sz w:val="22"/>
          <w:szCs w:val="22"/>
          <w:lang w:val="en-GB"/>
        </w:rPr>
        <w:t>Stamp and/or Name of the Company</w:t>
      </w:r>
    </w:p>
    <w:p w:rsidR="00BA1745" w:rsidRPr="00D67D5D" w:rsidRDefault="00BA1745" w:rsidP="00BA1745">
      <w:pPr>
        <w:rPr>
          <w:rFonts w:asciiTheme="minorHAnsi" w:hAnsiTheme="minorHAnsi" w:cs="Tahoma"/>
          <w:sz w:val="22"/>
          <w:szCs w:val="22"/>
          <w:lang w:val="en-GB"/>
        </w:rPr>
      </w:pPr>
    </w:p>
    <w:sectPr w:rsidR="00BA1745" w:rsidRPr="00D67D5D" w:rsidSect="00E33355">
      <w:foot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8D" w:rsidRDefault="00A96A8D">
      <w:r>
        <w:separator/>
      </w:r>
    </w:p>
  </w:endnote>
  <w:endnote w:type="continuationSeparator" w:id="0">
    <w:p w:rsidR="00A96A8D" w:rsidRDefault="00A9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0DA" w:rsidRPr="00BA2D3A" w:rsidRDefault="008256D2">
    <w:pPr>
      <w:pStyle w:val="Footer"/>
      <w:jc w:val="center"/>
      <w:rPr>
        <w:rFonts w:ascii="Arial" w:hAnsi="Arial" w:cs="Arial"/>
        <w:i/>
        <w:iCs/>
        <w:sz w:val="22"/>
        <w:szCs w:val="22"/>
      </w:rPr>
    </w:pPr>
    <w:r w:rsidRPr="00BA2D3A">
      <w:rPr>
        <w:rStyle w:val="PageNumber"/>
        <w:sz w:val="22"/>
        <w:szCs w:val="22"/>
      </w:rPr>
      <w:fldChar w:fldCharType="begin"/>
    </w:r>
    <w:r w:rsidR="001350DA" w:rsidRPr="00BA2D3A">
      <w:rPr>
        <w:rStyle w:val="PageNumber"/>
        <w:sz w:val="22"/>
        <w:szCs w:val="22"/>
      </w:rPr>
      <w:instrText xml:space="preserve"> PAGE </w:instrText>
    </w:r>
    <w:r w:rsidRPr="00BA2D3A">
      <w:rPr>
        <w:rStyle w:val="PageNumber"/>
        <w:sz w:val="22"/>
        <w:szCs w:val="22"/>
      </w:rPr>
      <w:fldChar w:fldCharType="separate"/>
    </w:r>
    <w:r w:rsidR="00AC047B">
      <w:rPr>
        <w:rStyle w:val="PageNumber"/>
        <w:noProof/>
        <w:sz w:val="22"/>
        <w:szCs w:val="22"/>
      </w:rPr>
      <w:t>1</w:t>
    </w:r>
    <w:r w:rsidRPr="00BA2D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8D" w:rsidRDefault="00A96A8D">
      <w:r>
        <w:separator/>
      </w:r>
    </w:p>
  </w:footnote>
  <w:footnote w:type="continuationSeparator" w:id="0">
    <w:p w:rsidR="00A96A8D" w:rsidRDefault="00A96A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94126B"/>
    <w:multiLevelType w:val="hybridMultilevel"/>
    <w:tmpl w:val="377E5F56"/>
    <w:lvl w:ilvl="0" w:tplc="CAAE2A3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250FC"/>
    <w:multiLevelType w:val="hybridMultilevel"/>
    <w:tmpl w:val="32D0BB8A"/>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09B22A9A"/>
    <w:multiLevelType w:val="hybridMultilevel"/>
    <w:tmpl w:val="253CC26E"/>
    <w:lvl w:ilvl="0" w:tplc="0410000D">
      <w:start w:val="1"/>
      <w:numFmt w:val="bullet"/>
      <w:lvlText w:val=""/>
      <w:lvlJc w:val="left"/>
      <w:pPr>
        <w:ind w:left="720" w:hanging="360"/>
      </w:pPr>
      <w:rPr>
        <w:rFonts w:ascii="Wingdings" w:hAnsi="Wingding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0C2B46"/>
    <w:multiLevelType w:val="hybridMultilevel"/>
    <w:tmpl w:val="8C564E58"/>
    <w:lvl w:ilvl="0" w:tplc="F002FE4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9C5E5B"/>
    <w:multiLevelType w:val="hybridMultilevel"/>
    <w:tmpl w:val="14706864"/>
    <w:lvl w:ilvl="0" w:tplc="04100001">
      <w:start w:val="1"/>
      <w:numFmt w:val="bullet"/>
      <w:lvlText w:val=""/>
      <w:lvlJc w:val="left"/>
      <w:pPr>
        <w:ind w:left="720" w:hanging="360"/>
      </w:pPr>
      <w:rPr>
        <w:rFonts w:ascii="Symbol" w:hAnsi="Symbol"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A82A3A"/>
    <w:multiLevelType w:val="hybridMultilevel"/>
    <w:tmpl w:val="3DCAD3A6"/>
    <w:lvl w:ilvl="0" w:tplc="C57A857A">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8" w15:restartNumberingAfterBreak="0">
    <w:nsid w:val="0F5C7ECB"/>
    <w:multiLevelType w:val="hybridMultilevel"/>
    <w:tmpl w:val="1E167E6E"/>
    <w:lvl w:ilvl="0" w:tplc="65529AC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1816B9"/>
    <w:multiLevelType w:val="multilevel"/>
    <w:tmpl w:val="55D433F2"/>
    <w:lvl w:ilvl="0">
      <w:start w:val="1"/>
      <w:numFmt w:val="decimal"/>
      <w:pStyle w:val="Heading1"/>
      <w:lvlText w:val="%1"/>
      <w:lvlJc w:val="left"/>
      <w:pPr>
        <w:tabs>
          <w:tab w:val="num" w:pos="1567"/>
        </w:tabs>
        <w:ind w:left="1567"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7803252"/>
    <w:multiLevelType w:val="hybridMultilevel"/>
    <w:tmpl w:val="4BB273C8"/>
    <w:lvl w:ilvl="0" w:tplc="159EA310">
      <w:start w:val="5"/>
      <w:numFmt w:val="bullet"/>
      <w:lvlText w:val="-"/>
      <w:lvlJc w:val="left"/>
      <w:pPr>
        <w:tabs>
          <w:tab w:val="num" w:pos="2340"/>
        </w:tabs>
        <w:ind w:left="2340" w:hanging="360"/>
      </w:pPr>
      <w:rPr>
        <w:rFonts w:ascii="Arial" w:eastAsia="Times New Roman" w:hAnsi="Arial" w:cs="Aria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15801"/>
    <w:multiLevelType w:val="hybridMultilevel"/>
    <w:tmpl w:val="8DF46B68"/>
    <w:lvl w:ilvl="0" w:tplc="CAA470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2E1AF7"/>
    <w:multiLevelType w:val="hybridMultilevel"/>
    <w:tmpl w:val="7CD44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6936CD"/>
    <w:multiLevelType w:val="hybridMultilevel"/>
    <w:tmpl w:val="35460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1A10F4"/>
    <w:multiLevelType w:val="hybridMultilevel"/>
    <w:tmpl w:val="3694385C"/>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B73E36"/>
    <w:multiLevelType w:val="hybridMultilevel"/>
    <w:tmpl w:val="DAFCB182"/>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9F7DA2"/>
    <w:multiLevelType w:val="hybridMultilevel"/>
    <w:tmpl w:val="98C2AF90"/>
    <w:lvl w:ilvl="0" w:tplc="A47A81C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CF2F14"/>
    <w:multiLevelType w:val="hybridMultilevel"/>
    <w:tmpl w:val="D40453B6"/>
    <w:lvl w:ilvl="0" w:tplc="ABE886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ED486D"/>
    <w:multiLevelType w:val="hybridMultilevel"/>
    <w:tmpl w:val="92FC7912"/>
    <w:lvl w:ilvl="0" w:tplc="695EB440">
      <w:numFmt w:val="bullet"/>
      <w:lvlText w:val="-"/>
      <w:lvlJc w:val="left"/>
      <w:pPr>
        <w:ind w:left="1353" w:hanging="360"/>
      </w:pPr>
      <w:rPr>
        <w:rFonts w:ascii="Times New Roman" w:eastAsia="Times New Roman"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9" w15:restartNumberingAfterBreak="0">
    <w:nsid w:val="4B5F3CC7"/>
    <w:multiLevelType w:val="hybridMultilevel"/>
    <w:tmpl w:val="D19E3492"/>
    <w:lvl w:ilvl="0" w:tplc="70DAE2B4">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807E2E"/>
    <w:multiLevelType w:val="hybridMultilevel"/>
    <w:tmpl w:val="37ECB052"/>
    <w:lvl w:ilvl="0" w:tplc="FFB0CAB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9B5EB0"/>
    <w:multiLevelType w:val="hybridMultilevel"/>
    <w:tmpl w:val="B852C804"/>
    <w:lvl w:ilvl="0" w:tplc="F7146E6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013D7"/>
    <w:multiLevelType w:val="hybridMultilevel"/>
    <w:tmpl w:val="020835C8"/>
    <w:lvl w:ilvl="0" w:tplc="67467B9E">
      <w:start w:val="2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15316D"/>
    <w:multiLevelType w:val="hybridMultilevel"/>
    <w:tmpl w:val="D1983C06"/>
    <w:lvl w:ilvl="0" w:tplc="A4B6835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9D1AEB"/>
    <w:multiLevelType w:val="hybridMultilevel"/>
    <w:tmpl w:val="BD32C59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2A3C69"/>
    <w:multiLevelType w:val="hybridMultilevel"/>
    <w:tmpl w:val="87C899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E84E3C"/>
    <w:multiLevelType w:val="hybridMultilevel"/>
    <w:tmpl w:val="139805B4"/>
    <w:lvl w:ilvl="0" w:tplc="E628308C">
      <w:start w:val="1"/>
      <w:numFmt w:val="bullet"/>
      <w:lvlText w:val=""/>
      <w:lvlJc w:val="left"/>
      <w:pPr>
        <w:ind w:left="720" w:hanging="360"/>
      </w:pPr>
      <w:rPr>
        <w:rFonts w:ascii="Wingdings" w:hAnsi="Wingding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1E7B2A"/>
    <w:multiLevelType w:val="hybridMultilevel"/>
    <w:tmpl w:val="E20C62D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59716FB"/>
    <w:multiLevelType w:val="hybridMultilevel"/>
    <w:tmpl w:val="EE90C670"/>
    <w:lvl w:ilvl="0" w:tplc="8B80218A">
      <w:start w:val="1"/>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6B7064"/>
    <w:multiLevelType w:val="hybridMultilevel"/>
    <w:tmpl w:val="8A520DF2"/>
    <w:lvl w:ilvl="0" w:tplc="3FCCDBB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F62E61"/>
    <w:multiLevelType w:val="hybridMultilevel"/>
    <w:tmpl w:val="E14A6F1A"/>
    <w:lvl w:ilvl="0" w:tplc="075A65C0">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7C6FCC"/>
    <w:multiLevelType w:val="hybridMultilevel"/>
    <w:tmpl w:val="7E48F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7"/>
  </w:num>
  <w:num w:numId="3">
    <w:abstractNumId w:val="9"/>
  </w:num>
  <w:num w:numId="4">
    <w:abstractNumId w:val="9"/>
  </w:num>
  <w:num w:numId="5">
    <w:abstractNumId w:val="0"/>
  </w:num>
  <w:num w:numId="6">
    <w:abstractNumId w:val="28"/>
  </w:num>
  <w:num w:numId="7">
    <w:abstractNumId w:val="31"/>
  </w:num>
  <w:num w:numId="8">
    <w:abstractNumId w:val="30"/>
  </w:num>
  <w:num w:numId="9">
    <w:abstractNumId w:val="12"/>
  </w:num>
  <w:num w:numId="10">
    <w:abstractNumId w:val="8"/>
  </w:num>
  <w:num w:numId="11">
    <w:abstractNumId w:val="20"/>
  </w:num>
  <w:num w:numId="12">
    <w:abstractNumId w:val="22"/>
  </w:num>
  <w:num w:numId="13">
    <w:abstractNumId w:val="29"/>
  </w:num>
  <w:num w:numId="14">
    <w:abstractNumId w:val="24"/>
  </w:num>
  <w:num w:numId="15">
    <w:abstractNumId w:val="14"/>
  </w:num>
  <w:num w:numId="16">
    <w:abstractNumId w:val="16"/>
  </w:num>
  <w:num w:numId="17">
    <w:abstractNumId w:val="15"/>
  </w:num>
  <w:num w:numId="18">
    <w:abstractNumId w:val="13"/>
  </w:num>
  <w:num w:numId="19">
    <w:abstractNumId w:val="1"/>
  </w:num>
  <w:num w:numId="20">
    <w:abstractNumId w:val="23"/>
  </w:num>
  <w:num w:numId="21">
    <w:abstractNumId w:val="5"/>
  </w:num>
  <w:num w:numId="22">
    <w:abstractNumId w:val="21"/>
  </w:num>
  <w:num w:numId="23">
    <w:abstractNumId w:val="25"/>
  </w:num>
  <w:num w:numId="24">
    <w:abstractNumId w:val="3"/>
  </w:num>
  <w:num w:numId="25">
    <w:abstractNumId w:val="10"/>
  </w:num>
  <w:num w:numId="26">
    <w:abstractNumId w:val="9"/>
  </w:num>
  <w:num w:numId="27">
    <w:abstractNumId w:val="9"/>
  </w:num>
  <w:num w:numId="28">
    <w:abstractNumId w:val="17"/>
  </w:num>
  <w:num w:numId="29">
    <w:abstractNumId w:val="2"/>
  </w:num>
  <w:num w:numId="30">
    <w:abstractNumId w:val="11"/>
  </w:num>
  <w:num w:numId="31">
    <w:abstractNumId w:val="9"/>
  </w:num>
  <w:num w:numId="32">
    <w:abstractNumId w:val="19"/>
  </w:num>
  <w:num w:numId="33">
    <w:abstractNumId w:val="9"/>
  </w:num>
  <w:num w:numId="34">
    <w:abstractNumId w:val="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
  </w:num>
  <w:num w:numId="38">
    <w:abstractNumId w:val="26"/>
  </w:num>
  <w:num w:numId="39">
    <w:abstractNumId w:val="18"/>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DF"/>
    <w:rsid w:val="00000E83"/>
    <w:rsid w:val="00002175"/>
    <w:rsid w:val="0000288B"/>
    <w:rsid w:val="00005C60"/>
    <w:rsid w:val="000076A2"/>
    <w:rsid w:val="00015CC2"/>
    <w:rsid w:val="00022A69"/>
    <w:rsid w:val="0002461C"/>
    <w:rsid w:val="000303F7"/>
    <w:rsid w:val="000313EB"/>
    <w:rsid w:val="00036C27"/>
    <w:rsid w:val="00036E34"/>
    <w:rsid w:val="00043F70"/>
    <w:rsid w:val="00046A96"/>
    <w:rsid w:val="0005427F"/>
    <w:rsid w:val="00055CCF"/>
    <w:rsid w:val="00061A6D"/>
    <w:rsid w:val="00067E1F"/>
    <w:rsid w:val="00071F7A"/>
    <w:rsid w:val="00072657"/>
    <w:rsid w:val="00074DC0"/>
    <w:rsid w:val="00076C76"/>
    <w:rsid w:val="0008303E"/>
    <w:rsid w:val="00093A3F"/>
    <w:rsid w:val="000A09BC"/>
    <w:rsid w:val="000A2FDC"/>
    <w:rsid w:val="000B015D"/>
    <w:rsid w:val="000C06B5"/>
    <w:rsid w:val="000C6E78"/>
    <w:rsid w:val="000E3B23"/>
    <w:rsid w:val="000E50FA"/>
    <w:rsid w:val="000F11FD"/>
    <w:rsid w:val="000F4081"/>
    <w:rsid w:val="000F457D"/>
    <w:rsid w:val="000F6865"/>
    <w:rsid w:val="00104187"/>
    <w:rsid w:val="00104786"/>
    <w:rsid w:val="00104F97"/>
    <w:rsid w:val="001114DB"/>
    <w:rsid w:val="001350DA"/>
    <w:rsid w:val="0013767B"/>
    <w:rsid w:val="00140A1D"/>
    <w:rsid w:val="00144732"/>
    <w:rsid w:val="00145027"/>
    <w:rsid w:val="00147702"/>
    <w:rsid w:val="00152FEA"/>
    <w:rsid w:val="0015398F"/>
    <w:rsid w:val="00154F55"/>
    <w:rsid w:val="00157FEC"/>
    <w:rsid w:val="00163688"/>
    <w:rsid w:val="001643A8"/>
    <w:rsid w:val="00172D28"/>
    <w:rsid w:val="00173879"/>
    <w:rsid w:val="00174481"/>
    <w:rsid w:val="00183D84"/>
    <w:rsid w:val="00185D14"/>
    <w:rsid w:val="001866C6"/>
    <w:rsid w:val="00190EB9"/>
    <w:rsid w:val="00192039"/>
    <w:rsid w:val="001969DE"/>
    <w:rsid w:val="001A5340"/>
    <w:rsid w:val="001B087D"/>
    <w:rsid w:val="001D0E0A"/>
    <w:rsid w:val="001D1B0B"/>
    <w:rsid w:val="001D2FD1"/>
    <w:rsid w:val="001D571D"/>
    <w:rsid w:val="001D6157"/>
    <w:rsid w:val="001E09DC"/>
    <w:rsid w:val="001E0EEC"/>
    <w:rsid w:val="001E1293"/>
    <w:rsid w:val="001E24A8"/>
    <w:rsid w:val="001F4EDE"/>
    <w:rsid w:val="002008AB"/>
    <w:rsid w:val="002016A5"/>
    <w:rsid w:val="00201EBD"/>
    <w:rsid w:val="0020429D"/>
    <w:rsid w:val="002269C1"/>
    <w:rsid w:val="00235ABC"/>
    <w:rsid w:val="0023776D"/>
    <w:rsid w:val="0023781F"/>
    <w:rsid w:val="00237CD3"/>
    <w:rsid w:val="00255EC7"/>
    <w:rsid w:val="00260248"/>
    <w:rsid w:val="00266CBC"/>
    <w:rsid w:val="00266E26"/>
    <w:rsid w:val="00271B53"/>
    <w:rsid w:val="002722D3"/>
    <w:rsid w:val="002743D9"/>
    <w:rsid w:val="00281E09"/>
    <w:rsid w:val="00282529"/>
    <w:rsid w:val="00282861"/>
    <w:rsid w:val="00282AA8"/>
    <w:rsid w:val="002966EC"/>
    <w:rsid w:val="00296898"/>
    <w:rsid w:val="002A4981"/>
    <w:rsid w:val="002A692A"/>
    <w:rsid w:val="002B4024"/>
    <w:rsid w:val="002B5E09"/>
    <w:rsid w:val="002D1803"/>
    <w:rsid w:val="002D63FF"/>
    <w:rsid w:val="002E65A1"/>
    <w:rsid w:val="002F165C"/>
    <w:rsid w:val="002F1A00"/>
    <w:rsid w:val="00302D33"/>
    <w:rsid w:val="00313CFE"/>
    <w:rsid w:val="00314A6F"/>
    <w:rsid w:val="003163B1"/>
    <w:rsid w:val="00317AF4"/>
    <w:rsid w:val="00320A1C"/>
    <w:rsid w:val="00320A9F"/>
    <w:rsid w:val="003230B1"/>
    <w:rsid w:val="00331463"/>
    <w:rsid w:val="00336BCC"/>
    <w:rsid w:val="00340F0C"/>
    <w:rsid w:val="00344F2B"/>
    <w:rsid w:val="00351FE5"/>
    <w:rsid w:val="0035323F"/>
    <w:rsid w:val="003558D0"/>
    <w:rsid w:val="00360B5A"/>
    <w:rsid w:val="003678B4"/>
    <w:rsid w:val="00387E7F"/>
    <w:rsid w:val="00391FA5"/>
    <w:rsid w:val="00392BB7"/>
    <w:rsid w:val="003963CD"/>
    <w:rsid w:val="003A1F08"/>
    <w:rsid w:val="003B6BE4"/>
    <w:rsid w:val="003C0743"/>
    <w:rsid w:val="003C2F02"/>
    <w:rsid w:val="003D1121"/>
    <w:rsid w:val="003D54EC"/>
    <w:rsid w:val="003E10EB"/>
    <w:rsid w:val="003F3E96"/>
    <w:rsid w:val="003F5421"/>
    <w:rsid w:val="003F5AC9"/>
    <w:rsid w:val="00403BE2"/>
    <w:rsid w:val="00403D33"/>
    <w:rsid w:val="0040402F"/>
    <w:rsid w:val="00405E44"/>
    <w:rsid w:val="00415F12"/>
    <w:rsid w:val="0042733B"/>
    <w:rsid w:val="0043416D"/>
    <w:rsid w:val="004348B8"/>
    <w:rsid w:val="00435B2D"/>
    <w:rsid w:val="00443E64"/>
    <w:rsid w:val="004759DF"/>
    <w:rsid w:val="004809B5"/>
    <w:rsid w:val="0048187A"/>
    <w:rsid w:val="00485C40"/>
    <w:rsid w:val="00490E59"/>
    <w:rsid w:val="0049762A"/>
    <w:rsid w:val="004A7E0E"/>
    <w:rsid w:val="004B3171"/>
    <w:rsid w:val="004B605C"/>
    <w:rsid w:val="004C1C96"/>
    <w:rsid w:val="004C25E6"/>
    <w:rsid w:val="004C5EA3"/>
    <w:rsid w:val="004D59BD"/>
    <w:rsid w:val="004D6CEB"/>
    <w:rsid w:val="004E7E6A"/>
    <w:rsid w:val="005005A0"/>
    <w:rsid w:val="00514B6D"/>
    <w:rsid w:val="005159D0"/>
    <w:rsid w:val="0052276D"/>
    <w:rsid w:val="005257E7"/>
    <w:rsid w:val="00526D3A"/>
    <w:rsid w:val="00531546"/>
    <w:rsid w:val="00533F73"/>
    <w:rsid w:val="00535471"/>
    <w:rsid w:val="00547B80"/>
    <w:rsid w:val="0055012C"/>
    <w:rsid w:val="005577D3"/>
    <w:rsid w:val="00557F6A"/>
    <w:rsid w:val="00560A6D"/>
    <w:rsid w:val="00571B62"/>
    <w:rsid w:val="00576409"/>
    <w:rsid w:val="00587E87"/>
    <w:rsid w:val="005B5CED"/>
    <w:rsid w:val="005C27A7"/>
    <w:rsid w:val="005C4E93"/>
    <w:rsid w:val="005E06F5"/>
    <w:rsid w:val="005E15D3"/>
    <w:rsid w:val="005F0642"/>
    <w:rsid w:val="005F6844"/>
    <w:rsid w:val="00601A2D"/>
    <w:rsid w:val="0062051B"/>
    <w:rsid w:val="0062075A"/>
    <w:rsid w:val="006306A2"/>
    <w:rsid w:val="00635995"/>
    <w:rsid w:val="00640463"/>
    <w:rsid w:val="00646961"/>
    <w:rsid w:val="006509F5"/>
    <w:rsid w:val="0066452C"/>
    <w:rsid w:val="00667C3D"/>
    <w:rsid w:val="00670987"/>
    <w:rsid w:val="00673552"/>
    <w:rsid w:val="0068022F"/>
    <w:rsid w:val="00687C7A"/>
    <w:rsid w:val="00690A49"/>
    <w:rsid w:val="00694D29"/>
    <w:rsid w:val="00695EEB"/>
    <w:rsid w:val="006A5616"/>
    <w:rsid w:val="006A5A87"/>
    <w:rsid w:val="006B2EB6"/>
    <w:rsid w:val="006B4465"/>
    <w:rsid w:val="006D115F"/>
    <w:rsid w:val="006E318F"/>
    <w:rsid w:val="006F373F"/>
    <w:rsid w:val="006F55D7"/>
    <w:rsid w:val="00701C8D"/>
    <w:rsid w:val="00713DCD"/>
    <w:rsid w:val="007146E7"/>
    <w:rsid w:val="00716BD9"/>
    <w:rsid w:val="00726053"/>
    <w:rsid w:val="0072697D"/>
    <w:rsid w:val="007400C2"/>
    <w:rsid w:val="00747B71"/>
    <w:rsid w:val="00747EAB"/>
    <w:rsid w:val="0075401D"/>
    <w:rsid w:val="007576F3"/>
    <w:rsid w:val="00784E53"/>
    <w:rsid w:val="007851EE"/>
    <w:rsid w:val="007955ED"/>
    <w:rsid w:val="007A3861"/>
    <w:rsid w:val="007A5CDD"/>
    <w:rsid w:val="007B36E2"/>
    <w:rsid w:val="007B6BA7"/>
    <w:rsid w:val="007D435D"/>
    <w:rsid w:val="007E07F1"/>
    <w:rsid w:val="007E62A5"/>
    <w:rsid w:val="007F0263"/>
    <w:rsid w:val="00803F04"/>
    <w:rsid w:val="0080431E"/>
    <w:rsid w:val="00807836"/>
    <w:rsid w:val="008117F3"/>
    <w:rsid w:val="00811CC8"/>
    <w:rsid w:val="00813F6D"/>
    <w:rsid w:val="00814107"/>
    <w:rsid w:val="008256D2"/>
    <w:rsid w:val="00826797"/>
    <w:rsid w:val="008323CE"/>
    <w:rsid w:val="0083289A"/>
    <w:rsid w:val="008336EA"/>
    <w:rsid w:val="00841489"/>
    <w:rsid w:val="008418B9"/>
    <w:rsid w:val="00850F9A"/>
    <w:rsid w:val="00863B06"/>
    <w:rsid w:val="00866EF5"/>
    <w:rsid w:val="0088444F"/>
    <w:rsid w:val="00887EA1"/>
    <w:rsid w:val="008B6237"/>
    <w:rsid w:val="008C5B29"/>
    <w:rsid w:val="008D6184"/>
    <w:rsid w:val="008E6976"/>
    <w:rsid w:val="008F0111"/>
    <w:rsid w:val="008F04AC"/>
    <w:rsid w:val="009060EA"/>
    <w:rsid w:val="009306AB"/>
    <w:rsid w:val="0093199A"/>
    <w:rsid w:val="009341C8"/>
    <w:rsid w:val="00936DA8"/>
    <w:rsid w:val="0094728E"/>
    <w:rsid w:val="00952622"/>
    <w:rsid w:val="00960325"/>
    <w:rsid w:val="00965842"/>
    <w:rsid w:val="009659E9"/>
    <w:rsid w:val="009677E2"/>
    <w:rsid w:val="00971CAB"/>
    <w:rsid w:val="009772DF"/>
    <w:rsid w:val="00983D94"/>
    <w:rsid w:val="00993577"/>
    <w:rsid w:val="00997AFE"/>
    <w:rsid w:val="009A30CC"/>
    <w:rsid w:val="009A3237"/>
    <w:rsid w:val="009C13D7"/>
    <w:rsid w:val="009C26FB"/>
    <w:rsid w:val="009C304F"/>
    <w:rsid w:val="009C5A6D"/>
    <w:rsid w:val="009D275D"/>
    <w:rsid w:val="009D352D"/>
    <w:rsid w:val="009E3410"/>
    <w:rsid w:val="009F12D6"/>
    <w:rsid w:val="009F2D7F"/>
    <w:rsid w:val="009F723C"/>
    <w:rsid w:val="00A1693C"/>
    <w:rsid w:val="00A20BBA"/>
    <w:rsid w:val="00A24082"/>
    <w:rsid w:val="00A2782B"/>
    <w:rsid w:val="00A27BDF"/>
    <w:rsid w:val="00A41910"/>
    <w:rsid w:val="00A46B05"/>
    <w:rsid w:val="00A552B9"/>
    <w:rsid w:val="00A57384"/>
    <w:rsid w:val="00A67094"/>
    <w:rsid w:val="00A73EA8"/>
    <w:rsid w:val="00A85C87"/>
    <w:rsid w:val="00A8702B"/>
    <w:rsid w:val="00A96A8D"/>
    <w:rsid w:val="00AA2800"/>
    <w:rsid w:val="00AA56F1"/>
    <w:rsid w:val="00AA68E2"/>
    <w:rsid w:val="00AA7D1A"/>
    <w:rsid w:val="00AB65DA"/>
    <w:rsid w:val="00AC047B"/>
    <w:rsid w:val="00AE0753"/>
    <w:rsid w:val="00AF00C6"/>
    <w:rsid w:val="00AF5CAC"/>
    <w:rsid w:val="00B004BE"/>
    <w:rsid w:val="00B33773"/>
    <w:rsid w:val="00B34ABC"/>
    <w:rsid w:val="00B362F5"/>
    <w:rsid w:val="00B37477"/>
    <w:rsid w:val="00B460F2"/>
    <w:rsid w:val="00B522A9"/>
    <w:rsid w:val="00B61D81"/>
    <w:rsid w:val="00B62666"/>
    <w:rsid w:val="00B64DC6"/>
    <w:rsid w:val="00B65997"/>
    <w:rsid w:val="00B74F91"/>
    <w:rsid w:val="00B81A0B"/>
    <w:rsid w:val="00B84434"/>
    <w:rsid w:val="00B85AB9"/>
    <w:rsid w:val="00B95210"/>
    <w:rsid w:val="00B97C90"/>
    <w:rsid w:val="00BA0D6A"/>
    <w:rsid w:val="00BA1745"/>
    <w:rsid w:val="00BA1A58"/>
    <w:rsid w:val="00BA1FA4"/>
    <w:rsid w:val="00BA2279"/>
    <w:rsid w:val="00BA2D3A"/>
    <w:rsid w:val="00BA69C7"/>
    <w:rsid w:val="00BA7102"/>
    <w:rsid w:val="00BA7E5F"/>
    <w:rsid w:val="00BB7A69"/>
    <w:rsid w:val="00BB7DDF"/>
    <w:rsid w:val="00BC2DA1"/>
    <w:rsid w:val="00BC4F7E"/>
    <w:rsid w:val="00BC6D75"/>
    <w:rsid w:val="00BC7A04"/>
    <w:rsid w:val="00BD0EEC"/>
    <w:rsid w:val="00BD6561"/>
    <w:rsid w:val="00BD6C9C"/>
    <w:rsid w:val="00BD74DE"/>
    <w:rsid w:val="00BE3BA3"/>
    <w:rsid w:val="00C007FF"/>
    <w:rsid w:val="00C0203D"/>
    <w:rsid w:val="00C02BBA"/>
    <w:rsid w:val="00C039BD"/>
    <w:rsid w:val="00C12601"/>
    <w:rsid w:val="00C15D76"/>
    <w:rsid w:val="00C22F8D"/>
    <w:rsid w:val="00C23815"/>
    <w:rsid w:val="00C33456"/>
    <w:rsid w:val="00C35B47"/>
    <w:rsid w:val="00C44FC8"/>
    <w:rsid w:val="00C45B48"/>
    <w:rsid w:val="00C47CBB"/>
    <w:rsid w:val="00C47CCE"/>
    <w:rsid w:val="00C47E49"/>
    <w:rsid w:val="00C52109"/>
    <w:rsid w:val="00C629CE"/>
    <w:rsid w:val="00C67621"/>
    <w:rsid w:val="00C9200C"/>
    <w:rsid w:val="00C9502B"/>
    <w:rsid w:val="00CA1C81"/>
    <w:rsid w:val="00CA676D"/>
    <w:rsid w:val="00CB1038"/>
    <w:rsid w:val="00CB7A9B"/>
    <w:rsid w:val="00CD627E"/>
    <w:rsid w:val="00CE0F6E"/>
    <w:rsid w:val="00CE29FB"/>
    <w:rsid w:val="00D051A2"/>
    <w:rsid w:val="00D05D84"/>
    <w:rsid w:val="00D06773"/>
    <w:rsid w:val="00D1368D"/>
    <w:rsid w:val="00D1565A"/>
    <w:rsid w:val="00D37C6F"/>
    <w:rsid w:val="00D40551"/>
    <w:rsid w:val="00D4138A"/>
    <w:rsid w:val="00D43EAE"/>
    <w:rsid w:val="00D441A8"/>
    <w:rsid w:val="00D56441"/>
    <w:rsid w:val="00D6099A"/>
    <w:rsid w:val="00D616AA"/>
    <w:rsid w:val="00D64F56"/>
    <w:rsid w:val="00D67D5D"/>
    <w:rsid w:val="00D718F3"/>
    <w:rsid w:val="00D77688"/>
    <w:rsid w:val="00D80D7A"/>
    <w:rsid w:val="00D8321C"/>
    <w:rsid w:val="00D86246"/>
    <w:rsid w:val="00D86E4F"/>
    <w:rsid w:val="00D879E8"/>
    <w:rsid w:val="00DB1810"/>
    <w:rsid w:val="00DB5C6F"/>
    <w:rsid w:val="00DC36F6"/>
    <w:rsid w:val="00DC3EF4"/>
    <w:rsid w:val="00DC5781"/>
    <w:rsid w:val="00DC5954"/>
    <w:rsid w:val="00DE6AAB"/>
    <w:rsid w:val="00DE7452"/>
    <w:rsid w:val="00DF0FFB"/>
    <w:rsid w:val="00DF2DD6"/>
    <w:rsid w:val="00DF5D50"/>
    <w:rsid w:val="00DF77A0"/>
    <w:rsid w:val="00E14450"/>
    <w:rsid w:val="00E149A7"/>
    <w:rsid w:val="00E15B03"/>
    <w:rsid w:val="00E1666D"/>
    <w:rsid w:val="00E26CEE"/>
    <w:rsid w:val="00E313AC"/>
    <w:rsid w:val="00E33355"/>
    <w:rsid w:val="00E37530"/>
    <w:rsid w:val="00E37E56"/>
    <w:rsid w:val="00E50FB8"/>
    <w:rsid w:val="00E5608A"/>
    <w:rsid w:val="00E732C0"/>
    <w:rsid w:val="00E8725D"/>
    <w:rsid w:val="00E902E5"/>
    <w:rsid w:val="00E95D6C"/>
    <w:rsid w:val="00E972AE"/>
    <w:rsid w:val="00EA719A"/>
    <w:rsid w:val="00EA75AC"/>
    <w:rsid w:val="00EB40ED"/>
    <w:rsid w:val="00EB5D7C"/>
    <w:rsid w:val="00EC046D"/>
    <w:rsid w:val="00EC1276"/>
    <w:rsid w:val="00EC5B73"/>
    <w:rsid w:val="00EE4BA3"/>
    <w:rsid w:val="00EE5760"/>
    <w:rsid w:val="00EF1A37"/>
    <w:rsid w:val="00EF7664"/>
    <w:rsid w:val="00F075F0"/>
    <w:rsid w:val="00F10DE0"/>
    <w:rsid w:val="00F17555"/>
    <w:rsid w:val="00F46063"/>
    <w:rsid w:val="00F6238C"/>
    <w:rsid w:val="00F72489"/>
    <w:rsid w:val="00F92A9D"/>
    <w:rsid w:val="00FA01F0"/>
    <w:rsid w:val="00FA49DE"/>
    <w:rsid w:val="00FA4A32"/>
    <w:rsid w:val="00FA4F7B"/>
    <w:rsid w:val="00FB150B"/>
    <w:rsid w:val="00FB1F1B"/>
    <w:rsid w:val="00FF12DF"/>
    <w:rsid w:val="00FF2BC2"/>
    <w:rsid w:val="00FF31C8"/>
    <w:rsid w:val="00FF4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EB95E"/>
  <w15:docId w15:val="{79EF76ED-3B1B-4F81-8B90-7CB108F4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CE"/>
    <w:pPr>
      <w:jc w:val="both"/>
    </w:pPr>
    <w:rPr>
      <w:lang w:val="it-IT" w:eastAsia="it-IT"/>
    </w:rPr>
  </w:style>
  <w:style w:type="paragraph" w:styleId="Heading1">
    <w:name w:val="heading 1"/>
    <w:basedOn w:val="Normal"/>
    <w:next w:val="Normal"/>
    <w:qFormat/>
    <w:rsid w:val="00C47CCE"/>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C47CCE"/>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C47CCE"/>
    <w:pPr>
      <w:keepNext/>
      <w:numPr>
        <w:ilvl w:val="2"/>
        <w:numId w:val="1"/>
      </w:numPr>
      <w:spacing w:before="60"/>
      <w:outlineLvl w:val="2"/>
    </w:pPr>
    <w:rPr>
      <w:b/>
      <w:sz w:val="24"/>
    </w:rPr>
  </w:style>
  <w:style w:type="paragraph" w:styleId="Heading4">
    <w:name w:val="heading 4"/>
    <w:basedOn w:val="Normal"/>
    <w:next w:val="Normal"/>
    <w:qFormat/>
    <w:rsid w:val="00C47CCE"/>
    <w:pPr>
      <w:keepNext/>
      <w:numPr>
        <w:ilvl w:val="3"/>
        <w:numId w:val="1"/>
      </w:numP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C47CCE"/>
    <w:pPr>
      <w:spacing w:before="120" w:after="120"/>
      <w:jc w:val="left"/>
    </w:pPr>
    <w:rPr>
      <w:b/>
      <w:bCs/>
      <w:caps/>
      <w:szCs w:val="24"/>
    </w:rPr>
  </w:style>
  <w:style w:type="character" w:styleId="Hyperlink">
    <w:name w:val="Hyperlink"/>
    <w:uiPriority w:val="99"/>
    <w:rsid w:val="00C47CCE"/>
    <w:rPr>
      <w:color w:val="0000FF"/>
      <w:u w:val="single"/>
    </w:rPr>
  </w:style>
  <w:style w:type="paragraph" w:styleId="TOC2">
    <w:name w:val="toc 2"/>
    <w:basedOn w:val="Normal"/>
    <w:next w:val="Normal"/>
    <w:autoRedefine/>
    <w:uiPriority w:val="39"/>
    <w:rsid w:val="00C47CCE"/>
    <w:pPr>
      <w:ind w:left="200"/>
    </w:pPr>
  </w:style>
  <w:style w:type="paragraph" w:styleId="TOC3">
    <w:name w:val="toc 3"/>
    <w:basedOn w:val="Normal"/>
    <w:next w:val="Normal"/>
    <w:autoRedefine/>
    <w:uiPriority w:val="39"/>
    <w:rsid w:val="00C47CCE"/>
    <w:pPr>
      <w:ind w:left="400"/>
    </w:pPr>
  </w:style>
  <w:style w:type="paragraph" w:styleId="Header">
    <w:name w:val="header"/>
    <w:basedOn w:val="Normal"/>
    <w:link w:val="HeaderChar"/>
    <w:rsid w:val="00C47CCE"/>
    <w:pPr>
      <w:tabs>
        <w:tab w:val="center" w:pos="4819"/>
        <w:tab w:val="right" w:pos="9638"/>
      </w:tabs>
    </w:pPr>
  </w:style>
  <w:style w:type="paragraph" w:styleId="Footer">
    <w:name w:val="footer"/>
    <w:basedOn w:val="Normal"/>
    <w:link w:val="FooterChar"/>
    <w:rsid w:val="00C47CCE"/>
    <w:pPr>
      <w:tabs>
        <w:tab w:val="center" w:pos="4819"/>
        <w:tab w:val="right" w:pos="9638"/>
      </w:tabs>
    </w:pPr>
  </w:style>
  <w:style w:type="character" w:styleId="FollowedHyperlink">
    <w:name w:val="FollowedHyperlink"/>
    <w:rsid w:val="00D1368D"/>
    <w:rPr>
      <w:color w:val="800080"/>
      <w:u w:val="single"/>
    </w:rPr>
  </w:style>
  <w:style w:type="character" w:styleId="PageNumber">
    <w:name w:val="page number"/>
    <w:basedOn w:val="DefaultParagraphFont"/>
    <w:rsid w:val="00BA2D3A"/>
  </w:style>
  <w:style w:type="paragraph" w:styleId="BalloonText">
    <w:name w:val="Balloon Text"/>
    <w:basedOn w:val="Normal"/>
    <w:semiHidden/>
    <w:rsid w:val="006A5616"/>
    <w:rPr>
      <w:rFonts w:ascii="Tahoma" w:hAnsi="Tahoma" w:cs="Tahoma"/>
      <w:sz w:val="16"/>
      <w:szCs w:val="16"/>
    </w:rPr>
  </w:style>
  <w:style w:type="character" w:customStyle="1" w:styleId="HeaderChar">
    <w:name w:val="Header Char"/>
    <w:basedOn w:val="DefaultParagraphFont"/>
    <w:link w:val="Header"/>
    <w:rsid w:val="000F11FD"/>
  </w:style>
  <w:style w:type="character" w:customStyle="1" w:styleId="FooterChar">
    <w:name w:val="Footer Char"/>
    <w:basedOn w:val="DefaultParagraphFont"/>
    <w:link w:val="Footer"/>
    <w:rsid w:val="000F11FD"/>
  </w:style>
  <w:style w:type="character" w:customStyle="1" w:styleId="Heading2Char">
    <w:name w:val="Heading 2 Char"/>
    <w:link w:val="Heading2"/>
    <w:rsid w:val="00BD6C9C"/>
    <w:rPr>
      <w:rFonts w:ascii="Arial" w:hAnsi="Arial"/>
      <w:b/>
      <w:i/>
      <w:sz w:val="24"/>
    </w:rPr>
  </w:style>
  <w:style w:type="paragraph" w:styleId="ListParagraph">
    <w:name w:val="List Paragraph"/>
    <w:basedOn w:val="Normal"/>
    <w:uiPriority w:val="34"/>
    <w:qFormat/>
    <w:rsid w:val="00173879"/>
    <w:pPr>
      <w:spacing w:after="200" w:line="276" w:lineRule="auto"/>
      <w:ind w:left="720"/>
      <w:contextualSpacing/>
      <w:jc w:val="left"/>
    </w:pPr>
    <w:rPr>
      <w:rFonts w:ascii="Calibri" w:eastAsia="Calibri" w:hAnsi="Calibri"/>
      <w:sz w:val="22"/>
      <w:szCs w:val="22"/>
      <w:lang w:eastAsia="en-US"/>
    </w:rPr>
  </w:style>
  <w:style w:type="paragraph" w:styleId="BodyText">
    <w:name w:val="Body Text"/>
    <w:basedOn w:val="Normal"/>
    <w:link w:val="BodyTextChar"/>
    <w:semiHidden/>
    <w:rsid w:val="00826797"/>
    <w:pPr>
      <w:spacing w:before="130" w:after="130" w:line="260" w:lineRule="atLeast"/>
      <w:jc w:val="left"/>
    </w:pPr>
    <w:rPr>
      <w:rFonts w:ascii="Tahoma" w:hAnsi="Tahoma"/>
    </w:rPr>
  </w:style>
  <w:style w:type="character" w:customStyle="1" w:styleId="BodyTextChar">
    <w:name w:val="Body Text Char"/>
    <w:link w:val="BodyText"/>
    <w:semiHidden/>
    <w:rsid w:val="00826797"/>
    <w:rPr>
      <w:rFonts w:ascii="Tahoma" w:hAnsi="Tahoma"/>
    </w:rPr>
  </w:style>
  <w:style w:type="paragraph" w:styleId="BodyText3">
    <w:name w:val="Body Text 3"/>
    <w:basedOn w:val="Normal"/>
    <w:rsid w:val="000076A2"/>
    <w:pPr>
      <w:spacing w:after="120"/>
    </w:pPr>
    <w:rPr>
      <w:sz w:val="16"/>
      <w:szCs w:val="16"/>
    </w:rPr>
  </w:style>
  <w:style w:type="paragraph" w:customStyle="1" w:styleId="Default">
    <w:name w:val="Default"/>
    <w:rsid w:val="004B605C"/>
    <w:pPr>
      <w:autoSpaceDE w:val="0"/>
      <w:autoSpaceDN w:val="0"/>
      <w:adjustRightInd w:val="0"/>
    </w:pPr>
    <w:rPr>
      <w:rFonts w:ascii="Arial" w:hAnsi="Arial" w:cs="Arial"/>
      <w:color w:val="000000"/>
      <w:sz w:val="24"/>
      <w:szCs w:val="24"/>
      <w:lang w:val="it-IT" w:eastAsia="it-IT"/>
    </w:rPr>
  </w:style>
  <w:style w:type="character" w:styleId="FootnoteReference">
    <w:name w:val="footnote reference"/>
    <w:semiHidden/>
    <w:rsid w:val="000C06B5"/>
    <w:rPr>
      <w:rFonts w:ascii="Arial" w:hAnsi="Arial"/>
      <w:dstrike w:val="0"/>
      <w:sz w:val="16"/>
      <w:vertAlign w:val="superscript"/>
    </w:rPr>
  </w:style>
  <w:style w:type="paragraph" w:styleId="FootnoteText">
    <w:name w:val="footnote text"/>
    <w:basedOn w:val="Normal"/>
    <w:link w:val="FootnoteTextChar"/>
    <w:semiHidden/>
    <w:rsid w:val="000C06B5"/>
    <w:pPr>
      <w:overflowPunct w:val="0"/>
      <w:autoSpaceDE w:val="0"/>
      <w:autoSpaceDN w:val="0"/>
      <w:adjustRightInd w:val="0"/>
      <w:jc w:val="left"/>
      <w:textAlignment w:val="baseline"/>
    </w:pPr>
    <w:rPr>
      <w:lang w:val="en-GB"/>
    </w:rPr>
  </w:style>
  <w:style w:type="character" w:customStyle="1" w:styleId="FootnoteTextChar">
    <w:name w:val="Footnote Text Char"/>
    <w:link w:val="FootnoteText"/>
    <w:semiHidden/>
    <w:rsid w:val="000C06B5"/>
    <w:rPr>
      <w:lang w:val="en-GB"/>
    </w:rPr>
  </w:style>
  <w:style w:type="character" w:customStyle="1" w:styleId="apple-style-span">
    <w:name w:val="apple-style-span"/>
    <w:basedOn w:val="DefaultParagraphFont"/>
    <w:rsid w:val="0093199A"/>
  </w:style>
  <w:style w:type="character" w:customStyle="1" w:styleId="apple-converted-space">
    <w:name w:val="apple-converted-space"/>
    <w:basedOn w:val="DefaultParagraphFont"/>
    <w:rsid w:val="0093199A"/>
  </w:style>
  <w:style w:type="paragraph" w:styleId="EndnoteText">
    <w:name w:val="endnote text"/>
    <w:basedOn w:val="Normal"/>
    <w:link w:val="EndnoteTextChar"/>
    <w:uiPriority w:val="99"/>
    <w:semiHidden/>
    <w:unhideWhenUsed/>
    <w:rsid w:val="009659E9"/>
  </w:style>
  <w:style w:type="character" w:customStyle="1" w:styleId="EndnoteTextChar">
    <w:name w:val="Endnote Text Char"/>
    <w:basedOn w:val="DefaultParagraphFont"/>
    <w:link w:val="EndnoteText"/>
    <w:uiPriority w:val="99"/>
    <w:semiHidden/>
    <w:rsid w:val="009659E9"/>
  </w:style>
  <w:style w:type="character" w:styleId="EndnoteReference">
    <w:name w:val="endnote reference"/>
    <w:uiPriority w:val="99"/>
    <w:semiHidden/>
    <w:unhideWhenUsed/>
    <w:rsid w:val="009659E9"/>
    <w:rPr>
      <w:vertAlign w:val="superscript"/>
    </w:rPr>
  </w:style>
  <w:style w:type="table" w:styleId="TableGrid">
    <w:name w:val="Table Grid"/>
    <w:basedOn w:val="TableNormal"/>
    <w:uiPriority w:val="59"/>
    <w:rsid w:val="004A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s">
    <w:name w:val="Testo.ts"/>
    <w:basedOn w:val="Normal"/>
    <w:rsid w:val="00747EAB"/>
    <w:pPr>
      <w:spacing w:before="130" w:after="130" w:line="260" w:lineRule="exact"/>
    </w:pPr>
    <w:rPr>
      <w:rFonts w:ascii="Tahoma"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854">
      <w:bodyDiv w:val="1"/>
      <w:marLeft w:val="0"/>
      <w:marRight w:val="0"/>
      <w:marTop w:val="0"/>
      <w:marBottom w:val="0"/>
      <w:divBdr>
        <w:top w:val="none" w:sz="0" w:space="0" w:color="auto"/>
        <w:left w:val="none" w:sz="0" w:space="0" w:color="auto"/>
        <w:bottom w:val="none" w:sz="0" w:space="0" w:color="auto"/>
        <w:right w:val="none" w:sz="0" w:space="0" w:color="auto"/>
      </w:divBdr>
    </w:div>
    <w:div w:id="37511222">
      <w:bodyDiv w:val="1"/>
      <w:marLeft w:val="0"/>
      <w:marRight w:val="0"/>
      <w:marTop w:val="0"/>
      <w:marBottom w:val="0"/>
      <w:divBdr>
        <w:top w:val="none" w:sz="0" w:space="0" w:color="auto"/>
        <w:left w:val="none" w:sz="0" w:space="0" w:color="auto"/>
        <w:bottom w:val="none" w:sz="0" w:space="0" w:color="auto"/>
        <w:right w:val="none" w:sz="0" w:space="0" w:color="auto"/>
      </w:divBdr>
    </w:div>
    <w:div w:id="86271561">
      <w:bodyDiv w:val="1"/>
      <w:marLeft w:val="0"/>
      <w:marRight w:val="0"/>
      <w:marTop w:val="0"/>
      <w:marBottom w:val="0"/>
      <w:divBdr>
        <w:top w:val="none" w:sz="0" w:space="0" w:color="auto"/>
        <w:left w:val="none" w:sz="0" w:space="0" w:color="auto"/>
        <w:bottom w:val="none" w:sz="0" w:space="0" w:color="auto"/>
        <w:right w:val="none" w:sz="0" w:space="0" w:color="auto"/>
      </w:divBdr>
    </w:div>
    <w:div w:id="335767045">
      <w:bodyDiv w:val="1"/>
      <w:marLeft w:val="0"/>
      <w:marRight w:val="0"/>
      <w:marTop w:val="0"/>
      <w:marBottom w:val="0"/>
      <w:divBdr>
        <w:top w:val="none" w:sz="0" w:space="0" w:color="auto"/>
        <w:left w:val="none" w:sz="0" w:space="0" w:color="auto"/>
        <w:bottom w:val="none" w:sz="0" w:space="0" w:color="auto"/>
        <w:right w:val="none" w:sz="0" w:space="0" w:color="auto"/>
      </w:divBdr>
    </w:div>
    <w:div w:id="509637691">
      <w:bodyDiv w:val="1"/>
      <w:marLeft w:val="0"/>
      <w:marRight w:val="0"/>
      <w:marTop w:val="0"/>
      <w:marBottom w:val="0"/>
      <w:divBdr>
        <w:top w:val="none" w:sz="0" w:space="0" w:color="auto"/>
        <w:left w:val="none" w:sz="0" w:space="0" w:color="auto"/>
        <w:bottom w:val="none" w:sz="0" w:space="0" w:color="auto"/>
        <w:right w:val="none" w:sz="0" w:space="0" w:color="auto"/>
      </w:divBdr>
    </w:div>
    <w:div w:id="594872284">
      <w:bodyDiv w:val="1"/>
      <w:marLeft w:val="0"/>
      <w:marRight w:val="0"/>
      <w:marTop w:val="0"/>
      <w:marBottom w:val="0"/>
      <w:divBdr>
        <w:top w:val="none" w:sz="0" w:space="0" w:color="auto"/>
        <w:left w:val="none" w:sz="0" w:space="0" w:color="auto"/>
        <w:bottom w:val="none" w:sz="0" w:space="0" w:color="auto"/>
        <w:right w:val="none" w:sz="0" w:space="0" w:color="auto"/>
      </w:divBdr>
    </w:div>
    <w:div w:id="606624877">
      <w:bodyDiv w:val="1"/>
      <w:marLeft w:val="0"/>
      <w:marRight w:val="0"/>
      <w:marTop w:val="0"/>
      <w:marBottom w:val="0"/>
      <w:divBdr>
        <w:top w:val="none" w:sz="0" w:space="0" w:color="auto"/>
        <w:left w:val="none" w:sz="0" w:space="0" w:color="auto"/>
        <w:bottom w:val="none" w:sz="0" w:space="0" w:color="auto"/>
        <w:right w:val="none" w:sz="0" w:space="0" w:color="auto"/>
      </w:divBdr>
    </w:div>
    <w:div w:id="703600383">
      <w:bodyDiv w:val="1"/>
      <w:marLeft w:val="0"/>
      <w:marRight w:val="0"/>
      <w:marTop w:val="0"/>
      <w:marBottom w:val="0"/>
      <w:divBdr>
        <w:top w:val="none" w:sz="0" w:space="0" w:color="auto"/>
        <w:left w:val="none" w:sz="0" w:space="0" w:color="auto"/>
        <w:bottom w:val="none" w:sz="0" w:space="0" w:color="auto"/>
        <w:right w:val="none" w:sz="0" w:space="0" w:color="auto"/>
      </w:divBdr>
    </w:div>
    <w:div w:id="930744354">
      <w:bodyDiv w:val="1"/>
      <w:marLeft w:val="0"/>
      <w:marRight w:val="0"/>
      <w:marTop w:val="0"/>
      <w:marBottom w:val="0"/>
      <w:divBdr>
        <w:top w:val="none" w:sz="0" w:space="0" w:color="auto"/>
        <w:left w:val="none" w:sz="0" w:space="0" w:color="auto"/>
        <w:bottom w:val="none" w:sz="0" w:space="0" w:color="auto"/>
        <w:right w:val="none" w:sz="0" w:space="0" w:color="auto"/>
      </w:divBdr>
    </w:div>
    <w:div w:id="1280574319">
      <w:bodyDiv w:val="1"/>
      <w:marLeft w:val="0"/>
      <w:marRight w:val="0"/>
      <w:marTop w:val="0"/>
      <w:marBottom w:val="0"/>
      <w:divBdr>
        <w:top w:val="none" w:sz="0" w:space="0" w:color="auto"/>
        <w:left w:val="none" w:sz="0" w:space="0" w:color="auto"/>
        <w:bottom w:val="none" w:sz="0" w:space="0" w:color="auto"/>
        <w:right w:val="none" w:sz="0" w:space="0" w:color="auto"/>
      </w:divBdr>
    </w:div>
    <w:div w:id="1545487761">
      <w:bodyDiv w:val="1"/>
      <w:marLeft w:val="0"/>
      <w:marRight w:val="0"/>
      <w:marTop w:val="0"/>
      <w:marBottom w:val="0"/>
      <w:divBdr>
        <w:top w:val="none" w:sz="0" w:space="0" w:color="auto"/>
        <w:left w:val="none" w:sz="0" w:space="0" w:color="auto"/>
        <w:bottom w:val="none" w:sz="0" w:space="0" w:color="auto"/>
        <w:right w:val="none" w:sz="0" w:space="0" w:color="auto"/>
      </w:divBdr>
    </w:div>
    <w:div w:id="1726222633">
      <w:bodyDiv w:val="1"/>
      <w:marLeft w:val="0"/>
      <w:marRight w:val="0"/>
      <w:marTop w:val="0"/>
      <w:marBottom w:val="0"/>
      <w:divBdr>
        <w:top w:val="none" w:sz="0" w:space="0" w:color="auto"/>
        <w:left w:val="none" w:sz="0" w:space="0" w:color="auto"/>
        <w:bottom w:val="none" w:sz="0" w:space="0" w:color="auto"/>
        <w:right w:val="none" w:sz="0" w:space="0" w:color="auto"/>
      </w:divBdr>
    </w:div>
    <w:div w:id="1891960007">
      <w:bodyDiv w:val="1"/>
      <w:marLeft w:val="0"/>
      <w:marRight w:val="0"/>
      <w:marTop w:val="0"/>
      <w:marBottom w:val="0"/>
      <w:divBdr>
        <w:top w:val="none" w:sz="0" w:space="0" w:color="auto"/>
        <w:left w:val="none" w:sz="0" w:space="0" w:color="auto"/>
        <w:bottom w:val="none" w:sz="0" w:space="0" w:color="auto"/>
        <w:right w:val="none" w:sz="0" w:space="0" w:color="auto"/>
      </w:divBdr>
    </w:div>
    <w:div w:id="21364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643B-E347-4869-8AE7-5F4D7070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1763</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PROCEDURA PER RICHIESTA FONDI PERIODICI PROGETTI</vt:lpstr>
      <vt:lpstr>PROCEDURA PER RICHIESTA FONDI PERIODICI PROGETTI</vt:lpstr>
    </vt:vector>
  </TitlesOfParts>
  <Company>Hewlett-Packard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PER RICHIESTA FONDI PERIODICI PROGETTI</dc:title>
  <dc:creator>Carlo</dc:creator>
  <cp:lastModifiedBy>User</cp:lastModifiedBy>
  <cp:revision>6</cp:revision>
  <cp:lastPrinted>2011-12-29T15:25:00Z</cp:lastPrinted>
  <dcterms:created xsi:type="dcterms:W3CDTF">2019-08-08T10:58:00Z</dcterms:created>
  <dcterms:modified xsi:type="dcterms:W3CDTF">2021-03-03T08:13:00Z</dcterms:modified>
</cp:coreProperties>
</file>