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A515F" w14:textId="187B809F" w:rsidR="005D4B5C" w:rsidRPr="000B76E0" w:rsidRDefault="00C60185" w:rsidP="00383A4F">
      <w:pPr>
        <w:pStyle w:val="Heading2"/>
        <w:shd w:val="clear" w:color="auto" w:fill="CECECE"/>
        <w:jc w:val="center"/>
        <w:rPr>
          <w:rFonts w:ascii="Arial" w:hAnsi="Arial" w:cs="Arial"/>
          <w:sz w:val="28"/>
          <w:szCs w:val="28"/>
          <w:u w:val="none"/>
          <w:lang w:val="en-US"/>
        </w:rPr>
      </w:pPr>
      <w:r w:rsidRPr="000B76E0">
        <w:rPr>
          <w:rFonts w:ascii="Arial" w:hAnsi="Arial" w:cs="Arial"/>
          <w:sz w:val="28"/>
          <w:szCs w:val="28"/>
          <w:u w:val="none"/>
          <w:lang w:val="en-US"/>
        </w:rPr>
        <w:t>OFFER</w:t>
      </w:r>
      <w:r w:rsidR="00525689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FORM</w:t>
      </w:r>
      <w:r w:rsidR="009D7071" w:rsidRPr="000B76E0">
        <w:rPr>
          <w:rFonts w:ascii="Arial" w:hAnsi="Arial" w:cs="Arial"/>
          <w:sz w:val="28"/>
          <w:szCs w:val="28"/>
          <w:u w:val="none"/>
          <w:lang w:val="en-US"/>
        </w:rPr>
        <w:t xml:space="preserve"> ACTED </w:t>
      </w:r>
      <w:r w:rsidR="008F7276" w:rsidRPr="008F7276">
        <w:rPr>
          <w:rFonts w:ascii="Arial" w:hAnsi="Arial" w:cs="Arial"/>
          <w:sz w:val="28"/>
          <w:szCs w:val="28"/>
          <w:u w:val="none"/>
          <w:lang w:val="en-US"/>
        </w:rPr>
        <w:t>SOUTH SUDAN</w:t>
      </w:r>
    </w:p>
    <w:p w14:paraId="20B070EC" w14:textId="77777777" w:rsidR="005D4B5C" w:rsidRPr="00383A4F" w:rsidRDefault="005D4B5C">
      <w:pPr>
        <w:jc w:val="both"/>
        <w:rPr>
          <w:rFonts w:ascii="Arial" w:hAnsi="Arial" w:cs="Arial"/>
          <w:bCs/>
          <w:noProof w:val="0"/>
        </w:rPr>
      </w:pPr>
    </w:p>
    <w:p w14:paraId="1BE15F70" w14:textId="5B6984E8" w:rsidR="00271B04" w:rsidRPr="00DB6137" w:rsidRDefault="00271B04" w:rsidP="00271B04">
      <w:pPr>
        <w:rPr>
          <w:rFonts w:ascii="Arial" w:hAnsi="Arial" w:cs="Arial"/>
        </w:rPr>
      </w:pPr>
      <w:r w:rsidRPr="00383A4F">
        <w:rPr>
          <w:rFonts w:ascii="Arial" w:hAnsi="Arial" w:cs="Arial"/>
          <w:u w:val="single"/>
        </w:rPr>
        <w:t>Tender N°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Pr="00383A4F">
        <w:rPr>
          <w:rFonts w:ascii="Arial" w:hAnsi="Arial" w:cs="Arial"/>
        </w:rPr>
        <w:tab/>
      </w:r>
      <w:r w:rsidR="00DB6137" w:rsidRPr="00DB6137">
        <w:rPr>
          <w:rFonts w:ascii="Arial" w:hAnsi="Arial" w:cs="Arial"/>
        </w:rPr>
        <w:t>T/32FOD 5JPMEE/Consultancy Services/JUBA/03-04-2024/442</w:t>
      </w:r>
    </w:p>
    <w:p w14:paraId="5EB28B5F" w14:textId="77777777" w:rsidR="000972B4" w:rsidRPr="000972B4" w:rsidRDefault="000972B4" w:rsidP="00271B04">
      <w:pPr>
        <w:rPr>
          <w:rFonts w:ascii="Arial" w:hAnsi="Arial" w:cs="Arial"/>
          <w:u w:val="single"/>
        </w:rPr>
      </w:pPr>
    </w:p>
    <w:p w14:paraId="30170A7B" w14:textId="022BBBC7" w:rsidR="00271B04" w:rsidRPr="00383A4F" w:rsidRDefault="00271B04" w:rsidP="00271B04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Order ID</w:t>
      </w:r>
      <w:r w:rsidRPr="000B76E0">
        <w:rPr>
          <w:rFonts w:ascii="Arial" w:hAnsi="Arial" w:cs="Arial"/>
        </w:rPr>
        <w:t xml:space="preserve"> (filled in by ACTED)</w:t>
      </w:r>
      <w:r w:rsidRPr="00383A4F">
        <w:rPr>
          <w:rFonts w:ascii="Arial" w:hAnsi="Arial" w:cs="Arial"/>
        </w:rPr>
        <w:t>:</w:t>
      </w:r>
      <w:r w:rsidR="00994E37">
        <w:rPr>
          <w:rFonts w:ascii="Arial" w:hAnsi="Arial" w:cs="Arial"/>
        </w:rPr>
        <w:tab/>
      </w:r>
      <w:r w:rsidR="00DB6137" w:rsidRPr="00DB6137">
        <w:rPr>
          <w:rFonts w:ascii="Arial" w:hAnsi="Arial" w:cs="Arial"/>
        </w:rPr>
        <w:t>OF/32FOD/5JPMEE/JUBA/MEAL/03-04-2024/442</w:t>
      </w:r>
    </w:p>
    <w:p w14:paraId="7EF9CC66" w14:textId="77777777" w:rsidR="00271B04" w:rsidRPr="00383A4F" w:rsidRDefault="00271B04" w:rsidP="00BF658E">
      <w:pPr>
        <w:rPr>
          <w:rFonts w:ascii="Arial" w:hAnsi="Arial" w:cs="Arial"/>
          <w:u w:val="single"/>
        </w:rPr>
      </w:pPr>
    </w:p>
    <w:p w14:paraId="50235C57" w14:textId="77777777" w:rsidR="00BF658E" w:rsidRPr="00994E37" w:rsidRDefault="00BF658E" w:rsidP="00BF658E">
      <w:pPr>
        <w:rPr>
          <w:rFonts w:ascii="Arial" w:hAnsi="Arial" w:cs="Arial"/>
          <w:u w:val="single"/>
        </w:rPr>
      </w:pPr>
      <w:r w:rsidRPr="00383A4F">
        <w:rPr>
          <w:rFonts w:ascii="Arial" w:hAnsi="Arial" w:cs="Arial"/>
          <w:u w:val="single"/>
        </w:rPr>
        <w:t>Date</w:t>
      </w:r>
      <w:r w:rsidR="00271B04" w:rsidRPr="00383A4F">
        <w:rPr>
          <w:rFonts w:ascii="Arial" w:hAnsi="Arial" w:cs="Arial"/>
        </w:rPr>
        <w:t xml:space="preserve"> (filled in by Bidders): </w:t>
      </w:r>
      <w:r w:rsidRPr="00383A4F">
        <w:rPr>
          <w:rFonts w:ascii="Arial" w:hAnsi="Arial" w:cs="Arial"/>
        </w:rPr>
        <w:tab/>
      </w:r>
    </w:p>
    <w:p w14:paraId="779A5609" w14:textId="77777777" w:rsidR="00A14ADE" w:rsidRPr="00994E37" w:rsidRDefault="00A14ADE" w:rsidP="000401E9">
      <w:pPr>
        <w:rPr>
          <w:rFonts w:ascii="Arial" w:hAnsi="Arial" w:cs="Arial"/>
          <w:u w:val="single"/>
        </w:rPr>
      </w:pPr>
    </w:p>
    <w:p w14:paraId="76E38EB4" w14:textId="77777777" w:rsidR="00281886" w:rsidRPr="00383A4F" w:rsidRDefault="00F16865" w:rsidP="00383A4F">
      <w:pPr>
        <w:pStyle w:val="Heading2"/>
        <w:shd w:val="clear" w:color="auto" w:fill="CECECE"/>
        <w:jc w:val="center"/>
        <w:rPr>
          <w:rFonts w:ascii="Arial" w:hAnsi="Arial" w:cs="Arial"/>
          <w:sz w:val="24"/>
          <w:szCs w:val="24"/>
          <w:u w:val="none"/>
          <w:lang w:val="en-US"/>
        </w:rPr>
      </w:pPr>
      <w:r w:rsidRPr="00383A4F">
        <w:rPr>
          <w:rFonts w:ascii="Arial" w:hAnsi="Arial" w:cs="Arial"/>
          <w:sz w:val="24"/>
          <w:szCs w:val="24"/>
          <w:u w:val="none"/>
          <w:lang w:val="en-US"/>
        </w:rPr>
        <w:t>To be Filled by</w:t>
      </w:r>
      <w:r w:rsidR="0047601F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 </w:t>
      </w:r>
      <w:r w:rsidR="006118F9" w:rsidRPr="00383A4F">
        <w:rPr>
          <w:rFonts w:ascii="Arial" w:hAnsi="Arial" w:cs="Arial"/>
          <w:sz w:val="24"/>
          <w:szCs w:val="24"/>
          <w:u w:val="none"/>
          <w:lang w:val="en-US"/>
        </w:rPr>
        <w:t xml:space="preserve">Bidder 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(</w:t>
      </w:r>
      <w:r w:rsidR="00281886" w:rsidRPr="00383A4F">
        <w:rPr>
          <w:rFonts w:ascii="Arial" w:hAnsi="Arial" w:cs="Arial"/>
          <w:sz w:val="24"/>
          <w:szCs w:val="24"/>
          <w:u w:val="none"/>
          <w:lang w:val="en-US"/>
        </w:rPr>
        <w:t>COMPULSORY</w:t>
      </w:r>
      <w:r w:rsidRPr="00383A4F">
        <w:rPr>
          <w:rFonts w:ascii="Arial" w:hAnsi="Arial" w:cs="Arial"/>
          <w:sz w:val="24"/>
          <w:szCs w:val="24"/>
          <w:u w:val="none"/>
          <w:lang w:val="en-US"/>
        </w:rPr>
        <w:t>)</w:t>
      </w:r>
    </w:p>
    <w:tbl>
      <w:tblPr>
        <w:tblpPr w:leftFromText="141" w:rightFromText="141" w:vertAnchor="text" w:horzAnchor="margin" w:tblpX="108" w:tblpY="18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9780"/>
      </w:tblGrid>
      <w:tr w:rsidR="00F338CE" w:rsidRPr="00383A4F" w14:paraId="3311439C" w14:textId="77777777" w:rsidTr="00383A4F">
        <w:tc>
          <w:tcPr>
            <w:tcW w:w="5637" w:type="dxa"/>
            <w:shd w:val="clear" w:color="auto" w:fill="CECECE"/>
          </w:tcPr>
          <w:p w14:paraId="12E67D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Company’s Name </w:t>
            </w:r>
          </w:p>
          <w:p w14:paraId="2F792A7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documents)</w:t>
            </w:r>
          </w:p>
        </w:tc>
        <w:tc>
          <w:tcPr>
            <w:tcW w:w="9780" w:type="dxa"/>
            <w:shd w:val="clear" w:color="auto" w:fill="auto"/>
          </w:tcPr>
          <w:p w14:paraId="565FC4E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9CB332C" w14:textId="77777777" w:rsidTr="00383A4F">
        <w:tc>
          <w:tcPr>
            <w:tcW w:w="5637" w:type="dxa"/>
            <w:shd w:val="clear" w:color="auto" w:fill="CECECE"/>
          </w:tcPr>
          <w:p w14:paraId="385B76EA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Authorized Representative’s Name</w:t>
            </w:r>
          </w:p>
          <w:p w14:paraId="27EDAE2D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(as per registration documents or duly signed Power of Attorney)</w:t>
            </w:r>
          </w:p>
        </w:tc>
        <w:tc>
          <w:tcPr>
            <w:tcW w:w="9780" w:type="dxa"/>
            <w:shd w:val="clear" w:color="auto" w:fill="auto"/>
          </w:tcPr>
          <w:p w14:paraId="643FAC8B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611DBE73" w14:textId="77777777" w:rsidTr="00383A4F">
        <w:tc>
          <w:tcPr>
            <w:tcW w:w="5637" w:type="dxa"/>
            <w:shd w:val="clear" w:color="auto" w:fill="CECECE"/>
          </w:tcPr>
          <w:p w14:paraId="0D391780" w14:textId="6C46D6A4" w:rsidR="005B0583" w:rsidRPr="00383A4F" w:rsidRDefault="005B0583" w:rsidP="00994E37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 Registration Number</w:t>
            </w:r>
          </w:p>
        </w:tc>
        <w:tc>
          <w:tcPr>
            <w:tcW w:w="9780" w:type="dxa"/>
            <w:shd w:val="clear" w:color="auto" w:fill="auto"/>
          </w:tcPr>
          <w:p w14:paraId="6247373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4F40E0A7" w14:textId="77777777" w:rsidTr="00383A4F">
        <w:tc>
          <w:tcPr>
            <w:tcW w:w="5637" w:type="dxa"/>
            <w:shd w:val="clear" w:color="auto" w:fill="CECECE"/>
          </w:tcPr>
          <w:p w14:paraId="654E9CDE" w14:textId="035C7FEB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Registration body</w:t>
            </w:r>
          </w:p>
        </w:tc>
        <w:tc>
          <w:tcPr>
            <w:tcW w:w="9780" w:type="dxa"/>
            <w:shd w:val="clear" w:color="auto" w:fill="auto"/>
          </w:tcPr>
          <w:p w14:paraId="13E4E564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5B163883" w14:textId="77777777" w:rsidTr="00383A4F">
        <w:tc>
          <w:tcPr>
            <w:tcW w:w="5637" w:type="dxa"/>
            <w:shd w:val="clear" w:color="auto" w:fill="CECECE"/>
          </w:tcPr>
          <w:p w14:paraId="06F750C5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Company’s mailing address</w:t>
            </w:r>
          </w:p>
          <w:p w14:paraId="58E250D5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Shop/Office/Building No</w:t>
            </w:r>
          </w:p>
          <w:p w14:paraId="7D43EF37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Street name</w:t>
            </w:r>
          </w:p>
          <w:p w14:paraId="323D0A24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City</w:t>
            </w:r>
          </w:p>
          <w:p w14:paraId="6ABAD5FA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Governorate/province/district</w:t>
            </w:r>
          </w:p>
          <w:p w14:paraId="1CAFBBED" w14:textId="77777777" w:rsidR="005B0583" w:rsidRPr="00383A4F" w:rsidRDefault="005B0583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Country</w:t>
            </w:r>
          </w:p>
        </w:tc>
        <w:tc>
          <w:tcPr>
            <w:tcW w:w="9780" w:type="dxa"/>
            <w:shd w:val="clear" w:color="auto" w:fill="auto"/>
          </w:tcPr>
          <w:p w14:paraId="29F29A4D" w14:textId="77777777" w:rsidR="005B0583" w:rsidRPr="00383A4F" w:rsidRDefault="005B0583" w:rsidP="00961140">
            <w:pPr>
              <w:spacing w:line="360" w:lineRule="auto"/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F338CE" w:rsidRPr="00383A4F" w14:paraId="7C73DBF9" w14:textId="77777777" w:rsidTr="00383A4F">
        <w:tc>
          <w:tcPr>
            <w:tcW w:w="5637" w:type="dxa"/>
            <w:shd w:val="clear" w:color="auto" w:fill="CECECE"/>
          </w:tcPr>
          <w:p w14:paraId="7E82F0CC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Commercial representative for the bid </w:t>
            </w:r>
          </w:p>
          <w:p w14:paraId="005CC1F1" w14:textId="77777777" w:rsidR="005B0583" w:rsidRPr="00383A4F" w:rsidRDefault="005B0583" w:rsidP="00961140">
            <w:pPr>
              <w:rPr>
                <w:rStyle w:val="CommentReference"/>
                <w:rFonts w:ascii="Arial" w:hAnsi="Arial" w:cs="Arial"/>
                <w:sz w:val="20"/>
                <w:szCs w:val="20"/>
              </w:rPr>
            </w:pPr>
            <w:r w:rsidRPr="00383A4F">
              <w:rPr>
                <w:rFonts w:ascii="Arial" w:hAnsi="Arial" w:cs="Arial"/>
                <w:noProof w:val="0"/>
              </w:rPr>
              <w:t>(if different from authorized representative)</w:t>
            </w:r>
          </w:p>
        </w:tc>
        <w:tc>
          <w:tcPr>
            <w:tcW w:w="9780" w:type="dxa"/>
            <w:shd w:val="clear" w:color="auto" w:fill="auto"/>
          </w:tcPr>
          <w:p w14:paraId="0188E989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351AEE85" w14:textId="77777777" w:rsidTr="00383A4F">
        <w:tc>
          <w:tcPr>
            <w:tcW w:w="5637" w:type="dxa"/>
            <w:shd w:val="clear" w:color="auto" w:fill="CECECE"/>
          </w:tcPr>
          <w:p w14:paraId="03CAD84F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 xml:space="preserve">Phone contact </w:t>
            </w:r>
            <w:proofErr w:type="gramStart"/>
            <w:r w:rsidRPr="00383A4F">
              <w:rPr>
                <w:rFonts w:ascii="Arial" w:hAnsi="Arial" w:cs="Arial"/>
                <w:b/>
                <w:noProof w:val="0"/>
              </w:rPr>
              <w:t>number</w:t>
            </w:r>
            <w:proofErr w:type="gramEnd"/>
          </w:p>
          <w:p w14:paraId="17D8F657" w14:textId="77777777" w:rsidR="005B0583" w:rsidRPr="00383A4F" w:rsidRDefault="005B0583" w:rsidP="00961140">
            <w:pPr>
              <w:rPr>
                <w:rFonts w:ascii="Arial" w:hAnsi="Arial" w:cs="Arial"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Landline</w:t>
            </w:r>
          </w:p>
          <w:p w14:paraId="796F1E73" w14:textId="77777777" w:rsidR="005B0583" w:rsidRPr="00383A4F" w:rsidRDefault="005B0583" w:rsidP="00961140">
            <w:pPr>
              <w:rPr>
                <w:rFonts w:ascii="Arial" w:hAnsi="Arial" w:cs="Arial"/>
                <w:b/>
                <w:noProof w:val="0"/>
              </w:rPr>
            </w:pPr>
            <w:r w:rsidRPr="00383A4F">
              <w:rPr>
                <w:rFonts w:ascii="Arial" w:hAnsi="Arial" w:cs="Arial"/>
                <w:noProof w:val="0"/>
              </w:rPr>
              <w:t>Mobile No</w:t>
            </w:r>
          </w:p>
        </w:tc>
        <w:tc>
          <w:tcPr>
            <w:tcW w:w="9780" w:type="dxa"/>
            <w:shd w:val="clear" w:color="auto" w:fill="auto"/>
          </w:tcPr>
          <w:p w14:paraId="36F0207B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  <w:tr w:rsidR="00AA3E8F" w:rsidRPr="00383A4F" w14:paraId="44DD5B9E" w14:textId="77777777" w:rsidTr="00383A4F">
        <w:tc>
          <w:tcPr>
            <w:tcW w:w="5637" w:type="dxa"/>
            <w:shd w:val="clear" w:color="auto" w:fill="CECECE"/>
          </w:tcPr>
          <w:p w14:paraId="759B2356" w14:textId="0EA3FA12" w:rsidR="005B0583" w:rsidRPr="00994E37" w:rsidRDefault="005B0583" w:rsidP="00961140">
            <w:pPr>
              <w:rPr>
                <w:rStyle w:val="CommentReference"/>
                <w:rFonts w:ascii="Arial" w:hAnsi="Arial" w:cs="Arial"/>
                <w:b/>
                <w:noProof w:val="0"/>
                <w:sz w:val="20"/>
                <w:szCs w:val="20"/>
              </w:rPr>
            </w:pPr>
            <w:r w:rsidRPr="00383A4F">
              <w:rPr>
                <w:rFonts w:ascii="Arial" w:hAnsi="Arial" w:cs="Arial"/>
                <w:b/>
                <w:noProof w:val="0"/>
              </w:rPr>
              <w:t>Email address</w:t>
            </w:r>
          </w:p>
        </w:tc>
        <w:tc>
          <w:tcPr>
            <w:tcW w:w="9780" w:type="dxa"/>
            <w:shd w:val="clear" w:color="auto" w:fill="auto"/>
          </w:tcPr>
          <w:p w14:paraId="5BA78670" w14:textId="77777777" w:rsidR="005B0583" w:rsidRPr="00994E37" w:rsidRDefault="005B0583" w:rsidP="00994E37">
            <w:pPr>
              <w:rPr>
                <w:rFonts w:ascii="Arial" w:hAnsi="Arial" w:cs="Arial"/>
                <w:b/>
                <w:noProof w:val="0"/>
                <w:u w:val="single"/>
              </w:rPr>
            </w:pPr>
          </w:p>
        </w:tc>
      </w:tr>
    </w:tbl>
    <w:p w14:paraId="7B108992" w14:textId="77777777" w:rsidR="00940F5D" w:rsidRPr="00383A4F" w:rsidRDefault="00940F5D" w:rsidP="00525689">
      <w:pPr>
        <w:jc w:val="both"/>
        <w:rPr>
          <w:rFonts w:ascii="Arial" w:hAnsi="Arial" w:cs="Arial"/>
          <w:b/>
          <w:noProof w:val="0"/>
          <w:u w:val="single"/>
        </w:rPr>
      </w:pPr>
    </w:p>
    <w:p w14:paraId="447AA9B0" w14:textId="77777777" w:rsidR="00A4180B" w:rsidRPr="00383A4F" w:rsidRDefault="002353FB" w:rsidP="00525689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I undersigned</w:t>
      </w:r>
      <w:r w:rsidR="00525689" w:rsidRPr="00383A4F">
        <w:rPr>
          <w:rFonts w:ascii="Arial" w:hAnsi="Arial" w:cs="Arial"/>
          <w:bCs/>
          <w:noProof w:val="0"/>
        </w:rPr>
        <w:t xml:space="preserve"> </w:t>
      </w:r>
      <w:r w:rsidR="004B1C2F" w:rsidRPr="00383A4F">
        <w:rPr>
          <w:rFonts w:ascii="Arial" w:hAnsi="Arial" w:cs="Arial"/>
          <w:bCs/>
          <w:noProof w:val="0"/>
        </w:rPr>
        <w:t xml:space="preserve">(to be filled in by Bidders) </w:t>
      </w:r>
      <w:r w:rsidR="000B76E0">
        <w:rPr>
          <w:rFonts w:ascii="Arial" w:hAnsi="Arial" w:cs="Arial"/>
          <w:bCs/>
          <w:noProof w:val="0"/>
        </w:rPr>
        <w:t>____________</w:t>
      </w:r>
      <w:r w:rsidR="00F16865" w:rsidRPr="00383A4F">
        <w:rPr>
          <w:rFonts w:ascii="Arial" w:hAnsi="Arial" w:cs="Arial"/>
          <w:bCs/>
          <w:noProof w:val="0"/>
        </w:rPr>
        <w:t>___</w:t>
      </w:r>
      <w:r w:rsidR="00A4180B" w:rsidRPr="00383A4F">
        <w:rPr>
          <w:rFonts w:ascii="Arial" w:hAnsi="Arial" w:cs="Arial"/>
          <w:bCs/>
          <w:noProof w:val="0"/>
        </w:rPr>
        <w:t>____________________________________________________________________________________________</w:t>
      </w:r>
    </w:p>
    <w:p w14:paraId="30CCA453" w14:textId="77777777" w:rsidR="000B76E0" w:rsidRDefault="002353FB" w:rsidP="009B6980">
      <w:pPr>
        <w:jc w:val="both"/>
        <w:rPr>
          <w:rFonts w:ascii="Arial" w:hAnsi="Arial" w:cs="Arial"/>
          <w:bCs/>
          <w:noProof w:val="0"/>
        </w:rPr>
      </w:pPr>
      <w:r w:rsidRPr="00383A4F">
        <w:rPr>
          <w:rFonts w:ascii="Arial" w:hAnsi="Arial" w:cs="Arial"/>
          <w:bCs/>
          <w:noProof w:val="0"/>
        </w:rPr>
        <w:t>agree to provide ACTED, non-profit NGO, with items answe</w:t>
      </w:r>
      <w:r w:rsidR="00E167A4" w:rsidRPr="00383A4F">
        <w:rPr>
          <w:rFonts w:ascii="Arial" w:hAnsi="Arial" w:cs="Arial"/>
          <w:bCs/>
          <w:noProof w:val="0"/>
        </w:rPr>
        <w:t>ring the following specification</w:t>
      </w:r>
      <w:r w:rsidRPr="00383A4F">
        <w:rPr>
          <w:rFonts w:ascii="Arial" w:hAnsi="Arial" w:cs="Arial"/>
          <w:bCs/>
          <w:noProof w:val="0"/>
        </w:rPr>
        <w:t>s</w:t>
      </w:r>
      <w:r w:rsidR="00E167A4" w:rsidRPr="00383A4F">
        <w:rPr>
          <w:rFonts w:ascii="Arial" w:hAnsi="Arial" w:cs="Arial"/>
          <w:bCs/>
          <w:noProof w:val="0"/>
        </w:rPr>
        <w:t>, according to the general conditions and responsibilities that I engage myself to follow.</w:t>
      </w:r>
      <w:r w:rsidR="000B76E0">
        <w:rPr>
          <w:rFonts w:ascii="Arial" w:hAnsi="Arial" w:cs="Arial"/>
          <w:bCs/>
          <w:noProof w:val="0"/>
        </w:rPr>
        <w:br w:type="page"/>
      </w:r>
    </w:p>
    <w:p w14:paraId="2F3C2E0E" w14:textId="77777777" w:rsidR="00851952" w:rsidRPr="00383A4F" w:rsidRDefault="00143BFF" w:rsidP="0015319E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0B76E0">
        <w:rPr>
          <w:rFonts w:ascii="Arial" w:hAnsi="Arial" w:cs="Arial"/>
          <w:b/>
          <w:bCs/>
          <w:smallCaps/>
          <w:noProof w:val="0"/>
          <w:color w:val="233A69"/>
        </w:rPr>
        <w:lastRenderedPageBreak/>
        <w:t>Unit and Total prices must be inclusive of all costs (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accommodation, travel, per diem</w:t>
      </w:r>
      <w:r w:rsidRPr="000B76E0">
        <w:rPr>
          <w:rFonts w:ascii="Arial" w:hAnsi="Arial" w:cs="Arial"/>
          <w:b/>
          <w:bCs/>
          <w:smallCaps/>
          <w:noProof w:val="0"/>
          <w:color w:val="233A69"/>
        </w:rPr>
        <w:t>, applicable taxes, etc.).</w:t>
      </w:r>
    </w:p>
    <w:p w14:paraId="32BF98E4" w14:textId="77777777" w:rsidR="004B1C2F" w:rsidRPr="00383A4F" w:rsidRDefault="004B1C2F" w:rsidP="004B1C2F">
      <w:pPr>
        <w:rPr>
          <w:rFonts w:ascii="Arial" w:hAnsi="Arial" w:cs="Arial"/>
          <w:b/>
          <w:bCs/>
          <w:smallCaps/>
          <w:noProof w:val="0"/>
          <w:color w:val="233A69"/>
        </w:rPr>
      </w:pPr>
      <w:r w:rsidRPr="00383A4F">
        <w:rPr>
          <w:rFonts w:ascii="Arial" w:hAnsi="Arial" w:cs="Arial"/>
          <w:b/>
          <w:bCs/>
          <w:smallCaps/>
          <w:noProof w:val="0"/>
          <w:color w:val="233A69"/>
        </w:rPr>
        <w:t xml:space="preserve">Please attach any technical </w:t>
      </w:r>
      <w:r w:rsidR="00F718ED" w:rsidRPr="00383A4F">
        <w:rPr>
          <w:rFonts w:ascii="Arial" w:hAnsi="Arial" w:cs="Arial"/>
          <w:b/>
          <w:bCs/>
          <w:smallCaps/>
          <w:noProof w:val="0"/>
          <w:color w:val="233A69"/>
        </w:rPr>
        <w:t>proposal as per attached terms of reference.</w:t>
      </w:r>
    </w:p>
    <w:p w14:paraId="7B593971" w14:textId="77777777" w:rsidR="00851952" w:rsidRPr="00383A4F" w:rsidRDefault="00851952" w:rsidP="0015319E">
      <w:pPr>
        <w:rPr>
          <w:rFonts w:ascii="Arial" w:hAnsi="Arial" w:cs="Arial"/>
          <w:b/>
          <w:bCs/>
          <w:smallCaps/>
          <w:noProof w:val="0"/>
        </w:rPr>
      </w:pPr>
    </w:p>
    <w:p w14:paraId="28FDA35B" w14:textId="1EE3F869" w:rsidR="005D4B5C" w:rsidRPr="00383A4F" w:rsidRDefault="00452D52">
      <w:pPr>
        <w:rPr>
          <w:rFonts w:ascii="Arial" w:hAnsi="Arial" w:cs="Arial"/>
          <w:color w:val="0070C0"/>
          <w:lang w:val="en-GB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>Lot</w:t>
      </w:r>
      <w:r w:rsidR="00BF658E"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 1: </w:t>
      </w:r>
      <w:r w:rsidR="008F7276" w:rsidRPr="00834AF6">
        <w:rPr>
          <w:rFonts w:ascii="Arial" w:hAnsi="Arial" w:cs="Arial"/>
          <w:i/>
          <w:noProof w:val="0"/>
          <w:sz w:val="22"/>
          <w:szCs w:val="22"/>
        </w:rPr>
        <w:t>Consultancy for value chain and climate vulnerability assessment</w:t>
      </w:r>
    </w:p>
    <w:p w14:paraId="2570A4EA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W w:w="154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"/>
        <w:gridCol w:w="6685"/>
        <w:gridCol w:w="720"/>
        <w:gridCol w:w="1080"/>
        <w:gridCol w:w="2340"/>
        <w:gridCol w:w="2070"/>
        <w:gridCol w:w="2093"/>
      </w:tblGrid>
      <w:tr w:rsidR="000B76E0" w:rsidRPr="00383A4F" w14:paraId="5BD3559E" w14:textId="77777777" w:rsidTr="00857904">
        <w:tc>
          <w:tcPr>
            <w:tcW w:w="492" w:type="dxa"/>
            <w:shd w:val="clear" w:color="auto" w:fill="CECECE"/>
            <w:vAlign w:val="center"/>
          </w:tcPr>
          <w:p w14:paraId="6D736A17" w14:textId="77777777" w:rsidR="00BE14BD" w:rsidRPr="00383A4F" w:rsidRDefault="00BE14BD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8485" w:type="dxa"/>
            <w:gridSpan w:val="3"/>
            <w:tcBorders>
              <w:right w:val="single" w:sz="6" w:space="0" w:color="auto"/>
            </w:tcBorders>
            <w:shd w:val="clear" w:color="auto" w:fill="CECECE"/>
          </w:tcPr>
          <w:p w14:paraId="7FB9E053" w14:textId="77777777" w:rsidR="00BE14BD" w:rsidRPr="000B76E0" w:rsidRDefault="00BE14BD" w:rsidP="005E7AEC">
            <w:pPr>
              <w:jc w:val="center"/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 be filled in by ACTED</w:t>
            </w:r>
          </w:p>
        </w:tc>
        <w:tc>
          <w:tcPr>
            <w:tcW w:w="6503" w:type="dxa"/>
            <w:gridSpan w:val="3"/>
            <w:shd w:val="clear" w:color="auto" w:fill="CECECE"/>
          </w:tcPr>
          <w:p w14:paraId="18DFC69E" w14:textId="77777777" w:rsidR="00BE14BD" w:rsidRPr="000B76E0" w:rsidRDefault="00BE14BD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 xml:space="preserve">To be filled in by </w:t>
            </w:r>
            <w:r w:rsidR="004E094A">
              <w:rPr>
                <w:rFonts w:ascii="Arial" w:hAnsi="Arial" w:cs="Arial"/>
                <w:b/>
                <w:lang w:val="en-GB"/>
              </w:rPr>
              <w:t xml:space="preserve">the </w:t>
            </w:r>
            <w:r w:rsidRPr="00383A4F">
              <w:rPr>
                <w:rFonts w:ascii="Arial" w:hAnsi="Arial" w:cs="Arial"/>
                <w:b/>
                <w:lang w:val="en-GB"/>
              </w:rPr>
              <w:t>Bidder</w:t>
            </w:r>
          </w:p>
        </w:tc>
      </w:tr>
      <w:tr w:rsidR="00857904" w:rsidRPr="00383A4F" w14:paraId="7663F320" w14:textId="77777777" w:rsidTr="00857904">
        <w:tc>
          <w:tcPr>
            <w:tcW w:w="492" w:type="dxa"/>
            <w:shd w:val="clear" w:color="auto" w:fill="CECECE"/>
            <w:vAlign w:val="center"/>
          </w:tcPr>
          <w:p w14:paraId="55886D68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N°</w:t>
            </w:r>
          </w:p>
        </w:tc>
        <w:tc>
          <w:tcPr>
            <w:tcW w:w="6685" w:type="dxa"/>
            <w:shd w:val="clear" w:color="auto" w:fill="CECECE"/>
            <w:vAlign w:val="center"/>
          </w:tcPr>
          <w:p w14:paraId="6260F839" w14:textId="36FE48DE" w:rsidR="00857904" w:rsidRPr="00383A4F" w:rsidRDefault="008579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 xml:space="preserve">Description </w:t>
            </w:r>
          </w:p>
        </w:tc>
        <w:tc>
          <w:tcPr>
            <w:tcW w:w="720" w:type="dxa"/>
            <w:shd w:val="clear" w:color="auto" w:fill="CECECE"/>
            <w:vAlign w:val="center"/>
          </w:tcPr>
          <w:p w14:paraId="3D1F8AEF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</w:t>
            </w:r>
            <w:r w:rsidRPr="00383A4F">
              <w:rPr>
                <w:rStyle w:val="FootnoteReference"/>
                <w:rFonts w:ascii="Arial" w:hAnsi="Arial" w:cs="Arial"/>
                <w:b/>
                <w:lang w:val="en-GB"/>
              </w:rPr>
              <w:footnoteReference w:id="1"/>
            </w:r>
          </w:p>
        </w:tc>
        <w:tc>
          <w:tcPr>
            <w:tcW w:w="1080" w:type="dxa"/>
            <w:tcBorders>
              <w:right w:val="single" w:sz="6" w:space="0" w:color="auto"/>
            </w:tcBorders>
            <w:shd w:val="clear" w:color="auto" w:fill="CECECE"/>
            <w:vAlign w:val="center"/>
          </w:tcPr>
          <w:p w14:paraId="7E21BFB2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Quantity</w:t>
            </w:r>
          </w:p>
          <w:p w14:paraId="6FC41DCD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(1)</w:t>
            </w:r>
          </w:p>
        </w:tc>
        <w:tc>
          <w:tcPr>
            <w:tcW w:w="2340" w:type="dxa"/>
            <w:tcBorders>
              <w:left w:val="single" w:sz="6" w:space="0" w:color="auto"/>
            </w:tcBorders>
            <w:shd w:val="clear" w:color="auto" w:fill="CECECE"/>
            <w:vAlign w:val="center"/>
          </w:tcPr>
          <w:p w14:paraId="781197BC" w14:textId="77777777" w:rsidR="00857904" w:rsidRPr="00383A4F" w:rsidRDefault="00857904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Proposed methodology</w:t>
            </w:r>
          </w:p>
          <w:p w14:paraId="3EF6C9AB" w14:textId="55F71296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0B76E0">
              <w:rPr>
                <w:rFonts w:ascii="Arial" w:hAnsi="Arial" w:cs="Arial"/>
                <w:lang w:val="en-GB"/>
              </w:rPr>
              <w:t>(if applicable</w:t>
            </w:r>
            <w:r w:rsidRPr="00383A4F">
              <w:rPr>
                <w:rFonts w:ascii="Arial" w:hAnsi="Arial" w:cs="Arial"/>
                <w:lang w:val="en-GB"/>
              </w:rPr>
              <w:t xml:space="preserve"> and different from the terms of reference</w:t>
            </w:r>
            <w:r w:rsidRPr="000B76E0">
              <w:rPr>
                <w:rFonts w:ascii="Arial" w:hAnsi="Arial" w:cs="Arial"/>
                <w:lang w:val="en-GB"/>
              </w:rPr>
              <w:t>)</w:t>
            </w:r>
          </w:p>
        </w:tc>
        <w:tc>
          <w:tcPr>
            <w:tcW w:w="2070" w:type="dxa"/>
            <w:shd w:val="clear" w:color="auto" w:fill="CECECE"/>
            <w:vAlign w:val="center"/>
          </w:tcPr>
          <w:p w14:paraId="6DA2BBC9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Unit Price including all costs &amp; taxes</w:t>
            </w:r>
          </w:p>
          <w:p w14:paraId="170AF63F" w14:textId="591B2DEE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)</w:t>
            </w:r>
          </w:p>
          <w:p w14:paraId="1A959BD7" w14:textId="0A8BDFD6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383A4F">
              <w:rPr>
                <w:rFonts w:ascii="Arial" w:hAnsi="Arial" w:cs="Arial"/>
                <w:b/>
                <w:lang w:val="en-GB"/>
              </w:rPr>
              <w:t>)</w:t>
            </w:r>
          </w:p>
        </w:tc>
        <w:tc>
          <w:tcPr>
            <w:tcW w:w="2093" w:type="dxa"/>
            <w:shd w:val="clear" w:color="auto" w:fill="CECECE"/>
            <w:vAlign w:val="center"/>
          </w:tcPr>
          <w:p w14:paraId="7B9810F3" w14:textId="77777777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Total Price including all costs &amp; taxes</w:t>
            </w:r>
          </w:p>
          <w:p w14:paraId="13CF3730" w14:textId="7FA73209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i/>
                <w:color w:val="84A1B0"/>
                <w:lang w:val="en-GB"/>
              </w:rPr>
            </w:pP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(</w:t>
            </w:r>
            <w:r>
              <w:rPr>
                <w:rFonts w:ascii="Arial" w:hAnsi="Arial" w:cs="Arial"/>
                <w:b/>
                <w:i/>
                <w:color w:val="84A1B0"/>
                <w:lang w:val="en-GB"/>
              </w:rPr>
              <w:t>USD</w:t>
            </w:r>
            <w:r w:rsidRPr="00383A4F">
              <w:rPr>
                <w:rFonts w:ascii="Arial" w:hAnsi="Arial" w:cs="Arial"/>
                <w:b/>
                <w:i/>
                <w:color w:val="84A1B0"/>
                <w:lang w:val="en-GB"/>
              </w:rPr>
              <w:t>)</w:t>
            </w:r>
          </w:p>
          <w:p w14:paraId="0F84D820" w14:textId="0DC969F9" w:rsidR="00857904" w:rsidRPr="00383A4F" w:rsidRDefault="00857904" w:rsidP="005E7AEC">
            <w:pPr>
              <w:jc w:val="center"/>
              <w:rPr>
                <w:rFonts w:ascii="Arial" w:hAnsi="Arial" w:cs="Arial"/>
                <w:b/>
                <w:lang w:val="en-GB"/>
              </w:rPr>
            </w:pPr>
            <w:r w:rsidRPr="00383A4F">
              <w:rPr>
                <w:rFonts w:ascii="Arial" w:hAnsi="Arial" w:cs="Arial"/>
                <w:b/>
                <w:lang w:val="en-GB"/>
              </w:rPr>
              <w:t>(1) x  (</w:t>
            </w:r>
            <w:r>
              <w:rPr>
                <w:rFonts w:ascii="Arial" w:hAnsi="Arial" w:cs="Arial"/>
                <w:b/>
                <w:lang w:val="en-GB"/>
              </w:rPr>
              <w:t>2</w:t>
            </w:r>
            <w:r w:rsidRPr="00383A4F">
              <w:rPr>
                <w:rFonts w:ascii="Arial" w:hAnsi="Arial" w:cs="Arial"/>
                <w:b/>
                <w:lang w:val="en-GB"/>
              </w:rPr>
              <w:t>)</w:t>
            </w:r>
          </w:p>
        </w:tc>
      </w:tr>
      <w:tr w:rsidR="00857904" w:rsidRPr="00383A4F" w14:paraId="1CDC5984" w14:textId="77777777" w:rsidTr="00DB6137">
        <w:trPr>
          <w:trHeight w:val="288"/>
        </w:trPr>
        <w:tc>
          <w:tcPr>
            <w:tcW w:w="492" w:type="dxa"/>
          </w:tcPr>
          <w:p w14:paraId="737318F8" w14:textId="77777777" w:rsidR="00857904" w:rsidRPr="00383A4F" w:rsidRDefault="00857904" w:rsidP="005E7AEC">
            <w:pPr>
              <w:rPr>
                <w:rFonts w:ascii="Arial" w:hAnsi="Arial" w:cs="Arial"/>
                <w:lang w:val="en-GB"/>
              </w:rPr>
            </w:pPr>
            <w:r w:rsidRPr="00383A4F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6685" w:type="dxa"/>
          </w:tcPr>
          <w:p w14:paraId="43F99ED5" w14:textId="77777777" w:rsidR="00DB6137" w:rsidRPr="00DB6137" w:rsidRDefault="00DB6137" w:rsidP="00DB6137">
            <w:pPr>
              <w:rPr>
                <w:rFonts w:ascii="Arial" w:hAnsi="Arial" w:cs="Arial"/>
                <w:i/>
                <w:noProof w:val="0"/>
                <w:sz w:val="22"/>
                <w:szCs w:val="22"/>
              </w:rPr>
            </w:pPr>
            <w:r w:rsidRPr="00DB6137">
              <w:rPr>
                <w:rFonts w:ascii="Arial" w:hAnsi="Arial" w:cs="Arial"/>
                <w:i/>
                <w:noProof w:val="0"/>
                <w:sz w:val="22"/>
                <w:szCs w:val="22"/>
              </w:rPr>
              <w:t xml:space="preserve">Consultancy of Acted's BHA-funded projects in the previous 3 years. </w:t>
            </w:r>
          </w:p>
          <w:p w14:paraId="5A4F28D2" w14:textId="77777777" w:rsidR="00DB6137" w:rsidRPr="00DB6137" w:rsidRDefault="00DB6137" w:rsidP="00DB6137">
            <w:pPr>
              <w:rPr>
                <w:rFonts w:ascii="Arial" w:hAnsi="Arial" w:cs="Arial"/>
                <w:i/>
                <w:noProof w:val="0"/>
                <w:sz w:val="22"/>
                <w:szCs w:val="22"/>
              </w:rPr>
            </w:pPr>
            <w:r w:rsidRPr="00DB6137">
              <w:rPr>
                <w:rFonts w:ascii="Arial" w:hAnsi="Arial" w:cs="Arial"/>
                <w:i/>
                <w:noProof w:val="0"/>
                <w:sz w:val="22"/>
                <w:szCs w:val="22"/>
              </w:rPr>
              <w:t>Summative Evaluation – External Consultation</w:t>
            </w:r>
          </w:p>
          <w:p w14:paraId="29DDD928" w14:textId="77777777" w:rsidR="00DB6137" w:rsidRPr="00DB6137" w:rsidRDefault="00DB6137" w:rsidP="00DB6137">
            <w:pPr>
              <w:rPr>
                <w:rFonts w:ascii="Arial" w:hAnsi="Arial" w:cs="Arial"/>
                <w:i/>
                <w:noProof w:val="0"/>
                <w:sz w:val="22"/>
                <w:szCs w:val="22"/>
              </w:rPr>
            </w:pPr>
          </w:p>
          <w:p w14:paraId="72D1A44E" w14:textId="3EE09757" w:rsidR="00857904" w:rsidRPr="00834AF6" w:rsidRDefault="00DB6137" w:rsidP="00DB6137">
            <w:pPr>
              <w:rPr>
                <w:rFonts w:ascii="Arial" w:hAnsi="Arial" w:cs="Arial"/>
              </w:rPr>
            </w:pPr>
            <w:r w:rsidRPr="00DB6137">
              <w:rPr>
                <w:rFonts w:ascii="Arial" w:hAnsi="Arial" w:cs="Arial"/>
                <w:i/>
                <w:noProof w:val="0"/>
                <w:sz w:val="22"/>
                <w:szCs w:val="22"/>
              </w:rPr>
              <w:t>Humanitarian Coordination &amp; Provision of CCCM-Integrated Responses to Displacement-Affected Populations in South Sudan -as per attached TORs</w:t>
            </w:r>
          </w:p>
        </w:tc>
        <w:tc>
          <w:tcPr>
            <w:tcW w:w="720" w:type="dxa"/>
            <w:vAlign w:val="center"/>
          </w:tcPr>
          <w:p w14:paraId="6F993420" w14:textId="193C2E3E" w:rsidR="00857904" w:rsidRPr="00383A4F" w:rsidRDefault="00993C49" w:rsidP="005E7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No</w:t>
            </w:r>
          </w:p>
        </w:tc>
        <w:tc>
          <w:tcPr>
            <w:tcW w:w="1080" w:type="dxa"/>
            <w:tcBorders>
              <w:right w:val="single" w:sz="6" w:space="0" w:color="auto"/>
            </w:tcBorders>
            <w:vAlign w:val="center"/>
          </w:tcPr>
          <w:p w14:paraId="6371B020" w14:textId="6B76439F" w:rsidR="00857904" w:rsidRPr="00383A4F" w:rsidRDefault="00993C49" w:rsidP="00655AAE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01</w:t>
            </w:r>
          </w:p>
        </w:tc>
        <w:tc>
          <w:tcPr>
            <w:tcW w:w="2340" w:type="dxa"/>
            <w:tcBorders>
              <w:left w:val="single" w:sz="6" w:space="0" w:color="auto"/>
            </w:tcBorders>
          </w:tcPr>
          <w:p w14:paraId="652FA5C2" w14:textId="7386FDC5" w:rsidR="00857904" w:rsidRPr="00383A4F" w:rsidRDefault="00857904" w:rsidP="005E7AEC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 </w:t>
            </w:r>
          </w:p>
        </w:tc>
        <w:tc>
          <w:tcPr>
            <w:tcW w:w="2070" w:type="dxa"/>
          </w:tcPr>
          <w:p w14:paraId="7032D474" w14:textId="77777777" w:rsidR="00857904" w:rsidRPr="00383A4F" w:rsidRDefault="00857904" w:rsidP="005E7AEC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2093" w:type="dxa"/>
          </w:tcPr>
          <w:p w14:paraId="3EA6B78C" w14:textId="77777777" w:rsidR="00857904" w:rsidRPr="00383A4F" w:rsidRDefault="00857904" w:rsidP="005E7AEC">
            <w:pPr>
              <w:rPr>
                <w:rFonts w:ascii="Arial" w:hAnsi="Arial" w:cs="Arial"/>
                <w:lang w:val="fr-FR"/>
              </w:rPr>
            </w:pPr>
          </w:p>
        </w:tc>
      </w:tr>
      <w:tr w:rsidR="00857904" w:rsidRPr="00383A4F" w14:paraId="3AF41A75" w14:textId="77777777" w:rsidTr="00857904">
        <w:trPr>
          <w:trHeight w:val="288"/>
        </w:trPr>
        <w:tc>
          <w:tcPr>
            <w:tcW w:w="13387" w:type="dxa"/>
            <w:gridSpan w:val="6"/>
          </w:tcPr>
          <w:p w14:paraId="68FA37C9" w14:textId="79400719" w:rsidR="00857904" w:rsidRPr="00834AF6" w:rsidRDefault="00857904" w:rsidP="004A1DF6">
            <w:pPr>
              <w:jc w:val="right"/>
              <w:rPr>
                <w:rFonts w:ascii="Arial" w:hAnsi="Arial" w:cs="Arial"/>
              </w:rPr>
            </w:pPr>
            <w:r w:rsidRPr="00834AF6">
              <w:rPr>
                <w:rFonts w:ascii="Arial" w:hAnsi="Arial" w:cs="Arial"/>
                <w:b/>
              </w:rPr>
              <w:t>Grand Total price</w:t>
            </w:r>
            <w:r w:rsidRPr="00834AF6">
              <w:rPr>
                <w:rFonts w:ascii="Arial" w:hAnsi="Arial" w:cs="Arial"/>
              </w:rPr>
              <w:t xml:space="preserve"> </w:t>
            </w:r>
            <w:r w:rsidRPr="00383A4F">
              <w:rPr>
                <w:rFonts w:ascii="Arial" w:hAnsi="Arial" w:cs="Arial"/>
                <w:b/>
                <w:lang w:val="en-GB"/>
              </w:rPr>
              <w:t>including all costs &amp; taxes</w:t>
            </w:r>
            <w:r w:rsidRPr="00834AF6">
              <w:rPr>
                <w:rFonts w:ascii="Arial" w:hAnsi="Arial" w:cs="Arial"/>
                <w:b/>
                <w:i/>
                <w:color w:val="84A1B0"/>
              </w:rPr>
              <w:t xml:space="preserve"> (USD)</w:t>
            </w:r>
          </w:p>
        </w:tc>
        <w:tc>
          <w:tcPr>
            <w:tcW w:w="2093" w:type="dxa"/>
          </w:tcPr>
          <w:p w14:paraId="0C873B21" w14:textId="77777777" w:rsidR="00857904" w:rsidRPr="00834AF6" w:rsidRDefault="00857904" w:rsidP="005E7AEC">
            <w:pPr>
              <w:rPr>
                <w:rFonts w:ascii="Arial" w:hAnsi="Arial" w:cs="Arial"/>
              </w:rPr>
            </w:pPr>
          </w:p>
        </w:tc>
      </w:tr>
    </w:tbl>
    <w:p w14:paraId="41A7E08E" w14:textId="77777777" w:rsidR="00450246" w:rsidRPr="00383A4F" w:rsidRDefault="00450246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605E908F" w14:textId="77777777" w:rsidR="00450246" w:rsidRDefault="00E8145C">
      <w:pPr>
        <w:rPr>
          <w:rFonts w:ascii="Arial" w:hAnsi="Arial" w:cs="Arial"/>
          <w:b/>
          <w:smallCaps/>
          <w:u w:val="single"/>
          <w:lang w:val="en-GB"/>
        </w:rPr>
      </w:pPr>
      <w:r w:rsidRPr="00383A4F">
        <w:rPr>
          <w:rFonts w:ascii="Arial" w:hAnsi="Arial" w:cs="Arial"/>
          <w:b/>
          <w:smallCaps/>
          <w:u w:val="single"/>
          <w:lang w:val="en-GB"/>
        </w:rPr>
        <w:t>Delivery conditions:</w:t>
      </w:r>
    </w:p>
    <w:p w14:paraId="26DCAA26" w14:textId="43BD31A5" w:rsidR="00E44DF0" w:rsidRPr="00383A4F" w:rsidRDefault="00E44DF0">
      <w:pPr>
        <w:rPr>
          <w:rFonts w:ascii="Arial" w:hAnsi="Arial" w:cs="Arial"/>
          <w:b/>
          <w:smallCaps/>
          <w:u w:val="single"/>
          <w:lang w:val="en-GB"/>
        </w:rPr>
      </w:pPr>
    </w:p>
    <w:p w14:paraId="7A78325E" w14:textId="77777777" w:rsidR="00961140" w:rsidRPr="00383A4F" w:rsidRDefault="00961140" w:rsidP="00961140">
      <w:pPr>
        <w:rPr>
          <w:rFonts w:ascii="Arial" w:hAnsi="Arial" w:cs="Arial"/>
          <w:vanish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245"/>
        <w:gridCol w:w="5670"/>
      </w:tblGrid>
      <w:tr w:rsidR="00336339" w:rsidRPr="00383A4F" w14:paraId="72C68EBD" w14:textId="77777777" w:rsidTr="004F1107">
        <w:trPr>
          <w:trHeight w:val="274"/>
        </w:trPr>
        <w:tc>
          <w:tcPr>
            <w:tcW w:w="4531" w:type="dxa"/>
            <w:shd w:val="clear" w:color="auto" w:fill="CECECE"/>
            <w:vAlign w:val="center"/>
          </w:tcPr>
          <w:p w14:paraId="703133AF" w14:textId="77777777" w:rsidR="00E8145C" w:rsidRPr="00383A4F" w:rsidRDefault="00E8145C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5245" w:type="dxa"/>
            <w:shd w:val="clear" w:color="auto" w:fill="CECECE"/>
            <w:vAlign w:val="center"/>
          </w:tcPr>
          <w:p w14:paraId="2A98C460" w14:textId="77777777" w:rsidR="00E8145C" w:rsidRPr="00383A4F" w:rsidRDefault="00055382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requested </w:t>
            </w:r>
            <w:r w:rsidR="00E8145C" w:rsidRPr="00383A4F">
              <w:rPr>
                <w:rFonts w:ascii="Arial" w:hAnsi="Arial" w:cs="Arial"/>
                <w:b/>
                <w:bCs/>
                <w:smallCaps/>
                <w:noProof w:val="0"/>
              </w:rPr>
              <w:t>by ACTED</w:t>
            </w:r>
          </w:p>
        </w:tc>
        <w:tc>
          <w:tcPr>
            <w:tcW w:w="5670" w:type="dxa"/>
            <w:shd w:val="clear" w:color="auto" w:fill="CECECE"/>
            <w:vAlign w:val="center"/>
          </w:tcPr>
          <w:p w14:paraId="41B25DD5" w14:textId="77777777" w:rsidR="00E8145C" w:rsidRPr="00383A4F" w:rsidRDefault="00E8145C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Delivery </w:t>
            </w:r>
            <w:r w:rsidR="00055382" w:rsidRPr="00383A4F">
              <w:rPr>
                <w:rFonts w:ascii="Arial" w:hAnsi="Arial" w:cs="Arial"/>
                <w:b/>
                <w:bCs/>
                <w:smallCaps/>
                <w:noProof w:val="0"/>
              </w:rPr>
              <w:t>conditions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Bidder</w:t>
            </w:r>
            <w:r w:rsidR="006569D7"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6569D7" w:rsidRPr="00383A4F" w14:paraId="4FC6E365" w14:textId="77777777" w:rsidTr="00E44DF0">
        <w:tc>
          <w:tcPr>
            <w:tcW w:w="4531" w:type="dxa"/>
            <w:shd w:val="clear" w:color="auto" w:fill="CECECE"/>
          </w:tcPr>
          <w:p w14:paraId="465EEB1C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Delivery date</w:t>
            </w:r>
          </w:p>
          <w:p w14:paraId="426E7427" w14:textId="77777777" w:rsidR="006569D7" w:rsidRPr="00383A4F" w:rsidRDefault="006569D7" w:rsidP="00961140">
            <w:pPr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Cs/>
                <w:noProof w:val="0"/>
              </w:rPr>
              <w:t>(either X days/months from contract signature or fixed date DD/MM/YYYY)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26AD3FC" w14:textId="22478B71" w:rsidR="006569D7" w:rsidRPr="008F7276" w:rsidRDefault="008F7276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8F7276">
              <w:rPr>
                <w:rFonts w:ascii="Arial" w:hAnsi="Arial" w:cs="Arial"/>
                <w:b/>
                <w:bCs/>
                <w:smallCaps/>
                <w:noProof w:val="0"/>
              </w:rPr>
              <w:t xml:space="preserve">                                       </w:t>
            </w:r>
            <w:r w:rsidR="00857904" w:rsidRPr="008F7276">
              <w:rPr>
                <w:rFonts w:ascii="Arial" w:hAnsi="Arial" w:cs="Arial"/>
                <w:b/>
                <w:bCs/>
                <w:smallCaps/>
                <w:noProof w:val="0"/>
              </w:rPr>
              <w:t>As per TORs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7533FE3" w14:textId="77777777" w:rsidR="006569D7" w:rsidRPr="00383A4F" w:rsidRDefault="006569D7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00938294" w14:textId="77777777" w:rsidR="004F1107" w:rsidRDefault="004F1107">
      <w:pPr>
        <w:rPr>
          <w:rFonts w:ascii="Arial" w:hAnsi="Arial" w:cs="Arial"/>
          <w:b/>
          <w:bCs/>
          <w:smallCaps/>
          <w:noProof w:val="0"/>
          <w:u w:val="single"/>
        </w:rPr>
      </w:pPr>
    </w:p>
    <w:p w14:paraId="360528BB" w14:textId="77777777" w:rsidR="001672EB" w:rsidRPr="00383A4F" w:rsidRDefault="006118F9">
      <w:pPr>
        <w:rPr>
          <w:rFonts w:ascii="Arial" w:hAnsi="Arial" w:cs="Arial"/>
          <w:b/>
          <w:bCs/>
          <w:smallCaps/>
          <w:noProof w:val="0"/>
          <w:u w:val="single"/>
        </w:rPr>
      </w:pPr>
      <w:r w:rsidRPr="00383A4F">
        <w:rPr>
          <w:rFonts w:ascii="Arial" w:hAnsi="Arial" w:cs="Arial"/>
          <w:b/>
          <w:bCs/>
          <w:smallCaps/>
          <w:noProof w:val="0"/>
          <w:u w:val="single"/>
        </w:rPr>
        <w:t xml:space="preserve">Bidder’s 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Condition</w:t>
      </w:r>
      <w:r w:rsidRPr="00383A4F">
        <w:rPr>
          <w:rFonts w:ascii="Arial" w:hAnsi="Arial" w:cs="Arial"/>
          <w:b/>
          <w:bCs/>
          <w:smallCaps/>
          <w:noProof w:val="0"/>
          <w:u w:val="single"/>
        </w:rPr>
        <w:t>s</w:t>
      </w:r>
      <w:r w:rsidR="0050470C" w:rsidRPr="00383A4F">
        <w:rPr>
          <w:rFonts w:ascii="Arial" w:hAnsi="Arial" w:cs="Arial"/>
          <w:b/>
          <w:bCs/>
          <w:smallCaps/>
          <w:noProof w:val="0"/>
          <w:u w:val="single"/>
        </w:rPr>
        <w:t>:</w:t>
      </w:r>
    </w:p>
    <w:p w14:paraId="7EF853EA" w14:textId="77777777" w:rsidR="007C3399" w:rsidRPr="00383A4F" w:rsidRDefault="007C3399">
      <w:pPr>
        <w:rPr>
          <w:rFonts w:ascii="Arial" w:hAnsi="Arial" w:cs="Arial"/>
          <w:b/>
          <w:bCs/>
          <w:smallCaps/>
          <w:noProof w:val="0"/>
          <w:u w:val="single"/>
        </w:rPr>
      </w:pPr>
    </w:p>
    <w:tbl>
      <w:tblPr>
        <w:tblpPr w:leftFromText="141" w:rightFromText="141" w:vertAnchor="text" w:horzAnchor="margin" w:tblpX="108" w:tblpY="-28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265"/>
        <w:gridCol w:w="6379"/>
      </w:tblGrid>
      <w:tr w:rsidR="007C3399" w:rsidRPr="00383A4F" w14:paraId="1F4B835F" w14:textId="77777777" w:rsidTr="00E44DF0">
        <w:trPr>
          <w:trHeight w:val="410"/>
        </w:trPr>
        <w:tc>
          <w:tcPr>
            <w:tcW w:w="2802" w:type="dxa"/>
            <w:shd w:val="clear" w:color="auto" w:fill="CECECE"/>
            <w:vAlign w:val="center"/>
          </w:tcPr>
          <w:p w14:paraId="17B83657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  <w:tc>
          <w:tcPr>
            <w:tcW w:w="6265" w:type="dxa"/>
            <w:shd w:val="clear" w:color="auto" w:fill="CECECE"/>
            <w:vAlign w:val="center"/>
          </w:tcPr>
          <w:p w14:paraId="110964AD" w14:textId="77777777" w:rsidR="007C3399" w:rsidRPr="00383A4F" w:rsidRDefault="007C3399" w:rsidP="00961140">
            <w:pPr>
              <w:jc w:val="center"/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General conditions recommended by ACTED</w:t>
            </w:r>
          </w:p>
        </w:tc>
        <w:tc>
          <w:tcPr>
            <w:tcW w:w="6379" w:type="dxa"/>
            <w:shd w:val="clear" w:color="auto" w:fill="CECECE"/>
            <w:vAlign w:val="center"/>
          </w:tcPr>
          <w:p w14:paraId="3067F5C0" w14:textId="77777777" w:rsidR="007C3399" w:rsidRPr="00383A4F" w:rsidRDefault="007C3399" w:rsidP="004E094A">
            <w:pPr>
              <w:jc w:val="center"/>
              <w:rPr>
                <w:rFonts w:ascii="Arial" w:hAnsi="Arial" w:cs="Arial"/>
                <w:bC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General conditions offered by </w:t>
            </w:r>
            <w:r w:rsidR="004E094A">
              <w:rPr>
                <w:rFonts w:ascii="Arial" w:hAnsi="Arial" w:cs="Arial"/>
                <w:b/>
                <w:bCs/>
                <w:smallCaps/>
                <w:noProof w:val="0"/>
              </w:rPr>
              <w:t xml:space="preserve">the </w:t>
            </w: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 xml:space="preserve">Bidder </w:t>
            </w:r>
            <w:r w:rsidRPr="00383A4F">
              <w:rPr>
                <w:rFonts w:ascii="Arial" w:hAnsi="Arial" w:cs="Arial"/>
                <w:bCs/>
                <w:noProof w:val="0"/>
              </w:rPr>
              <w:t>(if different)</w:t>
            </w:r>
          </w:p>
        </w:tc>
      </w:tr>
      <w:tr w:rsidR="007C3399" w:rsidRPr="00383A4F" w14:paraId="08071113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2EFB84F7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Validity of the offer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0228CD14" w14:textId="77777777" w:rsidR="007C3399" w:rsidRPr="00383A4F" w:rsidRDefault="00451FCE" w:rsidP="000B76E0">
            <w:pPr>
              <w:rPr>
                <w:rFonts w:ascii="Arial" w:hAnsi="Arial" w:cs="Arial"/>
                <w:bCs/>
                <w:i/>
                <w:noProof w:val="0"/>
                <w:color w:val="0070C0"/>
              </w:rPr>
            </w:pPr>
            <w:r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>3</w:t>
            </w:r>
            <w:r w:rsidR="007C3399"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 xml:space="preserve"> months </w:t>
            </w:r>
            <w:r w:rsidRPr="00383A4F">
              <w:rPr>
                <w:rFonts w:ascii="Arial" w:hAnsi="Arial" w:cs="Arial"/>
                <w:bCs/>
                <w:i/>
                <w:noProof w:val="0"/>
                <w:color w:val="84A1B0"/>
              </w:rPr>
              <w:t>min; ideally 6 months</w:t>
            </w:r>
          </w:p>
        </w:tc>
        <w:tc>
          <w:tcPr>
            <w:tcW w:w="6379" w:type="dxa"/>
            <w:shd w:val="clear" w:color="auto" w:fill="auto"/>
            <w:vAlign w:val="center"/>
          </w:tcPr>
          <w:p w14:paraId="7250277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</w:p>
        </w:tc>
      </w:tr>
      <w:tr w:rsidR="007C3399" w:rsidRPr="00383A4F" w14:paraId="6097448F" w14:textId="77777777" w:rsidTr="00E44DF0">
        <w:trPr>
          <w:trHeight w:val="567"/>
        </w:trPr>
        <w:tc>
          <w:tcPr>
            <w:tcW w:w="2802" w:type="dxa"/>
            <w:shd w:val="clear" w:color="auto" w:fill="CECECE"/>
          </w:tcPr>
          <w:p w14:paraId="1226AE4B" w14:textId="77777777" w:rsidR="00603286" w:rsidRPr="00383A4F" w:rsidRDefault="00603286" w:rsidP="00961140">
            <w:pPr>
              <w:rPr>
                <w:rFonts w:ascii="Arial" w:hAnsi="Arial" w:cs="Arial"/>
                <w:b/>
                <w:bCs/>
                <w:smallCaps/>
                <w:noProof w:val="0"/>
              </w:rPr>
            </w:pPr>
            <w:r w:rsidRPr="00383A4F">
              <w:rPr>
                <w:rFonts w:ascii="Arial" w:hAnsi="Arial" w:cs="Arial"/>
                <w:b/>
                <w:bCs/>
                <w:smallCaps/>
                <w:noProof w:val="0"/>
              </w:rPr>
              <w:t>Terms of payment</w:t>
            </w:r>
          </w:p>
        </w:tc>
        <w:tc>
          <w:tcPr>
            <w:tcW w:w="6265" w:type="dxa"/>
            <w:shd w:val="clear" w:color="auto" w:fill="auto"/>
            <w:vAlign w:val="center"/>
          </w:tcPr>
          <w:p w14:paraId="70F9230C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20C27F38" w14:textId="77777777" w:rsidR="007C3399" w:rsidRPr="00383A4F" w:rsidRDefault="007C3399" w:rsidP="00961140">
            <w:pPr>
              <w:rPr>
                <w:rFonts w:ascii="Arial" w:hAnsi="Arial" w:cs="Arial"/>
                <w:b/>
                <w:bCs/>
                <w:smallCaps/>
                <w:noProof w:val="0"/>
                <w:u w:val="single"/>
              </w:rPr>
            </w:pPr>
          </w:p>
        </w:tc>
      </w:tr>
    </w:tbl>
    <w:p w14:paraId="262E0B27" w14:textId="77777777" w:rsidR="003617CB" w:rsidRPr="00383A4F" w:rsidRDefault="003617CB" w:rsidP="00525689">
      <w:pPr>
        <w:rPr>
          <w:rFonts w:ascii="Arial" w:hAnsi="Arial" w:cs="Arial"/>
          <w:noProof w:val="0"/>
        </w:rPr>
      </w:pPr>
    </w:p>
    <w:p w14:paraId="4F6E8B8B" w14:textId="77777777" w:rsidR="00EE3E35" w:rsidRPr="00383A4F" w:rsidRDefault="008D6BFF" w:rsidP="00525689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>Name</w:t>
      </w:r>
      <w:r w:rsidR="001D6383" w:rsidRPr="00383A4F">
        <w:rPr>
          <w:rFonts w:ascii="Arial" w:hAnsi="Arial" w:cs="Arial"/>
          <w:noProof w:val="0"/>
        </w:rPr>
        <w:t xml:space="preserve"> of Bidder’s Authorized Representative</w:t>
      </w:r>
      <w:r w:rsidR="00EE3E35" w:rsidRPr="00383A4F">
        <w:rPr>
          <w:rFonts w:ascii="Arial" w:hAnsi="Arial" w:cs="Arial"/>
          <w:noProof w:val="0"/>
        </w:rPr>
        <w:t>: ________________________</w:t>
      </w:r>
    </w:p>
    <w:p w14:paraId="5EEC2C0F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2563301D" w14:textId="77777777" w:rsidR="001672EB" w:rsidRPr="00383A4F" w:rsidRDefault="00680A28" w:rsidP="00081865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caps/>
          <w:noProof w:val="0"/>
        </w:rPr>
        <w:t>A</w:t>
      </w:r>
      <w:r w:rsidRPr="00383A4F">
        <w:rPr>
          <w:rFonts w:ascii="Arial" w:hAnsi="Arial" w:cs="Arial"/>
          <w:noProof w:val="0"/>
        </w:rPr>
        <w:t>uthorized</w:t>
      </w:r>
      <w:r w:rsidR="00081865" w:rsidRPr="00383A4F">
        <w:rPr>
          <w:rFonts w:ascii="Arial" w:hAnsi="Arial" w:cs="Arial"/>
          <w:noProof w:val="0"/>
        </w:rPr>
        <w:t xml:space="preserve"> </w:t>
      </w:r>
      <w:r w:rsidRPr="00383A4F">
        <w:rPr>
          <w:rFonts w:ascii="Arial" w:hAnsi="Arial" w:cs="Arial"/>
          <w:noProof w:val="0"/>
        </w:rPr>
        <w:t>signature</w:t>
      </w:r>
      <w:r w:rsidR="001D6383" w:rsidRPr="00383A4F">
        <w:rPr>
          <w:rFonts w:ascii="Arial" w:hAnsi="Arial" w:cs="Arial"/>
          <w:noProof w:val="0"/>
        </w:rPr>
        <w:t xml:space="preserve"> and stamp</w:t>
      </w:r>
      <w:r w:rsidR="008D6BFF" w:rsidRPr="00383A4F">
        <w:rPr>
          <w:rFonts w:ascii="Arial" w:hAnsi="Arial" w:cs="Arial"/>
          <w:noProof w:val="0"/>
        </w:rPr>
        <w:t xml:space="preserve">: </w:t>
      </w:r>
      <w:r w:rsidR="009A12A6" w:rsidRPr="00383A4F">
        <w:rPr>
          <w:rFonts w:ascii="Arial" w:hAnsi="Arial" w:cs="Arial"/>
          <w:noProof w:val="0"/>
        </w:rPr>
        <w:tab/>
      </w:r>
      <w:r w:rsidR="00525689" w:rsidRPr="00383A4F">
        <w:rPr>
          <w:rFonts w:ascii="Arial" w:hAnsi="Arial" w:cs="Arial"/>
          <w:noProof w:val="0"/>
        </w:rPr>
        <w:t>________________________</w:t>
      </w:r>
    </w:p>
    <w:p w14:paraId="69399B41" w14:textId="77777777" w:rsidR="000E6C9C" w:rsidRPr="00383A4F" w:rsidRDefault="000E6C9C" w:rsidP="000E6C9C">
      <w:pPr>
        <w:rPr>
          <w:rFonts w:ascii="Arial" w:hAnsi="Arial" w:cs="Arial"/>
          <w:noProof w:val="0"/>
        </w:rPr>
      </w:pPr>
    </w:p>
    <w:p w14:paraId="6205FAD5" w14:textId="77777777" w:rsidR="000E6C9C" w:rsidRPr="00383A4F" w:rsidRDefault="000E6C9C" w:rsidP="000E6C9C">
      <w:pPr>
        <w:rPr>
          <w:rFonts w:ascii="Arial" w:hAnsi="Arial" w:cs="Arial"/>
          <w:noProof w:val="0"/>
        </w:rPr>
      </w:pPr>
      <w:r w:rsidRPr="00383A4F">
        <w:rPr>
          <w:rFonts w:ascii="Arial" w:hAnsi="Arial" w:cs="Arial"/>
          <w:noProof w:val="0"/>
        </w:rPr>
        <w:t xml:space="preserve">Date: </w:t>
      </w:r>
      <w:r w:rsidRPr="00383A4F">
        <w:rPr>
          <w:rFonts w:ascii="Arial" w:hAnsi="Arial" w:cs="Arial"/>
          <w:noProof w:val="0"/>
        </w:rPr>
        <w:tab/>
        <w:t>________________________</w:t>
      </w:r>
    </w:p>
    <w:p w14:paraId="1A749EA3" w14:textId="77777777" w:rsidR="001D6383" w:rsidRPr="00383A4F" w:rsidRDefault="001D6383" w:rsidP="00525689">
      <w:pPr>
        <w:rPr>
          <w:rFonts w:ascii="Arial" w:hAnsi="Arial" w:cs="Arial"/>
          <w:noProof w:val="0"/>
        </w:rPr>
      </w:pPr>
    </w:p>
    <w:p w14:paraId="7A42F3C4" w14:textId="77777777" w:rsidR="00C6317A" w:rsidRPr="00383A4F" w:rsidRDefault="00C6317A" w:rsidP="00B92DAE">
      <w:pPr>
        <w:rPr>
          <w:rFonts w:ascii="Arial" w:hAnsi="Arial" w:cs="Arial"/>
          <w:i/>
          <w:iCs/>
          <w:noProof w:val="0"/>
        </w:rPr>
      </w:pPr>
    </w:p>
    <w:sectPr w:rsidR="00C6317A" w:rsidRPr="00383A4F" w:rsidSect="009F02E7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6834" w:h="11907" w:orient="landscape" w:code="9"/>
      <w:pgMar w:top="1397" w:right="816" w:bottom="807" w:left="540" w:header="567" w:footer="45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B7A13" w14:textId="77777777" w:rsidR="009F02E7" w:rsidRDefault="009F02E7">
      <w:r>
        <w:separator/>
      </w:r>
    </w:p>
  </w:endnote>
  <w:endnote w:type="continuationSeparator" w:id="0">
    <w:p w14:paraId="6BDCB95D" w14:textId="77777777" w:rsidR="009F02E7" w:rsidRDefault="009F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C8630" w14:textId="77777777" w:rsidR="00B92DAE" w:rsidRDefault="00B92DAE" w:rsidP="000D71C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F4C484" w14:textId="77777777" w:rsidR="00B92DAE" w:rsidRDefault="00B92DAE" w:rsidP="00B92D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078491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63015C17" w14:textId="77777777" w:rsidR="00383A4F" w:rsidRDefault="00383A4F">
            <w:pPr>
              <w:pStyle w:val="Footer"/>
              <w:jc w:val="center"/>
            </w:pPr>
            <w:r>
              <w:rPr>
                <w:lang w:val="fr-FR"/>
              </w:rPr>
              <w:t xml:space="preserve">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PAGE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2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  <w:r w:rsidRPr="00383A4F">
              <w:rPr>
                <w:rFonts w:ascii="Arial" w:hAnsi="Arial" w:cs="Arial"/>
                <w:b/>
                <w:lang w:val="fr-FR"/>
              </w:rPr>
              <w:t xml:space="preserve"> / </w:t>
            </w:r>
            <w:r w:rsidRPr="00383A4F">
              <w:rPr>
                <w:rFonts w:ascii="Arial" w:hAnsi="Arial" w:cs="Arial"/>
                <w:b/>
                <w:bCs/>
              </w:rPr>
              <w:fldChar w:fldCharType="begin"/>
            </w:r>
            <w:r w:rsidRPr="00383A4F">
              <w:rPr>
                <w:rFonts w:ascii="Arial" w:hAnsi="Arial" w:cs="Arial"/>
                <w:b/>
                <w:bCs/>
              </w:rPr>
              <w:instrText>NUMPAGES</w:instrText>
            </w:r>
            <w:r w:rsidRPr="00383A4F">
              <w:rPr>
                <w:rFonts w:ascii="Arial" w:hAnsi="Arial" w:cs="Arial"/>
                <w:b/>
                <w:bCs/>
              </w:rPr>
              <w:fldChar w:fldCharType="separate"/>
            </w:r>
            <w:r w:rsidR="00DC541F">
              <w:rPr>
                <w:rFonts w:ascii="Arial" w:hAnsi="Arial" w:cs="Arial"/>
                <w:b/>
                <w:bCs/>
              </w:rPr>
              <w:t>3</w:t>
            </w:r>
            <w:r w:rsidRPr="00383A4F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4636BA4B" w14:textId="77777777" w:rsidR="00B92DAE" w:rsidRPr="00F16865" w:rsidRDefault="00B92DAE" w:rsidP="00171CAA">
    <w:pPr>
      <w:pStyle w:val="Footer"/>
      <w:ind w:right="360"/>
      <w:jc w:val="right"/>
      <w:rPr>
        <w:rFonts w:ascii="Arial Narrow" w:hAnsi="Arial Narrow"/>
        <w:sz w:val="16"/>
        <w:szCs w:val="16"/>
      </w:rPr>
    </w:pPr>
    <w:r>
      <w:br/>
    </w:r>
    <w:r>
      <w:drawing>
        <wp:inline distT="0" distB="0" distL="0" distR="0" wp14:anchorId="1BD739B8" wp14:editId="2ACDF7B9">
          <wp:extent cx="2000000" cy="508196"/>
          <wp:effectExtent l="0" t="0" r="0" b="0"/>
          <wp:docPr id="5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-06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00000" cy="508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A5410" w14:textId="77777777" w:rsidR="009F02E7" w:rsidRDefault="009F02E7">
      <w:r>
        <w:separator/>
      </w:r>
    </w:p>
  </w:footnote>
  <w:footnote w:type="continuationSeparator" w:id="0">
    <w:p w14:paraId="55B448D1" w14:textId="77777777" w:rsidR="009F02E7" w:rsidRDefault="009F02E7">
      <w:r>
        <w:continuationSeparator/>
      </w:r>
    </w:p>
  </w:footnote>
  <w:footnote w:id="1">
    <w:p w14:paraId="73148F81" w14:textId="77777777" w:rsidR="00857904" w:rsidRPr="000B76E0" w:rsidRDefault="00857904" w:rsidP="000B76E0">
      <w:pPr>
        <w:pStyle w:val="FootnoteText"/>
        <w:jc w:val="both"/>
        <w:rPr>
          <w:rFonts w:ascii="Arial" w:hAnsi="Arial" w:cs="Arial"/>
          <w:b/>
        </w:rPr>
      </w:pPr>
      <w:r w:rsidRPr="000B76E0">
        <w:rPr>
          <w:rStyle w:val="FootnoteReference"/>
          <w:rFonts w:ascii="Arial" w:hAnsi="Arial" w:cs="Arial"/>
          <w:b/>
        </w:rPr>
        <w:footnoteRef/>
      </w:r>
      <w:r w:rsidRPr="000B76E0">
        <w:rPr>
          <w:rFonts w:ascii="Arial" w:hAnsi="Arial" w:cs="Arial"/>
          <w:b/>
        </w:rPr>
        <w:t xml:space="preserve"> </w:t>
      </w:r>
      <w:r w:rsidRPr="009B6980">
        <w:rPr>
          <w:rFonts w:ascii="Arial" w:hAnsi="Arial" w:cs="Arial"/>
          <w:b/>
          <w:sz w:val="16"/>
        </w:rPr>
        <w:t>Please note that ACTED service contracts are base on an obligation of result, and not based on time consumption. Therefore, ACTED will not consider offers based on man-days as a unit. Offers must be submitted all costs and taxes inclusive for each deliverable.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0253" w14:textId="77777777" w:rsidR="007E4E51" w:rsidRDefault="007E4E51" w:rsidP="000D71C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2101F8" w14:textId="77777777" w:rsidR="007E4E51" w:rsidRDefault="007E4E51" w:rsidP="007E4E5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C2EA4" w14:textId="26804E05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  <w:r w:rsidRPr="00CA6465">
      <w:rPr>
        <w:rFonts w:ascii="Arial Narrow" w:hAnsi="Arial Narrow"/>
        <w:noProof/>
        <w:sz w:val="24"/>
        <w:szCs w:val="24"/>
        <w:lang w:val="fr-FR" w:eastAsia="fr-FR"/>
      </w:rPr>
      <w:drawing>
        <wp:anchor distT="0" distB="0" distL="114300" distR="114300" simplePos="0" relativeHeight="251661312" behindDoc="0" locked="0" layoutInCell="1" allowOverlap="1" wp14:anchorId="5C7484BF" wp14:editId="5A3A2A78">
          <wp:simplePos x="0" y="0"/>
          <wp:positionH relativeFrom="column">
            <wp:posOffset>38100</wp:posOffset>
          </wp:positionH>
          <wp:positionV relativeFrom="paragraph">
            <wp:posOffset>68580</wp:posOffset>
          </wp:positionV>
          <wp:extent cx="2051685" cy="485775"/>
          <wp:effectExtent l="0" t="0" r="5715" b="9525"/>
          <wp:wrapSquare wrapText="bothSides"/>
          <wp:docPr id="51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4"/>
        <w:szCs w:val="24"/>
        <w:lang w:val="fr-FR" w:eastAsia="fr-F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AB4AA40" wp14:editId="5FF1D09D">
              <wp:simplePos x="0" y="0"/>
              <wp:positionH relativeFrom="column">
                <wp:posOffset>8482965</wp:posOffset>
              </wp:positionH>
              <wp:positionV relativeFrom="paragraph">
                <wp:posOffset>48895</wp:posOffset>
              </wp:positionV>
              <wp:extent cx="1424305" cy="525780"/>
              <wp:effectExtent l="0" t="0" r="4445" b="0"/>
              <wp:wrapSquare wrapText="bothSides"/>
              <wp:docPr id="4" name="Zone de text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4305" cy="525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B418EE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LOGISTICS</w:t>
                          </w:r>
                        </w:p>
                        <w:p w14:paraId="532D4C7C" w14:textId="77777777" w:rsidR="00383A4F" w:rsidRPr="00BA61D9" w:rsidRDefault="00383A4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 w:rsidRPr="00BA61D9">
                            <w:rPr>
                              <w:rFonts w:ascii="Arial" w:hAnsi="Arial" w:cs="Arial"/>
                              <w:lang w:val="fr-FR"/>
                            </w:rPr>
                            <w:t>PRO-0</w:t>
                          </w:r>
                          <w:r w:rsidR="00630B19">
                            <w:rPr>
                              <w:rFonts w:ascii="Arial" w:hAnsi="Arial" w:cs="Arial"/>
                              <w:lang w:val="fr-FR"/>
                            </w:rPr>
                            <w:t>6</w:t>
                          </w:r>
                        </w:p>
                        <w:p w14:paraId="0BDC0BCA" w14:textId="77777777" w:rsidR="00383A4F" w:rsidRPr="00BA61D9" w:rsidRDefault="00DC541F" w:rsidP="00383A4F">
                          <w:pPr>
                            <w:jc w:val="right"/>
                            <w:rPr>
                              <w:rFonts w:ascii="Arial" w:hAnsi="Arial" w:cs="Arial"/>
                              <w:lang w:val="fr-FR"/>
                            </w:rPr>
                          </w:pPr>
                          <w:r>
                            <w:rPr>
                              <w:rFonts w:ascii="Arial" w:hAnsi="Arial" w:cs="Arial"/>
                              <w:lang w:val="fr-FR"/>
                            </w:rPr>
                            <w:t>Version 01/2022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AB4AA40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margin-left:667.95pt;margin-top:3.85pt;width:112.15pt;height:41.4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" stroked="f">
              <v:textbox style="mso-fit-shape-to-text:t">
                <w:txbxContent>
                  <w:p w14:paraId="77B418EE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LOGISTICS</w:t>
                    </w:r>
                  </w:p>
                  <w:p w14:paraId="532D4C7C" w14:textId="77777777" w:rsidR="00383A4F" w:rsidRPr="00BA61D9" w:rsidRDefault="00383A4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 w:rsidRPr="00BA61D9">
                      <w:rPr>
                        <w:rFonts w:ascii="Arial" w:hAnsi="Arial" w:cs="Arial"/>
                        <w:lang w:val="fr-FR"/>
                      </w:rPr>
                      <w:t>PRO-0</w:t>
                    </w:r>
                    <w:r w:rsidR="00630B19">
                      <w:rPr>
                        <w:rFonts w:ascii="Arial" w:hAnsi="Arial" w:cs="Arial"/>
                        <w:lang w:val="fr-FR"/>
                      </w:rPr>
                      <w:t>6</w:t>
                    </w:r>
                  </w:p>
                  <w:p w14:paraId="0BDC0BCA" w14:textId="77777777" w:rsidR="00383A4F" w:rsidRPr="00BA61D9" w:rsidRDefault="00DC541F" w:rsidP="00383A4F">
                    <w:pPr>
                      <w:jc w:val="right"/>
                      <w:rPr>
                        <w:rFonts w:ascii="Arial" w:hAnsi="Arial" w:cs="Arial"/>
                        <w:lang w:val="fr-FR"/>
                      </w:rPr>
                    </w:pPr>
                    <w:r>
                      <w:rPr>
                        <w:rFonts w:ascii="Arial" w:hAnsi="Arial" w:cs="Arial"/>
                        <w:lang w:val="fr-FR"/>
                      </w:rPr>
                      <w:t>Version 01/2022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4AA3F96" w14:textId="7A8877D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10C804D1" w14:textId="77777777" w:rsidR="00994E37" w:rsidRDefault="00994E37" w:rsidP="004F1107">
    <w:pPr>
      <w:pStyle w:val="Heading5"/>
      <w:rPr>
        <w:rFonts w:ascii="Arial Narrow" w:hAnsi="Arial Narrow"/>
        <w:b w:val="0"/>
        <w:color w:val="auto"/>
        <w:sz w:val="22"/>
        <w:szCs w:val="24"/>
      </w:rPr>
    </w:pPr>
  </w:p>
  <w:p w14:paraId="61475D65" w14:textId="77777777" w:rsidR="00994E37" w:rsidRPr="00E47467" w:rsidRDefault="00994E37" w:rsidP="004F1107">
    <w:pPr>
      <w:pStyle w:val="Heading5"/>
      <w:rPr>
        <w:rFonts w:ascii="Arial Narrow" w:hAnsi="Arial Narrow"/>
        <w:b w:val="0"/>
        <w:i/>
        <w:iCs/>
        <w:color w:val="002465"/>
        <w:sz w:val="16"/>
        <w:szCs w:val="16"/>
      </w:rPr>
    </w:pPr>
  </w:p>
  <w:p w14:paraId="2DB620AE" w14:textId="589A2B20" w:rsidR="007E4E51" w:rsidRPr="00E47467" w:rsidRDefault="00DB6137" w:rsidP="00E47467">
    <w:pPr>
      <w:rPr>
        <w:rFonts w:ascii="Arial" w:hAnsi="Arial" w:cs="Arial"/>
        <w:i/>
        <w:iCs/>
        <w:color w:val="002465"/>
        <w:sz w:val="16"/>
        <w:szCs w:val="16"/>
      </w:rPr>
    </w:pPr>
    <w:r w:rsidRPr="00DB6137">
      <w:rPr>
        <w:rFonts w:ascii="Arial" w:hAnsi="Arial" w:cs="Arial"/>
        <w:i/>
        <w:iCs/>
        <w:color w:val="002465"/>
        <w:sz w:val="16"/>
        <w:szCs w:val="16"/>
      </w:rPr>
      <w:t>T/32FOD 5JPMEE/Consultancy Services/JUBA/03-04-2024/442</w:t>
    </w:r>
    <w:r w:rsidR="00B523D4" w:rsidRPr="00E47467">
      <w:rPr>
        <w:rFonts w:ascii="Arial Narrow" w:hAnsi="Arial Narrow"/>
        <w:b/>
        <w:i/>
        <w:iCs/>
        <w:color w:val="002465"/>
        <w:sz w:val="16"/>
        <w:szCs w:val="16"/>
        <w:lang w:val="fr-FR" w:eastAsia="fr-FR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E44EB1E" wp14:editId="74FCA873">
              <wp:simplePos x="0" y="0"/>
              <wp:positionH relativeFrom="column">
                <wp:posOffset>3947160</wp:posOffset>
              </wp:positionH>
              <wp:positionV relativeFrom="paragraph">
                <wp:posOffset>-532765</wp:posOffset>
              </wp:positionV>
              <wp:extent cx="63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7595C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0.8pt,-41.95pt" to="310.85pt,-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" o:allowincell="f">
              <v:stroke startarrowwidth="narrow" startarrowlength="short" endarrowwidth="narrow" endarrowlength="shor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56A04"/>
    <w:multiLevelType w:val="hybridMultilevel"/>
    <w:tmpl w:val="D3A4FB4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5471E1F"/>
    <w:multiLevelType w:val="hybridMultilevel"/>
    <w:tmpl w:val="89B09C58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45762"/>
    <w:multiLevelType w:val="hybridMultilevel"/>
    <w:tmpl w:val="049AE3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B6BEE"/>
    <w:multiLevelType w:val="hybridMultilevel"/>
    <w:tmpl w:val="AF7213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872C9D"/>
    <w:multiLevelType w:val="hybridMultilevel"/>
    <w:tmpl w:val="70BE82E4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 w15:restartNumberingAfterBreak="0">
    <w:nsid w:val="117D292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6" w15:restartNumberingAfterBreak="0">
    <w:nsid w:val="1422116D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92F5CBA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A962F43"/>
    <w:multiLevelType w:val="hybridMultilevel"/>
    <w:tmpl w:val="D2B06584"/>
    <w:lvl w:ilvl="0" w:tplc="4536B28C">
      <w:numFmt w:val="bullet"/>
      <w:lvlText w:val=""/>
      <w:lvlJc w:val="left"/>
      <w:pPr>
        <w:tabs>
          <w:tab w:val="num" w:pos="1068"/>
        </w:tabs>
        <w:ind w:left="1068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08"/>
        </w:tabs>
        <w:ind w:left="7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</w:abstractNum>
  <w:abstractNum w:abstractNumId="9" w15:restartNumberingAfterBreak="0">
    <w:nsid w:val="1AE8613D"/>
    <w:multiLevelType w:val="hybridMultilevel"/>
    <w:tmpl w:val="686214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96499D"/>
    <w:multiLevelType w:val="hybridMultilevel"/>
    <w:tmpl w:val="A816E19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E460836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22239BD"/>
    <w:multiLevelType w:val="hybridMultilevel"/>
    <w:tmpl w:val="9F82A74C"/>
    <w:lvl w:ilvl="0" w:tplc="0409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2A7A2E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6C86F18"/>
    <w:multiLevelType w:val="hybridMultilevel"/>
    <w:tmpl w:val="6FA47BE6"/>
    <w:lvl w:ilvl="0" w:tplc="55A65716">
      <w:start w:val="10"/>
      <w:numFmt w:val="bullet"/>
      <w:lvlText w:val="-"/>
      <w:lvlJc w:val="left"/>
      <w:pPr>
        <w:ind w:left="1146" w:hanging="360"/>
      </w:pPr>
      <w:rPr>
        <w:rFonts w:ascii="Arial Narrow" w:eastAsia="Times New Roman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810368D"/>
    <w:multiLevelType w:val="multilevel"/>
    <w:tmpl w:val="AC024CD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A9B35D6"/>
    <w:multiLevelType w:val="hybridMultilevel"/>
    <w:tmpl w:val="2684EF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D124567"/>
    <w:multiLevelType w:val="hybridMultilevel"/>
    <w:tmpl w:val="89B09C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1776C"/>
    <w:multiLevelType w:val="hybridMultilevel"/>
    <w:tmpl w:val="8F20448C"/>
    <w:lvl w:ilvl="0" w:tplc="C0A866C6">
      <w:numFmt w:val="bullet"/>
      <w:lvlText w:val="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C6A2A"/>
    <w:multiLevelType w:val="hybridMultilevel"/>
    <w:tmpl w:val="1BE474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F650B1"/>
    <w:multiLevelType w:val="hybridMultilevel"/>
    <w:tmpl w:val="9D204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7D52F0F"/>
    <w:multiLevelType w:val="hybridMultilevel"/>
    <w:tmpl w:val="FB768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B974017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35E2322"/>
    <w:multiLevelType w:val="hybridMultilevel"/>
    <w:tmpl w:val="1AA6A95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53F406B"/>
    <w:multiLevelType w:val="hybridMultilevel"/>
    <w:tmpl w:val="F5DCB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972CD5"/>
    <w:multiLevelType w:val="hybridMultilevel"/>
    <w:tmpl w:val="4FCCA7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50691F"/>
    <w:multiLevelType w:val="hybridMultilevel"/>
    <w:tmpl w:val="44B8DC4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 w15:restartNumberingAfterBreak="0">
    <w:nsid w:val="4AD76FBA"/>
    <w:multiLevelType w:val="hybridMultilevel"/>
    <w:tmpl w:val="F30A6B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C0E00AA"/>
    <w:multiLevelType w:val="hybridMultilevel"/>
    <w:tmpl w:val="D9FC4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0A03A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DBC62B7"/>
    <w:multiLevelType w:val="hybridMultilevel"/>
    <w:tmpl w:val="B6AEC3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E167512"/>
    <w:multiLevelType w:val="hybridMultilevel"/>
    <w:tmpl w:val="061813FC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4F105580"/>
    <w:multiLevelType w:val="hybridMultilevel"/>
    <w:tmpl w:val="8A789958"/>
    <w:lvl w:ilvl="0" w:tplc="41E08E6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16B2A03"/>
    <w:multiLevelType w:val="hybridMultilevel"/>
    <w:tmpl w:val="E922727E"/>
    <w:lvl w:ilvl="0" w:tplc="DFBE2C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3A77655"/>
    <w:multiLevelType w:val="multilevel"/>
    <w:tmpl w:val="C1FC581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4742F06"/>
    <w:multiLevelType w:val="hybridMultilevel"/>
    <w:tmpl w:val="47A4E5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5EC7B2B"/>
    <w:multiLevelType w:val="hybridMultilevel"/>
    <w:tmpl w:val="F63274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CB14309"/>
    <w:multiLevelType w:val="hybridMultilevel"/>
    <w:tmpl w:val="DDD263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5F6D1C91"/>
    <w:multiLevelType w:val="hybridMultilevel"/>
    <w:tmpl w:val="0FF440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43B7FBD"/>
    <w:multiLevelType w:val="hybridMultilevel"/>
    <w:tmpl w:val="876CBF5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6AD96457"/>
    <w:multiLevelType w:val="hybridMultilevel"/>
    <w:tmpl w:val="50FEAAF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B28315D"/>
    <w:multiLevelType w:val="hybridMultilevel"/>
    <w:tmpl w:val="EDD82246"/>
    <w:lvl w:ilvl="0" w:tplc="040C001B">
      <w:start w:val="1"/>
      <w:numFmt w:val="lowerRoman"/>
      <w:lvlText w:val="%1."/>
      <w:lvlJc w:val="right"/>
      <w:pPr>
        <w:tabs>
          <w:tab w:val="num" w:pos="4320"/>
        </w:tabs>
        <w:ind w:left="43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DC31D0A"/>
    <w:multiLevelType w:val="hybridMultilevel"/>
    <w:tmpl w:val="8FFA11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13C6446"/>
    <w:multiLevelType w:val="multilevel"/>
    <w:tmpl w:val="3A6E00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 w15:restartNumberingAfterBreak="0">
    <w:nsid w:val="730F5808"/>
    <w:multiLevelType w:val="hybridMultilevel"/>
    <w:tmpl w:val="93D866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7F1357A"/>
    <w:multiLevelType w:val="hybridMultilevel"/>
    <w:tmpl w:val="A2D0A17C"/>
    <w:lvl w:ilvl="0" w:tplc="53A2FD28">
      <w:start w:val="1"/>
      <w:numFmt w:val="decimal"/>
      <w:lvlText w:val="(%1)"/>
      <w:lvlJc w:val="left"/>
      <w:pPr>
        <w:ind w:left="720" w:hanging="360"/>
      </w:pPr>
      <w:rPr>
        <w:rFonts w:hint="default"/>
        <w:i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D55E25"/>
    <w:multiLevelType w:val="hybridMultilevel"/>
    <w:tmpl w:val="D5223A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4273963">
    <w:abstractNumId w:val="1"/>
  </w:num>
  <w:num w:numId="2" w16cid:durableId="382411212">
    <w:abstractNumId w:val="18"/>
  </w:num>
  <w:num w:numId="3" w16cid:durableId="158383400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8206694">
    <w:abstractNumId w:val="17"/>
  </w:num>
  <w:num w:numId="5" w16cid:durableId="1767381095">
    <w:abstractNumId w:val="26"/>
  </w:num>
  <w:num w:numId="6" w16cid:durableId="793712593">
    <w:abstractNumId w:val="8"/>
  </w:num>
  <w:num w:numId="7" w16cid:durableId="1235626064">
    <w:abstractNumId w:val="28"/>
  </w:num>
  <w:num w:numId="8" w16cid:durableId="2093042147">
    <w:abstractNumId w:val="31"/>
  </w:num>
  <w:num w:numId="9" w16cid:durableId="751317935">
    <w:abstractNumId w:val="41"/>
  </w:num>
  <w:num w:numId="10" w16cid:durableId="917323207">
    <w:abstractNumId w:val="2"/>
  </w:num>
  <w:num w:numId="11" w16cid:durableId="1531987925">
    <w:abstractNumId w:val="0"/>
  </w:num>
  <w:num w:numId="12" w16cid:durableId="759251823">
    <w:abstractNumId w:val="19"/>
  </w:num>
  <w:num w:numId="13" w16cid:durableId="1759252843">
    <w:abstractNumId w:val="43"/>
  </w:num>
  <w:num w:numId="14" w16cid:durableId="1160543838">
    <w:abstractNumId w:val="9"/>
  </w:num>
  <w:num w:numId="15" w16cid:durableId="1838378886">
    <w:abstractNumId w:val="30"/>
  </w:num>
  <w:num w:numId="16" w16cid:durableId="1174497940">
    <w:abstractNumId w:val="45"/>
  </w:num>
  <w:num w:numId="17" w16cid:durableId="698701225">
    <w:abstractNumId w:val="24"/>
  </w:num>
  <w:num w:numId="18" w16cid:durableId="978144577">
    <w:abstractNumId w:val="35"/>
  </w:num>
  <w:num w:numId="19" w16cid:durableId="1469586446">
    <w:abstractNumId w:val="25"/>
  </w:num>
  <w:num w:numId="20" w16cid:durableId="1435520413">
    <w:abstractNumId w:val="4"/>
  </w:num>
  <w:num w:numId="21" w16cid:durableId="564801453">
    <w:abstractNumId w:val="40"/>
  </w:num>
  <w:num w:numId="22" w16cid:durableId="1458374247">
    <w:abstractNumId w:val="20"/>
  </w:num>
  <w:num w:numId="23" w16cid:durableId="1835534508">
    <w:abstractNumId w:val="21"/>
  </w:num>
  <w:num w:numId="24" w16cid:durableId="1740784207">
    <w:abstractNumId w:val="29"/>
  </w:num>
  <w:num w:numId="25" w16cid:durableId="2050450144">
    <w:abstractNumId w:val="16"/>
  </w:num>
  <w:num w:numId="26" w16cid:durableId="2052460873">
    <w:abstractNumId w:val="3"/>
  </w:num>
  <w:num w:numId="27" w16cid:durableId="1160805686">
    <w:abstractNumId w:val="23"/>
  </w:num>
  <w:num w:numId="28" w16cid:durableId="1646472902">
    <w:abstractNumId w:val="36"/>
  </w:num>
  <w:num w:numId="29" w16cid:durableId="875120039">
    <w:abstractNumId w:val="34"/>
  </w:num>
  <w:num w:numId="30" w16cid:durableId="1426531941">
    <w:abstractNumId w:val="10"/>
  </w:num>
  <w:num w:numId="31" w16cid:durableId="61102325">
    <w:abstractNumId w:val="39"/>
  </w:num>
  <w:num w:numId="32" w16cid:durableId="1462655236">
    <w:abstractNumId w:val="27"/>
  </w:num>
  <w:num w:numId="33" w16cid:durableId="576016898">
    <w:abstractNumId w:val="15"/>
  </w:num>
  <w:num w:numId="34" w16cid:durableId="1682661033">
    <w:abstractNumId w:val="5"/>
  </w:num>
  <w:num w:numId="35" w16cid:durableId="684213030">
    <w:abstractNumId w:val="13"/>
  </w:num>
  <w:num w:numId="36" w16cid:durableId="1856573734">
    <w:abstractNumId w:val="33"/>
  </w:num>
  <w:num w:numId="37" w16cid:durableId="1396582921">
    <w:abstractNumId w:val="38"/>
  </w:num>
  <w:num w:numId="38" w16cid:durableId="1512571874">
    <w:abstractNumId w:val="42"/>
  </w:num>
  <w:num w:numId="39" w16cid:durableId="723140199">
    <w:abstractNumId w:val="37"/>
  </w:num>
  <w:num w:numId="40" w16cid:durableId="604969351">
    <w:abstractNumId w:val="12"/>
  </w:num>
  <w:num w:numId="41" w16cid:durableId="655230654">
    <w:abstractNumId w:val="32"/>
  </w:num>
  <w:num w:numId="42" w16cid:durableId="751388111">
    <w:abstractNumId w:val="7"/>
  </w:num>
  <w:num w:numId="43" w16cid:durableId="187137279">
    <w:abstractNumId w:val="6"/>
  </w:num>
  <w:num w:numId="44" w16cid:durableId="862091860">
    <w:abstractNumId w:val="11"/>
  </w:num>
  <w:num w:numId="45" w16cid:durableId="1481071992">
    <w:abstractNumId w:val="22"/>
  </w:num>
  <w:num w:numId="46" w16cid:durableId="1050805828">
    <w:abstractNumId w:val="44"/>
  </w:num>
  <w:num w:numId="47" w16cid:durableId="19444173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2EB"/>
    <w:rsid w:val="00002D28"/>
    <w:rsid w:val="0001718D"/>
    <w:rsid w:val="0002337F"/>
    <w:rsid w:val="00023446"/>
    <w:rsid w:val="00023776"/>
    <w:rsid w:val="00032493"/>
    <w:rsid w:val="000401E9"/>
    <w:rsid w:val="00044F51"/>
    <w:rsid w:val="00046AAE"/>
    <w:rsid w:val="00055382"/>
    <w:rsid w:val="00065D90"/>
    <w:rsid w:val="00081865"/>
    <w:rsid w:val="00086726"/>
    <w:rsid w:val="000972B4"/>
    <w:rsid w:val="000B76E0"/>
    <w:rsid w:val="000D00F3"/>
    <w:rsid w:val="000D2F74"/>
    <w:rsid w:val="000D71C4"/>
    <w:rsid w:val="000E6C9C"/>
    <w:rsid w:val="000F392F"/>
    <w:rsid w:val="001023DD"/>
    <w:rsid w:val="001158C2"/>
    <w:rsid w:val="0011744B"/>
    <w:rsid w:val="001325DB"/>
    <w:rsid w:val="00142AE5"/>
    <w:rsid w:val="00143BFF"/>
    <w:rsid w:val="001523E4"/>
    <w:rsid w:val="0015319E"/>
    <w:rsid w:val="00156607"/>
    <w:rsid w:val="00160344"/>
    <w:rsid w:val="001672EB"/>
    <w:rsid w:val="00171CAA"/>
    <w:rsid w:val="00180444"/>
    <w:rsid w:val="00181E3B"/>
    <w:rsid w:val="00182B5C"/>
    <w:rsid w:val="00196518"/>
    <w:rsid w:val="001A561B"/>
    <w:rsid w:val="001B2E6D"/>
    <w:rsid w:val="001B56C5"/>
    <w:rsid w:val="001D6383"/>
    <w:rsid w:val="001F3378"/>
    <w:rsid w:val="00222D0A"/>
    <w:rsid w:val="00223E02"/>
    <w:rsid w:val="002321FB"/>
    <w:rsid w:val="002353FB"/>
    <w:rsid w:val="002400C3"/>
    <w:rsid w:val="00251294"/>
    <w:rsid w:val="0025362F"/>
    <w:rsid w:val="00257348"/>
    <w:rsid w:val="00271B04"/>
    <w:rsid w:val="00281886"/>
    <w:rsid w:val="002B1E77"/>
    <w:rsid w:val="002B5530"/>
    <w:rsid w:val="002F0961"/>
    <w:rsid w:val="00336339"/>
    <w:rsid w:val="00336608"/>
    <w:rsid w:val="0034200C"/>
    <w:rsid w:val="0035060F"/>
    <w:rsid w:val="003617CB"/>
    <w:rsid w:val="00363F6A"/>
    <w:rsid w:val="0037393D"/>
    <w:rsid w:val="00380F77"/>
    <w:rsid w:val="00383A4F"/>
    <w:rsid w:val="00392974"/>
    <w:rsid w:val="003A1533"/>
    <w:rsid w:val="003B03CD"/>
    <w:rsid w:val="003C5C22"/>
    <w:rsid w:val="003D1188"/>
    <w:rsid w:val="003D61A0"/>
    <w:rsid w:val="003E6310"/>
    <w:rsid w:val="003E633E"/>
    <w:rsid w:val="003F0FA1"/>
    <w:rsid w:val="004417B4"/>
    <w:rsid w:val="00447809"/>
    <w:rsid w:val="00450246"/>
    <w:rsid w:val="00451FCE"/>
    <w:rsid w:val="00452D52"/>
    <w:rsid w:val="004571A0"/>
    <w:rsid w:val="00464D67"/>
    <w:rsid w:val="004662BF"/>
    <w:rsid w:val="0047601F"/>
    <w:rsid w:val="00481D39"/>
    <w:rsid w:val="00482A6F"/>
    <w:rsid w:val="004959AF"/>
    <w:rsid w:val="004A1DF6"/>
    <w:rsid w:val="004B1C2F"/>
    <w:rsid w:val="004C3185"/>
    <w:rsid w:val="004D2931"/>
    <w:rsid w:val="004E094A"/>
    <w:rsid w:val="004F1107"/>
    <w:rsid w:val="0050470C"/>
    <w:rsid w:val="00514427"/>
    <w:rsid w:val="005149DE"/>
    <w:rsid w:val="00525689"/>
    <w:rsid w:val="0052775B"/>
    <w:rsid w:val="00572E77"/>
    <w:rsid w:val="0058008E"/>
    <w:rsid w:val="00580478"/>
    <w:rsid w:val="00581F89"/>
    <w:rsid w:val="00590BA3"/>
    <w:rsid w:val="005A2548"/>
    <w:rsid w:val="005B0583"/>
    <w:rsid w:val="005B139D"/>
    <w:rsid w:val="005C0CF7"/>
    <w:rsid w:val="005C2B10"/>
    <w:rsid w:val="005C30BE"/>
    <w:rsid w:val="005D4B5C"/>
    <w:rsid w:val="005D5243"/>
    <w:rsid w:val="005D5ECF"/>
    <w:rsid w:val="005E229F"/>
    <w:rsid w:val="005E3EF5"/>
    <w:rsid w:val="005E7AEC"/>
    <w:rsid w:val="005F704B"/>
    <w:rsid w:val="00603286"/>
    <w:rsid w:val="006079FE"/>
    <w:rsid w:val="006118F9"/>
    <w:rsid w:val="006301D4"/>
    <w:rsid w:val="00630B19"/>
    <w:rsid w:val="00634D29"/>
    <w:rsid w:val="00651433"/>
    <w:rsid w:val="00653312"/>
    <w:rsid w:val="00655AAE"/>
    <w:rsid w:val="006569D7"/>
    <w:rsid w:val="00665B1B"/>
    <w:rsid w:val="00680A28"/>
    <w:rsid w:val="00680FDB"/>
    <w:rsid w:val="00681AFA"/>
    <w:rsid w:val="00694275"/>
    <w:rsid w:val="006A0293"/>
    <w:rsid w:val="006A228A"/>
    <w:rsid w:val="006B1A6C"/>
    <w:rsid w:val="006C43F6"/>
    <w:rsid w:val="006E4766"/>
    <w:rsid w:val="006F3CD2"/>
    <w:rsid w:val="006F5DB9"/>
    <w:rsid w:val="006F74B4"/>
    <w:rsid w:val="007144B5"/>
    <w:rsid w:val="00732FC6"/>
    <w:rsid w:val="00735B96"/>
    <w:rsid w:val="00747FAD"/>
    <w:rsid w:val="00750E0E"/>
    <w:rsid w:val="00760B98"/>
    <w:rsid w:val="00762334"/>
    <w:rsid w:val="007821C0"/>
    <w:rsid w:val="007C3399"/>
    <w:rsid w:val="007E482E"/>
    <w:rsid w:val="007E4E51"/>
    <w:rsid w:val="007F6F02"/>
    <w:rsid w:val="007F7ABC"/>
    <w:rsid w:val="00826D45"/>
    <w:rsid w:val="00834AF6"/>
    <w:rsid w:val="00851952"/>
    <w:rsid w:val="00857904"/>
    <w:rsid w:val="00857948"/>
    <w:rsid w:val="0089474F"/>
    <w:rsid w:val="00896793"/>
    <w:rsid w:val="00896F7D"/>
    <w:rsid w:val="008A7461"/>
    <w:rsid w:val="008B6867"/>
    <w:rsid w:val="008C3189"/>
    <w:rsid w:val="008C3E20"/>
    <w:rsid w:val="008C7E80"/>
    <w:rsid w:val="008D0F9C"/>
    <w:rsid w:val="008D3B86"/>
    <w:rsid w:val="008D6BFF"/>
    <w:rsid w:val="008F06D8"/>
    <w:rsid w:val="008F7276"/>
    <w:rsid w:val="009017DA"/>
    <w:rsid w:val="00905771"/>
    <w:rsid w:val="00912DD0"/>
    <w:rsid w:val="0091670A"/>
    <w:rsid w:val="009223B5"/>
    <w:rsid w:val="00940F5D"/>
    <w:rsid w:val="00961140"/>
    <w:rsid w:val="0096748D"/>
    <w:rsid w:val="00974F7A"/>
    <w:rsid w:val="0098555A"/>
    <w:rsid w:val="00985B98"/>
    <w:rsid w:val="00993C49"/>
    <w:rsid w:val="00994E37"/>
    <w:rsid w:val="009A12A6"/>
    <w:rsid w:val="009B6980"/>
    <w:rsid w:val="009C68E9"/>
    <w:rsid w:val="009D2148"/>
    <w:rsid w:val="009D2F65"/>
    <w:rsid w:val="009D7071"/>
    <w:rsid w:val="009F02E7"/>
    <w:rsid w:val="00A11B1B"/>
    <w:rsid w:val="00A14ADE"/>
    <w:rsid w:val="00A4180B"/>
    <w:rsid w:val="00A421A2"/>
    <w:rsid w:val="00A52661"/>
    <w:rsid w:val="00A64AA7"/>
    <w:rsid w:val="00AA3E8F"/>
    <w:rsid w:val="00AA75C4"/>
    <w:rsid w:val="00AC0F09"/>
    <w:rsid w:val="00AD1BCA"/>
    <w:rsid w:val="00AD24AC"/>
    <w:rsid w:val="00AF0CBE"/>
    <w:rsid w:val="00AF3B31"/>
    <w:rsid w:val="00AF702A"/>
    <w:rsid w:val="00B029B8"/>
    <w:rsid w:val="00B14873"/>
    <w:rsid w:val="00B262DA"/>
    <w:rsid w:val="00B34DAD"/>
    <w:rsid w:val="00B35198"/>
    <w:rsid w:val="00B41436"/>
    <w:rsid w:val="00B451E7"/>
    <w:rsid w:val="00B523D4"/>
    <w:rsid w:val="00B62B22"/>
    <w:rsid w:val="00B71981"/>
    <w:rsid w:val="00B74E53"/>
    <w:rsid w:val="00B80317"/>
    <w:rsid w:val="00B92DAE"/>
    <w:rsid w:val="00B94B19"/>
    <w:rsid w:val="00BA16E8"/>
    <w:rsid w:val="00BA445B"/>
    <w:rsid w:val="00BA7176"/>
    <w:rsid w:val="00BB3E2F"/>
    <w:rsid w:val="00BB7281"/>
    <w:rsid w:val="00BE129B"/>
    <w:rsid w:val="00BE14BD"/>
    <w:rsid w:val="00BF658E"/>
    <w:rsid w:val="00C010AB"/>
    <w:rsid w:val="00C0536B"/>
    <w:rsid w:val="00C20CCF"/>
    <w:rsid w:val="00C2751C"/>
    <w:rsid w:val="00C278CC"/>
    <w:rsid w:val="00C36540"/>
    <w:rsid w:val="00C41B55"/>
    <w:rsid w:val="00C42FBE"/>
    <w:rsid w:val="00C60185"/>
    <w:rsid w:val="00C6317A"/>
    <w:rsid w:val="00C70280"/>
    <w:rsid w:val="00C930F1"/>
    <w:rsid w:val="00CA431E"/>
    <w:rsid w:val="00CC1819"/>
    <w:rsid w:val="00CF21D9"/>
    <w:rsid w:val="00D06329"/>
    <w:rsid w:val="00D31562"/>
    <w:rsid w:val="00D33126"/>
    <w:rsid w:val="00D355E4"/>
    <w:rsid w:val="00D3749A"/>
    <w:rsid w:val="00D46AF6"/>
    <w:rsid w:val="00D5489A"/>
    <w:rsid w:val="00D672E7"/>
    <w:rsid w:val="00D97C3B"/>
    <w:rsid w:val="00DA42A8"/>
    <w:rsid w:val="00DB6137"/>
    <w:rsid w:val="00DC541F"/>
    <w:rsid w:val="00DD2465"/>
    <w:rsid w:val="00DE7A4D"/>
    <w:rsid w:val="00DF0FB1"/>
    <w:rsid w:val="00DF6589"/>
    <w:rsid w:val="00E0665F"/>
    <w:rsid w:val="00E15A4C"/>
    <w:rsid w:val="00E167A4"/>
    <w:rsid w:val="00E30B71"/>
    <w:rsid w:val="00E321D4"/>
    <w:rsid w:val="00E337D4"/>
    <w:rsid w:val="00E44DF0"/>
    <w:rsid w:val="00E47467"/>
    <w:rsid w:val="00E7339F"/>
    <w:rsid w:val="00E8145C"/>
    <w:rsid w:val="00E904C0"/>
    <w:rsid w:val="00E9358B"/>
    <w:rsid w:val="00E94CE8"/>
    <w:rsid w:val="00E97B45"/>
    <w:rsid w:val="00EE3E35"/>
    <w:rsid w:val="00EF76B9"/>
    <w:rsid w:val="00F11398"/>
    <w:rsid w:val="00F16865"/>
    <w:rsid w:val="00F17E3E"/>
    <w:rsid w:val="00F20E7F"/>
    <w:rsid w:val="00F32CF0"/>
    <w:rsid w:val="00F338CE"/>
    <w:rsid w:val="00F51E67"/>
    <w:rsid w:val="00F521CE"/>
    <w:rsid w:val="00F63AE5"/>
    <w:rsid w:val="00F7052B"/>
    <w:rsid w:val="00F718ED"/>
    <w:rsid w:val="00F84BC3"/>
    <w:rsid w:val="00FA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CC49F73"/>
  <w15:chartTrackingRefBased/>
  <w15:docId w15:val="{8557D264-FE2C-4029-A8F6-B798A58D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0444"/>
    <w:rPr>
      <w:noProof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 w:val="0"/>
      <w:sz w:val="28"/>
      <w:u w:val="single"/>
      <w:lang w:val="en-GB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noProof w:val="0"/>
      <w:sz w:val="22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noProof w:val="0"/>
      <w:color w:val="000080"/>
      <w:sz w:val="80"/>
      <w:lang w:val="en-GB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noProof w:val="0"/>
      <w:color w:val="000080"/>
      <w:sz w:val="80"/>
      <w:lang w:val="en-GB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 w:val="1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709"/>
      <w:jc w:val="both"/>
    </w:pPr>
    <w:rPr>
      <w:rFonts w:ascii="Arial" w:hAnsi="Arial"/>
      <w:noProof w:val="0"/>
      <w:sz w:val="22"/>
      <w:lang w:val="en-GB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</w:style>
  <w:style w:type="paragraph" w:styleId="BalloonText">
    <w:name w:val="Balloon Text"/>
    <w:basedOn w:val="Normal"/>
    <w:semiHidden/>
    <w:rsid w:val="008C7E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02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7E4E51"/>
  </w:style>
  <w:style w:type="paragraph" w:styleId="ListParagraph">
    <w:name w:val="List Paragraph"/>
    <w:basedOn w:val="Normal"/>
    <w:qFormat/>
    <w:rsid w:val="00580478"/>
    <w:pPr>
      <w:ind w:left="720"/>
    </w:pPr>
    <w:rPr>
      <w:rFonts w:ascii="Calibri" w:eastAsia="Calibri" w:hAnsi="Calibri"/>
      <w:noProof w:val="0"/>
      <w:sz w:val="22"/>
      <w:szCs w:val="22"/>
      <w:lang w:val="fr-FR" w:eastAsia="fr-FR"/>
    </w:rPr>
  </w:style>
  <w:style w:type="character" w:customStyle="1" w:styleId="apple-style-span">
    <w:name w:val="apple-style-span"/>
    <w:basedOn w:val="DefaultParagraphFont"/>
    <w:rsid w:val="00AF3B31"/>
  </w:style>
  <w:style w:type="character" w:styleId="Strong">
    <w:name w:val="Strong"/>
    <w:qFormat/>
    <w:rsid w:val="00AF3B31"/>
    <w:rPr>
      <w:b/>
      <w:bCs/>
    </w:rPr>
  </w:style>
  <w:style w:type="character" w:customStyle="1" w:styleId="apple-converted-space">
    <w:name w:val="apple-converted-space"/>
    <w:basedOn w:val="DefaultParagraphFont"/>
    <w:rsid w:val="00AF3B31"/>
  </w:style>
  <w:style w:type="paragraph" w:styleId="CommentSubject">
    <w:name w:val="annotation subject"/>
    <w:basedOn w:val="CommentText"/>
    <w:next w:val="CommentText"/>
    <w:link w:val="CommentSubjectChar"/>
    <w:rsid w:val="00452D52"/>
    <w:rPr>
      <w:b/>
      <w:bCs/>
    </w:rPr>
  </w:style>
  <w:style w:type="character" w:customStyle="1" w:styleId="CommentTextChar">
    <w:name w:val="Comment Text Char"/>
    <w:link w:val="CommentText"/>
    <w:semiHidden/>
    <w:rsid w:val="00452D52"/>
    <w:rPr>
      <w:noProof/>
      <w:lang w:val="en-US" w:eastAsia="en-US"/>
    </w:rPr>
  </w:style>
  <w:style w:type="character" w:customStyle="1" w:styleId="CommentSubjectChar">
    <w:name w:val="Comment Subject Char"/>
    <w:link w:val="CommentSubject"/>
    <w:rsid w:val="00452D52"/>
    <w:rPr>
      <w:b/>
      <w:bCs/>
      <w:noProof/>
      <w:lang w:val="en-US" w:eastAsia="en-US"/>
    </w:rPr>
  </w:style>
  <w:style w:type="paragraph" w:styleId="FootnoteText">
    <w:name w:val="footnote text"/>
    <w:basedOn w:val="Normal"/>
    <w:link w:val="FootnoteTextChar"/>
    <w:rsid w:val="00B34DAD"/>
  </w:style>
  <w:style w:type="character" w:customStyle="1" w:styleId="FootnoteTextChar">
    <w:name w:val="Footnote Text Char"/>
    <w:link w:val="FootnoteText"/>
    <w:rsid w:val="00B34DAD"/>
    <w:rPr>
      <w:noProof/>
      <w:lang w:val="en-US" w:eastAsia="en-US"/>
    </w:rPr>
  </w:style>
  <w:style w:type="character" w:styleId="FootnoteReference">
    <w:name w:val="footnote reference"/>
    <w:rsid w:val="00B34DAD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383A4F"/>
    <w:rPr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2.KABUL\Procurement\QUOTATION\Tender%20for%20wheat%2002M4-02Q1\Tender%20for%20Wheat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ae9d701-a4f8-4565-b163-c45775d0aadf">
      <Terms xmlns="http://schemas.microsoft.com/office/infopath/2007/PartnerControls"/>
    </lcf76f155ced4ddcb4097134ff3c332f>
    <TaxCatchAll xmlns="2913fec3-705f-401f-89fb-730e8cfe68e6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18A94B480B643BD1101CFEA922332" ma:contentTypeVersion="17" ma:contentTypeDescription="Crée un document." ma:contentTypeScope="" ma:versionID="e829627b0c971c81287a66847b7649da">
  <xsd:schema xmlns:xsd="http://www.w3.org/2001/XMLSchema" xmlns:xs="http://www.w3.org/2001/XMLSchema" xmlns:p="http://schemas.microsoft.com/office/2006/metadata/properties" xmlns:ns2="2913fec3-705f-401f-89fb-730e8cfe68e6" xmlns:ns3="aae9d701-a4f8-4565-b163-c45775d0aadf" targetNamespace="http://schemas.microsoft.com/office/2006/metadata/properties" ma:root="true" ma:fieldsID="e4ab85d01831c76b7b870b53317ffe15" ns2:_="" ns3:_="">
    <xsd:import namespace="2913fec3-705f-401f-89fb-730e8cfe68e6"/>
    <xsd:import namespace="aae9d701-a4f8-4565-b163-c45775d0a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13fec3-705f-401f-89fb-730e8cfe68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e55b32b-bee9-466c-914a-31eac5921717}" ma:internalName="TaxCatchAll" ma:showField="CatchAllData" ma:web="2913fec3-705f-401f-89fb-730e8cfe68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9d701-a4f8-4565-b163-c45775d0a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4d06f0b5-5743-41f2-90d3-b12c8ffc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D449E-1C4C-452B-9D30-A0E341F467BA}">
  <ds:schemaRefs>
    <ds:schemaRef ds:uri="http://schemas.microsoft.com/office/2006/metadata/properties"/>
    <ds:schemaRef ds:uri="http://schemas.microsoft.com/office/infopath/2007/PartnerControls"/>
    <ds:schemaRef ds:uri="aae9d701-a4f8-4565-b163-c45775d0aadf"/>
    <ds:schemaRef ds:uri="2913fec3-705f-401f-89fb-730e8cfe68e6"/>
  </ds:schemaRefs>
</ds:datastoreItem>
</file>

<file path=customXml/itemProps2.xml><?xml version="1.0" encoding="utf-8"?>
<ds:datastoreItem xmlns:ds="http://schemas.openxmlformats.org/officeDocument/2006/customXml" ds:itemID="{C382BDC2-A611-4FDC-93BA-A1795E563C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0C54DC-34D1-4D55-BC6A-507DA45C0A2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4BCF21-7CE3-4F55-BB97-0155DEDF78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13fec3-705f-401f-89fb-730e8cfe68e6"/>
    <ds:schemaRef ds:uri="aae9d701-a4f8-4565-b163-c45775d0a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Tender for Wheat</Template>
  <TotalTime>60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ACTED</vt:lpstr>
      <vt:lpstr>ACTED</vt:lpstr>
    </vt:vector>
  </TitlesOfParts>
  <Company>acted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ACTED</dc:title>
  <dc:subject/>
  <dc:creator>Anthony Frontguen</dc:creator>
  <cp:keywords/>
  <cp:lastModifiedBy>Imtiaz Karim</cp:lastModifiedBy>
  <cp:revision>12</cp:revision>
  <cp:lastPrinted>2009-08-13T14:57:00Z</cp:lastPrinted>
  <dcterms:created xsi:type="dcterms:W3CDTF">2023-12-28T08:07:00Z</dcterms:created>
  <dcterms:modified xsi:type="dcterms:W3CDTF">2024-04-03T08:17:00Z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0x0101006CB18A94B480B643BD1101CFEA922332</vt:lpwstr>
  </property>
  <property fmtid="{D5CDD505-2E9C-101B-9397-08002B2CF9AE}" pid="3" name="MediaServiceImageTags">
    <vt:lpwstr/>
  </property>
</Properties>
</file>