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30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75"/>
      </w:tblGrid>
      <w:tr w:rsidR="00CC149F" w:rsidRPr="0002055B" w14:paraId="435069BE" w14:textId="77777777" w:rsidTr="001F5822">
        <w:trPr>
          <w:trHeight w:val="7144"/>
        </w:trPr>
        <w:tc>
          <w:tcPr>
            <w:tcW w:w="10975" w:type="dxa"/>
          </w:tcPr>
          <w:p w14:paraId="0B32FB6D" w14:textId="0906E423" w:rsidR="007607A2" w:rsidRPr="0002055B" w:rsidRDefault="00C2239E" w:rsidP="007A7DFF">
            <w:pPr>
              <w:tabs>
                <w:tab w:val="left" w:pos="4485"/>
                <w:tab w:val="right" w:pos="10433"/>
              </w:tabs>
              <w:rPr>
                <w:rFonts w:asciiTheme="minorHAnsi" w:hAnsiTheme="minorHAnsi" w:cstheme="minorHAnsi"/>
                <w:b/>
                <w:lang w:val="en-IE"/>
              </w:rPr>
            </w:pPr>
            <w:bookmarkStart w:id="0" w:name="_GoBack"/>
            <w:bookmarkEnd w:id="0"/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8240" behindDoc="0" locked="0" layoutInCell="1" allowOverlap="1" wp14:anchorId="4A681F01" wp14:editId="422AB3D1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100965</wp:posOffset>
                  </wp:positionV>
                  <wp:extent cx="1975757" cy="628650"/>
                  <wp:effectExtent l="0" t="0" r="5715" b="0"/>
                  <wp:wrapNone/>
                  <wp:docPr id="14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757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DFF" w:rsidRPr="0002055B">
              <w:rPr>
                <w:rFonts w:asciiTheme="minorHAnsi" w:hAnsiTheme="minorHAnsi" w:cstheme="minorHAnsi"/>
                <w:b/>
                <w:lang w:val="en-IE"/>
              </w:rPr>
              <w:tab/>
            </w:r>
          </w:p>
          <w:p w14:paraId="3DE42E7C" w14:textId="6E3F2F4F" w:rsidR="006E7B84" w:rsidRPr="0002055B" w:rsidRDefault="006E7B84" w:rsidP="005F0033">
            <w:pPr>
              <w:jc w:val="center"/>
              <w:rPr>
                <w:rFonts w:asciiTheme="minorHAnsi" w:hAnsiTheme="minorHAnsi" w:cstheme="minorHAnsi"/>
                <w:b/>
                <w:lang w:val="en-IE"/>
              </w:rPr>
            </w:pPr>
          </w:p>
          <w:p w14:paraId="75D81320" w14:textId="7C081B2E" w:rsidR="006E7B84" w:rsidRPr="0002055B" w:rsidRDefault="006E7B84" w:rsidP="005F0033">
            <w:pPr>
              <w:jc w:val="center"/>
              <w:rPr>
                <w:rFonts w:asciiTheme="minorHAnsi" w:hAnsiTheme="minorHAnsi" w:cstheme="minorHAnsi"/>
                <w:b/>
                <w:lang w:val="en-IE"/>
              </w:rPr>
            </w:pPr>
          </w:p>
          <w:p w14:paraId="7D62A8C9" w14:textId="77777777" w:rsidR="0021692C" w:rsidRPr="0002055B" w:rsidRDefault="0021692C" w:rsidP="005F0033">
            <w:pPr>
              <w:jc w:val="center"/>
              <w:rPr>
                <w:rFonts w:asciiTheme="minorHAnsi" w:hAnsiTheme="minorHAnsi" w:cstheme="minorHAnsi"/>
                <w:b/>
                <w:lang w:val="en-IE"/>
              </w:rPr>
            </w:pPr>
          </w:p>
          <w:p w14:paraId="7DACEBEC" w14:textId="64127C04" w:rsidR="008604B9" w:rsidRPr="0002055B" w:rsidRDefault="008604B9" w:rsidP="00B61BF6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14:paraId="334047B8" w14:textId="236EC12F" w:rsidR="001F5822" w:rsidRPr="00054F36" w:rsidRDefault="00C34A66" w:rsidP="00B61BF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  <w:lang w:val="en-IE"/>
              </w:rPr>
              <w:t xml:space="preserve">Call for </w:t>
            </w:r>
            <w:r w:rsidR="009D19EF" w:rsidRPr="00054F36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lang w:val="en-IE"/>
              </w:rPr>
              <w:t>Expression of Interest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  <w:lang w:val="en-IE"/>
              </w:rPr>
              <w:t xml:space="preserve"> -EOI</w:t>
            </w:r>
          </w:p>
          <w:p w14:paraId="3EA55DFB" w14:textId="77777777" w:rsidR="00054F36" w:rsidRPr="00054F36" w:rsidRDefault="00054F36" w:rsidP="00B61BF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  <w:lang w:val="en-IE"/>
              </w:rPr>
            </w:pPr>
          </w:p>
          <w:p w14:paraId="718D5574" w14:textId="67C51762" w:rsidR="00F02A0C" w:rsidRDefault="00F227B5" w:rsidP="003D019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</w:pPr>
            <w:r w:rsidRPr="0002055B"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  <w:t xml:space="preserve">Provision of </w:t>
            </w:r>
            <w:r w:rsidR="00D176F2"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  <w:t xml:space="preserve">Furnished </w:t>
            </w:r>
            <w:r w:rsidR="00054F36"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  <w:t xml:space="preserve">Apartments for Staff Residence and Accommodation </w:t>
            </w:r>
            <w:r w:rsidR="003C3148"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  <w:t>- Juba</w:t>
            </w:r>
            <w:r w:rsidRPr="0002055B"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  <w:t xml:space="preserve"> </w:t>
            </w:r>
          </w:p>
          <w:p w14:paraId="7922A85E" w14:textId="5B925E0A" w:rsidR="00E42962" w:rsidRDefault="00E42962" w:rsidP="003D019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</w:pPr>
          </w:p>
          <w:p w14:paraId="4094934D" w14:textId="1FF16DB2" w:rsidR="003F147C" w:rsidRPr="003F147C" w:rsidRDefault="003F147C" w:rsidP="00054F36">
            <w:pPr>
              <w:jc w:val="center"/>
              <w:rPr>
                <w:b/>
                <w:i/>
                <w:sz w:val="22"/>
                <w:szCs w:val="22"/>
              </w:rPr>
            </w:pPr>
            <w:r w:rsidRPr="003F147C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IE"/>
              </w:rPr>
              <w:t xml:space="preserve">EOI </w:t>
            </w:r>
            <w:r w:rsidR="00335C85" w:rsidRPr="003F147C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IE"/>
              </w:rPr>
              <w:t xml:space="preserve"> reference No: </w:t>
            </w:r>
            <w:r w:rsidRPr="003F147C">
              <w:rPr>
                <w:b/>
                <w:i/>
                <w:sz w:val="22"/>
                <w:szCs w:val="22"/>
              </w:rPr>
              <w:t>CWW/SS/Juba/16244/16245/2024/07</w:t>
            </w:r>
          </w:p>
          <w:p w14:paraId="192E82D9" w14:textId="1269FCC3" w:rsidR="00335C85" w:rsidRPr="00335C85" w:rsidRDefault="00335C85" w:rsidP="00335C85">
            <w:pPr>
              <w:jc w:val="right"/>
              <w:rPr>
                <w:rFonts w:asciiTheme="minorHAnsi" w:hAnsiTheme="minorHAnsi" w:cstheme="minorHAnsi"/>
                <w:b/>
                <w:lang w:val="en-IE"/>
              </w:rPr>
            </w:pPr>
          </w:p>
          <w:p w14:paraId="56142466" w14:textId="77777777" w:rsidR="004C0B83" w:rsidRPr="0002055B" w:rsidRDefault="00063A01" w:rsidP="005F0033">
            <w:pPr>
              <w:jc w:val="both"/>
              <w:rPr>
                <w:rFonts w:asciiTheme="minorHAnsi" w:hAnsiTheme="minorHAnsi" w:cstheme="minorHAnsi"/>
                <w:lang w:val="en-IE"/>
              </w:rPr>
            </w:pPr>
            <w:r w:rsidRPr="0002055B">
              <w:rPr>
                <w:rFonts w:asciiTheme="minorHAnsi" w:hAnsiTheme="minorHAnsi" w:cstheme="minorHAnsi"/>
                <w:lang w:val="en-IE"/>
              </w:rPr>
              <w:t xml:space="preserve">Concern Worldwide </w:t>
            </w:r>
            <w:r w:rsidRPr="0002055B">
              <w:rPr>
                <w:rFonts w:asciiTheme="minorHAnsi" w:hAnsiTheme="minorHAnsi" w:cstheme="minorHAnsi"/>
                <w:bCs/>
                <w:lang w:val="en-IE"/>
              </w:rPr>
              <w:t>is</w:t>
            </w:r>
            <w:r w:rsidRPr="0002055B">
              <w:rPr>
                <w:rFonts w:asciiTheme="minorHAnsi" w:hAnsiTheme="minorHAnsi" w:cstheme="minorHAnsi"/>
                <w:lang w:val="en-IE"/>
              </w:rPr>
              <w:t xml:space="preserve"> a non-governmental, international, humanitarian agency devoted to the relief, assistance and advancement of people in greatest need in less developed areas of the world.  </w:t>
            </w:r>
          </w:p>
          <w:p w14:paraId="5DC52E33" w14:textId="77777777" w:rsidR="00B75334" w:rsidRPr="0002055B" w:rsidRDefault="00B75334" w:rsidP="005F0033">
            <w:pPr>
              <w:jc w:val="both"/>
              <w:rPr>
                <w:rFonts w:asciiTheme="minorHAnsi" w:hAnsiTheme="minorHAnsi" w:cstheme="minorHAnsi"/>
                <w:lang w:val="en-IE"/>
              </w:rPr>
            </w:pPr>
          </w:p>
          <w:p w14:paraId="0526BC5D" w14:textId="7A3DDA4B" w:rsidR="00BF2B6D" w:rsidRDefault="00FB246D" w:rsidP="005F0033">
            <w:pPr>
              <w:jc w:val="both"/>
              <w:rPr>
                <w:rFonts w:asciiTheme="minorHAnsi" w:hAnsiTheme="minorHAnsi" w:cstheme="minorHAnsi"/>
                <w:lang w:val="en-IE"/>
              </w:rPr>
            </w:pPr>
            <w:r w:rsidRPr="0002055B">
              <w:rPr>
                <w:rFonts w:asciiTheme="minorHAnsi" w:hAnsiTheme="minorHAnsi" w:cstheme="minorHAnsi"/>
                <w:lang w:val="en-IE"/>
              </w:rPr>
              <w:t xml:space="preserve">Concern </w:t>
            </w:r>
            <w:r w:rsidR="00814C80" w:rsidRPr="0002055B">
              <w:rPr>
                <w:rFonts w:asciiTheme="minorHAnsi" w:hAnsiTheme="minorHAnsi" w:cstheme="minorHAnsi"/>
                <w:lang w:val="en-IE"/>
              </w:rPr>
              <w:t>Worldwide</w:t>
            </w:r>
            <w:r w:rsidR="00B029F7" w:rsidRPr="0002055B">
              <w:rPr>
                <w:rFonts w:asciiTheme="minorHAnsi" w:hAnsiTheme="minorHAnsi" w:cstheme="minorHAnsi"/>
                <w:lang w:val="en-IE"/>
              </w:rPr>
              <w:t xml:space="preserve"> South Sudan</w:t>
            </w:r>
            <w:r w:rsidR="00814C80" w:rsidRPr="0002055B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Pr="0002055B">
              <w:rPr>
                <w:rFonts w:asciiTheme="minorHAnsi" w:hAnsiTheme="minorHAnsi" w:cstheme="minorHAnsi"/>
                <w:lang w:val="en-IE"/>
              </w:rPr>
              <w:t xml:space="preserve">is now inviting reputable and </w:t>
            </w:r>
            <w:r w:rsidR="00C45A23" w:rsidRPr="0002055B">
              <w:rPr>
                <w:rFonts w:asciiTheme="minorHAnsi" w:hAnsiTheme="minorHAnsi" w:cstheme="minorHAnsi"/>
                <w:lang w:val="en-IE"/>
              </w:rPr>
              <w:t xml:space="preserve">reliable </w:t>
            </w:r>
            <w:r w:rsidR="003C3148">
              <w:rPr>
                <w:rFonts w:asciiTheme="minorHAnsi" w:hAnsiTheme="minorHAnsi" w:cstheme="minorHAnsi"/>
                <w:lang w:val="en-IE"/>
              </w:rPr>
              <w:t xml:space="preserve">firms to </w:t>
            </w:r>
            <w:r w:rsidR="009D19EF">
              <w:rPr>
                <w:rFonts w:asciiTheme="minorHAnsi" w:hAnsiTheme="minorHAnsi" w:cstheme="minorHAnsi"/>
                <w:lang w:val="en-IE"/>
              </w:rPr>
              <w:t xml:space="preserve">express their interests and </w:t>
            </w:r>
            <w:r w:rsidR="00C45A23" w:rsidRPr="0002055B">
              <w:rPr>
                <w:rFonts w:asciiTheme="minorHAnsi" w:hAnsiTheme="minorHAnsi" w:cstheme="minorHAnsi"/>
                <w:lang w:val="en-IE"/>
              </w:rPr>
              <w:t xml:space="preserve">submit </w:t>
            </w:r>
            <w:r w:rsidR="001400EB" w:rsidRPr="0002055B">
              <w:rPr>
                <w:rFonts w:asciiTheme="minorHAnsi" w:hAnsiTheme="minorHAnsi" w:cstheme="minorHAnsi"/>
                <w:lang w:val="en-IE"/>
              </w:rPr>
              <w:t>bids</w:t>
            </w:r>
            <w:r w:rsidR="00F227B5" w:rsidRPr="0002055B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426E1C" w:rsidRPr="0002055B">
              <w:rPr>
                <w:rFonts w:asciiTheme="minorHAnsi" w:hAnsiTheme="minorHAnsi" w:cstheme="minorHAnsi"/>
                <w:lang w:val="en-IE"/>
              </w:rPr>
              <w:t xml:space="preserve">for </w:t>
            </w:r>
            <w:r w:rsidR="00F227B5" w:rsidRPr="0002055B">
              <w:rPr>
                <w:rFonts w:asciiTheme="minorHAnsi" w:hAnsiTheme="minorHAnsi" w:cstheme="minorHAnsi"/>
                <w:lang w:val="en-IE"/>
              </w:rPr>
              <w:t>provision of</w:t>
            </w:r>
            <w:r w:rsidR="00FD6AAB" w:rsidRPr="0002055B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054F36">
              <w:rPr>
                <w:rFonts w:asciiTheme="minorHAnsi" w:hAnsiTheme="minorHAnsi" w:cstheme="minorHAnsi"/>
                <w:lang w:val="en-IE"/>
              </w:rPr>
              <w:t xml:space="preserve">furnished </w:t>
            </w:r>
            <w:r w:rsidR="009D19EF">
              <w:rPr>
                <w:rFonts w:asciiTheme="minorHAnsi" w:hAnsiTheme="minorHAnsi" w:cstheme="minorHAnsi"/>
                <w:lang w:val="en-IE"/>
              </w:rPr>
              <w:t xml:space="preserve">apartments for residence and </w:t>
            </w:r>
            <w:r w:rsidR="003C3148">
              <w:rPr>
                <w:rFonts w:asciiTheme="minorHAnsi" w:hAnsiTheme="minorHAnsi" w:cstheme="minorHAnsi"/>
                <w:lang w:val="en-IE"/>
              </w:rPr>
              <w:t>accommodation in Juba town</w:t>
            </w:r>
            <w:r w:rsidR="004F2A57" w:rsidRPr="0002055B">
              <w:rPr>
                <w:rFonts w:asciiTheme="minorHAnsi" w:hAnsiTheme="minorHAnsi" w:cstheme="minorHAnsi"/>
                <w:lang w:val="en-IE"/>
              </w:rPr>
              <w:t>.</w:t>
            </w:r>
          </w:p>
          <w:p w14:paraId="3A14DEA1" w14:textId="3B3FF740" w:rsidR="006E7B84" w:rsidRPr="00866F8F" w:rsidRDefault="006E7B84" w:rsidP="00D32886">
            <w:pPr>
              <w:rPr>
                <w:rFonts w:asciiTheme="minorHAnsi" w:hAnsiTheme="minorHAnsi" w:cstheme="minorHAnsi"/>
                <w:b/>
                <w:sz w:val="28"/>
                <w:szCs w:val="28"/>
                <w:lang w:val="en-IE"/>
              </w:rPr>
            </w:pP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90"/>
            </w:tblGrid>
            <w:tr w:rsidR="00E60EBD" w:rsidRPr="0002055B" w14:paraId="0A14D57C" w14:textId="77777777" w:rsidTr="00E60EBD">
              <w:trPr>
                <w:trHeight w:val="414"/>
              </w:trPr>
              <w:tc>
                <w:tcPr>
                  <w:tcW w:w="9790" w:type="dxa"/>
                  <w:shd w:val="clear" w:color="auto" w:fill="F2F2F2" w:themeFill="background1" w:themeFillShade="F2"/>
                  <w:vAlign w:val="center"/>
                  <w:hideMark/>
                </w:tcPr>
                <w:p w14:paraId="15D60BC1" w14:textId="77777777" w:rsidR="00E60EBD" w:rsidRPr="00C85A8B" w:rsidRDefault="00E60EBD" w:rsidP="00FE2A3E">
                  <w:pPr>
                    <w:framePr w:hSpace="180" w:wrap="around" w:hAnchor="margin" w:xAlign="center" w:y="-93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IE"/>
                    </w:rPr>
                  </w:pPr>
                  <w:r w:rsidRPr="00C85A8B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IE"/>
                    </w:rPr>
                    <w:t>Service Description</w:t>
                  </w:r>
                </w:p>
              </w:tc>
            </w:tr>
            <w:tr w:rsidR="00E60EBD" w:rsidRPr="0002055B" w14:paraId="49D17E71" w14:textId="77777777" w:rsidTr="00E60EBD">
              <w:trPr>
                <w:trHeight w:val="458"/>
              </w:trPr>
              <w:tc>
                <w:tcPr>
                  <w:tcW w:w="9790" w:type="dxa"/>
                  <w:shd w:val="clear" w:color="auto" w:fill="auto"/>
                  <w:noWrap/>
                  <w:vAlign w:val="bottom"/>
                </w:tcPr>
                <w:p w14:paraId="48B6D422" w14:textId="3F7BB661" w:rsidR="00E60EBD" w:rsidRDefault="00E60EBD" w:rsidP="00FE2A3E">
                  <w:pPr>
                    <w:framePr w:hSpace="180" w:wrap="around" w:hAnchor="margin" w:xAlign="center" w:y="-930"/>
                    <w:jc w:val="both"/>
                    <w:rPr>
                      <w:rFonts w:asciiTheme="minorHAnsi" w:hAnsiTheme="minorHAnsi" w:cstheme="minorHAnsi"/>
                      <w:lang w:val="en-IE"/>
                    </w:rPr>
                  </w:pPr>
                  <w:r w:rsidRPr="00C85A8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IE"/>
                    </w:rPr>
                    <w:t xml:space="preserve">Provision of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IE"/>
                    </w:rPr>
                    <w:t xml:space="preserve">furnished apartments for </w:t>
                  </w:r>
                  <w:r>
                    <w:rPr>
                      <w:rFonts w:asciiTheme="minorHAnsi" w:hAnsiTheme="minorHAnsi" w:cstheme="minorHAnsi"/>
                      <w:lang w:val="en-IE"/>
                    </w:rPr>
                    <w:t>staff residence and accommodation in Juba town.</w:t>
                  </w:r>
                </w:p>
                <w:p w14:paraId="50153380" w14:textId="7ED1DDAA" w:rsidR="00E60EBD" w:rsidRPr="00054F36" w:rsidRDefault="00E60EBD" w:rsidP="00FE2A3E">
                  <w:pPr>
                    <w:framePr w:hSpace="180" w:wrap="around" w:hAnchor="margin" w:xAlign="center" w:y="-930"/>
                    <w:jc w:val="both"/>
                    <w:rPr>
                      <w:rFonts w:asciiTheme="minorHAnsi" w:hAnsiTheme="minorHAnsi" w:cstheme="minorHAnsi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lang w:val="en-IE"/>
                    </w:rPr>
                    <w:t xml:space="preserve">Premises should be within </w:t>
                  </w:r>
                  <w:r w:rsidRPr="00E60EBD">
                    <w:rPr>
                      <w:rFonts w:asciiTheme="minorHAnsi" w:hAnsiTheme="minorHAnsi" w:cstheme="minorHAnsi"/>
                      <w:lang w:val="en-IE"/>
                    </w:rPr>
                    <w:t>Tongping and surrounding areas</w:t>
                  </w:r>
                  <w:r>
                    <w:rPr>
                      <w:rFonts w:asciiTheme="minorHAnsi" w:hAnsiTheme="minorHAnsi" w:cstheme="minorHAnsi"/>
                      <w:lang w:val="en-IE"/>
                    </w:rPr>
                    <w:t xml:space="preserve">, </w:t>
                  </w:r>
                  <w:r w:rsidRPr="00E60EBD">
                    <w:rPr>
                      <w:rFonts w:asciiTheme="minorHAnsi" w:hAnsiTheme="minorHAnsi" w:cstheme="minorHAnsi"/>
                      <w:lang w:val="en-IE"/>
                    </w:rPr>
                    <w:t>Hai-Cinema and its environs plus</w:t>
                  </w:r>
                  <w:r>
                    <w:rPr>
                      <w:rFonts w:asciiTheme="minorHAnsi" w:hAnsiTheme="minorHAnsi" w:cstheme="minorHAnsi"/>
                      <w:lang w:val="en-IE"/>
                    </w:rPr>
                    <w:t xml:space="preserve"> and </w:t>
                  </w:r>
                  <w:r w:rsidRPr="00E60EBD">
                    <w:rPr>
                      <w:rFonts w:asciiTheme="minorHAnsi" w:hAnsiTheme="minorHAnsi" w:cstheme="minorHAnsi"/>
                      <w:lang w:val="en-IE"/>
                    </w:rPr>
                    <w:t>Hai-Malakal and environs</w:t>
                  </w:r>
                </w:p>
              </w:tc>
            </w:tr>
          </w:tbl>
          <w:p w14:paraId="2FBE1D69" w14:textId="4C34FFB8" w:rsidR="00C870BA" w:rsidRPr="0002055B" w:rsidRDefault="00C870BA" w:rsidP="005F0033">
            <w:pPr>
              <w:jc w:val="both"/>
              <w:rPr>
                <w:rFonts w:asciiTheme="minorHAnsi" w:hAnsiTheme="minorHAnsi" w:cstheme="minorHAnsi"/>
                <w:lang w:val="en-IE"/>
              </w:rPr>
            </w:pPr>
          </w:p>
          <w:p w14:paraId="5E6560A9" w14:textId="3D396BEC" w:rsidR="00BF2B6D" w:rsidRPr="00C2239E" w:rsidRDefault="0049106D" w:rsidP="00C2239E">
            <w:pPr>
              <w:jc w:val="both"/>
              <w:rPr>
                <w:rFonts w:asciiTheme="minorHAnsi" w:hAnsiTheme="minorHAnsi" w:cstheme="minorHAnsi"/>
                <w:lang w:val="en-IE"/>
              </w:rPr>
            </w:pPr>
            <w:r w:rsidRPr="0002055B">
              <w:rPr>
                <w:rFonts w:asciiTheme="minorHAnsi" w:hAnsiTheme="minorHAnsi" w:cstheme="minorHAnsi"/>
                <w:lang w:val="en-IE"/>
              </w:rPr>
              <w:t>Interested</w:t>
            </w:r>
            <w:r w:rsidR="00006A64" w:rsidRPr="0002055B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D176F2">
              <w:rPr>
                <w:rFonts w:asciiTheme="minorHAnsi" w:hAnsiTheme="minorHAnsi" w:cstheme="minorHAnsi"/>
                <w:lang w:val="en-IE"/>
              </w:rPr>
              <w:t xml:space="preserve">bidders </w:t>
            </w:r>
            <w:r w:rsidR="006E7B84" w:rsidRPr="0002055B">
              <w:rPr>
                <w:rFonts w:asciiTheme="minorHAnsi" w:hAnsiTheme="minorHAnsi" w:cstheme="minorHAnsi"/>
                <w:lang w:val="en-IE"/>
              </w:rPr>
              <w:t xml:space="preserve">are invited to collect </w:t>
            </w:r>
            <w:r w:rsidR="009D19EF">
              <w:rPr>
                <w:rFonts w:asciiTheme="minorHAnsi" w:hAnsiTheme="minorHAnsi" w:cstheme="minorHAnsi"/>
                <w:lang w:val="en-IE"/>
              </w:rPr>
              <w:t>Expression of Interest</w:t>
            </w:r>
            <w:r w:rsidR="00F227B5" w:rsidRPr="0002055B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426E1C" w:rsidRPr="0002055B">
              <w:rPr>
                <w:rFonts w:asciiTheme="minorHAnsi" w:hAnsiTheme="minorHAnsi" w:cstheme="minorHAnsi"/>
                <w:lang w:val="en-IE"/>
              </w:rPr>
              <w:t xml:space="preserve">document </w:t>
            </w:r>
            <w:r w:rsidR="00C2239E">
              <w:rPr>
                <w:rFonts w:asciiTheme="minorHAnsi" w:hAnsiTheme="minorHAnsi" w:cstheme="minorHAnsi"/>
                <w:lang w:val="en-IE"/>
              </w:rPr>
              <w:t>by r</w:t>
            </w:r>
            <w:r w:rsidR="00AF08CF" w:rsidRPr="00C2239E">
              <w:rPr>
                <w:rFonts w:asciiTheme="minorHAnsi" w:hAnsiTheme="minorHAnsi" w:cstheme="minorHAnsi"/>
                <w:lang w:val="en-IE"/>
              </w:rPr>
              <w:t xml:space="preserve">equesting a softcopy by emailing </w:t>
            </w:r>
            <w:hyperlink r:id="rId12" w:history="1">
              <w:r w:rsidR="004F2A57" w:rsidRPr="00C2239E">
                <w:rPr>
                  <w:rStyle w:val="Hyperlink"/>
                  <w:rFonts w:asciiTheme="minorHAnsi" w:hAnsiTheme="minorHAnsi" w:cstheme="minorHAnsi"/>
                  <w:lang w:val="en-IE"/>
                </w:rPr>
                <w:t>tenders.southsudan@concern.net</w:t>
              </w:r>
            </w:hyperlink>
            <w:r w:rsidR="004F2A57" w:rsidRPr="00C2239E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C2239E">
              <w:rPr>
                <w:rFonts w:asciiTheme="minorHAnsi" w:hAnsiTheme="minorHAnsi" w:cstheme="minorHAnsi"/>
                <w:lang w:val="en-IE"/>
              </w:rPr>
              <w:t>starting</w:t>
            </w:r>
            <w:r w:rsidR="00484C80" w:rsidRPr="00C2239E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AF08CF" w:rsidRPr="00C2239E">
              <w:rPr>
                <w:rFonts w:asciiTheme="minorHAnsi" w:hAnsiTheme="minorHAnsi" w:cstheme="minorHAnsi"/>
                <w:color w:val="000000" w:themeColor="text1"/>
                <w:lang w:val="en-IE"/>
              </w:rPr>
              <w:t>from</w:t>
            </w:r>
            <w:r w:rsidR="00AF6456" w:rsidRPr="00C2239E">
              <w:rPr>
                <w:rFonts w:asciiTheme="minorHAnsi" w:hAnsiTheme="minorHAnsi" w:cstheme="minorHAnsi"/>
                <w:color w:val="000000" w:themeColor="text1"/>
                <w:lang w:val="en-IE"/>
              </w:rPr>
              <w:t xml:space="preserve"> </w:t>
            </w:r>
            <w:r w:rsidR="008E3EF7">
              <w:rPr>
                <w:rFonts w:asciiTheme="minorHAnsi" w:hAnsiTheme="minorHAnsi" w:cstheme="minorHAnsi"/>
                <w:color w:val="000000" w:themeColor="text1"/>
                <w:lang w:val="en-IE"/>
              </w:rPr>
              <w:t>1</w:t>
            </w:r>
            <w:r w:rsidR="00F73D3E">
              <w:rPr>
                <w:rFonts w:asciiTheme="minorHAnsi" w:hAnsiTheme="minorHAnsi" w:cstheme="minorHAnsi"/>
                <w:color w:val="000000" w:themeColor="text1"/>
                <w:lang w:val="en-IE"/>
              </w:rPr>
              <w:t>9</w:t>
            </w:r>
            <w:r w:rsidR="008E3EF7">
              <w:rPr>
                <w:rFonts w:asciiTheme="minorHAnsi" w:hAnsiTheme="minorHAnsi" w:cstheme="minorHAnsi"/>
                <w:color w:val="000000" w:themeColor="text1"/>
                <w:vertAlign w:val="superscript"/>
                <w:lang w:val="en-IE"/>
              </w:rPr>
              <w:t xml:space="preserve">th </w:t>
            </w:r>
            <w:r w:rsidR="008E3EF7">
              <w:rPr>
                <w:rFonts w:asciiTheme="minorHAnsi" w:hAnsiTheme="minorHAnsi" w:cstheme="minorHAnsi"/>
                <w:lang w:val="en-IE"/>
              </w:rPr>
              <w:t xml:space="preserve">September 2024 </w:t>
            </w:r>
          </w:p>
          <w:p w14:paraId="67D48AA1" w14:textId="77777777" w:rsidR="00B60754" w:rsidRPr="0002055B" w:rsidRDefault="00B60754" w:rsidP="00B60754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  <w:lang w:val="en-IE"/>
              </w:rPr>
            </w:pPr>
          </w:p>
          <w:p w14:paraId="385F855E" w14:textId="43816CEA" w:rsidR="00C45A23" w:rsidRPr="0002055B" w:rsidRDefault="00C45A23" w:rsidP="003D0198">
            <w:pPr>
              <w:jc w:val="both"/>
              <w:rPr>
                <w:rFonts w:asciiTheme="minorHAnsi" w:hAnsiTheme="minorHAnsi" w:cstheme="minorHAnsi"/>
                <w:lang w:val="en-IE"/>
              </w:rPr>
            </w:pPr>
            <w:r w:rsidRPr="0002055B">
              <w:rPr>
                <w:rFonts w:asciiTheme="minorHAnsi" w:hAnsiTheme="minorHAnsi" w:cstheme="minorHAnsi"/>
                <w:lang w:val="en-IE"/>
              </w:rPr>
              <w:t xml:space="preserve">Bid(s) must be submitted in a sealed envelope on or before </w:t>
            </w:r>
            <w:r w:rsidR="00DB1896">
              <w:rPr>
                <w:rFonts w:asciiTheme="minorHAnsi" w:hAnsiTheme="minorHAnsi" w:cstheme="minorHAnsi"/>
                <w:b/>
                <w:lang w:val="en-IE"/>
              </w:rPr>
              <w:t>04</w:t>
            </w:r>
            <w:r w:rsidR="00583099" w:rsidRPr="00583099">
              <w:rPr>
                <w:rFonts w:asciiTheme="minorHAnsi" w:hAnsiTheme="minorHAnsi" w:cstheme="minorHAnsi"/>
                <w:b/>
                <w:vertAlign w:val="superscript"/>
                <w:lang w:val="en-IE"/>
              </w:rPr>
              <w:t>th</w:t>
            </w:r>
            <w:r w:rsidR="00583099">
              <w:rPr>
                <w:rFonts w:asciiTheme="minorHAnsi" w:hAnsiTheme="minorHAnsi" w:cstheme="minorHAnsi"/>
                <w:b/>
                <w:lang w:val="en-IE"/>
              </w:rPr>
              <w:t xml:space="preserve"> October 2024 at 15:00 </w:t>
            </w:r>
            <w:r w:rsidR="00583099">
              <w:rPr>
                <w:rFonts w:asciiTheme="minorHAnsi" w:hAnsiTheme="minorHAnsi" w:cstheme="minorHAnsi"/>
                <w:lang w:val="en-IE"/>
              </w:rPr>
              <w:t>hour</w:t>
            </w:r>
            <w:r w:rsidRPr="0002055B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583099">
              <w:rPr>
                <w:rFonts w:asciiTheme="minorHAnsi" w:hAnsiTheme="minorHAnsi" w:cstheme="minorHAnsi"/>
                <w:lang w:val="en-IE"/>
              </w:rPr>
              <w:t>l</w:t>
            </w:r>
            <w:r w:rsidR="007B3DB7">
              <w:rPr>
                <w:rFonts w:asciiTheme="minorHAnsi" w:hAnsiTheme="minorHAnsi" w:cstheme="minorHAnsi"/>
                <w:lang w:val="en-IE"/>
              </w:rPr>
              <w:t xml:space="preserve">ocal time </w:t>
            </w:r>
            <w:r w:rsidRPr="0002055B">
              <w:rPr>
                <w:rFonts w:asciiTheme="minorHAnsi" w:hAnsiTheme="minorHAnsi" w:cstheme="minorHAnsi"/>
                <w:lang w:val="en-IE"/>
              </w:rPr>
              <w:t>and dropped in the tender box at Concern Worldwide Juba office reception. The envelope should be clearly marked “</w:t>
            </w:r>
            <w:r w:rsidR="00541E52" w:rsidRPr="0002055B">
              <w:rPr>
                <w:rFonts w:asciiTheme="minorHAnsi" w:hAnsiTheme="minorHAnsi" w:cstheme="minorHAnsi"/>
                <w:lang w:val="en-IE"/>
              </w:rPr>
              <w:t xml:space="preserve">Provision of </w:t>
            </w:r>
            <w:r w:rsidR="00D176F2">
              <w:rPr>
                <w:rFonts w:asciiTheme="minorHAnsi" w:hAnsiTheme="minorHAnsi" w:cstheme="minorHAnsi"/>
                <w:lang w:val="en-IE"/>
              </w:rPr>
              <w:t>Furnished accommodation &amp; residential premises</w:t>
            </w:r>
            <w:r w:rsidRPr="0002055B">
              <w:rPr>
                <w:rFonts w:asciiTheme="minorHAnsi" w:hAnsiTheme="minorHAnsi" w:cstheme="minorHAnsi"/>
                <w:lang w:val="en-IE"/>
              </w:rPr>
              <w:t xml:space="preserve">” and should be addressed to: </w:t>
            </w:r>
          </w:p>
          <w:p w14:paraId="0DE6AAA8" w14:textId="77777777" w:rsidR="00C2239E" w:rsidRDefault="00C2239E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73D39C8F" w14:textId="1165BD1D" w:rsidR="00583099" w:rsidRPr="00087FDB" w:rsidRDefault="00583099" w:rsidP="005830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7FDB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Country </w:t>
            </w:r>
            <w:r w:rsidRPr="00087FDB">
              <w:rPr>
                <w:rFonts w:ascii="Tahoma" w:hAnsi="Tahoma" w:cs="Tahoma"/>
                <w:b/>
                <w:sz w:val="22"/>
                <w:szCs w:val="22"/>
              </w:rPr>
              <w:t>Director</w:t>
            </w:r>
          </w:p>
          <w:p w14:paraId="182A039A" w14:textId="77777777" w:rsidR="00583099" w:rsidRDefault="00583099" w:rsidP="005830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7FDB">
              <w:rPr>
                <w:rFonts w:ascii="Tahoma" w:hAnsi="Tahoma" w:cs="Tahoma"/>
                <w:b/>
                <w:sz w:val="22"/>
                <w:szCs w:val="22"/>
              </w:rPr>
              <w:t>Concern Worldwide</w:t>
            </w:r>
          </w:p>
          <w:p w14:paraId="1ED8E2EB" w14:textId="77777777" w:rsidR="00583099" w:rsidRDefault="00583099" w:rsidP="005830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33C2">
              <w:rPr>
                <w:rFonts w:ascii="Tahoma" w:hAnsi="Tahoma" w:cs="Tahoma"/>
                <w:b/>
                <w:sz w:val="22"/>
                <w:szCs w:val="22"/>
              </w:rPr>
              <w:t>Goshen House | Gate No. 2 | Second Floor | Room No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 2F-21</w:t>
            </w:r>
          </w:p>
          <w:p w14:paraId="01861F27" w14:textId="77777777" w:rsidR="00583099" w:rsidRPr="00087FDB" w:rsidRDefault="00583099" w:rsidP="005830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Kololo, Airport Road, Juba- South Sudan </w:t>
            </w:r>
          </w:p>
          <w:p w14:paraId="50B5170E" w14:textId="006E1EF3" w:rsidR="00294AA8" w:rsidRPr="00583099" w:rsidRDefault="00294AA8" w:rsidP="005830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6553ED2F" w14:textId="436D2380" w:rsidR="00C45A23" w:rsidRPr="0002055B" w:rsidRDefault="00C45A23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lang w:val="en-IE"/>
              </w:rPr>
            </w:pPr>
            <w:r w:rsidRPr="0002055B">
              <w:rPr>
                <w:rFonts w:asciiTheme="minorHAnsi" w:hAnsiTheme="minorHAnsi" w:cstheme="minorHAnsi"/>
                <w:lang w:val="en-IE"/>
              </w:rPr>
              <w:t xml:space="preserve">Bid documents submitted after the deadline, will not be accepted. </w:t>
            </w:r>
          </w:p>
          <w:p w14:paraId="5FBF12D1" w14:textId="77777777" w:rsidR="00C45A23" w:rsidRPr="0002055B" w:rsidRDefault="00C45A23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highlight w:val="cyan"/>
                <w:lang w:val="en-IE"/>
              </w:rPr>
            </w:pPr>
          </w:p>
          <w:p w14:paraId="7DD1ACE3" w14:textId="2D62094C" w:rsidR="00686F06" w:rsidRDefault="00C45A23" w:rsidP="00426E1C">
            <w:pPr>
              <w:tabs>
                <w:tab w:val="left" w:pos="450"/>
              </w:tabs>
              <w:jc w:val="both"/>
              <w:rPr>
                <w:rStyle w:val="Hyperlink"/>
                <w:rFonts w:asciiTheme="minorHAnsi" w:hAnsiTheme="minorHAnsi" w:cstheme="minorHAnsi"/>
                <w:lang w:val="en-IE"/>
              </w:rPr>
            </w:pPr>
            <w:r w:rsidRPr="0002055B">
              <w:rPr>
                <w:rFonts w:asciiTheme="minorHAnsi" w:hAnsiTheme="minorHAnsi" w:cstheme="minorHAnsi"/>
                <w:lang w:val="en-IE"/>
              </w:rPr>
              <w:t xml:space="preserve">For inquiries regarding this tender, please contact Concern Worldwide by email on </w:t>
            </w:r>
            <w:hyperlink r:id="rId13" w:history="1">
              <w:r w:rsidR="004F2A57" w:rsidRPr="0002055B">
                <w:rPr>
                  <w:rStyle w:val="Hyperlink"/>
                  <w:rFonts w:asciiTheme="minorHAnsi" w:hAnsiTheme="minorHAnsi" w:cstheme="minorHAnsi"/>
                  <w:lang w:val="en-IE"/>
                </w:rPr>
                <w:t>tenders.southsudan@concern.net</w:t>
              </w:r>
            </w:hyperlink>
          </w:p>
          <w:p w14:paraId="250B7A35" w14:textId="77777777" w:rsidR="00484C80" w:rsidRDefault="00484C80" w:rsidP="00426E1C">
            <w:pPr>
              <w:tabs>
                <w:tab w:val="left" w:pos="450"/>
              </w:tabs>
              <w:jc w:val="both"/>
              <w:rPr>
                <w:rStyle w:val="Hyperlink"/>
                <w:rFonts w:asciiTheme="minorHAnsi" w:hAnsiTheme="minorHAnsi" w:cstheme="minorHAnsi"/>
                <w:lang w:val="en-IE"/>
              </w:rPr>
            </w:pPr>
          </w:p>
          <w:p w14:paraId="36931319" w14:textId="2AC4A47D" w:rsidR="00484C80" w:rsidRPr="00484C80" w:rsidRDefault="00484C80" w:rsidP="00426E1C">
            <w:pPr>
              <w:tabs>
                <w:tab w:val="left" w:pos="450"/>
              </w:tabs>
              <w:jc w:val="both"/>
              <w:rPr>
                <w:rFonts w:asciiTheme="minorHAnsi" w:hAnsiTheme="minorHAnsi" w:cstheme="minorHAnsi"/>
                <w:lang w:val="en-US" w:eastAsia="fr-FR"/>
              </w:rPr>
            </w:pPr>
            <w:r w:rsidRPr="00484C80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  <w:lang w:val="en-US"/>
              </w:rPr>
              <w:lastRenderedPageBreak/>
              <w:t>Concern Worldwide deserves the right to reject any bid and to cancel the procurement process wholly or in part without assigning or giving reason(s) for its decision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  <w:lang w:val="en-US"/>
              </w:rPr>
              <w:t>.</w:t>
            </w:r>
          </w:p>
        </w:tc>
      </w:tr>
      <w:tr w:rsidR="00D02BA8" w:rsidRPr="0002055B" w14:paraId="2A23C989" w14:textId="77777777" w:rsidTr="001F5822">
        <w:trPr>
          <w:trHeight w:val="57"/>
        </w:trPr>
        <w:tc>
          <w:tcPr>
            <w:tcW w:w="10975" w:type="dxa"/>
          </w:tcPr>
          <w:p w14:paraId="7EF578AF" w14:textId="77777777" w:rsidR="00D02BA8" w:rsidRPr="0002055B" w:rsidRDefault="00D02BA8" w:rsidP="005F0033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</w:tc>
      </w:tr>
    </w:tbl>
    <w:p w14:paraId="39F75F44" w14:textId="77777777" w:rsidR="00FB246D" w:rsidRPr="0002055B" w:rsidRDefault="00FB246D" w:rsidP="00006A64">
      <w:pPr>
        <w:rPr>
          <w:rFonts w:asciiTheme="minorHAnsi" w:hAnsiTheme="minorHAnsi" w:cstheme="minorHAnsi"/>
          <w:lang w:val="en-IE"/>
        </w:rPr>
      </w:pPr>
    </w:p>
    <w:sectPr w:rsidR="00FB246D" w:rsidRPr="0002055B" w:rsidSect="007607A2"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1502" w14:textId="77777777" w:rsidR="007226E2" w:rsidRDefault="007226E2">
      <w:r>
        <w:separator/>
      </w:r>
    </w:p>
  </w:endnote>
  <w:endnote w:type="continuationSeparator" w:id="0">
    <w:p w14:paraId="11DFEF34" w14:textId="77777777" w:rsidR="007226E2" w:rsidRDefault="0072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C9E83" w14:textId="77777777" w:rsidR="007226E2" w:rsidRDefault="007226E2">
      <w:r>
        <w:separator/>
      </w:r>
    </w:p>
  </w:footnote>
  <w:footnote w:type="continuationSeparator" w:id="0">
    <w:p w14:paraId="189926C2" w14:textId="77777777" w:rsidR="007226E2" w:rsidRDefault="0072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05C"/>
    <w:multiLevelType w:val="hybridMultilevel"/>
    <w:tmpl w:val="F7F8778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E82"/>
    <w:multiLevelType w:val="hybridMultilevel"/>
    <w:tmpl w:val="A692CD52"/>
    <w:lvl w:ilvl="0" w:tplc="1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8844FC9"/>
    <w:multiLevelType w:val="hybridMultilevel"/>
    <w:tmpl w:val="14348CFA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61F2A"/>
    <w:multiLevelType w:val="hybridMultilevel"/>
    <w:tmpl w:val="6734BD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FAF"/>
    <w:multiLevelType w:val="hybridMultilevel"/>
    <w:tmpl w:val="80000A34"/>
    <w:lvl w:ilvl="0" w:tplc="D9E6E67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2B2DB5"/>
    <w:multiLevelType w:val="hybridMultilevel"/>
    <w:tmpl w:val="603409AE"/>
    <w:lvl w:ilvl="0" w:tplc="85D48F4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129"/>
    <w:multiLevelType w:val="hybridMultilevel"/>
    <w:tmpl w:val="9698C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BFC"/>
    <w:multiLevelType w:val="hybridMultilevel"/>
    <w:tmpl w:val="EE861590"/>
    <w:lvl w:ilvl="0" w:tplc="D9E6E6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E07"/>
    <w:multiLevelType w:val="hybridMultilevel"/>
    <w:tmpl w:val="9D2E9880"/>
    <w:lvl w:ilvl="0" w:tplc="3F642E0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sz w:val="21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5526"/>
    <w:multiLevelType w:val="hybridMultilevel"/>
    <w:tmpl w:val="C6C05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61381"/>
    <w:multiLevelType w:val="hybridMultilevel"/>
    <w:tmpl w:val="C7EC29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1B45"/>
    <w:multiLevelType w:val="hybridMultilevel"/>
    <w:tmpl w:val="A7EA5D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1E8C"/>
    <w:multiLevelType w:val="hybridMultilevel"/>
    <w:tmpl w:val="56C8C566"/>
    <w:lvl w:ilvl="0" w:tplc="D9E6E6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21A8"/>
    <w:multiLevelType w:val="hybridMultilevel"/>
    <w:tmpl w:val="9F307CA0"/>
    <w:lvl w:ilvl="0" w:tplc="3F642E0A">
      <w:numFmt w:val="bullet"/>
      <w:lvlText w:val="-"/>
      <w:lvlJc w:val="left"/>
      <w:pPr>
        <w:ind w:left="-491" w:hanging="360"/>
      </w:pPr>
      <w:rPr>
        <w:rFonts w:ascii="Calibri" w:eastAsiaTheme="minorEastAsia" w:hAnsi="Calibri" w:cs="Arial" w:hint="default"/>
        <w:sz w:val="21"/>
      </w:rPr>
    </w:lvl>
    <w:lvl w:ilvl="1" w:tplc="180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58840545"/>
    <w:multiLevelType w:val="hybridMultilevel"/>
    <w:tmpl w:val="E952B6E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0753C"/>
    <w:multiLevelType w:val="hybridMultilevel"/>
    <w:tmpl w:val="A24486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A363E"/>
    <w:multiLevelType w:val="hybridMultilevel"/>
    <w:tmpl w:val="3A6A742C"/>
    <w:lvl w:ilvl="0" w:tplc="CC2A0CB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25A6FA6"/>
    <w:multiLevelType w:val="hybridMultilevel"/>
    <w:tmpl w:val="1FF2D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1187"/>
    <w:multiLevelType w:val="hybridMultilevel"/>
    <w:tmpl w:val="1AF0D4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3738FC"/>
    <w:multiLevelType w:val="hybridMultilevel"/>
    <w:tmpl w:val="8404F1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77CB"/>
    <w:multiLevelType w:val="hybridMultilevel"/>
    <w:tmpl w:val="100C0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05A7E"/>
    <w:multiLevelType w:val="hybridMultilevel"/>
    <w:tmpl w:val="D0DC0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E324B"/>
    <w:multiLevelType w:val="hybridMultilevel"/>
    <w:tmpl w:val="5B369D68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25A39"/>
    <w:multiLevelType w:val="hybridMultilevel"/>
    <w:tmpl w:val="0C0C9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23"/>
  </w:num>
  <w:num w:numId="9">
    <w:abstractNumId w:val="3"/>
  </w:num>
  <w:num w:numId="10">
    <w:abstractNumId w:val="15"/>
  </w:num>
  <w:num w:numId="11">
    <w:abstractNumId w:val="18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8"/>
  </w:num>
  <w:num w:numId="18">
    <w:abstractNumId w:val="1"/>
  </w:num>
  <w:num w:numId="19">
    <w:abstractNumId w:val="17"/>
  </w:num>
  <w:num w:numId="20">
    <w:abstractNumId w:val="19"/>
  </w:num>
  <w:num w:numId="21">
    <w:abstractNumId w:val="2"/>
  </w:num>
  <w:num w:numId="22">
    <w:abstractNumId w:val="0"/>
  </w:num>
  <w:num w:numId="23">
    <w:abstractNumId w:val="20"/>
  </w:num>
  <w:num w:numId="24">
    <w:abstractNumId w:val="21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en-Z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5"/>
    <w:rsid w:val="00006A64"/>
    <w:rsid w:val="000155E2"/>
    <w:rsid w:val="0002055B"/>
    <w:rsid w:val="000437A0"/>
    <w:rsid w:val="00044149"/>
    <w:rsid w:val="0005043A"/>
    <w:rsid w:val="00053AD0"/>
    <w:rsid w:val="00054F36"/>
    <w:rsid w:val="00055C42"/>
    <w:rsid w:val="0006128D"/>
    <w:rsid w:val="00063A01"/>
    <w:rsid w:val="000670C9"/>
    <w:rsid w:val="000728CD"/>
    <w:rsid w:val="00075E9D"/>
    <w:rsid w:val="0009069D"/>
    <w:rsid w:val="00094686"/>
    <w:rsid w:val="000A6F03"/>
    <w:rsid w:val="000B43D3"/>
    <w:rsid w:val="000C0E26"/>
    <w:rsid w:val="000C11AA"/>
    <w:rsid w:val="000C2E2C"/>
    <w:rsid w:val="000C595C"/>
    <w:rsid w:val="000C618C"/>
    <w:rsid w:val="000C66C8"/>
    <w:rsid w:val="000C74D7"/>
    <w:rsid w:val="000D2724"/>
    <w:rsid w:val="000D2CD3"/>
    <w:rsid w:val="0010486E"/>
    <w:rsid w:val="00105A86"/>
    <w:rsid w:val="00111FE3"/>
    <w:rsid w:val="00112FC9"/>
    <w:rsid w:val="001156E1"/>
    <w:rsid w:val="00116803"/>
    <w:rsid w:val="00122D17"/>
    <w:rsid w:val="001353D2"/>
    <w:rsid w:val="001400EB"/>
    <w:rsid w:val="00140150"/>
    <w:rsid w:val="0016204A"/>
    <w:rsid w:val="00166CC2"/>
    <w:rsid w:val="00170B33"/>
    <w:rsid w:val="001A647E"/>
    <w:rsid w:val="001B06D9"/>
    <w:rsid w:val="001D7C80"/>
    <w:rsid w:val="001E047B"/>
    <w:rsid w:val="001E358A"/>
    <w:rsid w:val="001E6218"/>
    <w:rsid w:val="001F2B3E"/>
    <w:rsid w:val="001F5822"/>
    <w:rsid w:val="00205ED2"/>
    <w:rsid w:val="00210367"/>
    <w:rsid w:val="002107A6"/>
    <w:rsid w:val="002115EC"/>
    <w:rsid w:val="0021692C"/>
    <w:rsid w:val="002232D3"/>
    <w:rsid w:val="00226C54"/>
    <w:rsid w:val="002308EC"/>
    <w:rsid w:val="00235BEA"/>
    <w:rsid w:val="00246805"/>
    <w:rsid w:val="00246AFA"/>
    <w:rsid w:val="002700C9"/>
    <w:rsid w:val="00272E6A"/>
    <w:rsid w:val="00294AA8"/>
    <w:rsid w:val="00295331"/>
    <w:rsid w:val="002973A5"/>
    <w:rsid w:val="002A3AF5"/>
    <w:rsid w:val="002A54F1"/>
    <w:rsid w:val="002C2957"/>
    <w:rsid w:val="002C653B"/>
    <w:rsid w:val="002C73BB"/>
    <w:rsid w:val="002E52B5"/>
    <w:rsid w:val="00301D25"/>
    <w:rsid w:val="0030420A"/>
    <w:rsid w:val="00335C85"/>
    <w:rsid w:val="00341849"/>
    <w:rsid w:val="00342AE7"/>
    <w:rsid w:val="00343A4F"/>
    <w:rsid w:val="0034493C"/>
    <w:rsid w:val="00347079"/>
    <w:rsid w:val="003567E1"/>
    <w:rsid w:val="00370701"/>
    <w:rsid w:val="003739B6"/>
    <w:rsid w:val="00373F35"/>
    <w:rsid w:val="003754D1"/>
    <w:rsid w:val="00375C02"/>
    <w:rsid w:val="00382721"/>
    <w:rsid w:val="00384073"/>
    <w:rsid w:val="00390761"/>
    <w:rsid w:val="00391C42"/>
    <w:rsid w:val="0039216E"/>
    <w:rsid w:val="003A10B2"/>
    <w:rsid w:val="003B226C"/>
    <w:rsid w:val="003C3148"/>
    <w:rsid w:val="003D0198"/>
    <w:rsid w:val="003E07B9"/>
    <w:rsid w:val="003E2AFF"/>
    <w:rsid w:val="003E3093"/>
    <w:rsid w:val="003F02F1"/>
    <w:rsid w:val="003F147C"/>
    <w:rsid w:val="003F6242"/>
    <w:rsid w:val="003F7238"/>
    <w:rsid w:val="003F77CD"/>
    <w:rsid w:val="004157A7"/>
    <w:rsid w:val="00415BA3"/>
    <w:rsid w:val="00426E1C"/>
    <w:rsid w:val="0044350D"/>
    <w:rsid w:val="004438BD"/>
    <w:rsid w:val="00444859"/>
    <w:rsid w:val="00447DAD"/>
    <w:rsid w:val="004511CB"/>
    <w:rsid w:val="004521FB"/>
    <w:rsid w:val="00454FB1"/>
    <w:rsid w:val="00457337"/>
    <w:rsid w:val="004603A5"/>
    <w:rsid w:val="00474544"/>
    <w:rsid w:val="00482CCB"/>
    <w:rsid w:val="00484C80"/>
    <w:rsid w:val="00485213"/>
    <w:rsid w:val="0049106D"/>
    <w:rsid w:val="00492E26"/>
    <w:rsid w:val="004C0B83"/>
    <w:rsid w:val="004C4A38"/>
    <w:rsid w:val="004D4592"/>
    <w:rsid w:val="004D5A5A"/>
    <w:rsid w:val="004D7184"/>
    <w:rsid w:val="004E7565"/>
    <w:rsid w:val="004E7B6D"/>
    <w:rsid w:val="004F0E81"/>
    <w:rsid w:val="004F2A57"/>
    <w:rsid w:val="00505BF2"/>
    <w:rsid w:val="0052052C"/>
    <w:rsid w:val="00525932"/>
    <w:rsid w:val="00525F9C"/>
    <w:rsid w:val="00541E52"/>
    <w:rsid w:val="005671F2"/>
    <w:rsid w:val="00570212"/>
    <w:rsid w:val="00582167"/>
    <w:rsid w:val="00582937"/>
    <w:rsid w:val="00582A58"/>
    <w:rsid w:val="00582E87"/>
    <w:rsid w:val="00583099"/>
    <w:rsid w:val="00595C3C"/>
    <w:rsid w:val="005961E6"/>
    <w:rsid w:val="0059695F"/>
    <w:rsid w:val="005A156D"/>
    <w:rsid w:val="005A5913"/>
    <w:rsid w:val="005B4F73"/>
    <w:rsid w:val="005C0F1E"/>
    <w:rsid w:val="005F0033"/>
    <w:rsid w:val="00604145"/>
    <w:rsid w:val="00610E8B"/>
    <w:rsid w:val="00611566"/>
    <w:rsid w:val="00617BD4"/>
    <w:rsid w:val="00632A0B"/>
    <w:rsid w:val="00634C2B"/>
    <w:rsid w:val="00651654"/>
    <w:rsid w:val="00653CD7"/>
    <w:rsid w:val="00655451"/>
    <w:rsid w:val="006661C6"/>
    <w:rsid w:val="00671F0D"/>
    <w:rsid w:val="00686F06"/>
    <w:rsid w:val="0068766A"/>
    <w:rsid w:val="006A3198"/>
    <w:rsid w:val="006B0A20"/>
    <w:rsid w:val="006B1892"/>
    <w:rsid w:val="006C408F"/>
    <w:rsid w:val="006D24E3"/>
    <w:rsid w:val="006E0C35"/>
    <w:rsid w:val="006E31AC"/>
    <w:rsid w:val="006E7B84"/>
    <w:rsid w:val="006F340E"/>
    <w:rsid w:val="006F4A11"/>
    <w:rsid w:val="006F6BA5"/>
    <w:rsid w:val="007142F6"/>
    <w:rsid w:val="00714FE4"/>
    <w:rsid w:val="0072229C"/>
    <w:rsid w:val="007226E2"/>
    <w:rsid w:val="007244D5"/>
    <w:rsid w:val="00725CC6"/>
    <w:rsid w:val="00740821"/>
    <w:rsid w:val="00744B0D"/>
    <w:rsid w:val="00746F20"/>
    <w:rsid w:val="00750A3F"/>
    <w:rsid w:val="007607A2"/>
    <w:rsid w:val="00766A46"/>
    <w:rsid w:val="00771C87"/>
    <w:rsid w:val="007916C8"/>
    <w:rsid w:val="0079515C"/>
    <w:rsid w:val="00796982"/>
    <w:rsid w:val="007A7DFF"/>
    <w:rsid w:val="007B3DB7"/>
    <w:rsid w:val="007B4BDA"/>
    <w:rsid w:val="007D63D5"/>
    <w:rsid w:val="007E1410"/>
    <w:rsid w:val="007F2ABF"/>
    <w:rsid w:val="00801759"/>
    <w:rsid w:val="00803B74"/>
    <w:rsid w:val="00810CCA"/>
    <w:rsid w:val="008125CD"/>
    <w:rsid w:val="00814C80"/>
    <w:rsid w:val="00820813"/>
    <w:rsid w:val="00820E71"/>
    <w:rsid w:val="00823125"/>
    <w:rsid w:val="0083191D"/>
    <w:rsid w:val="00844977"/>
    <w:rsid w:val="00851F68"/>
    <w:rsid w:val="0085361E"/>
    <w:rsid w:val="008547CF"/>
    <w:rsid w:val="00854A92"/>
    <w:rsid w:val="008604A3"/>
    <w:rsid w:val="008604B9"/>
    <w:rsid w:val="00866F8F"/>
    <w:rsid w:val="00867D0B"/>
    <w:rsid w:val="00887F8F"/>
    <w:rsid w:val="00892C87"/>
    <w:rsid w:val="00893B6E"/>
    <w:rsid w:val="008A2760"/>
    <w:rsid w:val="008A73C2"/>
    <w:rsid w:val="008B02EC"/>
    <w:rsid w:val="008B6A21"/>
    <w:rsid w:val="008C3D2B"/>
    <w:rsid w:val="008D1B4C"/>
    <w:rsid w:val="008E3EF7"/>
    <w:rsid w:val="008E64BC"/>
    <w:rsid w:val="008F1D16"/>
    <w:rsid w:val="008F57F5"/>
    <w:rsid w:val="008F64B9"/>
    <w:rsid w:val="008F7865"/>
    <w:rsid w:val="009124DB"/>
    <w:rsid w:val="00926049"/>
    <w:rsid w:val="009271E5"/>
    <w:rsid w:val="00930A2C"/>
    <w:rsid w:val="00944978"/>
    <w:rsid w:val="00945C87"/>
    <w:rsid w:val="0094612C"/>
    <w:rsid w:val="00960DB6"/>
    <w:rsid w:val="009A1ADD"/>
    <w:rsid w:val="009C0ACD"/>
    <w:rsid w:val="009C1C50"/>
    <w:rsid w:val="009C2288"/>
    <w:rsid w:val="009D19EF"/>
    <w:rsid w:val="009E3927"/>
    <w:rsid w:val="009F27B9"/>
    <w:rsid w:val="009F2C73"/>
    <w:rsid w:val="00A13A44"/>
    <w:rsid w:val="00A24810"/>
    <w:rsid w:val="00A41FC8"/>
    <w:rsid w:val="00A445BD"/>
    <w:rsid w:val="00A50B7E"/>
    <w:rsid w:val="00A534F8"/>
    <w:rsid w:val="00A550AB"/>
    <w:rsid w:val="00A57DB4"/>
    <w:rsid w:val="00A614E9"/>
    <w:rsid w:val="00A63E86"/>
    <w:rsid w:val="00A73DA4"/>
    <w:rsid w:val="00A7416B"/>
    <w:rsid w:val="00A77612"/>
    <w:rsid w:val="00AA7A45"/>
    <w:rsid w:val="00AC3AB7"/>
    <w:rsid w:val="00AD0EF1"/>
    <w:rsid w:val="00AD5374"/>
    <w:rsid w:val="00AE2998"/>
    <w:rsid w:val="00AE2B55"/>
    <w:rsid w:val="00AF0176"/>
    <w:rsid w:val="00AF08CF"/>
    <w:rsid w:val="00AF6456"/>
    <w:rsid w:val="00AF6865"/>
    <w:rsid w:val="00B029F7"/>
    <w:rsid w:val="00B05E56"/>
    <w:rsid w:val="00B100C2"/>
    <w:rsid w:val="00B2143A"/>
    <w:rsid w:val="00B3126C"/>
    <w:rsid w:val="00B35B92"/>
    <w:rsid w:val="00B400FF"/>
    <w:rsid w:val="00B40356"/>
    <w:rsid w:val="00B41B98"/>
    <w:rsid w:val="00B50577"/>
    <w:rsid w:val="00B60754"/>
    <w:rsid w:val="00B61BF6"/>
    <w:rsid w:val="00B63C80"/>
    <w:rsid w:val="00B64693"/>
    <w:rsid w:val="00B72334"/>
    <w:rsid w:val="00B75334"/>
    <w:rsid w:val="00B772DA"/>
    <w:rsid w:val="00B97FDC"/>
    <w:rsid w:val="00BA373A"/>
    <w:rsid w:val="00BC1D5B"/>
    <w:rsid w:val="00BC216F"/>
    <w:rsid w:val="00BC49F4"/>
    <w:rsid w:val="00BC5EF8"/>
    <w:rsid w:val="00BD4AE0"/>
    <w:rsid w:val="00BE5255"/>
    <w:rsid w:val="00BE5487"/>
    <w:rsid w:val="00BF08C6"/>
    <w:rsid w:val="00BF2B6D"/>
    <w:rsid w:val="00C061E0"/>
    <w:rsid w:val="00C2239E"/>
    <w:rsid w:val="00C322F5"/>
    <w:rsid w:val="00C32CB3"/>
    <w:rsid w:val="00C34A66"/>
    <w:rsid w:val="00C45A23"/>
    <w:rsid w:val="00C53FD8"/>
    <w:rsid w:val="00C71664"/>
    <w:rsid w:val="00C82E8C"/>
    <w:rsid w:val="00C856A1"/>
    <w:rsid w:val="00C85A8B"/>
    <w:rsid w:val="00C870BA"/>
    <w:rsid w:val="00C96EF8"/>
    <w:rsid w:val="00CA3176"/>
    <w:rsid w:val="00CA7A4F"/>
    <w:rsid w:val="00CA7AFE"/>
    <w:rsid w:val="00CB0D51"/>
    <w:rsid w:val="00CC149F"/>
    <w:rsid w:val="00CC35F6"/>
    <w:rsid w:val="00CD430D"/>
    <w:rsid w:val="00CD6F29"/>
    <w:rsid w:val="00D02BA8"/>
    <w:rsid w:val="00D04925"/>
    <w:rsid w:val="00D10A8A"/>
    <w:rsid w:val="00D13D90"/>
    <w:rsid w:val="00D176F2"/>
    <w:rsid w:val="00D24012"/>
    <w:rsid w:val="00D32886"/>
    <w:rsid w:val="00D35743"/>
    <w:rsid w:val="00D406EA"/>
    <w:rsid w:val="00D54291"/>
    <w:rsid w:val="00D57CAF"/>
    <w:rsid w:val="00D6712A"/>
    <w:rsid w:val="00D70AAD"/>
    <w:rsid w:val="00D737E8"/>
    <w:rsid w:val="00DA4218"/>
    <w:rsid w:val="00DA7DB7"/>
    <w:rsid w:val="00DB169D"/>
    <w:rsid w:val="00DB1896"/>
    <w:rsid w:val="00DB62D5"/>
    <w:rsid w:val="00DD576C"/>
    <w:rsid w:val="00DE2E77"/>
    <w:rsid w:val="00DE5192"/>
    <w:rsid w:val="00DF5827"/>
    <w:rsid w:val="00DF6CF6"/>
    <w:rsid w:val="00E03A21"/>
    <w:rsid w:val="00E05131"/>
    <w:rsid w:val="00E10391"/>
    <w:rsid w:val="00E11808"/>
    <w:rsid w:val="00E42962"/>
    <w:rsid w:val="00E4539A"/>
    <w:rsid w:val="00E4772D"/>
    <w:rsid w:val="00E510DB"/>
    <w:rsid w:val="00E51F7C"/>
    <w:rsid w:val="00E54B27"/>
    <w:rsid w:val="00E60EBD"/>
    <w:rsid w:val="00E6590F"/>
    <w:rsid w:val="00E66F62"/>
    <w:rsid w:val="00E74E9E"/>
    <w:rsid w:val="00E84A0A"/>
    <w:rsid w:val="00E873B5"/>
    <w:rsid w:val="00E904EF"/>
    <w:rsid w:val="00E92EA1"/>
    <w:rsid w:val="00E936B2"/>
    <w:rsid w:val="00E95948"/>
    <w:rsid w:val="00E97D37"/>
    <w:rsid w:val="00EA434E"/>
    <w:rsid w:val="00EB244E"/>
    <w:rsid w:val="00EB2B81"/>
    <w:rsid w:val="00EC66E3"/>
    <w:rsid w:val="00EC78CC"/>
    <w:rsid w:val="00ED689F"/>
    <w:rsid w:val="00EE28DA"/>
    <w:rsid w:val="00EF7592"/>
    <w:rsid w:val="00F02A0C"/>
    <w:rsid w:val="00F066A7"/>
    <w:rsid w:val="00F07C3B"/>
    <w:rsid w:val="00F17195"/>
    <w:rsid w:val="00F1779D"/>
    <w:rsid w:val="00F227B5"/>
    <w:rsid w:val="00F46EBE"/>
    <w:rsid w:val="00F5052C"/>
    <w:rsid w:val="00F51BDD"/>
    <w:rsid w:val="00F52A0F"/>
    <w:rsid w:val="00F5699D"/>
    <w:rsid w:val="00F631DF"/>
    <w:rsid w:val="00F73D3E"/>
    <w:rsid w:val="00F87127"/>
    <w:rsid w:val="00FA0CCF"/>
    <w:rsid w:val="00FA30F8"/>
    <w:rsid w:val="00FA48FC"/>
    <w:rsid w:val="00FA55D6"/>
    <w:rsid w:val="00FB222A"/>
    <w:rsid w:val="00FB246D"/>
    <w:rsid w:val="00FB424E"/>
    <w:rsid w:val="00FB4741"/>
    <w:rsid w:val="00FB71CC"/>
    <w:rsid w:val="00FC73D0"/>
    <w:rsid w:val="00FC76BD"/>
    <w:rsid w:val="00FD6AAB"/>
    <w:rsid w:val="00FE2A3E"/>
    <w:rsid w:val="00FF3C30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C1F9A3"/>
  <w15:docId w15:val="{B6B2027B-B943-444E-8B5A-3169ED2A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7416B"/>
    <w:pPr>
      <w:keepNext/>
      <w:outlineLvl w:val="0"/>
    </w:pPr>
    <w:rPr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7416B"/>
    <w:pPr>
      <w:keepNext/>
      <w:jc w:val="both"/>
      <w:outlineLvl w:val="1"/>
    </w:pPr>
    <w:rPr>
      <w:b/>
      <w:sz w:val="22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416B"/>
    <w:pPr>
      <w:keepNext/>
      <w:outlineLvl w:val="2"/>
    </w:pPr>
    <w:rPr>
      <w:b/>
      <w:color w:val="000080"/>
      <w:sz w:val="8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416B"/>
    <w:pPr>
      <w:keepNext/>
      <w:jc w:val="center"/>
      <w:outlineLvl w:val="3"/>
    </w:pPr>
    <w:rPr>
      <w:b/>
      <w:bCs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7416B"/>
    <w:pPr>
      <w:keepNext/>
      <w:outlineLvl w:val="4"/>
    </w:pPr>
    <w:rPr>
      <w:b/>
      <w:color w:val="000080"/>
      <w:sz w:val="8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7416B"/>
    <w:pPr>
      <w:keepNext/>
      <w:jc w:val="center"/>
      <w:outlineLvl w:val="5"/>
    </w:pPr>
    <w:rPr>
      <w:b/>
      <w:bCs/>
      <w:noProof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64D3"/>
    <w:rPr>
      <w:color w:val="0000FF"/>
      <w:u w:val="single"/>
    </w:rPr>
  </w:style>
  <w:style w:type="paragraph" w:styleId="BalloonText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511CB"/>
    <w:rPr>
      <w:sz w:val="24"/>
      <w:szCs w:val="24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7416B"/>
    <w:rPr>
      <w:b/>
      <w:sz w:val="28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7416B"/>
    <w:rPr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7416B"/>
    <w:rPr>
      <w:b/>
      <w:color w:val="000080"/>
      <w:sz w:val="8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7416B"/>
    <w:rPr>
      <w:b/>
      <w:bCs/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416B"/>
    <w:rPr>
      <w:b/>
      <w:color w:val="000080"/>
      <w:sz w:val="8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416B"/>
    <w:rPr>
      <w:b/>
      <w:bCs/>
      <w:noProof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A7416B"/>
    <w:pPr>
      <w:ind w:left="709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7416B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A7416B"/>
    <w:pPr>
      <w:shd w:val="clear" w:color="auto" w:fill="000080"/>
    </w:pPr>
    <w:rPr>
      <w:rFonts w:ascii="Tahoma" w:hAnsi="Tahoma"/>
      <w:noProof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7416B"/>
    <w:rPr>
      <w:rFonts w:ascii="Tahoma" w:hAnsi="Tahoma"/>
      <w:noProof/>
      <w:shd w:val="clear" w:color="auto" w:fill="000080"/>
      <w:lang w:val="en-US" w:eastAsia="en-US"/>
    </w:rPr>
  </w:style>
  <w:style w:type="character" w:styleId="CommentReference">
    <w:name w:val="annotation reference"/>
    <w:semiHidden/>
    <w:rsid w:val="00A741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7416B"/>
    <w:rPr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7416B"/>
    <w:rPr>
      <w:noProof/>
      <w:lang w:val="en-US" w:eastAsia="en-US"/>
    </w:rPr>
  </w:style>
  <w:style w:type="character" w:styleId="PageNumber">
    <w:name w:val="page number"/>
    <w:basedOn w:val="DefaultParagraphFont"/>
    <w:rsid w:val="00A7416B"/>
  </w:style>
  <w:style w:type="paragraph" w:styleId="ListParagraph">
    <w:name w:val="List Paragraph"/>
    <w:basedOn w:val="Normal"/>
    <w:uiPriority w:val="99"/>
    <w:qFormat/>
    <w:rsid w:val="00A7416B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7416B"/>
  </w:style>
  <w:style w:type="character" w:styleId="Strong">
    <w:name w:val="Strong"/>
    <w:basedOn w:val="DefaultParagraphFont"/>
    <w:uiPriority w:val="22"/>
    <w:qFormat/>
    <w:rsid w:val="00A7416B"/>
    <w:rPr>
      <w:b/>
      <w:bCs/>
    </w:rPr>
  </w:style>
  <w:style w:type="character" w:customStyle="1" w:styleId="apple-converted-space">
    <w:name w:val="apple-converted-space"/>
    <w:basedOn w:val="DefaultParagraphFont"/>
    <w:rsid w:val="00A7416B"/>
  </w:style>
  <w:style w:type="paragraph" w:customStyle="1" w:styleId="H1">
    <w:name w:val="H1"/>
    <w:basedOn w:val="Normal"/>
    <w:next w:val="Normal"/>
    <w:rsid w:val="00A7416B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86F06"/>
    <w:pPr>
      <w:spacing w:before="100" w:beforeAutospacing="1" w:after="100" w:afterAutospacing="1"/>
    </w:pPr>
    <w:rPr>
      <w:lang w:val="en-IE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686F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6F06"/>
    <w:rPr>
      <w:sz w:val="24"/>
      <w:szCs w:val="24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C35"/>
    <w:rPr>
      <w:b/>
      <w:bCs/>
      <w:noProof w:val="0"/>
      <w:lang w:val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E0C35"/>
    <w:rPr>
      <w:b/>
      <w:bCs/>
      <w:noProof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outhsudan@concern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.southsudan@concern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3f1520-0627-4257-98a5-13b5414b84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2F918AC4084C8AA4A3B2312B6B75" ma:contentTypeVersion="18" ma:contentTypeDescription="Create a new document." ma:contentTypeScope="" ma:versionID="5627a7a2e0c72fdb2d755073af336f37">
  <xsd:schema xmlns:xsd="http://www.w3.org/2001/XMLSchema" xmlns:xs="http://www.w3.org/2001/XMLSchema" xmlns:p="http://schemas.microsoft.com/office/2006/metadata/properties" xmlns:ns3="e93f1520-0627-4257-98a5-13b5414b84f3" xmlns:ns4="3da064fd-b28b-426c-9129-ec67946940fe" targetNamespace="http://schemas.microsoft.com/office/2006/metadata/properties" ma:root="true" ma:fieldsID="f8bbc37feb45b7225a3b4f0ce953243f" ns3:_="" ns4:_="">
    <xsd:import namespace="e93f1520-0627-4257-98a5-13b5414b84f3"/>
    <xsd:import namespace="3da064fd-b28b-426c-9129-ec6794694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1520-0627-4257-98a5-13b5414b8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64fd-b28b-426c-9129-ec6794694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93412-A9F6-47DF-8CC9-6AE3293EC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AB410-762F-4F51-8BD8-C969D84FD173}">
  <ds:schemaRefs>
    <ds:schemaRef ds:uri="http://schemas.microsoft.com/office/2006/documentManagement/types"/>
    <ds:schemaRef ds:uri="http://schemas.microsoft.com/office/2006/metadata/properties"/>
    <ds:schemaRef ds:uri="3da064fd-b28b-426c-9129-ec67946940fe"/>
    <ds:schemaRef ds:uri="http://purl.org/dc/terms/"/>
    <ds:schemaRef ds:uri="http://purl.org/dc/elements/1.1/"/>
    <ds:schemaRef ds:uri="http://www.w3.org/XML/1998/namespace"/>
    <ds:schemaRef ds:uri="e93f1520-0627-4257-98a5-13b5414b84f3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F4D9DEB-2E3B-40B8-9F59-2B458CF7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f1520-0627-4257-98a5-13b5414b84f3"/>
    <ds:schemaRef ds:uri="3da064fd-b28b-426c-9129-ec6794694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CAD7D-1128-49F9-BDBB-F1B96A00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1883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Kuli Josephine Ben</cp:lastModifiedBy>
  <cp:revision>2</cp:revision>
  <cp:lastPrinted>2023-05-05T10:30:00Z</cp:lastPrinted>
  <dcterms:created xsi:type="dcterms:W3CDTF">2024-09-17T13:39:00Z</dcterms:created>
  <dcterms:modified xsi:type="dcterms:W3CDTF">2024-09-17T13:39:00Z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0x0101009B2E2F918AC4084C8AA4A3B2312B6B75</vt:lpwstr>
  </property>
  <property fmtid="{D5CDD505-2E9C-101B-9397-08002B2CF9AE}" pid="3" name="GrammarlyDocumentId">
    <vt:lpwstr>d71da6203c21ff2c34bab5e78b66ebcf6ac8df42540148256edb5955df23f8d5</vt:lpwstr>
  </property>
</Properties>
</file>