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F5" w:rsidRDefault="00B66EF5" w:rsidP="00B66EF5">
      <w:pPr>
        <w:spacing w:after="0" w:line="240" w:lineRule="auto"/>
        <w:jc w:val="center"/>
        <w:rPr>
          <w:rFonts w:ascii="Calibri" w:eastAsia="Times New Roman" w:hAnsi="Calibri" w:cs="Arial"/>
          <w:b/>
          <w:sz w:val="24"/>
          <w:szCs w:val="24"/>
        </w:rPr>
      </w:pPr>
      <w:r>
        <w:rPr>
          <w:noProof/>
        </w:rPr>
        <w:drawing>
          <wp:inline distT="0" distB="0" distL="0" distR="0">
            <wp:extent cx="1943100" cy="552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552450"/>
                    </a:xfrm>
                    <a:prstGeom prst="rect">
                      <a:avLst/>
                    </a:prstGeom>
                    <a:noFill/>
                  </pic:spPr>
                </pic:pic>
              </a:graphicData>
            </a:graphic>
          </wp:inline>
        </w:drawing>
      </w:r>
    </w:p>
    <w:p w:rsidR="00B66EF5" w:rsidRDefault="00B66EF5" w:rsidP="00B66EF5">
      <w:pPr>
        <w:spacing w:after="0" w:line="240" w:lineRule="auto"/>
        <w:rPr>
          <w:rFonts w:ascii="Calibri" w:eastAsia="Times New Roman" w:hAnsi="Calibri" w:cs="Arial"/>
          <w:b/>
          <w:sz w:val="24"/>
          <w:szCs w:val="24"/>
        </w:rPr>
      </w:pPr>
    </w:p>
    <w:p w:rsidR="00B66EF5" w:rsidRDefault="00B66EF5" w:rsidP="00B66EF5">
      <w:pPr>
        <w:spacing w:after="0" w:line="240" w:lineRule="auto"/>
        <w:rPr>
          <w:rFonts w:ascii="Calibri" w:eastAsia="Times New Roman" w:hAnsi="Calibri" w:cs="Arial"/>
          <w:b/>
          <w:sz w:val="24"/>
          <w:szCs w:val="24"/>
        </w:rPr>
      </w:pPr>
    </w:p>
    <w:p w:rsidR="00B66EF5" w:rsidRPr="0033071F" w:rsidRDefault="00B66EF5" w:rsidP="00B66EF5">
      <w:pPr>
        <w:spacing w:after="0" w:line="240" w:lineRule="auto"/>
        <w:jc w:val="center"/>
        <w:rPr>
          <w:rFonts w:ascii="Calibri" w:eastAsia="Times New Roman" w:hAnsi="Calibri" w:cs="Arial"/>
          <w:b/>
          <w:sz w:val="24"/>
          <w:szCs w:val="24"/>
        </w:rPr>
      </w:pPr>
      <w:r w:rsidRPr="008D46B3">
        <w:rPr>
          <w:rFonts w:ascii="Calibri" w:eastAsia="Times New Roman" w:hAnsi="Calibri" w:cs="Arial"/>
          <w:b/>
          <w:sz w:val="24"/>
          <w:szCs w:val="24"/>
        </w:rPr>
        <w:t>African Development Solution</w:t>
      </w:r>
      <w:r>
        <w:rPr>
          <w:rFonts w:ascii="Calibri" w:eastAsia="Times New Roman" w:hAnsi="Calibri" w:cs="Arial"/>
          <w:b/>
          <w:sz w:val="24"/>
          <w:szCs w:val="24"/>
        </w:rPr>
        <w:t xml:space="preserve"> - </w:t>
      </w:r>
      <w:proofErr w:type="spellStart"/>
      <w:r>
        <w:rPr>
          <w:rFonts w:ascii="Calibri" w:eastAsia="Times New Roman" w:hAnsi="Calibri" w:cs="Arial"/>
          <w:b/>
          <w:sz w:val="24"/>
          <w:szCs w:val="24"/>
        </w:rPr>
        <w:t>Adeso</w:t>
      </w:r>
      <w:proofErr w:type="spellEnd"/>
    </w:p>
    <w:p w:rsidR="00B66EF5" w:rsidRPr="008D46B3" w:rsidRDefault="00B66EF5" w:rsidP="00B66EF5">
      <w:pPr>
        <w:spacing w:after="0" w:line="240" w:lineRule="auto"/>
        <w:rPr>
          <w:rFonts w:ascii="Calibri" w:eastAsia="Times New Roman" w:hAnsi="Calibri" w:cs="Arial"/>
          <w:b/>
          <w:sz w:val="24"/>
          <w:szCs w:val="24"/>
        </w:rPr>
      </w:pPr>
    </w:p>
    <w:p w:rsidR="00B66EF5" w:rsidRPr="0033071F" w:rsidRDefault="00B66EF5" w:rsidP="00B66EF5">
      <w:pPr>
        <w:spacing w:after="0" w:line="240" w:lineRule="auto"/>
        <w:jc w:val="center"/>
        <w:rPr>
          <w:rFonts w:ascii="Calibri" w:eastAsia="Times New Roman" w:hAnsi="Calibri" w:cs="Arial"/>
          <w:b/>
          <w:sz w:val="28"/>
          <w:szCs w:val="28"/>
        </w:rPr>
      </w:pPr>
      <w:r w:rsidRPr="0033071F">
        <w:rPr>
          <w:rFonts w:ascii="Calibri" w:eastAsia="Times New Roman" w:hAnsi="Calibri" w:cs="Arial"/>
          <w:b/>
          <w:sz w:val="28"/>
          <w:szCs w:val="28"/>
        </w:rPr>
        <w:t>INVITATION FOR TENDER</w:t>
      </w:r>
    </w:p>
    <w:p w:rsidR="00B66EF5" w:rsidRPr="0010483D" w:rsidRDefault="00B66EF5" w:rsidP="00B66EF5">
      <w:pPr>
        <w:spacing w:after="0" w:line="240" w:lineRule="auto"/>
        <w:rPr>
          <w:rFonts w:ascii="Calibri" w:eastAsia="Times New Roman" w:hAnsi="Calibri" w:cs="Arial"/>
          <w:b/>
          <w:sz w:val="28"/>
          <w:szCs w:val="28"/>
        </w:rPr>
      </w:pPr>
    </w:p>
    <w:p w:rsidR="00B66EF5" w:rsidRPr="0010483D" w:rsidRDefault="00B66EF5" w:rsidP="00B66EF5">
      <w:pPr>
        <w:spacing w:after="0" w:line="240" w:lineRule="auto"/>
        <w:jc w:val="center"/>
        <w:rPr>
          <w:rFonts w:ascii="Calibri" w:eastAsia="Times New Roman" w:hAnsi="Calibri" w:cs="Arial"/>
          <w:b/>
          <w:sz w:val="28"/>
          <w:szCs w:val="28"/>
        </w:rPr>
      </w:pPr>
      <w:r w:rsidRPr="0033071F">
        <w:rPr>
          <w:rFonts w:ascii="Calibri" w:eastAsia="Times New Roman" w:hAnsi="Calibri" w:cs="Arial"/>
          <w:b/>
          <w:sz w:val="28"/>
          <w:szCs w:val="28"/>
        </w:rPr>
        <w:t xml:space="preserve">TENDER NAME: </w:t>
      </w:r>
      <w:r w:rsidR="00CD7ADF">
        <w:rPr>
          <w:rFonts w:ascii="Calibri" w:eastAsia="Times New Roman" w:hAnsi="Calibri" w:cs="Arial"/>
          <w:b/>
          <w:sz w:val="28"/>
          <w:szCs w:val="28"/>
        </w:rPr>
        <w:t>DRILLING OF 3</w:t>
      </w:r>
      <w:r w:rsidRPr="0033071F">
        <w:rPr>
          <w:rFonts w:ascii="Calibri" w:eastAsia="Times New Roman" w:hAnsi="Calibri" w:cs="Arial"/>
          <w:b/>
          <w:sz w:val="28"/>
          <w:szCs w:val="28"/>
        </w:rPr>
        <w:t xml:space="preserve"> No. E</w:t>
      </w:r>
      <w:r w:rsidRPr="0010483D">
        <w:rPr>
          <w:rFonts w:ascii="Calibri" w:eastAsia="Times New Roman" w:hAnsi="Calibri" w:cs="Arial"/>
          <w:b/>
          <w:sz w:val="28"/>
          <w:szCs w:val="28"/>
        </w:rPr>
        <w:t xml:space="preserve">XPLORATORY BOREHOLES IN </w:t>
      </w:r>
      <w:r>
        <w:rPr>
          <w:rFonts w:ascii="Calibri" w:eastAsia="Times New Roman" w:hAnsi="Calibri" w:cs="Arial"/>
          <w:b/>
          <w:sz w:val="28"/>
          <w:szCs w:val="28"/>
        </w:rPr>
        <w:t>RAJAF PAYAM AND IDP CAMPS</w:t>
      </w:r>
      <w:r w:rsidRPr="0033071F">
        <w:rPr>
          <w:rFonts w:ascii="Calibri" w:eastAsia="Times New Roman" w:hAnsi="Calibri" w:cs="Arial"/>
          <w:b/>
          <w:sz w:val="28"/>
          <w:szCs w:val="28"/>
        </w:rPr>
        <w:t xml:space="preserve"> UNDER THE </w:t>
      </w:r>
      <w:r w:rsidRPr="0010483D">
        <w:rPr>
          <w:rFonts w:ascii="Calibri" w:eastAsia="Times New Roman" w:hAnsi="Calibri" w:cs="Arial"/>
          <w:b/>
          <w:sz w:val="28"/>
          <w:szCs w:val="28"/>
        </w:rPr>
        <w:t>CWASH PROJECT FUNDED BY QA</w:t>
      </w:r>
      <w:r>
        <w:rPr>
          <w:rFonts w:ascii="Calibri" w:eastAsia="Times New Roman" w:hAnsi="Calibri" w:cs="Arial"/>
          <w:b/>
          <w:sz w:val="28"/>
          <w:szCs w:val="28"/>
        </w:rPr>
        <w:t xml:space="preserve">TAR RED CRESENT. </w:t>
      </w:r>
    </w:p>
    <w:p w:rsidR="00B66EF5" w:rsidRPr="0010483D" w:rsidRDefault="00B66EF5" w:rsidP="00B66EF5">
      <w:pPr>
        <w:spacing w:after="0" w:line="240" w:lineRule="auto"/>
        <w:rPr>
          <w:rFonts w:ascii="Calibri" w:eastAsia="Times New Roman" w:hAnsi="Calibri" w:cs="Arial"/>
          <w:sz w:val="28"/>
          <w:szCs w:val="28"/>
        </w:rPr>
      </w:pPr>
    </w:p>
    <w:p w:rsidR="00B66EF5" w:rsidRPr="0033071F" w:rsidRDefault="00B66EF5" w:rsidP="00B66EF5">
      <w:pPr>
        <w:spacing w:after="0" w:line="240" w:lineRule="auto"/>
        <w:jc w:val="center"/>
        <w:rPr>
          <w:rFonts w:ascii="Calibri" w:eastAsia="Times New Roman" w:hAnsi="Calibri" w:cs="Arial"/>
          <w:b/>
          <w:sz w:val="28"/>
          <w:szCs w:val="28"/>
        </w:rPr>
      </w:pPr>
      <w:r w:rsidRPr="0010483D">
        <w:rPr>
          <w:rFonts w:ascii="Calibri" w:eastAsia="Times New Roman" w:hAnsi="Calibri" w:cs="Arial"/>
          <w:b/>
          <w:sz w:val="28"/>
          <w:szCs w:val="28"/>
        </w:rPr>
        <w:t>TENDER NO</w:t>
      </w:r>
      <w:r>
        <w:rPr>
          <w:rFonts w:ascii="Calibri" w:eastAsia="Times New Roman" w:hAnsi="Calibri" w:cs="Arial"/>
          <w:b/>
          <w:sz w:val="28"/>
          <w:szCs w:val="28"/>
        </w:rPr>
        <w:t xml:space="preserve">: </w:t>
      </w:r>
      <w:proofErr w:type="spellStart"/>
      <w:r>
        <w:rPr>
          <w:rFonts w:ascii="Calibri" w:eastAsia="Times New Roman" w:hAnsi="Calibri" w:cs="Arial"/>
          <w:b/>
          <w:sz w:val="28"/>
          <w:szCs w:val="28"/>
        </w:rPr>
        <w:t>Adeso</w:t>
      </w:r>
      <w:proofErr w:type="spellEnd"/>
      <w:r>
        <w:rPr>
          <w:rFonts w:ascii="Calibri" w:eastAsia="Times New Roman" w:hAnsi="Calibri" w:cs="Arial"/>
          <w:b/>
          <w:sz w:val="28"/>
          <w:szCs w:val="28"/>
        </w:rPr>
        <w:t>/SS/J/2016-</w:t>
      </w:r>
      <w:r w:rsidRPr="0010483D">
        <w:rPr>
          <w:rFonts w:ascii="Calibri" w:eastAsia="Times New Roman" w:hAnsi="Calibri" w:cs="Arial"/>
          <w:b/>
          <w:sz w:val="28"/>
          <w:szCs w:val="28"/>
        </w:rPr>
        <w:t>2017</w:t>
      </w:r>
    </w:p>
    <w:p w:rsidR="00B66EF5" w:rsidRPr="005E6ADB" w:rsidRDefault="00B66EF5" w:rsidP="00B66EF5">
      <w:pPr>
        <w:spacing w:after="0" w:line="240" w:lineRule="auto"/>
        <w:jc w:val="center"/>
        <w:rPr>
          <w:rFonts w:ascii="Calibri" w:eastAsia="Times New Roman" w:hAnsi="Calibri" w:cs="Arial"/>
          <w:sz w:val="24"/>
          <w:szCs w:val="24"/>
        </w:rPr>
      </w:pPr>
    </w:p>
    <w:p w:rsidR="00B66EF5" w:rsidRPr="005E6ADB" w:rsidRDefault="00B66EF5" w:rsidP="00B66EF5">
      <w:pPr>
        <w:spacing w:before="100" w:beforeAutospacing="1" w:after="100" w:afterAutospacing="1" w:line="360" w:lineRule="auto"/>
        <w:rPr>
          <w:rFonts w:ascii="Calibri" w:eastAsia="Arial Unicode MS" w:hAnsi="Calibri" w:cs="CenturyGothic-Bold"/>
          <w:sz w:val="24"/>
          <w:szCs w:val="24"/>
        </w:rPr>
      </w:pPr>
      <w:proofErr w:type="spellStart"/>
      <w:r w:rsidRPr="005E6ADB">
        <w:rPr>
          <w:rFonts w:ascii="Calibri" w:eastAsia="Arial Unicode MS" w:hAnsi="Calibri" w:cs="CenturyGothic-Bold"/>
          <w:sz w:val="24"/>
          <w:szCs w:val="24"/>
        </w:rPr>
        <w:t>Adeso</w:t>
      </w:r>
      <w:proofErr w:type="spellEnd"/>
      <w:r w:rsidRPr="005E6ADB">
        <w:rPr>
          <w:rFonts w:ascii="Calibri" w:eastAsia="Arial Unicode MS" w:hAnsi="Calibri" w:cs="CenturyGothic-Bold"/>
          <w:sz w:val="24"/>
          <w:szCs w:val="24"/>
        </w:rPr>
        <w:t>, formerly known as Horn Relief, is an expanding and vibrant African-based international development and humanitarian organization. We assist communities to help them realize their full potential, working alongside them to create facilitative environments in which they can thrive. Our belief that economic, social and environmental security is the bedrock of a healthy community drives the nature and intent of our programming. We work to prevent and overcome situations that adversely affect community well-being by reinvigorating the economy, developing skills for life and work, providing developmental assistance, and influencing policy.</w:t>
      </w:r>
    </w:p>
    <w:p w:rsidR="00B66EF5" w:rsidRPr="005E6ADB" w:rsidRDefault="00B66EF5" w:rsidP="00B66EF5">
      <w:pPr>
        <w:spacing w:before="100" w:beforeAutospacing="1" w:after="100" w:afterAutospacing="1" w:line="360" w:lineRule="auto"/>
        <w:rPr>
          <w:rFonts w:ascii="Calibri" w:eastAsia="Arial Unicode MS" w:hAnsi="Calibri" w:cs="Times New Roman"/>
          <w:sz w:val="24"/>
          <w:szCs w:val="24"/>
        </w:rPr>
      </w:pPr>
      <w:r w:rsidRPr="005E6ADB">
        <w:rPr>
          <w:rFonts w:ascii="Calibri" w:eastAsia="Arial Unicode MS" w:hAnsi="Calibri" w:cs="CenturyGothic-Bold"/>
          <w:color w:val="000000"/>
          <w:sz w:val="24"/>
          <w:szCs w:val="24"/>
        </w:rPr>
        <w:t xml:space="preserve">For the past 23 years we have strengthened rural livelihoods through environmental awareness, training, technology transfer and innovative humanitarian projects in pursuit of a peaceful, self-reliant, and greener future. Currently, </w:t>
      </w:r>
      <w:proofErr w:type="spellStart"/>
      <w:r w:rsidRPr="005E6ADB">
        <w:rPr>
          <w:rFonts w:ascii="Calibri" w:eastAsia="Arial Unicode MS" w:hAnsi="Calibri" w:cs="CenturyGothic-Bold"/>
          <w:color w:val="000000"/>
          <w:sz w:val="24"/>
          <w:szCs w:val="24"/>
        </w:rPr>
        <w:t>Adeso</w:t>
      </w:r>
      <w:proofErr w:type="spellEnd"/>
      <w:r w:rsidRPr="005E6ADB">
        <w:rPr>
          <w:rFonts w:ascii="Calibri" w:eastAsia="Arial Unicode MS" w:hAnsi="Calibri" w:cs="CenturyGothic-Bold"/>
          <w:color w:val="000000"/>
          <w:sz w:val="24"/>
          <w:szCs w:val="24"/>
        </w:rPr>
        <w:t xml:space="preserve"> implements programs in Somalia, Kenya and South Sudan. </w:t>
      </w:r>
      <w:proofErr w:type="spellStart"/>
      <w:r w:rsidRPr="005E6ADB">
        <w:rPr>
          <w:rFonts w:ascii="Calibri" w:eastAsia="Arial Unicode MS" w:hAnsi="Calibri" w:cs="CenturyGothic-Bold"/>
          <w:color w:val="000000"/>
          <w:sz w:val="24"/>
          <w:szCs w:val="24"/>
        </w:rPr>
        <w:t>Adeso</w:t>
      </w:r>
      <w:proofErr w:type="spellEnd"/>
      <w:r w:rsidRPr="005E6ADB">
        <w:rPr>
          <w:rFonts w:ascii="Calibri" w:eastAsia="Arial Unicode MS" w:hAnsi="Calibri" w:cs="CenturyGothic-Bold"/>
          <w:color w:val="000000"/>
          <w:sz w:val="24"/>
          <w:szCs w:val="24"/>
        </w:rPr>
        <w:t xml:space="preserve"> is an exciting and dynamic organization experiencing managed rapid growth.</w:t>
      </w:r>
    </w:p>
    <w:p w:rsidR="00B66EF5" w:rsidRPr="005E6ADB" w:rsidRDefault="00B66EF5" w:rsidP="00B66EF5">
      <w:pPr>
        <w:spacing w:line="360" w:lineRule="auto"/>
        <w:rPr>
          <w:rFonts w:ascii="Calibri" w:hAnsi="Calibri" w:cs="Times New Roman"/>
          <w:sz w:val="24"/>
          <w:szCs w:val="24"/>
        </w:rPr>
      </w:pPr>
      <w:proofErr w:type="spellStart"/>
      <w:r w:rsidRPr="005E6ADB">
        <w:rPr>
          <w:rFonts w:ascii="Calibri" w:hAnsi="Calibri"/>
          <w:sz w:val="24"/>
          <w:szCs w:val="24"/>
        </w:rPr>
        <w:t>Adeso</w:t>
      </w:r>
      <w:proofErr w:type="spellEnd"/>
      <w:r w:rsidRPr="005E6ADB">
        <w:rPr>
          <w:rFonts w:ascii="Calibri" w:hAnsi="Calibri"/>
          <w:sz w:val="24"/>
          <w:szCs w:val="24"/>
        </w:rPr>
        <w:t xml:space="preserve"> had its presence in South Sudan since 2010 implementing wide range of programs in Livelihoods and WASH. In 2016 </w:t>
      </w:r>
      <w:proofErr w:type="spellStart"/>
      <w:r w:rsidRPr="005E6ADB">
        <w:rPr>
          <w:rFonts w:ascii="Calibri" w:hAnsi="Calibri"/>
          <w:sz w:val="24"/>
          <w:szCs w:val="24"/>
        </w:rPr>
        <w:t>Adeso</w:t>
      </w:r>
      <w:proofErr w:type="spellEnd"/>
      <w:r w:rsidRPr="005E6ADB">
        <w:rPr>
          <w:rFonts w:ascii="Calibri" w:hAnsi="Calibri"/>
          <w:sz w:val="24"/>
          <w:szCs w:val="24"/>
        </w:rPr>
        <w:t xml:space="preserve"> received funding from Qatar Red Crescent to implement a project in response to cholera outbreak. The project is implemented in </w:t>
      </w:r>
      <w:proofErr w:type="spellStart"/>
      <w:r w:rsidRPr="005E6ADB">
        <w:rPr>
          <w:rFonts w:ascii="Calibri" w:hAnsi="Calibri"/>
          <w:sz w:val="24"/>
          <w:szCs w:val="24"/>
        </w:rPr>
        <w:t>Nothern</w:t>
      </w:r>
      <w:proofErr w:type="spellEnd"/>
      <w:r w:rsidRPr="005E6ADB">
        <w:rPr>
          <w:rFonts w:ascii="Calibri" w:hAnsi="Calibri"/>
          <w:sz w:val="24"/>
          <w:szCs w:val="24"/>
        </w:rPr>
        <w:t xml:space="preserve"> </w:t>
      </w:r>
      <w:proofErr w:type="spellStart"/>
      <w:r w:rsidRPr="005E6ADB">
        <w:rPr>
          <w:rFonts w:ascii="Calibri" w:hAnsi="Calibri"/>
          <w:sz w:val="24"/>
          <w:szCs w:val="24"/>
        </w:rPr>
        <w:t>Barh</w:t>
      </w:r>
      <w:proofErr w:type="spellEnd"/>
      <w:r w:rsidRPr="005E6ADB">
        <w:rPr>
          <w:rFonts w:ascii="Calibri" w:hAnsi="Calibri"/>
          <w:sz w:val="24"/>
          <w:szCs w:val="24"/>
        </w:rPr>
        <w:t xml:space="preserve"> el </w:t>
      </w:r>
      <w:proofErr w:type="spellStart"/>
      <w:r w:rsidRPr="005E6ADB">
        <w:rPr>
          <w:rFonts w:ascii="Calibri" w:hAnsi="Calibri"/>
          <w:sz w:val="24"/>
          <w:szCs w:val="24"/>
        </w:rPr>
        <w:t>Gazal</w:t>
      </w:r>
      <w:proofErr w:type="spellEnd"/>
      <w:r w:rsidRPr="005E6ADB">
        <w:rPr>
          <w:rFonts w:ascii="Calibri" w:hAnsi="Calibri"/>
          <w:sz w:val="24"/>
          <w:szCs w:val="24"/>
        </w:rPr>
        <w:t xml:space="preserve"> and Juba. The overall objective of the project is to contribute to reducing the vulnerability of </w:t>
      </w:r>
      <w:r w:rsidRPr="005E6ADB">
        <w:rPr>
          <w:rFonts w:ascii="Calibri" w:hAnsi="Calibri"/>
          <w:sz w:val="24"/>
          <w:szCs w:val="24"/>
        </w:rPr>
        <w:lastRenderedPageBreak/>
        <w:t>48,600 people to cholera and other water and sanitation related diseases. Key outcomes from the project include raised awareness of the population on importance of cholera prevention, increased capacity of medical workers and health units to develop cholera preparedness plan and monitor diarrheal disease incidences; increase access to safe water use; reduced number of households practicing open defecation and increased percentage of households washing hands with soap or ash</w:t>
      </w:r>
      <w:r w:rsidRPr="005E6ADB">
        <w:rPr>
          <w:rFonts w:ascii="Calibri" w:hAnsi="Calibri"/>
          <w:sz w:val="24"/>
          <w:szCs w:val="24"/>
          <w:vertAlign w:val="superscript"/>
        </w:rPr>
        <w:endnoteReference w:id="2"/>
      </w:r>
      <w:r w:rsidRPr="005E6ADB">
        <w:rPr>
          <w:rFonts w:ascii="Calibri" w:hAnsi="Calibri"/>
          <w:sz w:val="24"/>
          <w:szCs w:val="24"/>
        </w:rPr>
        <w:t xml:space="preserve"> at critical times. </w:t>
      </w:r>
    </w:p>
    <w:p w:rsidR="00B66EF5" w:rsidRPr="005E6ADB" w:rsidRDefault="00B66EF5" w:rsidP="00B66EF5">
      <w:pPr>
        <w:spacing w:after="0" w:line="240" w:lineRule="auto"/>
        <w:rPr>
          <w:rFonts w:ascii="Calibri" w:eastAsia="Times New Roman" w:hAnsi="Calibri" w:cs="Arial"/>
          <w:sz w:val="24"/>
          <w:szCs w:val="24"/>
        </w:rPr>
      </w:pPr>
    </w:p>
    <w:p w:rsidR="00B66EF5" w:rsidRPr="0033071F" w:rsidRDefault="00B66EF5" w:rsidP="00B66EF5">
      <w:pPr>
        <w:spacing w:after="0" w:line="240" w:lineRule="auto"/>
        <w:rPr>
          <w:rFonts w:ascii="Calibri" w:eastAsia="Times New Roman" w:hAnsi="Calibri" w:cs="Arial"/>
          <w:b/>
          <w:sz w:val="24"/>
          <w:szCs w:val="24"/>
        </w:rPr>
      </w:pPr>
      <w:r w:rsidRPr="0033071F">
        <w:rPr>
          <w:rFonts w:ascii="Calibri" w:eastAsia="Times New Roman" w:hAnsi="Calibri" w:cs="Arial"/>
          <w:b/>
          <w:sz w:val="24"/>
          <w:szCs w:val="24"/>
        </w:rPr>
        <w:t>SCOPE OF WORK</w:t>
      </w:r>
    </w:p>
    <w:p w:rsidR="00B66EF5" w:rsidRPr="005E6ADB" w:rsidRDefault="00B66EF5" w:rsidP="00B66EF5">
      <w:pPr>
        <w:spacing w:after="0" w:line="240" w:lineRule="auto"/>
        <w:rPr>
          <w:rFonts w:ascii="Calibri" w:eastAsia="Times New Roman" w:hAnsi="Calibri" w:cs="Arial"/>
          <w:sz w:val="24"/>
          <w:szCs w:val="24"/>
        </w:rPr>
      </w:pPr>
    </w:p>
    <w:p w:rsidR="00B66EF5" w:rsidRPr="005E6ADB" w:rsidRDefault="00B66EF5" w:rsidP="00B66EF5">
      <w:pPr>
        <w:spacing w:after="0" w:line="240" w:lineRule="auto"/>
        <w:rPr>
          <w:rFonts w:ascii="Calibri" w:eastAsia="Times New Roman" w:hAnsi="Calibri" w:cs="Arial"/>
          <w:sz w:val="24"/>
          <w:szCs w:val="24"/>
        </w:rPr>
      </w:pPr>
      <w:r w:rsidRPr="0033071F">
        <w:rPr>
          <w:rFonts w:ascii="Calibri" w:eastAsia="Times New Roman" w:hAnsi="Calibri" w:cs="Arial"/>
          <w:sz w:val="24"/>
          <w:szCs w:val="24"/>
        </w:rPr>
        <w:t>The scope of work involves</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the drilling of the exploratory boreholes at a completed and</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 xml:space="preserve">cased diameter of not less than 152 mm (6”) to a depth not exceeding </w:t>
      </w:r>
      <w:r w:rsidRPr="005E6ADB">
        <w:rPr>
          <w:rFonts w:ascii="Calibri" w:eastAsia="Times New Roman" w:hAnsi="Calibri" w:cs="Arial"/>
          <w:sz w:val="24"/>
          <w:szCs w:val="24"/>
        </w:rPr>
        <w:t xml:space="preserve">90 </w:t>
      </w:r>
      <w:r w:rsidR="00BE5919" w:rsidRPr="0033071F">
        <w:rPr>
          <w:rFonts w:ascii="Calibri" w:eastAsia="Times New Roman" w:hAnsi="Calibri" w:cs="Arial"/>
          <w:sz w:val="24"/>
          <w:szCs w:val="24"/>
        </w:rPr>
        <w:t>meters</w:t>
      </w:r>
      <w:r w:rsidRPr="0033071F">
        <w:rPr>
          <w:rFonts w:ascii="Calibri" w:eastAsia="Times New Roman" w:hAnsi="Calibri" w:cs="Arial"/>
          <w:sz w:val="24"/>
          <w:szCs w:val="24"/>
        </w:rPr>
        <w:t>; however, some boreholes may be shallower than this.</w:t>
      </w:r>
    </w:p>
    <w:p w:rsidR="00B66EF5" w:rsidRPr="0033071F" w:rsidRDefault="00B66EF5" w:rsidP="00B66EF5">
      <w:pPr>
        <w:spacing w:after="0" w:line="240" w:lineRule="auto"/>
        <w:rPr>
          <w:rFonts w:ascii="Calibri" w:eastAsia="Times New Roman" w:hAnsi="Calibri" w:cs="Arial"/>
          <w:sz w:val="24"/>
          <w:szCs w:val="24"/>
        </w:rPr>
      </w:pPr>
    </w:p>
    <w:p w:rsidR="00B66EF5" w:rsidRPr="0033071F" w:rsidRDefault="00B66EF5" w:rsidP="00B66EF5">
      <w:pPr>
        <w:spacing w:after="0" w:line="240" w:lineRule="auto"/>
        <w:rPr>
          <w:rFonts w:ascii="Calibri" w:eastAsia="Times New Roman" w:hAnsi="Calibri" w:cs="Arial"/>
          <w:sz w:val="24"/>
          <w:szCs w:val="24"/>
        </w:rPr>
      </w:pPr>
    </w:p>
    <w:p w:rsidR="00B66EF5" w:rsidRDefault="00B66EF5" w:rsidP="00B66EF5">
      <w:pPr>
        <w:spacing w:after="0" w:line="240" w:lineRule="auto"/>
        <w:rPr>
          <w:rFonts w:ascii="Calibri" w:eastAsia="Times New Roman" w:hAnsi="Calibri" w:cs="Arial"/>
          <w:sz w:val="24"/>
          <w:szCs w:val="24"/>
        </w:rPr>
      </w:pPr>
      <w:r w:rsidRPr="005E6ADB">
        <w:rPr>
          <w:rFonts w:ascii="Calibri" w:eastAsia="Times New Roman" w:hAnsi="Calibri" w:cs="Arial"/>
          <w:sz w:val="24"/>
          <w:szCs w:val="24"/>
        </w:rPr>
        <w:t xml:space="preserve">1. </w:t>
      </w:r>
      <w:proofErr w:type="spellStart"/>
      <w:r w:rsidRPr="005E6ADB">
        <w:rPr>
          <w:rFonts w:ascii="Calibri" w:eastAsia="Times New Roman" w:hAnsi="Calibri" w:cs="Arial"/>
          <w:sz w:val="24"/>
          <w:szCs w:val="24"/>
        </w:rPr>
        <w:t>Adeso</w:t>
      </w:r>
      <w:proofErr w:type="spellEnd"/>
      <w:r w:rsidRPr="005E6ADB">
        <w:rPr>
          <w:rFonts w:ascii="Calibri" w:eastAsia="Times New Roman" w:hAnsi="Calibri" w:cs="Arial"/>
          <w:sz w:val="24"/>
          <w:szCs w:val="24"/>
        </w:rPr>
        <w:t xml:space="preserve"> </w:t>
      </w:r>
      <w:r w:rsidRPr="0033071F">
        <w:rPr>
          <w:rFonts w:ascii="Calibri" w:eastAsia="Times New Roman" w:hAnsi="Calibri" w:cs="Arial"/>
          <w:sz w:val="24"/>
          <w:szCs w:val="24"/>
        </w:rPr>
        <w:t xml:space="preserve">now invites sealed bids from eligible qualified </w:t>
      </w:r>
      <w:r w:rsidRPr="005E6ADB">
        <w:rPr>
          <w:rFonts w:ascii="Calibri" w:eastAsia="Times New Roman" w:hAnsi="Calibri" w:cs="Arial"/>
          <w:sz w:val="24"/>
          <w:szCs w:val="24"/>
        </w:rPr>
        <w:t xml:space="preserve">Borehole </w:t>
      </w:r>
      <w:r w:rsidRPr="0033071F">
        <w:rPr>
          <w:rFonts w:ascii="Calibri" w:eastAsia="Times New Roman" w:hAnsi="Calibri" w:cs="Arial"/>
          <w:sz w:val="24"/>
          <w:szCs w:val="24"/>
        </w:rPr>
        <w:t>contractors</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 xml:space="preserve">for the provision of drilling </w:t>
      </w:r>
      <w:r w:rsidRPr="005E6ADB">
        <w:rPr>
          <w:rFonts w:ascii="Calibri" w:eastAsia="Times New Roman" w:hAnsi="Calibri" w:cs="Arial"/>
          <w:sz w:val="24"/>
          <w:szCs w:val="24"/>
        </w:rPr>
        <w:t xml:space="preserve">services. The works will be </w:t>
      </w:r>
      <w:r w:rsidRPr="0033071F">
        <w:rPr>
          <w:rFonts w:ascii="Calibri" w:eastAsia="Times New Roman" w:hAnsi="Calibri" w:cs="Arial"/>
          <w:sz w:val="24"/>
          <w:szCs w:val="24"/>
        </w:rPr>
        <w:t xml:space="preserve">supervised by a Drilling Engineer </w:t>
      </w:r>
      <w:r>
        <w:rPr>
          <w:rFonts w:ascii="Calibri" w:eastAsia="Times New Roman" w:hAnsi="Calibri" w:cs="Arial"/>
          <w:sz w:val="24"/>
          <w:szCs w:val="24"/>
        </w:rPr>
        <w:t xml:space="preserve">for the contractor and </w:t>
      </w:r>
      <w:proofErr w:type="spellStart"/>
      <w:r>
        <w:rPr>
          <w:rFonts w:ascii="Calibri" w:eastAsia="Times New Roman" w:hAnsi="Calibri" w:cs="Arial"/>
          <w:sz w:val="24"/>
          <w:szCs w:val="24"/>
        </w:rPr>
        <w:t>Adeso</w:t>
      </w:r>
      <w:proofErr w:type="spellEnd"/>
      <w:r>
        <w:rPr>
          <w:rFonts w:ascii="Calibri" w:eastAsia="Times New Roman" w:hAnsi="Calibri" w:cs="Arial"/>
          <w:sz w:val="24"/>
          <w:szCs w:val="24"/>
        </w:rPr>
        <w:t xml:space="preserve"> Engineer</w:t>
      </w:r>
      <w:r w:rsidRPr="0033071F">
        <w:rPr>
          <w:rFonts w:ascii="Calibri" w:eastAsia="Times New Roman" w:hAnsi="Calibri" w:cs="Arial"/>
          <w:sz w:val="24"/>
          <w:szCs w:val="24"/>
        </w:rPr>
        <w:t xml:space="preserve">. </w:t>
      </w:r>
      <w:proofErr w:type="spellStart"/>
      <w:r>
        <w:rPr>
          <w:rFonts w:ascii="Calibri" w:eastAsia="Times New Roman" w:hAnsi="Calibri" w:cs="Arial"/>
          <w:sz w:val="24"/>
          <w:szCs w:val="24"/>
        </w:rPr>
        <w:t>Adeso</w:t>
      </w:r>
      <w:proofErr w:type="spellEnd"/>
      <w:r w:rsidR="005F114F">
        <w:rPr>
          <w:rFonts w:ascii="Calibri" w:eastAsia="Times New Roman" w:hAnsi="Calibri" w:cs="Arial"/>
          <w:sz w:val="24"/>
          <w:szCs w:val="24"/>
        </w:rPr>
        <w:t xml:space="preserve"> </w:t>
      </w:r>
      <w:r w:rsidRPr="0033071F">
        <w:rPr>
          <w:rFonts w:ascii="Calibri" w:eastAsia="Times New Roman" w:hAnsi="Calibri" w:cs="Arial"/>
          <w:sz w:val="24"/>
          <w:szCs w:val="24"/>
        </w:rPr>
        <w:t>Engineer may inspect the plant</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and personnel proposed by any contractor for deployment of</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the works,</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prior to the awarding</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of the contract.</w:t>
      </w:r>
    </w:p>
    <w:p w:rsidR="00B66EF5" w:rsidRPr="0033071F" w:rsidRDefault="00B66EF5" w:rsidP="00B66EF5">
      <w:pPr>
        <w:spacing w:after="0" w:line="240" w:lineRule="auto"/>
        <w:rPr>
          <w:rFonts w:ascii="Calibri" w:eastAsia="Times New Roman" w:hAnsi="Calibri" w:cs="Arial"/>
          <w:sz w:val="24"/>
          <w:szCs w:val="24"/>
        </w:rPr>
      </w:pPr>
    </w:p>
    <w:p w:rsidR="00B66EF5" w:rsidRDefault="00B66EF5" w:rsidP="00B66EF5">
      <w:pPr>
        <w:spacing w:after="0" w:line="240" w:lineRule="auto"/>
        <w:rPr>
          <w:rFonts w:ascii="Calibri" w:eastAsia="Times New Roman" w:hAnsi="Calibri" w:cs="Arial"/>
          <w:sz w:val="24"/>
          <w:szCs w:val="24"/>
        </w:rPr>
      </w:pPr>
      <w:r w:rsidRPr="005E6ADB">
        <w:rPr>
          <w:rFonts w:ascii="Calibri" w:eastAsia="Times New Roman" w:hAnsi="Calibri" w:cs="Arial"/>
          <w:sz w:val="24"/>
          <w:szCs w:val="24"/>
        </w:rPr>
        <w:t>2. The</w:t>
      </w:r>
      <w:r w:rsidRPr="0033071F">
        <w:rPr>
          <w:rFonts w:ascii="Calibri" w:eastAsia="Times New Roman" w:hAnsi="Calibri" w:cs="Arial"/>
          <w:sz w:val="24"/>
          <w:szCs w:val="24"/>
        </w:rPr>
        <w:t xml:space="preserve"> boreholes will be drilled</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 xml:space="preserve">at selected sites </w:t>
      </w:r>
      <w:r>
        <w:rPr>
          <w:rFonts w:ascii="Calibri" w:eastAsia="Times New Roman" w:hAnsi="Calibri" w:cs="Arial"/>
          <w:sz w:val="24"/>
          <w:szCs w:val="24"/>
        </w:rPr>
        <w:t xml:space="preserve">in </w:t>
      </w:r>
      <w:r w:rsidR="00EA0CDA">
        <w:rPr>
          <w:rFonts w:ascii="Calibri" w:eastAsia="Times New Roman" w:hAnsi="Calibri" w:cs="Arial"/>
          <w:sz w:val="24"/>
          <w:szCs w:val="24"/>
        </w:rPr>
        <w:t xml:space="preserve">Raja </w:t>
      </w:r>
      <w:proofErr w:type="spellStart"/>
      <w:r w:rsidR="00EA0CDA">
        <w:rPr>
          <w:rFonts w:ascii="Calibri" w:eastAsia="Times New Roman" w:hAnsi="Calibri" w:cs="Arial"/>
          <w:sz w:val="24"/>
          <w:szCs w:val="24"/>
        </w:rPr>
        <w:t>Payam</w:t>
      </w:r>
      <w:proofErr w:type="spellEnd"/>
      <w:r w:rsidR="00EA0CDA">
        <w:rPr>
          <w:rFonts w:ascii="Calibri" w:eastAsia="Times New Roman" w:hAnsi="Calibri" w:cs="Arial"/>
          <w:sz w:val="24"/>
          <w:szCs w:val="24"/>
        </w:rPr>
        <w:t xml:space="preserve"> and IDP camps </w:t>
      </w:r>
      <w:r>
        <w:rPr>
          <w:rFonts w:ascii="Calibri" w:eastAsia="Times New Roman" w:hAnsi="Calibri" w:cs="Arial"/>
          <w:sz w:val="24"/>
          <w:szCs w:val="24"/>
        </w:rPr>
        <w:t>respectively</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 xml:space="preserve">as recommended in the study report and as per the </w:t>
      </w:r>
      <w:r w:rsidRPr="005E6ADB">
        <w:rPr>
          <w:rFonts w:ascii="Calibri" w:eastAsia="Times New Roman" w:hAnsi="Calibri" w:cs="Arial"/>
          <w:sz w:val="24"/>
          <w:szCs w:val="24"/>
        </w:rPr>
        <w:t xml:space="preserve">geophysical </w:t>
      </w:r>
      <w:r w:rsidRPr="0033071F">
        <w:rPr>
          <w:rFonts w:ascii="Calibri" w:eastAsia="Times New Roman" w:hAnsi="Calibri" w:cs="Arial"/>
          <w:sz w:val="24"/>
          <w:szCs w:val="24"/>
        </w:rPr>
        <w:t>measurements carried out and interpreted. Contractors should</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note that access to the sites will be</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through</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rural access roads.</w:t>
      </w:r>
    </w:p>
    <w:p w:rsidR="00B66EF5" w:rsidRPr="0033071F" w:rsidRDefault="00B66EF5" w:rsidP="00B66EF5">
      <w:pPr>
        <w:spacing w:after="0" w:line="240" w:lineRule="auto"/>
        <w:rPr>
          <w:rFonts w:ascii="Calibri" w:eastAsia="Times New Roman" w:hAnsi="Calibri" w:cs="Arial"/>
          <w:sz w:val="24"/>
          <w:szCs w:val="24"/>
        </w:rPr>
      </w:pPr>
    </w:p>
    <w:p w:rsidR="00B66EF5" w:rsidRDefault="00B66EF5" w:rsidP="00B66EF5">
      <w:pPr>
        <w:spacing w:after="0" w:line="240" w:lineRule="auto"/>
        <w:rPr>
          <w:rFonts w:ascii="Calibri" w:eastAsia="Times New Roman" w:hAnsi="Calibri" w:cs="Arial"/>
          <w:sz w:val="24"/>
          <w:szCs w:val="24"/>
        </w:rPr>
      </w:pPr>
      <w:r w:rsidRPr="005E6ADB">
        <w:rPr>
          <w:rFonts w:ascii="Calibri" w:eastAsia="Times New Roman" w:hAnsi="Calibri" w:cs="Arial"/>
          <w:sz w:val="24"/>
          <w:szCs w:val="24"/>
        </w:rPr>
        <w:t>3. Interested</w:t>
      </w:r>
      <w:r w:rsidRPr="0033071F">
        <w:rPr>
          <w:rFonts w:ascii="Calibri" w:eastAsia="Times New Roman" w:hAnsi="Calibri" w:cs="Arial"/>
          <w:sz w:val="24"/>
          <w:szCs w:val="24"/>
        </w:rPr>
        <w:t xml:space="preserve"> eligible bidders may obtain further information from</w:t>
      </w:r>
      <w:r w:rsidR="005F114F">
        <w:rPr>
          <w:rFonts w:ascii="Calibri" w:eastAsia="Times New Roman" w:hAnsi="Calibri" w:cs="Arial"/>
          <w:sz w:val="24"/>
          <w:szCs w:val="24"/>
        </w:rPr>
        <w:t xml:space="preserve"> </w:t>
      </w:r>
      <w:proofErr w:type="spellStart"/>
      <w:r>
        <w:rPr>
          <w:rFonts w:ascii="Calibri" w:eastAsia="Times New Roman" w:hAnsi="Calibri" w:cs="Arial"/>
          <w:sz w:val="24"/>
          <w:szCs w:val="24"/>
        </w:rPr>
        <w:t>Adeso</w:t>
      </w:r>
      <w:proofErr w:type="spellEnd"/>
      <w:r>
        <w:rPr>
          <w:rFonts w:ascii="Calibri" w:eastAsia="Times New Roman" w:hAnsi="Calibri" w:cs="Arial"/>
          <w:sz w:val="24"/>
          <w:szCs w:val="24"/>
        </w:rPr>
        <w:t xml:space="preserve"> Juba office</w:t>
      </w:r>
      <w:r w:rsidRPr="0033071F">
        <w:rPr>
          <w:rFonts w:ascii="Calibri" w:eastAsia="Times New Roman" w:hAnsi="Calibri" w:cs="Arial"/>
          <w:sz w:val="24"/>
          <w:szCs w:val="24"/>
        </w:rPr>
        <w:t>.</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Insp</w:t>
      </w:r>
      <w:bookmarkStart w:id="0" w:name="_GoBack"/>
      <w:bookmarkEnd w:id="0"/>
      <w:r w:rsidRPr="0033071F">
        <w:rPr>
          <w:rFonts w:ascii="Calibri" w:eastAsia="Times New Roman" w:hAnsi="Calibri" w:cs="Arial"/>
          <w:sz w:val="24"/>
          <w:szCs w:val="24"/>
        </w:rPr>
        <w:t>ecting of</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 xml:space="preserve">the Bidding Documents can be done at the </w:t>
      </w:r>
      <w:proofErr w:type="spellStart"/>
      <w:r>
        <w:rPr>
          <w:rFonts w:ascii="Calibri" w:eastAsia="Times New Roman" w:hAnsi="Calibri" w:cs="Arial"/>
          <w:sz w:val="24"/>
          <w:szCs w:val="24"/>
        </w:rPr>
        <w:t>Adeso</w:t>
      </w:r>
      <w:proofErr w:type="spellEnd"/>
      <w:r>
        <w:rPr>
          <w:rFonts w:ascii="Calibri" w:eastAsia="Times New Roman" w:hAnsi="Calibri" w:cs="Arial"/>
          <w:sz w:val="24"/>
          <w:szCs w:val="24"/>
        </w:rPr>
        <w:t xml:space="preserve"> Juba Officer</w:t>
      </w:r>
      <w:r w:rsidRPr="0033071F">
        <w:rPr>
          <w:rFonts w:ascii="Calibri" w:eastAsia="Times New Roman" w:hAnsi="Calibri" w:cs="Arial"/>
          <w:sz w:val="24"/>
          <w:szCs w:val="24"/>
        </w:rPr>
        <w:t xml:space="preserve"> on weekdays between 0800hrs to 1700hrs.</w:t>
      </w:r>
    </w:p>
    <w:p w:rsidR="00B66EF5" w:rsidRPr="0033071F" w:rsidRDefault="00B66EF5" w:rsidP="00B66EF5">
      <w:pPr>
        <w:spacing w:after="0" w:line="240" w:lineRule="auto"/>
        <w:rPr>
          <w:rFonts w:ascii="Calibri" w:eastAsia="Times New Roman" w:hAnsi="Calibri" w:cs="Arial"/>
          <w:sz w:val="24"/>
          <w:szCs w:val="24"/>
        </w:rPr>
      </w:pPr>
    </w:p>
    <w:p w:rsidR="00B66EF5" w:rsidRDefault="00B66EF5" w:rsidP="00B66EF5">
      <w:pPr>
        <w:spacing w:after="0" w:line="240" w:lineRule="auto"/>
        <w:rPr>
          <w:rFonts w:ascii="Calibri" w:eastAsia="Times New Roman" w:hAnsi="Calibri" w:cs="Arial"/>
          <w:sz w:val="24"/>
          <w:szCs w:val="24"/>
        </w:rPr>
      </w:pPr>
      <w:r w:rsidRPr="005E6ADB">
        <w:rPr>
          <w:rFonts w:ascii="Calibri" w:eastAsia="Times New Roman" w:hAnsi="Calibri" w:cs="Arial"/>
          <w:sz w:val="24"/>
          <w:szCs w:val="24"/>
        </w:rPr>
        <w:t>4. Qualifications</w:t>
      </w:r>
      <w:r w:rsidRPr="0033071F">
        <w:rPr>
          <w:rFonts w:ascii="Calibri" w:eastAsia="Times New Roman" w:hAnsi="Calibri" w:cs="Arial"/>
          <w:sz w:val="24"/>
          <w:szCs w:val="24"/>
        </w:rPr>
        <w:t xml:space="preserve"> requirements will include: A copy of your current</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registration</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and license</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as a</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borehole contractor</w:t>
      </w:r>
      <w:r>
        <w:rPr>
          <w:rFonts w:ascii="Calibri" w:eastAsia="Times New Roman" w:hAnsi="Calibri" w:cs="Arial"/>
          <w:sz w:val="24"/>
          <w:szCs w:val="24"/>
        </w:rPr>
        <w:t xml:space="preserve"> and expertise on hydro-Geological survey</w:t>
      </w:r>
      <w:r w:rsidRPr="0033071F">
        <w:rPr>
          <w:rFonts w:ascii="Calibri" w:eastAsia="Times New Roman" w:hAnsi="Calibri" w:cs="Arial"/>
          <w:sz w:val="24"/>
          <w:szCs w:val="24"/>
        </w:rPr>
        <w:t>.</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 xml:space="preserve">Additional details are provided in the Bidding Documents. </w:t>
      </w:r>
    </w:p>
    <w:p w:rsidR="00B66EF5" w:rsidRPr="0033071F" w:rsidRDefault="00B66EF5" w:rsidP="00B66EF5">
      <w:pPr>
        <w:spacing w:after="0" w:line="240" w:lineRule="auto"/>
        <w:rPr>
          <w:rFonts w:ascii="Calibri" w:eastAsia="Times New Roman" w:hAnsi="Calibri" w:cs="Arial"/>
          <w:sz w:val="24"/>
          <w:szCs w:val="24"/>
        </w:rPr>
      </w:pPr>
    </w:p>
    <w:p w:rsidR="00B66EF5" w:rsidRPr="0033071F" w:rsidRDefault="00B66EF5" w:rsidP="00B66EF5">
      <w:pPr>
        <w:spacing w:after="0" w:line="240" w:lineRule="auto"/>
        <w:rPr>
          <w:rFonts w:ascii="Calibri" w:eastAsia="Times New Roman" w:hAnsi="Calibri" w:cs="Arial"/>
          <w:sz w:val="24"/>
          <w:szCs w:val="24"/>
        </w:rPr>
      </w:pPr>
      <w:r w:rsidRPr="0033071F">
        <w:rPr>
          <w:rFonts w:ascii="Calibri" w:eastAsia="Times New Roman" w:hAnsi="Calibri" w:cs="Arial"/>
          <w:sz w:val="24"/>
          <w:szCs w:val="24"/>
        </w:rPr>
        <w:t>5. A complete set of bidding documents in English</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can</w:t>
      </w:r>
      <w:r w:rsidR="005F114F">
        <w:rPr>
          <w:rFonts w:ascii="Calibri" w:eastAsia="Times New Roman" w:hAnsi="Calibri" w:cs="Arial"/>
          <w:sz w:val="24"/>
          <w:szCs w:val="24"/>
        </w:rPr>
        <w:t xml:space="preserve"> </w:t>
      </w:r>
      <w:r>
        <w:rPr>
          <w:rFonts w:ascii="Calibri" w:eastAsia="Times New Roman" w:hAnsi="Calibri" w:cs="Arial"/>
          <w:sz w:val="24"/>
          <w:szCs w:val="24"/>
        </w:rPr>
        <w:t>be obtained</w:t>
      </w:r>
      <w:r w:rsidRPr="0033071F">
        <w:rPr>
          <w:rFonts w:ascii="Calibri" w:eastAsia="Times New Roman" w:hAnsi="Calibri" w:cs="Arial"/>
          <w:sz w:val="24"/>
          <w:szCs w:val="24"/>
        </w:rPr>
        <w:t xml:space="preserve"> by interested bidders from </w:t>
      </w:r>
      <w:proofErr w:type="spellStart"/>
      <w:r>
        <w:rPr>
          <w:rFonts w:ascii="Calibri" w:eastAsia="Times New Roman" w:hAnsi="Calibri" w:cs="Arial"/>
          <w:sz w:val="24"/>
          <w:szCs w:val="24"/>
        </w:rPr>
        <w:t>Adeso</w:t>
      </w:r>
      <w:proofErr w:type="spellEnd"/>
      <w:r>
        <w:rPr>
          <w:rFonts w:ascii="Calibri" w:eastAsia="Times New Roman" w:hAnsi="Calibri" w:cs="Arial"/>
          <w:sz w:val="24"/>
          <w:szCs w:val="24"/>
        </w:rPr>
        <w:t xml:space="preserve"> Juba office </w:t>
      </w:r>
      <w:r w:rsidRPr="0033071F">
        <w:rPr>
          <w:rFonts w:ascii="Calibri" w:eastAsia="Times New Roman" w:hAnsi="Calibri" w:cs="Arial"/>
          <w:sz w:val="24"/>
          <w:szCs w:val="24"/>
        </w:rPr>
        <w:t xml:space="preserve">for free </w:t>
      </w:r>
      <w:r>
        <w:rPr>
          <w:rFonts w:ascii="Calibri" w:eastAsia="Times New Roman" w:hAnsi="Calibri" w:cs="Arial"/>
          <w:sz w:val="24"/>
          <w:szCs w:val="24"/>
        </w:rPr>
        <w:t>in</w:t>
      </w:r>
      <w:r w:rsidRPr="0033071F">
        <w:rPr>
          <w:rFonts w:ascii="Calibri" w:eastAsia="Times New Roman" w:hAnsi="Calibri" w:cs="Arial"/>
          <w:sz w:val="24"/>
          <w:szCs w:val="24"/>
        </w:rPr>
        <w:t xml:space="preserve"> hard copy</w:t>
      </w:r>
      <w:r>
        <w:rPr>
          <w:rFonts w:ascii="Calibri" w:eastAsia="Times New Roman" w:hAnsi="Calibri" w:cs="Arial"/>
          <w:sz w:val="24"/>
          <w:szCs w:val="24"/>
        </w:rPr>
        <w:t xml:space="preserve">. </w:t>
      </w:r>
    </w:p>
    <w:p w:rsidR="00B66EF5" w:rsidRPr="0033071F" w:rsidRDefault="00B66EF5" w:rsidP="00B66EF5">
      <w:pPr>
        <w:spacing w:after="0" w:line="240" w:lineRule="auto"/>
        <w:rPr>
          <w:rFonts w:ascii="Calibri" w:eastAsia="Times New Roman" w:hAnsi="Calibri" w:cs="Arial"/>
          <w:sz w:val="24"/>
          <w:szCs w:val="24"/>
        </w:rPr>
      </w:pPr>
      <w:r w:rsidRPr="0033071F">
        <w:rPr>
          <w:rFonts w:ascii="Calibri" w:eastAsia="Times New Roman" w:hAnsi="Calibri" w:cs="Arial"/>
          <w:sz w:val="24"/>
          <w:szCs w:val="24"/>
        </w:rPr>
        <w:t>.</w:t>
      </w:r>
    </w:p>
    <w:p w:rsidR="00B66EF5" w:rsidRDefault="00B66EF5" w:rsidP="00B66EF5">
      <w:pPr>
        <w:spacing w:after="0" w:line="240" w:lineRule="auto"/>
        <w:rPr>
          <w:rFonts w:ascii="Calibri" w:eastAsia="Times New Roman" w:hAnsi="Calibri" w:cs="Arial"/>
          <w:sz w:val="24"/>
          <w:szCs w:val="24"/>
        </w:rPr>
      </w:pPr>
      <w:r w:rsidRPr="005E6ADB">
        <w:rPr>
          <w:rFonts w:ascii="Calibri" w:eastAsia="Times New Roman" w:hAnsi="Calibri" w:cs="Arial"/>
          <w:sz w:val="24"/>
          <w:szCs w:val="24"/>
        </w:rPr>
        <w:t>6. The</w:t>
      </w:r>
      <w:r w:rsidRPr="0033071F">
        <w:rPr>
          <w:rFonts w:ascii="Calibri" w:eastAsia="Times New Roman" w:hAnsi="Calibri" w:cs="Arial"/>
          <w:sz w:val="24"/>
          <w:szCs w:val="24"/>
        </w:rPr>
        <w:t xml:space="preserve"> Bidding Documents can</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 xml:space="preserve">be collected </w:t>
      </w:r>
      <w:r>
        <w:rPr>
          <w:rFonts w:ascii="Calibri" w:eastAsia="Times New Roman" w:hAnsi="Calibri" w:cs="Arial"/>
          <w:sz w:val="24"/>
          <w:szCs w:val="24"/>
        </w:rPr>
        <w:t xml:space="preserve">by the bidder at </w:t>
      </w:r>
      <w:proofErr w:type="spellStart"/>
      <w:r>
        <w:rPr>
          <w:rFonts w:ascii="Calibri" w:eastAsia="Times New Roman" w:hAnsi="Calibri" w:cs="Arial"/>
          <w:sz w:val="24"/>
          <w:szCs w:val="24"/>
        </w:rPr>
        <w:t>Adeso</w:t>
      </w:r>
      <w:proofErr w:type="spellEnd"/>
      <w:r>
        <w:rPr>
          <w:rFonts w:ascii="Calibri" w:eastAsia="Times New Roman" w:hAnsi="Calibri" w:cs="Arial"/>
          <w:sz w:val="24"/>
          <w:szCs w:val="24"/>
        </w:rPr>
        <w:t xml:space="preserve"> Juba office</w:t>
      </w:r>
      <w:r w:rsidRPr="005E6ADB">
        <w:rPr>
          <w:rFonts w:ascii="Calibri" w:eastAsia="Times New Roman" w:hAnsi="Calibri" w:cs="Arial"/>
          <w:sz w:val="24"/>
          <w:szCs w:val="24"/>
        </w:rPr>
        <w:t>. The</w:t>
      </w:r>
      <w:r w:rsidRPr="0033071F">
        <w:rPr>
          <w:rFonts w:ascii="Calibri" w:eastAsia="Times New Roman" w:hAnsi="Calibri" w:cs="Arial"/>
          <w:sz w:val="24"/>
          <w:szCs w:val="24"/>
        </w:rPr>
        <w:t xml:space="preserve"> </w:t>
      </w:r>
      <w:r w:rsidR="005F114F" w:rsidRPr="0033071F">
        <w:rPr>
          <w:rFonts w:ascii="Calibri" w:eastAsia="Times New Roman" w:hAnsi="Calibri" w:cs="Arial"/>
          <w:sz w:val="24"/>
          <w:szCs w:val="24"/>
        </w:rPr>
        <w:t>specifications for</w:t>
      </w:r>
      <w:r w:rsidR="005F114F">
        <w:rPr>
          <w:rFonts w:ascii="Calibri" w:eastAsia="Times New Roman" w:hAnsi="Calibri" w:cs="Arial"/>
          <w:sz w:val="24"/>
          <w:szCs w:val="24"/>
        </w:rPr>
        <w:t xml:space="preserve"> </w:t>
      </w:r>
      <w:r w:rsidR="005F114F" w:rsidRPr="0033071F">
        <w:rPr>
          <w:rFonts w:ascii="Calibri" w:eastAsia="Times New Roman" w:hAnsi="Calibri" w:cs="Arial"/>
          <w:sz w:val="24"/>
          <w:szCs w:val="24"/>
        </w:rPr>
        <w:t>drilling and test pumping of the exploratory bor</w:t>
      </w:r>
      <w:r w:rsidR="005F114F">
        <w:rPr>
          <w:rFonts w:ascii="Calibri" w:eastAsia="Times New Roman" w:hAnsi="Calibri" w:cs="Arial"/>
          <w:sz w:val="24"/>
          <w:szCs w:val="24"/>
        </w:rPr>
        <w:t>eholes are</w:t>
      </w:r>
      <w:r>
        <w:rPr>
          <w:rFonts w:ascii="Calibri" w:eastAsia="Times New Roman" w:hAnsi="Calibri" w:cs="Arial"/>
          <w:sz w:val="24"/>
          <w:szCs w:val="24"/>
        </w:rPr>
        <w:t xml:space="preserve"> provided and needs </w:t>
      </w:r>
      <w:r w:rsidRPr="0033071F">
        <w:rPr>
          <w:rFonts w:ascii="Calibri" w:eastAsia="Times New Roman" w:hAnsi="Calibri" w:cs="Arial"/>
          <w:sz w:val="24"/>
          <w:szCs w:val="24"/>
        </w:rPr>
        <w:t xml:space="preserve">to be strictly adhered to. </w:t>
      </w:r>
    </w:p>
    <w:p w:rsidR="00B66EF5" w:rsidRPr="0033071F" w:rsidRDefault="00B66EF5" w:rsidP="00B66EF5">
      <w:pPr>
        <w:spacing w:after="0" w:line="240" w:lineRule="auto"/>
        <w:rPr>
          <w:rFonts w:ascii="Calibri" w:eastAsia="Times New Roman" w:hAnsi="Calibri" w:cs="Arial"/>
          <w:sz w:val="24"/>
          <w:szCs w:val="24"/>
        </w:rPr>
      </w:pPr>
    </w:p>
    <w:p w:rsidR="00B66EF5" w:rsidRPr="0033071F" w:rsidRDefault="00B66EF5" w:rsidP="00B66EF5">
      <w:pPr>
        <w:spacing w:after="0" w:line="240" w:lineRule="auto"/>
        <w:rPr>
          <w:rFonts w:ascii="Calibri" w:eastAsia="Times New Roman" w:hAnsi="Calibri" w:cs="Arial"/>
          <w:sz w:val="24"/>
          <w:szCs w:val="24"/>
        </w:rPr>
      </w:pPr>
      <w:r w:rsidRPr="0033071F">
        <w:rPr>
          <w:rFonts w:ascii="Calibri" w:eastAsia="Times New Roman" w:hAnsi="Calibri" w:cs="Arial"/>
          <w:sz w:val="24"/>
          <w:szCs w:val="24"/>
        </w:rPr>
        <w:t>7.</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 xml:space="preserve">Bids must be delivered to the </w:t>
      </w:r>
      <w:proofErr w:type="spellStart"/>
      <w:r>
        <w:rPr>
          <w:rFonts w:ascii="Calibri" w:eastAsia="Times New Roman" w:hAnsi="Calibri" w:cs="Arial"/>
          <w:sz w:val="24"/>
          <w:szCs w:val="24"/>
        </w:rPr>
        <w:t>Adeso</w:t>
      </w:r>
      <w:proofErr w:type="spellEnd"/>
      <w:r w:rsidR="00BE5919">
        <w:rPr>
          <w:rFonts w:ascii="Calibri" w:eastAsia="Times New Roman" w:hAnsi="Calibri" w:cs="Arial"/>
          <w:sz w:val="24"/>
          <w:szCs w:val="24"/>
        </w:rPr>
        <w:t xml:space="preserve"> Juba</w:t>
      </w:r>
      <w:r>
        <w:rPr>
          <w:rFonts w:ascii="Calibri" w:eastAsia="Times New Roman" w:hAnsi="Calibri" w:cs="Arial"/>
          <w:sz w:val="24"/>
          <w:szCs w:val="24"/>
        </w:rPr>
        <w:t xml:space="preserve"> office</w:t>
      </w:r>
      <w:r w:rsidRPr="0033071F">
        <w:rPr>
          <w:rFonts w:ascii="Calibri" w:eastAsia="Times New Roman" w:hAnsi="Calibri" w:cs="Arial"/>
          <w:sz w:val="24"/>
          <w:szCs w:val="24"/>
        </w:rPr>
        <w:t xml:space="preserve"> on or before </w:t>
      </w:r>
      <w:r>
        <w:rPr>
          <w:rFonts w:ascii="Calibri" w:eastAsia="Times New Roman" w:hAnsi="Calibri" w:cs="Arial"/>
          <w:sz w:val="24"/>
          <w:szCs w:val="24"/>
        </w:rPr>
        <w:t>5pm</w:t>
      </w:r>
      <w:r w:rsidRPr="0033071F">
        <w:rPr>
          <w:rFonts w:ascii="Calibri" w:eastAsia="Times New Roman" w:hAnsi="Calibri" w:cs="Arial"/>
          <w:sz w:val="24"/>
          <w:szCs w:val="24"/>
        </w:rPr>
        <w:t xml:space="preserve">, </w:t>
      </w:r>
      <w:r>
        <w:rPr>
          <w:rFonts w:ascii="Calibri" w:eastAsia="Times New Roman" w:hAnsi="Calibri" w:cs="Arial"/>
          <w:sz w:val="24"/>
          <w:szCs w:val="24"/>
        </w:rPr>
        <w:t>30</w:t>
      </w:r>
      <w:r w:rsidRPr="008D46B3">
        <w:rPr>
          <w:rFonts w:ascii="Calibri" w:eastAsia="Times New Roman" w:hAnsi="Calibri" w:cs="Arial"/>
          <w:sz w:val="24"/>
          <w:szCs w:val="24"/>
          <w:vertAlign w:val="superscript"/>
        </w:rPr>
        <w:t>th</w:t>
      </w:r>
      <w:r>
        <w:rPr>
          <w:rFonts w:ascii="Calibri" w:eastAsia="Times New Roman" w:hAnsi="Calibri" w:cs="Arial"/>
          <w:sz w:val="24"/>
          <w:szCs w:val="24"/>
        </w:rPr>
        <w:t xml:space="preserve"> November</w:t>
      </w:r>
      <w:r w:rsidRPr="0033071F">
        <w:rPr>
          <w:rFonts w:ascii="Calibri" w:eastAsia="Times New Roman" w:hAnsi="Calibri" w:cs="Arial"/>
          <w:sz w:val="24"/>
          <w:szCs w:val="24"/>
        </w:rPr>
        <w:t>, 201</w:t>
      </w:r>
      <w:r>
        <w:rPr>
          <w:rFonts w:ascii="Calibri" w:eastAsia="Times New Roman" w:hAnsi="Calibri" w:cs="Arial"/>
          <w:sz w:val="24"/>
          <w:szCs w:val="24"/>
        </w:rPr>
        <w:t>6</w:t>
      </w:r>
      <w:r w:rsidRPr="0033071F">
        <w:rPr>
          <w:rFonts w:ascii="Calibri" w:eastAsia="Times New Roman" w:hAnsi="Calibri" w:cs="Arial"/>
          <w:sz w:val="24"/>
          <w:szCs w:val="24"/>
        </w:rPr>
        <w:t>. Electronic bidding will not</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 xml:space="preserve">be </w:t>
      </w:r>
      <w:r w:rsidRPr="005E6ADB">
        <w:rPr>
          <w:rFonts w:ascii="Calibri" w:eastAsia="Times New Roman" w:hAnsi="Calibri" w:cs="Arial"/>
          <w:sz w:val="24"/>
          <w:szCs w:val="24"/>
        </w:rPr>
        <w:t>permitted. Late</w:t>
      </w:r>
      <w:r w:rsidRPr="0033071F">
        <w:rPr>
          <w:rFonts w:ascii="Calibri" w:eastAsia="Times New Roman" w:hAnsi="Calibri" w:cs="Arial"/>
          <w:sz w:val="24"/>
          <w:szCs w:val="24"/>
        </w:rPr>
        <w:t xml:space="preserve"> bids will be rejected. Bids will be opened in the </w:t>
      </w:r>
      <w:r w:rsidRPr="0033071F">
        <w:rPr>
          <w:rFonts w:ascii="Calibri" w:eastAsia="Times New Roman" w:hAnsi="Calibri" w:cs="Arial"/>
          <w:sz w:val="24"/>
          <w:szCs w:val="24"/>
        </w:rPr>
        <w:lastRenderedPageBreak/>
        <w:t>presence of the bidders</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or their representatives</w:t>
      </w:r>
      <w:r>
        <w:rPr>
          <w:rFonts w:ascii="Calibri" w:eastAsia="Times New Roman" w:hAnsi="Calibri" w:cs="Arial"/>
          <w:sz w:val="24"/>
          <w:szCs w:val="24"/>
        </w:rPr>
        <w:t xml:space="preserve">. </w:t>
      </w:r>
      <w:r w:rsidRPr="0033071F">
        <w:rPr>
          <w:rFonts w:ascii="Calibri" w:eastAsia="Times New Roman" w:hAnsi="Calibri" w:cs="Arial"/>
          <w:sz w:val="24"/>
          <w:szCs w:val="24"/>
        </w:rPr>
        <w:t xml:space="preserve"> Bidders shall be required to register their bids at the </w:t>
      </w:r>
      <w:proofErr w:type="spellStart"/>
      <w:r>
        <w:rPr>
          <w:rFonts w:ascii="Calibri" w:eastAsia="Times New Roman" w:hAnsi="Calibri" w:cs="Arial"/>
          <w:sz w:val="24"/>
          <w:szCs w:val="24"/>
        </w:rPr>
        <w:t>Adeso</w:t>
      </w:r>
      <w:proofErr w:type="spellEnd"/>
      <w:r>
        <w:rPr>
          <w:rFonts w:ascii="Calibri" w:eastAsia="Times New Roman" w:hAnsi="Calibri" w:cs="Arial"/>
          <w:sz w:val="24"/>
          <w:szCs w:val="24"/>
        </w:rPr>
        <w:t xml:space="preserve"> office</w:t>
      </w:r>
      <w:r w:rsidRPr="0033071F">
        <w:rPr>
          <w:rFonts w:ascii="Calibri" w:eastAsia="Times New Roman" w:hAnsi="Calibri" w:cs="Arial"/>
          <w:sz w:val="24"/>
          <w:szCs w:val="24"/>
        </w:rPr>
        <w:t>, before</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depositing their bids in the tender box</w:t>
      </w:r>
      <w:r w:rsidR="005F114F">
        <w:rPr>
          <w:rFonts w:ascii="Calibri" w:eastAsia="Times New Roman" w:hAnsi="Calibri" w:cs="Arial"/>
          <w:sz w:val="24"/>
          <w:szCs w:val="24"/>
        </w:rPr>
        <w:t xml:space="preserve"> </w:t>
      </w:r>
      <w:r w:rsidRPr="0033071F">
        <w:rPr>
          <w:rFonts w:ascii="Calibri" w:eastAsia="Times New Roman" w:hAnsi="Calibri" w:cs="Arial"/>
          <w:sz w:val="24"/>
          <w:szCs w:val="24"/>
        </w:rPr>
        <w:t>at the address</w:t>
      </w:r>
      <w:r>
        <w:rPr>
          <w:rFonts w:ascii="Calibri" w:eastAsia="Times New Roman" w:hAnsi="Calibri" w:cs="Arial"/>
          <w:sz w:val="24"/>
          <w:szCs w:val="24"/>
        </w:rPr>
        <w:t xml:space="preserve"> below. </w:t>
      </w:r>
    </w:p>
    <w:p w:rsidR="00B66EF5" w:rsidRDefault="00B66EF5" w:rsidP="00B66EF5">
      <w:pPr>
        <w:rPr>
          <w:rFonts w:ascii="Calibri" w:hAnsi="Calibri"/>
          <w:sz w:val="24"/>
          <w:szCs w:val="24"/>
        </w:rPr>
      </w:pPr>
    </w:p>
    <w:p w:rsidR="00B66EF5" w:rsidRDefault="00B66EF5" w:rsidP="00B66EF5">
      <w:pPr>
        <w:rPr>
          <w:rFonts w:ascii="Calibri" w:hAnsi="Calibri"/>
          <w:sz w:val="24"/>
          <w:szCs w:val="24"/>
        </w:rPr>
      </w:pPr>
    </w:p>
    <w:p w:rsidR="00B66EF5" w:rsidRPr="0010483D" w:rsidRDefault="00B66EF5" w:rsidP="00B66EF5">
      <w:pPr>
        <w:jc w:val="center"/>
        <w:rPr>
          <w:rFonts w:ascii="Calibri" w:hAnsi="Calibri"/>
          <w:b/>
          <w:sz w:val="24"/>
          <w:szCs w:val="24"/>
        </w:rPr>
      </w:pPr>
      <w:r w:rsidRPr="0010483D">
        <w:rPr>
          <w:rFonts w:ascii="Calibri" w:hAnsi="Calibri"/>
          <w:b/>
          <w:sz w:val="24"/>
          <w:szCs w:val="24"/>
        </w:rPr>
        <w:t>Country Program Manager</w:t>
      </w:r>
    </w:p>
    <w:p w:rsidR="00B66EF5" w:rsidRPr="0010483D" w:rsidRDefault="00B66EF5" w:rsidP="00B66EF5">
      <w:pPr>
        <w:jc w:val="center"/>
        <w:rPr>
          <w:rFonts w:ascii="Calibri" w:hAnsi="Calibri"/>
          <w:b/>
          <w:sz w:val="24"/>
          <w:szCs w:val="24"/>
        </w:rPr>
      </w:pPr>
      <w:r w:rsidRPr="0010483D">
        <w:rPr>
          <w:rFonts w:ascii="Calibri" w:hAnsi="Calibri"/>
          <w:b/>
          <w:sz w:val="24"/>
          <w:szCs w:val="24"/>
        </w:rPr>
        <w:t xml:space="preserve">African Development Solutions – </w:t>
      </w:r>
      <w:proofErr w:type="spellStart"/>
      <w:r w:rsidRPr="0010483D">
        <w:rPr>
          <w:rFonts w:ascii="Calibri" w:hAnsi="Calibri"/>
          <w:b/>
          <w:sz w:val="24"/>
          <w:szCs w:val="24"/>
        </w:rPr>
        <w:t>Adeso</w:t>
      </w:r>
      <w:proofErr w:type="spellEnd"/>
      <w:r>
        <w:rPr>
          <w:rFonts w:ascii="Calibri" w:hAnsi="Calibri"/>
          <w:b/>
          <w:sz w:val="24"/>
          <w:szCs w:val="24"/>
        </w:rPr>
        <w:t xml:space="preserve">, </w:t>
      </w:r>
      <w:r w:rsidRPr="0010483D">
        <w:rPr>
          <w:rFonts w:ascii="Calibri" w:hAnsi="Calibri"/>
          <w:b/>
          <w:sz w:val="24"/>
          <w:szCs w:val="24"/>
        </w:rPr>
        <w:t>South Sudan</w:t>
      </w:r>
    </w:p>
    <w:p w:rsidR="00B66EF5" w:rsidRPr="0010483D" w:rsidRDefault="00B66EF5" w:rsidP="00B66EF5">
      <w:pPr>
        <w:jc w:val="center"/>
        <w:rPr>
          <w:rFonts w:ascii="Calibri" w:hAnsi="Calibri"/>
          <w:b/>
          <w:sz w:val="24"/>
          <w:szCs w:val="24"/>
        </w:rPr>
      </w:pPr>
      <w:proofErr w:type="spellStart"/>
      <w:r>
        <w:rPr>
          <w:rFonts w:ascii="Calibri" w:hAnsi="Calibri"/>
          <w:b/>
          <w:sz w:val="24"/>
          <w:szCs w:val="24"/>
        </w:rPr>
        <w:t>Adeso</w:t>
      </w:r>
      <w:proofErr w:type="spellEnd"/>
      <w:r>
        <w:rPr>
          <w:rFonts w:ascii="Calibri" w:hAnsi="Calibri"/>
          <w:b/>
          <w:sz w:val="24"/>
          <w:szCs w:val="24"/>
        </w:rPr>
        <w:t xml:space="preserve"> Juba</w:t>
      </w:r>
      <w:r w:rsidRPr="0010483D">
        <w:rPr>
          <w:rFonts w:ascii="Calibri" w:hAnsi="Calibri"/>
          <w:b/>
          <w:sz w:val="24"/>
          <w:szCs w:val="24"/>
        </w:rPr>
        <w:t xml:space="preserve"> Office</w:t>
      </w:r>
      <w:r>
        <w:rPr>
          <w:rFonts w:ascii="Calibri" w:hAnsi="Calibri"/>
          <w:b/>
          <w:sz w:val="24"/>
          <w:szCs w:val="24"/>
        </w:rPr>
        <w:t>, Near Virgin Hotel</w:t>
      </w:r>
    </w:p>
    <w:p w:rsidR="00B66EF5" w:rsidRPr="0010483D" w:rsidRDefault="00B66EF5" w:rsidP="00B66EF5">
      <w:pPr>
        <w:jc w:val="center"/>
        <w:rPr>
          <w:rFonts w:ascii="Calibri" w:hAnsi="Calibri"/>
          <w:b/>
          <w:sz w:val="24"/>
          <w:szCs w:val="24"/>
        </w:rPr>
      </w:pPr>
      <w:proofErr w:type="gramStart"/>
      <w:r w:rsidRPr="0010483D">
        <w:rPr>
          <w:rFonts w:ascii="Calibri" w:hAnsi="Calibri"/>
          <w:b/>
          <w:sz w:val="24"/>
          <w:szCs w:val="24"/>
        </w:rPr>
        <w:t>Tel No.</w:t>
      </w:r>
      <w:proofErr w:type="gramEnd"/>
      <w:r w:rsidRPr="0010483D">
        <w:rPr>
          <w:rFonts w:ascii="Calibri" w:hAnsi="Calibri"/>
          <w:b/>
          <w:sz w:val="24"/>
          <w:szCs w:val="24"/>
        </w:rPr>
        <w:t xml:space="preserve"> </w:t>
      </w:r>
      <w:r>
        <w:rPr>
          <w:rFonts w:ascii="Calibri" w:hAnsi="Calibri"/>
          <w:b/>
          <w:sz w:val="24"/>
          <w:szCs w:val="24"/>
        </w:rPr>
        <w:t xml:space="preserve"> 0920777748/ 0955602015/0924086537</w:t>
      </w:r>
    </w:p>
    <w:p w:rsidR="00B66EF5" w:rsidRDefault="00B66EF5" w:rsidP="00B66EF5">
      <w:pPr>
        <w:rPr>
          <w:rFonts w:ascii="Calibri" w:hAnsi="Calibri"/>
          <w:sz w:val="24"/>
          <w:szCs w:val="24"/>
        </w:rPr>
      </w:pPr>
    </w:p>
    <w:p w:rsidR="00B66EF5" w:rsidRDefault="00B66EF5" w:rsidP="00B66EF5">
      <w:pPr>
        <w:rPr>
          <w:rFonts w:ascii="Calibri" w:hAnsi="Calibri"/>
          <w:sz w:val="24"/>
          <w:szCs w:val="24"/>
        </w:rPr>
      </w:pPr>
    </w:p>
    <w:p w:rsidR="00401E47" w:rsidRDefault="00401E47"/>
    <w:sectPr w:rsidR="00401E47" w:rsidSect="00357FF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95F" w:rsidRDefault="007B295F" w:rsidP="00B66EF5">
      <w:pPr>
        <w:spacing w:after="0" w:line="240" w:lineRule="auto"/>
      </w:pPr>
      <w:r>
        <w:separator/>
      </w:r>
    </w:p>
  </w:endnote>
  <w:endnote w:type="continuationSeparator" w:id="1">
    <w:p w:rsidR="007B295F" w:rsidRDefault="007B295F" w:rsidP="00B66EF5">
      <w:pPr>
        <w:spacing w:after="0" w:line="240" w:lineRule="auto"/>
      </w:pPr>
      <w:r>
        <w:continuationSeparator/>
      </w:r>
    </w:p>
  </w:endnote>
  <w:endnote w:id="2">
    <w:p w:rsidR="00B66EF5" w:rsidRPr="008D46B3" w:rsidRDefault="00B66EF5" w:rsidP="00B66EF5">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978150"/>
      <w:docPartObj>
        <w:docPartGallery w:val="Page Numbers (Bottom of Page)"/>
        <w:docPartUnique/>
      </w:docPartObj>
    </w:sdtPr>
    <w:sdtEndPr>
      <w:rPr>
        <w:color w:val="7F7F7F" w:themeColor="background1" w:themeShade="7F"/>
        <w:spacing w:val="60"/>
      </w:rPr>
    </w:sdtEndPr>
    <w:sdtContent>
      <w:p w:rsidR="003379B5" w:rsidRDefault="00357FFA">
        <w:pPr>
          <w:pStyle w:val="Footer"/>
          <w:pBdr>
            <w:top w:val="single" w:sz="4" w:space="1" w:color="D9D9D9" w:themeColor="background1" w:themeShade="D9"/>
          </w:pBdr>
          <w:rPr>
            <w:b/>
            <w:bCs/>
          </w:rPr>
        </w:pPr>
        <w:r w:rsidRPr="00357FFA">
          <w:fldChar w:fldCharType="begin"/>
        </w:r>
        <w:r w:rsidR="007B295F">
          <w:instrText xml:space="preserve"> PAGE   \* MERGEFORMAT </w:instrText>
        </w:r>
        <w:r w:rsidRPr="00357FFA">
          <w:fldChar w:fldCharType="separate"/>
        </w:r>
        <w:r w:rsidR="005F114F" w:rsidRPr="005F114F">
          <w:rPr>
            <w:b/>
            <w:bCs/>
            <w:noProof/>
          </w:rPr>
          <w:t>1</w:t>
        </w:r>
        <w:r>
          <w:rPr>
            <w:b/>
            <w:bCs/>
            <w:noProof/>
          </w:rPr>
          <w:fldChar w:fldCharType="end"/>
        </w:r>
        <w:r w:rsidR="007B295F">
          <w:rPr>
            <w:b/>
            <w:bCs/>
          </w:rPr>
          <w:t xml:space="preserve"> | </w:t>
        </w:r>
        <w:r w:rsidR="007B295F">
          <w:rPr>
            <w:color w:val="7F7F7F" w:themeColor="background1" w:themeShade="7F"/>
            <w:spacing w:val="60"/>
          </w:rPr>
          <w:t>Page</w:t>
        </w:r>
      </w:p>
    </w:sdtContent>
  </w:sdt>
  <w:p w:rsidR="003379B5" w:rsidRDefault="00A23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95F" w:rsidRDefault="007B295F" w:rsidP="00B66EF5">
      <w:pPr>
        <w:spacing w:after="0" w:line="240" w:lineRule="auto"/>
      </w:pPr>
      <w:r>
        <w:separator/>
      </w:r>
    </w:p>
  </w:footnote>
  <w:footnote w:type="continuationSeparator" w:id="1">
    <w:p w:rsidR="007B295F" w:rsidRDefault="007B295F" w:rsidP="00B66E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66EF5"/>
    <w:rsid w:val="00357FFA"/>
    <w:rsid w:val="003E358D"/>
    <w:rsid w:val="00401E47"/>
    <w:rsid w:val="005F114F"/>
    <w:rsid w:val="007B295F"/>
    <w:rsid w:val="00B66EF5"/>
    <w:rsid w:val="00BE5919"/>
    <w:rsid w:val="00CD7ADF"/>
    <w:rsid w:val="00EA0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66EF5"/>
    <w:pPr>
      <w:spacing w:after="0" w:line="240" w:lineRule="auto"/>
    </w:pPr>
    <w:rPr>
      <w:rFonts w:ascii="Calibri" w:eastAsia="Calibri" w:hAnsi="Calibri" w:cs="Times New Roman"/>
      <w:sz w:val="20"/>
      <w:szCs w:val="20"/>
      <w:lang w:val="nb-NO"/>
    </w:rPr>
  </w:style>
  <w:style w:type="character" w:customStyle="1" w:styleId="EndnoteTextChar">
    <w:name w:val="Endnote Text Char"/>
    <w:basedOn w:val="DefaultParagraphFont"/>
    <w:link w:val="EndnoteText"/>
    <w:uiPriority w:val="99"/>
    <w:rsid w:val="00B66EF5"/>
    <w:rPr>
      <w:rFonts w:ascii="Calibri" w:eastAsia="Calibri" w:hAnsi="Calibri" w:cs="Times New Roman"/>
      <w:sz w:val="20"/>
      <w:szCs w:val="20"/>
      <w:lang w:val="nb-NO"/>
    </w:rPr>
  </w:style>
  <w:style w:type="paragraph" w:styleId="Footer">
    <w:name w:val="footer"/>
    <w:basedOn w:val="Normal"/>
    <w:link w:val="FooterChar"/>
    <w:uiPriority w:val="99"/>
    <w:unhideWhenUsed/>
    <w:rsid w:val="00B66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EF5"/>
  </w:style>
  <w:style w:type="paragraph" w:styleId="BalloonText">
    <w:name w:val="Balloon Text"/>
    <w:basedOn w:val="Normal"/>
    <w:link w:val="BalloonTextChar"/>
    <w:uiPriority w:val="99"/>
    <w:semiHidden/>
    <w:unhideWhenUsed/>
    <w:rsid w:val="005F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user</cp:lastModifiedBy>
  <cp:revision>4</cp:revision>
  <dcterms:created xsi:type="dcterms:W3CDTF">2016-11-17T14:27:00Z</dcterms:created>
  <dcterms:modified xsi:type="dcterms:W3CDTF">2016-11-17T14:52:00Z</dcterms:modified>
</cp:coreProperties>
</file>