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AE" w:rsidRPr="00881D58" w:rsidRDefault="00881D58">
      <w:pPr>
        <w:rPr>
          <w:rFonts w:ascii="Gill Sans MT" w:hAnsi="Gill Sans MT"/>
        </w:rPr>
      </w:pPr>
      <w:bookmarkStart w:id="0" w:name="_GoBack"/>
      <w:bookmarkEnd w:id="0"/>
      <w:r w:rsidRPr="00881D58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8FC24C" wp14:editId="761D8FA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24610" cy="589915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logo small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58" w:rsidRPr="00881D58" w:rsidRDefault="00881D58">
      <w:pPr>
        <w:rPr>
          <w:rFonts w:ascii="Gill Sans MT" w:hAnsi="Gill Sans MT"/>
        </w:rPr>
      </w:pPr>
    </w:p>
    <w:p w:rsidR="00881D58" w:rsidRPr="00881D58" w:rsidRDefault="00881D58">
      <w:pPr>
        <w:rPr>
          <w:rFonts w:ascii="Gill Sans MT" w:hAnsi="Gill Sans MT"/>
        </w:rPr>
      </w:pPr>
    </w:p>
    <w:p w:rsidR="00881D58" w:rsidRPr="00881D58" w:rsidRDefault="00881D58" w:rsidP="00881D58">
      <w:pPr>
        <w:jc w:val="center"/>
        <w:rPr>
          <w:rFonts w:ascii="Gill Sans MT" w:hAnsi="Gill Sans MT"/>
          <w:b/>
        </w:rPr>
      </w:pPr>
      <w:r w:rsidRPr="00881D58">
        <w:rPr>
          <w:rFonts w:ascii="Gill Sans MT" w:hAnsi="Gill Sans MT"/>
          <w:b/>
        </w:rPr>
        <w:t>Vendor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9"/>
        <w:gridCol w:w="1853"/>
        <w:gridCol w:w="2587"/>
      </w:tblGrid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4440" w:type="dxa"/>
            <w:gridSpan w:val="2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b/>
                <w:bCs/>
                <w:sz w:val="20"/>
                <w:szCs w:val="20"/>
              </w:rPr>
              <w:t>RESPONSE</w:t>
            </w:r>
          </w:p>
        </w:tc>
      </w:tr>
      <w:tr w:rsidR="00881D58" w:rsidRPr="00881D58" w:rsidTr="004C55A4">
        <w:trPr>
          <w:trHeight w:val="1081"/>
        </w:trPr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>Full Registered Name of Organization:</w:t>
            </w:r>
          </w:p>
        </w:tc>
        <w:tc>
          <w:tcPr>
            <w:tcW w:w="4440" w:type="dxa"/>
            <w:gridSpan w:val="2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>Is Organization a Company, Partnership or a Sole Proprietorship</w:t>
            </w:r>
          </w:p>
        </w:tc>
        <w:tc>
          <w:tcPr>
            <w:tcW w:w="4440" w:type="dxa"/>
            <w:gridSpan w:val="2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 xml:space="preserve">Is the Business an Agent, Broker, Retailer, </w:t>
            </w:r>
            <w:proofErr w:type="spellStart"/>
            <w:r w:rsidRPr="00881D58">
              <w:rPr>
                <w:rFonts w:ascii="Gill Sans MT" w:eastAsia="Calibri" w:hAnsi="Gill Sans MT"/>
                <w:sz w:val="20"/>
                <w:szCs w:val="20"/>
              </w:rPr>
              <w:t>Stockist</w:t>
            </w:r>
            <w:proofErr w:type="spellEnd"/>
            <w:r w:rsidRPr="00881D58">
              <w:rPr>
                <w:rFonts w:ascii="Gill Sans MT" w:eastAsia="Calibri" w:hAnsi="Gill Sans MT"/>
                <w:sz w:val="20"/>
                <w:szCs w:val="20"/>
              </w:rPr>
              <w:t>, Manufacturer, Principle Service Provider, Whole Seller</w:t>
            </w:r>
          </w:p>
        </w:tc>
        <w:tc>
          <w:tcPr>
            <w:tcW w:w="4440" w:type="dxa"/>
            <w:gridSpan w:val="2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>Full physical and Registered address of principal place of business:</w:t>
            </w:r>
          </w:p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>Full postal of the principal place of business:</w:t>
            </w:r>
          </w:p>
        </w:tc>
        <w:tc>
          <w:tcPr>
            <w:tcW w:w="4440" w:type="dxa"/>
            <w:gridSpan w:val="2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>Telephone number(s):</w:t>
            </w:r>
          </w:p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4440" w:type="dxa"/>
            <w:gridSpan w:val="2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>Fax number:</w:t>
            </w:r>
          </w:p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4440" w:type="dxa"/>
            <w:gridSpan w:val="2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>E-mail address:</w:t>
            </w:r>
          </w:p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4440" w:type="dxa"/>
            <w:gridSpan w:val="2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rPr>
          <w:trHeight w:val="204"/>
        </w:trPr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 xml:space="preserve"> Website address (if any):</w:t>
            </w:r>
          </w:p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4440" w:type="dxa"/>
            <w:gridSpan w:val="2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rPr>
          <w:trHeight w:val="204"/>
        </w:trPr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>Lot/category selected</w:t>
            </w:r>
          </w:p>
        </w:tc>
        <w:tc>
          <w:tcPr>
            <w:tcW w:w="4440" w:type="dxa"/>
            <w:gridSpan w:val="2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sz w:val="20"/>
                <w:szCs w:val="20"/>
              </w:rPr>
              <w:t>Contact person within the organization to whom enquiries about this bid should be directed: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b/>
                <w:bCs/>
                <w:sz w:val="20"/>
                <w:szCs w:val="20"/>
              </w:rPr>
              <w:t>TITLE</w:t>
            </w:r>
          </w:p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b/>
                <w:bCs/>
                <w:sz w:val="20"/>
                <w:szCs w:val="20"/>
              </w:rPr>
              <w:t>TEL:</w:t>
            </w:r>
          </w:p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b/>
                <w:bCs/>
                <w:sz w:val="20"/>
                <w:szCs w:val="20"/>
              </w:rPr>
              <w:t>FAX:</w:t>
            </w:r>
          </w:p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  <w:tr w:rsidR="00881D58" w:rsidRPr="00881D58" w:rsidTr="004C55A4">
        <w:tc>
          <w:tcPr>
            <w:tcW w:w="4379" w:type="dxa"/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  <w:r w:rsidRPr="00881D58">
              <w:rPr>
                <w:rFonts w:ascii="Gill Sans MT" w:eastAsia="Calibri" w:hAnsi="Gill Sans MT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881D58" w:rsidRPr="00881D58" w:rsidRDefault="00881D58" w:rsidP="004C55A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</w:p>
        </w:tc>
      </w:tr>
    </w:tbl>
    <w:p w:rsidR="00881D58" w:rsidRPr="00881D58" w:rsidRDefault="00881D58">
      <w:pPr>
        <w:rPr>
          <w:rFonts w:ascii="Gill Sans MT" w:hAnsi="Gill Sans MT"/>
        </w:rPr>
      </w:pPr>
    </w:p>
    <w:sectPr w:rsidR="00881D58" w:rsidRPr="00881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58"/>
    <w:rsid w:val="00157B13"/>
    <w:rsid w:val="00734164"/>
    <w:rsid w:val="00881D58"/>
    <w:rsid w:val="009A62F7"/>
    <w:rsid w:val="00E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E07F"/>
  <w15:chartTrackingRefBased/>
  <w15:docId w15:val="{3193B943-3202-4325-B7B6-951A72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D5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Matakidi</dc:creator>
  <cp:keywords/>
  <dc:description/>
  <cp:lastModifiedBy>Fredrick Matakidi</cp:lastModifiedBy>
  <cp:revision>1</cp:revision>
  <dcterms:created xsi:type="dcterms:W3CDTF">2019-03-07T07:13:00Z</dcterms:created>
  <dcterms:modified xsi:type="dcterms:W3CDTF">2019-03-07T07:16:00Z</dcterms:modified>
</cp:coreProperties>
</file>