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ED" w:rsidRPr="00EE48A7" w:rsidRDefault="004217ED" w:rsidP="004217ED">
      <w:pPr>
        <w:spacing w:after="0" w:line="360" w:lineRule="auto"/>
        <w:jc w:val="center"/>
        <w:rPr>
          <w:b/>
          <w:color w:val="000000"/>
          <w:sz w:val="40"/>
          <w:szCs w:val="40"/>
        </w:rPr>
      </w:pPr>
      <w:r w:rsidRPr="00EE48A7">
        <w:rPr>
          <w:b/>
          <w:color w:val="000000"/>
          <w:sz w:val="40"/>
          <w:szCs w:val="40"/>
        </w:rPr>
        <w:t>DISTRIBUTION MANAGERS</w:t>
      </w:r>
    </w:p>
    <w:p w:rsidR="004217ED" w:rsidRDefault="004217ED" w:rsidP="004217ED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EE48A7">
        <w:rPr>
          <w:b/>
          <w:color w:val="000000"/>
          <w:sz w:val="40"/>
          <w:szCs w:val="40"/>
        </w:rPr>
        <w:t>TERMS OF REFERENCE</w:t>
      </w:r>
    </w:p>
    <w:p w:rsidR="004217ED" w:rsidRDefault="004217ED" w:rsidP="004217ED">
      <w:pPr>
        <w:spacing w:after="0" w:line="240" w:lineRule="auto"/>
        <w:rPr>
          <w:b/>
          <w:color w:val="000000"/>
          <w:sz w:val="32"/>
          <w:szCs w:val="32"/>
        </w:rPr>
      </w:pPr>
    </w:p>
    <w:p w:rsidR="004217ED" w:rsidRPr="00682357" w:rsidRDefault="004217ED" w:rsidP="004217ED">
      <w:pPr>
        <w:spacing w:after="0" w:line="240" w:lineRule="auto"/>
        <w:rPr>
          <w:b/>
          <w:color w:val="000000"/>
          <w:sz w:val="32"/>
          <w:szCs w:val="32"/>
        </w:rPr>
      </w:pPr>
      <w:r w:rsidRPr="00682357">
        <w:rPr>
          <w:b/>
          <w:color w:val="000000"/>
          <w:sz w:val="32"/>
          <w:szCs w:val="32"/>
        </w:rPr>
        <w:t>Key Duties and Responsibilities</w:t>
      </w:r>
    </w:p>
    <w:p w:rsidR="004217ED" w:rsidRPr="00EA041A" w:rsidRDefault="004217ED" w:rsidP="004217ED">
      <w:pPr>
        <w:spacing w:after="0" w:line="240" w:lineRule="auto"/>
        <w:rPr>
          <w:color w:val="000000"/>
          <w:sz w:val="32"/>
          <w:szCs w:val="32"/>
        </w:rPr>
      </w:pP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Conduct the logistics assessment for mass LLIN distribution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Provide a detailed report of the log assessment to the program manager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Plan the LLINs mass distribution with the State, County and Payam officials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Identify county and Payam supervisors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Plan and conduct trainings for county &amp; Payam supervisors and volunteers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Identify potential areas to be used as distribution sites together with the local leaders/officials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Identify volunteers to be recruited for the mass distribution of LLINs.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Quantify the number of LLINs required in each payam based on the population and HH figures.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Ensure that registration of the HHs is done as per the mass distribution methodology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 xml:space="preserve">Discuss with local authorities to keep LLINs in the safer place before distribution, 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 xml:space="preserve">Conduct mass LLINs distribution as per the methodology 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>Enter LLINs data to the mass LLINs distribution format and send   the complete data to program manager as soon as campaign is completed.</w:t>
      </w:r>
    </w:p>
    <w:p w:rsidR="0033585B" w:rsidRDefault="004217ED" w:rsidP="0033585B">
      <w:pPr>
        <w:pStyle w:val="NoSpacing"/>
        <w:numPr>
          <w:ilvl w:val="0"/>
          <w:numId w:val="3"/>
        </w:numPr>
      </w:pPr>
      <w:r w:rsidRPr="0033585B">
        <w:t xml:space="preserve">Record , keep and  send all relevant data for the trainings, LLINs distribution and others  to the M&amp;E officer  </w:t>
      </w:r>
    </w:p>
    <w:p w:rsidR="004217ED" w:rsidRPr="0033585B" w:rsidRDefault="004217ED" w:rsidP="0033585B">
      <w:pPr>
        <w:pStyle w:val="NoSpacing"/>
        <w:numPr>
          <w:ilvl w:val="0"/>
          <w:numId w:val="3"/>
        </w:numPr>
      </w:pPr>
      <w:r w:rsidRPr="0033585B">
        <w:t>Perform any other activities as required.</w:t>
      </w:r>
    </w:p>
    <w:p w:rsidR="004217ED" w:rsidRDefault="004217ED" w:rsidP="004217ED">
      <w:pPr>
        <w:spacing w:after="0" w:line="240" w:lineRule="auto"/>
        <w:rPr>
          <w:b/>
          <w:color w:val="000000"/>
          <w:sz w:val="32"/>
          <w:szCs w:val="32"/>
        </w:rPr>
      </w:pPr>
      <w:r w:rsidRPr="00682357">
        <w:rPr>
          <w:b/>
          <w:color w:val="000000"/>
          <w:sz w:val="32"/>
          <w:szCs w:val="32"/>
        </w:rPr>
        <w:t>Requirement:</w:t>
      </w:r>
    </w:p>
    <w:p w:rsidR="004217ED" w:rsidRPr="00682357" w:rsidRDefault="004217ED" w:rsidP="004217ED">
      <w:pPr>
        <w:spacing w:after="0" w:line="240" w:lineRule="auto"/>
        <w:rPr>
          <w:b/>
          <w:color w:val="000000"/>
          <w:sz w:val="32"/>
          <w:szCs w:val="32"/>
        </w:rPr>
      </w:pPr>
    </w:p>
    <w:p w:rsidR="0033585B" w:rsidRDefault="004217ED" w:rsidP="0033585B">
      <w:pPr>
        <w:pStyle w:val="NoSpacing"/>
        <w:numPr>
          <w:ilvl w:val="0"/>
          <w:numId w:val="4"/>
        </w:numPr>
      </w:pPr>
      <w:r>
        <w:t>Degree or Diploma and its equivalence in any professional academic field.</w:t>
      </w:r>
    </w:p>
    <w:p w:rsidR="0033585B" w:rsidRDefault="004217ED" w:rsidP="0033585B">
      <w:pPr>
        <w:pStyle w:val="NoSpacing"/>
        <w:numPr>
          <w:ilvl w:val="0"/>
          <w:numId w:val="4"/>
        </w:numPr>
      </w:pPr>
      <w:r>
        <w:t>Juba Arabic and other local languages</w:t>
      </w:r>
      <w:r w:rsidRPr="00B41E26">
        <w:t xml:space="preserve"> (Dinka, Nuer, Shilluk, Anyuak and Murle)</w:t>
      </w:r>
      <w:r>
        <w:t xml:space="preserve"> is added advantages.</w:t>
      </w:r>
    </w:p>
    <w:p w:rsidR="0033585B" w:rsidRDefault="004217ED" w:rsidP="0033585B">
      <w:pPr>
        <w:pStyle w:val="NoSpacing"/>
        <w:numPr>
          <w:ilvl w:val="0"/>
          <w:numId w:val="4"/>
        </w:numPr>
      </w:pPr>
      <w:r>
        <w:t>Good command of written and spoken English with excellent verbal communication skills.</w:t>
      </w:r>
    </w:p>
    <w:p w:rsidR="004217ED" w:rsidRPr="007A516C" w:rsidRDefault="004217ED" w:rsidP="0033585B">
      <w:pPr>
        <w:pStyle w:val="NoSpacing"/>
        <w:numPr>
          <w:ilvl w:val="0"/>
          <w:numId w:val="4"/>
        </w:numPr>
      </w:pPr>
      <w:r>
        <w:t>Field experiences and/or knowledge of the Upper Nile and Jonglei States are added advantage</w:t>
      </w:r>
    </w:p>
    <w:p w:rsidR="008D1685" w:rsidRDefault="00D24360"/>
    <w:p w:rsidR="0033585B" w:rsidRPr="0033585B" w:rsidRDefault="0033585B" w:rsidP="0033585B">
      <w:pPr>
        <w:autoSpaceDE w:val="0"/>
        <w:autoSpaceDN w:val="0"/>
        <w:rPr>
          <w:rFonts w:ascii="Times New Roman" w:hAnsi="Times New Roman"/>
          <w:color w:val="000000"/>
        </w:rPr>
      </w:pPr>
      <w:r>
        <w:rPr>
          <w:color w:val="000000"/>
        </w:rPr>
        <w:t>Interested candidates who meet the above conditions should forward their CV and covering letter (which should include the contact details for at least two professional references from previous employers to:</w:t>
      </w:r>
    </w:p>
    <w:p w:rsidR="0033585B" w:rsidRDefault="00D24360" w:rsidP="0033585B">
      <w:pPr>
        <w:autoSpaceDE w:val="0"/>
        <w:autoSpaceDN w:val="0"/>
        <w:rPr>
          <w:color w:val="000000"/>
        </w:rPr>
      </w:pPr>
      <w:r>
        <w:rPr>
          <w:color w:val="000000"/>
        </w:rPr>
        <w:t>The Human Resources &amp; Admin Manager</w:t>
      </w:r>
      <w:bookmarkStart w:id="0" w:name="_GoBack"/>
      <w:bookmarkEnd w:id="0"/>
      <w:r w:rsidR="0033585B">
        <w:rPr>
          <w:color w:val="000000"/>
        </w:rPr>
        <w:t>,</w:t>
      </w:r>
    </w:p>
    <w:p w:rsidR="0033585B" w:rsidRDefault="003745B8" w:rsidP="0033585B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IMA World </w:t>
      </w:r>
      <w:r w:rsidR="00D24360">
        <w:rPr>
          <w:color w:val="000000"/>
        </w:rPr>
        <w:t>Health Office</w:t>
      </w:r>
      <w:r>
        <w:rPr>
          <w:color w:val="000000"/>
        </w:rPr>
        <w:t>, Nimira Talata, Block 1, Plot number no. 3</w:t>
      </w:r>
      <w:r w:rsidR="0033585B">
        <w:rPr>
          <w:color w:val="000000"/>
        </w:rPr>
        <w:t xml:space="preserve"> or alternatively email your application to: </w:t>
      </w:r>
    </w:p>
    <w:p w:rsidR="0033585B" w:rsidRDefault="003745B8" w:rsidP="0033585B">
      <w:pPr>
        <w:autoSpaceDE w:val="0"/>
        <w:autoSpaceDN w:val="0"/>
        <w:rPr>
          <w:color w:val="000000"/>
        </w:rPr>
      </w:pPr>
      <w:hyperlink r:id="rId5" w:history="1">
        <w:r w:rsidRPr="002D1732">
          <w:rPr>
            <w:rStyle w:val="Hyperlink"/>
          </w:rPr>
          <w:t>patricklumomba@imaworldhealth.org</w:t>
        </w:r>
      </w:hyperlink>
      <w:r>
        <w:t xml:space="preserve"> </w:t>
      </w:r>
      <w:r w:rsidR="0033585B">
        <w:rPr>
          <w:color w:val="000000"/>
        </w:rPr>
        <w:t xml:space="preserve"> before the application end date listed above. Please note that only shortlisted applicants will be contacted.  Do not submit original documents. </w:t>
      </w:r>
    </w:p>
    <w:p w:rsidR="0033585B" w:rsidRDefault="0033585B"/>
    <w:sectPr w:rsidR="0033585B" w:rsidSect="00EE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265"/>
    <w:multiLevelType w:val="hybridMultilevel"/>
    <w:tmpl w:val="F2E4A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8EC"/>
    <w:multiLevelType w:val="hybridMultilevel"/>
    <w:tmpl w:val="FF425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0F0406"/>
    <w:multiLevelType w:val="hybridMultilevel"/>
    <w:tmpl w:val="12CA4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740A"/>
    <w:multiLevelType w:val="hybridMultilevel"/>
    <w:tmpl w:val="98B6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855FE"/>
    <w:multiLevelType w:val="hybridMultilevel"/>
    <w:tmpl w:val="59F4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ED"/>
    <w:rsid w:val="0033585B"/>
    <w:rsid w:val="003745B8"/>
    <w:rsid w:val="004217ED"/>
    <w:rsid w:val="00593810"/>
    <w:rsid w:val="00C91BE6"/>
    <w:rsid w:val="00D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B90FC-37C9-4306-9937-2CBBE6C2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85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358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klumomba@imaworld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1</cp:revision>
  <cp:lastPrinted>2016-03-15T08:01:00Z</cp:lastPrinted>
  <dcterms:created xsi:type="dcterms:W3CDTF">2016-03-15T04:51:00Z</dcterms:created>
  <dcterms:modified xsi:type="dcterms:W3CDTF">2016-03-15T08:07:00Z</dcterms:modified>
</cp:coreProperties>
</file>