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A7B8" w14:textId="237CC9FE" w:rsidR="00190F88" w:rsidRDefault="00190F8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E206B3" wp14:editId="4A655DEE">
                <wp:simplePos x="0" y="0"/>
                <wp:positionH relativeFrom="margin">
                  <wp:align>center</wp:align>
                </wp:positionH>
                <wp:positionV relativeFrom="page">
                  <wp:posOffset>142599</wp:posOffset>
                </wp:positionV>
                <wp:extent cx="7242810" cy="10415905"/>
                <wp:effectExtent l="38100" t="38100" r="34290" b="425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810" cy="1041620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C12B3" w14:textId="39D1BCAC" w:rsidR="00292DFB" w:rsidRDefault="00292DFB" w:rsidP="00235DA2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37527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2764A7F" wp14:editId="04EAABE9">
                                  <wp:extent cx="2655570" cy="476885"/>
                                  <wp:effectExtent l="0" t="0" r="0" b="0"/>
                                  <wp:docPr id="3" name="Pictur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70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814A8" w14:textId="7ACA0515" w:rsidR="008559B1" w:rsidRPr="00C47EE0" w:rsidRDefault="00292DFB" w:rsidP="001E71CD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C47EE0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</w:t>
                            </w:r>
                            <w:r w:rsidR="008559B1" w:rsidRPr="00C47EE0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ENDER NOTICE</w:t>
                            </w:r>
                          </w:p>
                          <w:p w14:paraId="14AC735F" w14:textId="604112A5" w:rsidR="00CE7FC2" w:rsidRPr="00C47EE0" w:rsidRDefault="00E2668E" w:rsidP="000901D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Dossier reference: </w:t>
                            </w:r>
                            <w:r w:rsidR="00CE7FC2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19/</w:t>
                            </w:r>
                            <w:proofErr w:type="spellStart"/>
                            <w:r w:rsidR="00CE7FC2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Tdh</w:t>
                            </w:r>
                            <w:proofErr w:type="spellEnd"/>
                            <w:r w:rsidR="00CD21EC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-SSD</w:t>
                            </w:r>
                            <w:r w:rsidR="00CE7FC2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9216DD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CFT</w:t>
                            </w:r>
                            <w:r w:rsidR="00CE7FC2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/001</w:t>
                            </w:r>
                          </w:p>
                          <w:p w14:paraId="4B476AA7" w14:textId="77777777" w:rsidR="00CE7FC2" w:rsidRPr="00C47EE0" w:rsidRDefault="00CE7FC2" w:rsidP="000901D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9A4DF1" w14:textId="61ADDB97" w:rsidR="000901D1" w:rsidRPr="00C47EE0" w:rsidRDefault="008559B1" w:rsidP="000901D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Terre des hommes (</w:t>
                            </w:r>
                            <w:proofErr w:type="spellStart"/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Tdh</w:t>
                            </w:r>
                            <w:proofErr w:type="spellEnd"/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="004E7E0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is a non-political, non-profitable</w:t>
                            </w: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humanitarian aid organization</w:t>
                            </w:r>
                            <w:r w:rsidR="004E7E0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operating in 34 countries with a range of healthcare and child protection programs, both in development and emergency contexts. </w:t>
                            </w:r>
                            <w:proofErr w:type="spellStart"/>
                            <w:r w:rsidR="004E7E0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Tdh</w:t>
                            </w:r>
                            <w:proofErr w:type="spellEnd"/>
                            <w:r w:rsidR="004E7E0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is present in South Sudan since February 2013.</w:t>
                            </w:r>
                            <w:r w:rsidR="000901D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E7FE1A0" w14:textId="77777777" w:rsidR="009216DD" w:rsidRPr="00C47EE0" w:rsidRDefault="004E7E07" w:rsidP="009216D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In the framework of its Food security </w:t>
                            </w:r>
                            <w:r w:rsidR="007708A9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and livelihood</w:t>
                            </w:r>
                            <w:r w:rsidR="001E71C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7708A9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and W</w:t>
                            </w:r>
                            <w:r w:rsidR="001E71C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ASH</w:t>
                            </w: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08A9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projects</w:t>
                            </w: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in South Sudan</w:t>
                            </w:r>
                            <w:r w:rsidR="007708A9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216D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contributing to the restoration of Food Security &amp; livelihoods through the creation and rehabilitation of productive agricultural inputs, , improving access to water, sanitation and hygiene promotion service for students and communities affected by the crisis in central </w:t>
                            </w:r>
                            <w:proofErr w:type="spellStart"/>
                            <w:r w:rsidR="009216D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Equatoria</w:t>
                            </w:r>
                            <w:proofErr w:type="spellEnd"/>
                            <w:r w:rsidR="009216D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216D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Tdh</w:t>
                            </w:r>
                            <w:proofErr w:type="spellEnd"/>
                            <w:r w:rsidR="009216D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is launching a CALL FOR TENDERS for the supply of adapted seeds, agricultural inputs to the central </w:t>
                            </w:r>
                            <w:proofErr w:type="spellStart"/>
                            <w:r w:rsidR="009216D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Equatoria</w:t>
                            </w:r>
                            <w:proofErr w:type="spellEnd"/>
                            <w:r w:rsidR="009216D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climate and tools.  </w:t>
                            </w:r>
                          </w:p>
                          <w:tbl>
                            <w:tblPr>
                              <w:tblW w:w="10191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8"/>
                              <w:gridCol w:w="2061"/>
                              <w:gridCol w:w="4215"/>
                              <w:gridCol w:w="1373"/>
                              <w:gridCol w:w="1744"/>
                            </w:tblGrid>
                            <w:tr w:rsidR="001D1F61" w:rsidRPr="001D1F61" w14:paraId="54EC1F5B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E3E677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Lot N°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0D3F18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Category</w:t>
                                  </w:r>
                                  <w:proofErr w:type="spellEnd"/>
                                  <w:r w:rsidRPr="001D1F6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description</w:t>
                                  </w: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3A49B8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Seed</w:t>
                                  </w:r>
                                  <w:proofErr w:type="spellEnd"/>
                                  <w:r w:rsidRPr="001D1F6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F6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Specifications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2AF50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07F26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D1F61" w:rsidRPr="001D1F61" w14:paraId="56775E0B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7BC52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46E32D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Gardening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seeds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5FACF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Cabbage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-Gloria,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F3A4C8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gram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057571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1D1F61" w:rsidRPr="001D1F61" w14:paraId="71C4690F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5FBEB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24297A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581399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Amaranthus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(Dodo)-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Elma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red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F4AC19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7B1AEB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60,5</w:t>
                                  </w:r>
                                </w:p>
                              </w:tc>
                            </w:tr>
                            <w:tr w:rsidR="001D1F61" w:rsidRPr="001D1F61" w14:paraId="610499FB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6FF4D6D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4A1481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0184C3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Eggplant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-Black Beauty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4EF5E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3C2FDA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60,5</w:t>
                                  </w:r>
                                </w:p>
                              </w:tc>
                            </w:tr>
                            <w:tr w:rsidR="001D1F61" w:rsidRPr="001D1F61" w14:paraId="0995B525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8941F95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8C5219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36610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Onion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Red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Bombay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35ECA4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gram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C41CE8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1D1F61" w:rsidRPr="001D1F61" w14:paraId="6718A9E5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F52FD25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C650D4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17AD6D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Onion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Red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Creole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653BB0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AFA9FA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1F61" w:rsidRPr="001D1F61" w14:paraId="61E93D7F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3A9A5F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4102BB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12A011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Tomato-Nuru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9387B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gram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CB362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1D1F61" w:rsidRPr="001D1F61" w14:paraId="34A2124A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E92E57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A3AD73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41F98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Tomato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-Roma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0FA230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DF0F7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1F61" w:rsidRPr="001D1F61" w14:paraId="29A2453C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A48390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A580D9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0F4C3A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Okra-Clemson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Spineless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EC2124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C03447" w14:textId="37F36F6D" w:rsidR="001D1F61" w:rsidRPr="001D1F61" w:rsidRDefault="00707D77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10</w:t>
                                  </w:r>
                                  <w:r w:rsidR="001D1F61"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1D1F61" w:rsidRPr="001D1F61" w14:paraId="4573B687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146E68A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070A82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2AF6EB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 xml:space="preserve">Cowpea leaves-Black eyed with white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colour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4F591B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gram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1A4270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1D1F61" w:rsidRPr="001D1F61" w14:paraId="6DCBF945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2E2BF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5A65A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FB4C62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Kale-Sukuma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AE0E5D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69D98D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60,5</w:t>
                                  </w:r>
                                </w:p>
                              </w:tc>
                            </w:tr>
                            <w:tr w:rsidR="001D1F61" w:rsidRPr="001D1F61" w14:paraId="13B628FC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26C06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B1193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226531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Green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pepper-California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910AC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583A02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1F61" w:rsidRPr="001D1F61" w14:paraId="150D3E48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4EFF3F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A2FA77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Crop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seeds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6F7442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Maize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-Long 5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CBD754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Ton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1072B4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4,05</w:t>
                                  </w:r>
                                </w:p>
                              </w:tc>
                            </w:tr>
                            <w:tr w:rsidR="001D1F61" w:rsidRPr="001D1F61" w14:paraId="0C609A5B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1B104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4CF9A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12E898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Groundnut-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Serenat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14  or</w:t>
                                  </w:r>
                                  <w:proofErr w:type="gram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 xml:space="preserve"> Red Beauty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71D008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Ton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46ACD1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2,05</w:t>
                                  </w:r>
                                </w:p>
                              </w:tc>
                            </w:tr>
                            <w:tr w:rsidR="001D1F61" w:rsidRPr="001D1F61" w14:paraId="397CEF25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0E530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93EF5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518E49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 xml:space="preserve">Bean- K131 or 132 (Red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Colour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CC4A68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Ton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4F40F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4,05</w:t>
                                  </w:r>
                                </w:p>
                              </w:tc>
                            </w:tr>
                            <w:tr w:rsidR="001D1F61" w:rsidRPr="001D1F61" w14:paraId="1789FB86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8EF31FD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5D7EB1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D22697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Sorghum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-Serena II or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Berrand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1F43FA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7F8E7B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D1F61" w:rsidRPr="001D1F61" w14:paraId="70260ECF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82FA74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CF0583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135679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Cassava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Stem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E91860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Ton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59127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D1F61" w:rsidRPr="001D1F61" w14:paraId="131DEE56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13022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465BD3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Tools</w:t>
                                  </w: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3D7669" w14:textId="3BDED5FF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 xml:space="preserve">Hand hoe with handle-Cock Brand </w:t>
                                  </w:r>
                                  <w:r w:rsidR="00EE31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(1.5lbs)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F45BEF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pcs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77A5BD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1D1F61" w:rsidRPr="001D1F61" w14:paraId="5DA1FA81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4D0A94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C9BD433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28977F" w14:textId="08196C58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 xml:space="preserve">Hand hoe with handle-Cock Brand </w:t>
                                  </w:r>
                                  <w:r w:rsidR="00EE31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(3lbs)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48BD6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pcs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97D3B7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1D1F61" w:rsidRPr="001D1F61" w14:paraId="2353F071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141DB4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C43903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CC11E3" w14:textId="20D3E577" w:rsidR="001D1F61" w:rsidRPr="00EE310F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</w:pPr>
                                  <w:r w:rsidRPr="00EE31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 xml:space="preserve">Hand rake with handle </w:t>
                                  </w:r>
                                  <w:r w:rsidR="00EE310F" w:rsidRPr="00EE31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(12ti</w:t>
                                  </w:r>
                                  <w:r w:rsidR="00EE31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nes)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D71D9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pcs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96E173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2300</w:t>
                                  </w:r>
                                </w:p>
                              </w:tc>
                            </w:tr>
                            <w:tr w:rsidR="001D1F61" w:rsidRPr="001D1F61" w14:paraId="687BB726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3BD599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7E316A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3A7964" w14:textId="0D12D7D8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Plastic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Watering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cane </w:t>
                                  </w:r>
                                  <w:r w:rsidR="00EE31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10 litres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4FA88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pcs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01FE0A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2120</w:t>
                                  </w:r>
                                </w:p>
                              </w:tc>
                            </w:tr>
                            <w:tr w:rsidR="001D1F61" w:rsidRPr="001D1F61" w14:paraId="53F0FF2E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2E0DD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D5AD33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624B15" w14:textId="2112FBA8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>Panga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US" w:eastAsia="fr-CH"/>
                                    </w:rPr>
                                    <w:t xml:space="preserve"> machete-Bow shaped top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E71807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pcs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91B59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520</w:t>
                                  </w:r>
                                </w:p>
                              </w:tc>
                            </w:tr>
                            <w:tr w:rsidR="001D1F61" w:rsidRPr="001D1F61" w14:paraId="37043980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7A7BEC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8F1025E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F4D718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Gumboots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small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EC92CD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pcs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C8AF92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1D1F61" w:rsidRPr="001D1F61" w14:paraId="065E54C0" w14:textId="77777777" w:rsidTr="00821086">
                              <w:trPr>
                                <w:trHeight w:val="253"/>
                              </w:trPr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1EA596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C34D47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7851D9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Gumboots</w:t>
                                  </w:r>
                                  <w:proofErr w:type="spellEnd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big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E89605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proofErr w:type="gramStart"/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pcs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D033C2" w14:textId="77777777" w:rsidR="001D1F61" w:rsidRPr="001D1F61" w:rsidRDefault="001D1F61" w:rsidP="001D1F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</w:pPr>
                                  <w:r w:rsidRPr="001D1F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CH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</w:tbl>
                          <w:p w14:paraId="02384698" w14:textId="77777777" w:rsidR="001D1F61" w:rsidRDefault="001D1F61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D75677" w14:textId="353D0D69" w:rsidR="00CD21EC" w:rsidRPr="00C47EE0" w:rsidRDefault="00CE7FC2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Tdh</w:t>
                            </w:r>
                            <w:proofErr w:type="spellEnd"/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procurements </w:t>
                            </w:r>
                            <w:r w:rsidR="00CD21EC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guideline ensures</w:t>
                            </w:r>
                            <w:r w:rsidR="007605C5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CD21EC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among others</w:t>
                            </w:r>
                            <w:r w:rsidR="007605C5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CD21EC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transparency and accountability, therefore, t</w:t>
                            </w:r>
                            <w:r w:rsidR="000901D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his tender is opened to all legible business entities who has a legal business address</w:t>
                            </w:r>
                            <w:r w:rsidR="001E71CD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901D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in South Sudan provided you com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0901D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ly with the 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requirements for participation</w:t>
                            </w:r>
                            <w:r w:rsidR="000901D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8559B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Interested </w:t>
                            </w:r>
                            <w:r w:rsidR="000901D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bidders</w:t>
                            </w:r>
                            <w:r w:rsidR="008559B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may obtain 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a complete </w:t>
                            </w:r>
                            <w:r w:rsidR="008559B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tender document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ation</w:t>
                            </w:r>
                            <w:r w:rsidR="008559B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from 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our delegation office in Juba</w:t>
                            </w:r>
                            <w:r w:rsidR="008839F2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&amp; our field office in Yei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0AF6CFBA" w14:textId="4CE25A8F" w:rsidR="008839F2" w:rsidRPr="006F1980" w:rsidRDefault="008839F2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93C5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Juba offic</w:t>
                            </w:r>
                            <w:r w:rsidR="006F1980" w:rsidRPr="00893C5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</w:t>
                            </w:r>
                            <w:r w:rsidR="007664A8" w:rsidRPr="00893C5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893C5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Yei Office</w:t>
                            </w:r>
                            <w:r w:rsidR="007664A8" w:rsidRPr="00893C5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27B3873B" w14:textId="6BB4E978" w:rsidR="006F1980" w:rsidRPr="00EE310F" w:rsidRDefault="00CD21EC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Logistics department </w:t>
                            </w:r>
                            <w:r w:rsidR="006F1980"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>Logistics department</w:t>
                            </w:r>
                          </w:p>
                          <w:p w14:paraId="150A92B7" w14:textId="480DF0EF" w:rsidR="006F1980" w:rsidRDefault="008839F2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CD21EC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erre des hommes – South </w:t>
                            </w:r>
                            <w:proofErr w:type="spellStart"/>
                            <w:r w:rsidR="00CD21EC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Sudan</w:t>
                            </w:r>
                            <w:proofErr w:type="spellEnd"/>
                            <w:r w:rsidR="00CD21EC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05C5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CD21EC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elegation</w:t>
                            </w:r>
                            <w:proofErr w:type="spellEnd"/>
                            <w:r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Terres des hommes – South </w:t>
                            </w:r>
                            <w:proofErr w:type="spellStart"/>
                            <w:r w:rsid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Sudan</w:t>
                            </w:r>
                            <w:proofErr w:type="spellEnd"/>
                            <w:r w:rsid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Delegtion</w:t>
                            </w:r>
                            <w:proofErr w:type="spellEnd"/>
                          </w:p>
                          <w:p w14:paraId="5234F098" w14:textId="1E92836E" w:rsidR="00CD21EC" w:rsidRPr="006F1980" w:rsidRDefault="00CD21EC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31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Hai Cinema Opp. </w:t>
                            </w:r>
                            <w:r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Landmark Hotel</w:t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E5908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Hai M</w:t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ission, ECS Guest House -Yei river State</w:t>
                            </w:r>
                            <w:r w:rsidR="007605C5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E59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Behind Classic Residence </w:t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7605C5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Juba</w:t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F1980" w:rsidRPr="006F19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155FCDB4" w14:textId="4451B288" w:rsidR="008839F2" w:rsidRPr="006F1980" w:rsidRDefault="008839F2" w:rsidP="008839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A98A9FD" w14:textId="04F783FA" w:rsidR="008559B1" w:rsidRPr="006F1980" w:rsidRDefault="00CD21EC" w:rsidP="006F198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The documents can be </w:t>
                            </w:r>
                            <w:r w:rsidR="007605C5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withdrawn</w:t>
                            </w:r>
                            <w:r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21095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between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839F2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8839F2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8839F2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February</w:t>
                            </w:r>
                            <w:r w:rsidR="00D21095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4515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8839F2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21095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839F2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February</w:t>
                            </w:r>
                            <w:r w:rsidR="0034515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2019</w:t>
                            </w:r>
                            <w:r w:rsidR="008559B1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474EB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free of charge</w:t>
                            </w:r>
                            <w:r w:rsidR="00E474EB" w:rsidRPr="00C47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or </w:t>
                            </w:r>
                            <w:r w:rsidR="0034515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can be </w:t>
                            </w:r>
                            <w:r w:rsidR="00F438F7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requested by email</w:t>
                            </w:r>
                            <w:r w:rsidR="00345151" w:rsidRPr="00C47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at</w:t>
                            </w:r>
                            <w:r w:rsid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7664A8" w:rsidRPr="005860D7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SSD.juba.callfortender@tdh.ch</w:t>
                              </w:r>
                            </w:hyperlink>
                            <w:r w:rsidR="006F19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02FBF70" w14:textId="55B5E14D" w:rsidR="00E474EB" w:rsidRPr="00C47EE0" w:rsidRDefault="00E474EB" w:rsidP="00E474EB">
                            <w:pPr>
                              <w:pStyle w:val="NormalWeb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Tenderers wishing for tender documents much specify the categor</w:t>
                            </w:r>
                            <w:r w:rsidR="007605C5"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="00315FB4"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ies</w:t>
                            </w:r>
                            <w:proofErr w:type="spellEnd"/>
                            <w:r w:rsidR="00315FB4"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and lot</w:t>
                            </w:r>
                            <w:r w:rsidR="00315FB4"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315FB4"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they intend to apply for. Tenderers are to sign </w:t>
                            </w:r>
                            <w:r w:rsidR="00315FB4"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in a</w:t>
                            </w:r>
                            <w:r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reception acknowledgment register upon withdrawal of tender documents. For those requesting tender documents through </w:t>
                            </w:r>
                            <w:r w:rsidR="00315FB4"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mail, will also receive an automate electronic acknowledgement receipt.  </w:t>
                            </w:r>
                          </w:p>
                          <w:p w14:paraId="364AA5EC" w14:textId="639062B9" w:rsidR="00E474EB" w:rsidRPr="00C47EE0" w:rsidRDefault="00E474EB" w:rsidP="00E474EB">
                            <w:pPr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7EE0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The deadline for submission of tenders is </w:t>
                            </w:r>
                            <w:r w:rsidR="008839F2" w:rsidRPr="00C47EE0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February</w:t>
                            </w:r>
                            <w:r w:rsidRPr="00C47EE0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839F2" w:rsidRPr="00C47EE0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6F1980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6F1980">
                              <w:rPr>
                                <w:rFonts w:cs="Calibri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C47EE0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, 2019 at 17:00 PM. No bid will be received after this deadline. ONLY PHYSICAL SUBMISSION WILL BE CONSIDERED (HARD COPY).</w:t>
                            </w:r>
                          </w:p>
                          <w:p w14:paraId="68CC1F94" w14:textId="77777777" w:rsidR="00E474EB" w:rsidRPr="00C47EE0" w:rsidRDefault="00E474EB" w:rsidP="00E474EB">
                            <w:pPr>
                              <w:pStyle w:val="NormalWeb"/>
                              <w:pBdr>
                                <w:top w:val="single" w:sz="4" w:space="1" w:color="000001"/>
                                <w:left w:val="single" w:sz="4" w:space="4" w:color="000001"/>
                                <w:bottom w:val="single" w:sz="4" w:space="1" w:color="000001"/>
                                <w:right w:val="single" w:sz="4" w:space="4" w:color="000001"/>
                              </w:pBd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7EE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The costs incurred during the preparation and submission of tenders are to be borne by the tenderers and will not be reimbursed.</w:t>
                            </w:r>
                          </w:p>
                          <w:p w14:paraId="4D1EFC33" w14:textId="77777777" w:rsidR="007605C5" w:rsidRPr="00C47EE0" w:rsidRDefault="007605C5" w:rsidP="007605C5">
                            <w:pPr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0D25BE" w14:textId="1B0278E4" w:rsidR="00CE7FC2" w:rsidRPr="00C47EE0" w:rsidRDefault="006F1980" w:rsidP="007605C5">
                            <w:pPr>
                              <w:ind w:left="7080" w:firstLine="708"/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31</w:t>
                            </w:r>
                            <w:r w:rsidR="00CE7FC2" w:rsidRPr="00C47EE0">
                              <w:rPr>
                                <w:rFonts w:cs="Calibri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E7FC2" w:rsidRPr="00C47EE0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D1F61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anuary, </w:t>
                            </w:r>
                            <w:r w:rsidR="00CE7FC2" w:rsidRPr="00C47EE0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2019</w:t>
                            </w:r>
                          </w:p>
                          <w:p w14:paraId="6B38ED59" w14:textId="01F664C0" w:rsidR="00CE7FC2" w:rsidRDefault="00CE7FC2" w:rsidP="00CE7FC2">
                            <w:pPr>
                              <w:ind w:left="7080"/>
                            </w:pPr>
                          </w:p>
                          <w:p w14:paraId="6483BF23" w14:textId="2D48940F" w:rsidR="00CE7FC2" w:rsidRDefault="00CE7FC2" w:rsidP="00CE7FC2">
                            <w:pPr>
                              <w:ind w:left="7080"/>
                            </w:pPr>
                          </w:p>
                          <w:p w14:paraId="5464D4F8" w14:textId="3B4B1FE9" w:rsidR="00CE7FC2" w:rsidRDefault="00CE7FC2" w:rsidP="00CE7FC2">
                            <w:pPr>
                              <w:ind w:left="7080"/>
                            </w:pPr>
                          </w:p>
                          <w:p w14:paraId="4C14041D" w14:textId="77777777" w:rsidR="00CE7FC2" w:rsidRDefault="00CE7FC2" w:rsidP="00CE7FC2">
                            <w:pPr>
                              <w:ind w:left="7080"/>
                            </w:pPr>
                          </w:p>
                          <w:p w14:paraId="7BD71DBE" w14:textId="77777777" w:rsidR="00E474EB" w:rsidRDefault="00E474EB" w:rsidP="008559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B5F974" w14:textId="77777777" w:rsidR="00E474EB" w:rsidRDefault="00E474EB" w:rsidP="008559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AFE929B" w14:textId="77777777" w:rsidR="000E472F" w:rsidRPr="008559B1" w:rsidRDefault="000E472F" w:rsidP="008B46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4B3587" w14:textId="77777777" w:rsidR="008B46D2" w:rsidRPr="008B46D2" w:rsidRDefault="008B46D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514134" w14:textId="4C114A7A" w:rsidR="008B46D2" w:rsidRDefault="008B46D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DD46F4" w14:textId="1F8F3503" w:rsidR="00235DA2" w:rsidRPr="008B46D2" w:rsidRDefault="00235DA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206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.25pt;width:570.3pt;height:820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14:paraId="554C12B3" w14:textId="39D1BCAC" w:rsidR="00292DFB" w:rsidRDefault="00292DFB" w:rsidP="00235DA2">
                      <w:pPr>
                        <w:spacing w:after="0" w:line="360" w:lineRule="auto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37527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2764A7F" wp14:editId="04EAABE9">
                            <wp:extent cx="2655570" cy="476885"/>
                            <wp:effectExtent l="0" t="0" r="0" b="0"/>
                            <wp:docPr id="3" name="Picture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570" cy="47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814A8" w14:textId="7ACA0515" w:rsidR="008559B1" w:rsidRPr="00C47EE0" w:rsidRDefault="00292DFB" w:rsidP="001E71CD">
                      <w:pPr>
                        <w:spacing w:after="0" w:line="36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C47EE0"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T</w:t>
                      </w:r>
                      <w:r w:rsidR="008559B1" w:rsidRPr="00C47EE0"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ENDER NOTICE</w:t>
                      </w:r>
                    </w:p>
                    <w:p w14:paraId="14AC735F" w14:textId="604112A5" w:rsidR="00CE7FC2" w:rsidRPr="00C47EE0" w:rsidRDefault="00E2668E" w:rsidP="000901D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Dossier reference: </w:t>
                      </w:r>
                      <w:r w:rsidR="00CE7FC2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19/</w:t>
                      </w:r>
                      <w:proofErr w:type="spellStart"/>
                      <w:r w:rsidR="00CE7FC2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Tdh</w:t>
                      </w:r>
                      <w:proofErr w:type="spellEnd"/>
                      <w:r w:rsidR="00CD21EC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-SSD</w:t>
                      </w:r>
                      <w:r w:rsidR="00CE7FC2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9216DD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CFT</w:t>
                      </w:r>
                      <w:r w:rsidR="00CE7FC2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/001</w:t>
                      </w:r>
                    </w:p>
                    <w:p w14:paraId="4B476AA7" w14:textId="77777777" w:rsidR="00CE7FC2" w:rsidRPr="00C47EE0" w:rsidRDefault="00CE7FC2" w:rsidP="000901D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059A4DF1" w14:textId="61ADDB97" w:rsidR="000901D1" w:rsidRPr="00C47EE0" w:rsidRDefault="008559B1" w:rsidP="000901D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Terre des hommes (</w:t>
                      </w:r>
                      <w:proofErr w:type="spellStart"/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Tdh</w:t>
                      </w:r>
                      <w:proofErr w:type="spellEnd"/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="004E7E0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is a non-political, non-profitable</w:t>
                      </w: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humanitarian aid organization</w:t>
                      </w:r>
                      <w:r w:rsidR="004E7E0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operating in 34 countries with a range of healthcare and child protection programs, both in development and emergency contexts. </w:t>
                      </w:r>
                      <w:proofErr w:type="spellStart"/>
                      <w:r w:rsidR="004E7E0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Tdh</w:t>
                      </w:r>
                      <w:proofErr w:type="spellEnd"/>
                      <w:r w:rsidR="004E7E0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is present in South Sudan since February 2013.</w:t>
                      </w:r>
                      <w:r w:rsidR="000901D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E7FE1A0" w14:textId="77777777" w:rsidR="009216DD" w:rsidRPr="00C47EE0" w:rsidRDefault="004E7E07" w:rsidP="009216D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In the framework of its Food security </w:t>
                      </w:r>
                      <w:r w:rsidR="007708A9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and livelihood</w:t>
                      </w:r>
                      <w:r w:rsidR="001E71C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7708A9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and W</w:t>
                      </w:r>
                      <w:r w:rsidR="001E71C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ASH</w:t>
                      </w: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708A9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projects</w:t>
                      </w: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in South Sudan</w:t>
                      </w:r>
                      <w:r w:rsidR="007708A9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216D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contributing to the restoration of Food Security &amp; livelihoods through the creation and rehabilitation of productive agricultural inputs, , improving access to water, sanitation and hygiene promotion service for students and communities affected by the crisis in central </w:t>
                      </w:r>
                      <w:proofErr w:type="spellStart"/>
                      <w:r w:rsidR="009216D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Equatoria</w:t>
                      </w:r>
                      <w:proofErr w:type="spellEnd"/>
                      <w:r w:rsidR="009216D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9216D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Tdh</w:t>
                      </w:r>
                      <w:proofErr w:type="spellEnd"/>
                      <w:r w:rsidR="009216D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is launching a CALL FOR TENDERS for the supply of adapted seeds, agricultural inputs to the central </w:t>
                      </w:r>
                      <w:proofErr w:type="spellStart"/>
                      <w:r w:rsidR="009216D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Equatoria</w:t>
                      </w:r>
                      <w:proofErr w:type="spellEnd"/>
                      <w:r w:rsidR="009216D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climate and tools.  </w:t>
                      </w:r>
                    </w:p>
                    <w:tbl>
                      <w:tblPr>
                        <w:tblW w:w="10191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8"/>
                        <w:gridCol w:w="2061"/>
                        <w:gridCol w:w="4215"/>
                        <w:gridCol w:w="1373"/>
                        <w:gridCol w:w="1744"/>
                      </w:tblGrid>
                      <w:tr w:rsidR="001D1F61" w:rsidRPr="001D1F61" w14:paraId="54EC1F5B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E3E677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Lot N°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0D3F18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Category</w:t>
                            </w:r>
                            <w:proofErr w:type="spellEnd"/>
                            <w:r w:rsidRPr="001D1F6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description</w:t>
                            </w: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3A49B8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Seed</w:t>
                            </w:r>
                            <w:proofErr w:type="spellEnd"/>
                            <w:r w:rsidRPr="001D1F6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proofErr w:type="spellStart"/>
                            <w:r w:rsidRPr="001D1F6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Specifications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2AF50E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07F26E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Quantity</w:t>
                            </w:r>
                          </w:p>
                        </w:tc>
                      </w:tr>
                      <w:tr w:rsidR="001D1F61" w:rsidRPr="001D1F61" w14:paraId="56775E0B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7BC526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46E32D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Gardening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seeds</w:t>
                            </w:r>
                            <w:proofErr w:type="spellEnd"/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5FACF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Cabbage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-Gloria,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F3A4C8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gram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057571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500</w:t>
                            </w:r>
                          </w:p>
                        </w:tc>
                      </w:tr>
                      <w:tr w:rsidR="001D1F61" w:rsidRPr="001D1F61" w14:paraId="71C4690F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C5FBEB6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24297A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581399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Amaranthus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(Dodo)-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Elma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red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F4AC19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7B1AEB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60,5</w:t>
                            </w:r>
                          </w:p>
                        </w:tc>
                      </w:tr>
                      <w:tr w:rsidR="001D1F61" w:rsidRPr="001D1F61" w14:paraId="610499FB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6FF4D6D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4A1481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0184C3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Eggplant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-Black Beauty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4EF5E6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3C2FDA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60,5</w:t>
                            </w:r>
                          </w:p>
                        </w:tc>
                      </w:tr>
                      <w:tr w:rsidR="001D1F61" w:rsidRPr="001D1F61" w14:paraId="0995B525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8941F95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58C5219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36610C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Onion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-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Red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Bombay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35ECA4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gram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C41CE8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500</w:t>
                            </w:r>
                          </w:p>
                        </w:tc>
                      </w:tr>
                      <w:tr w:rsidR="001D1F61" w:rsidRPr="001D1F61" w14:paraId="6718A9E5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F52FD25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DC650D4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17AD6D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Onion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-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Red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Creole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653BB0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AFA9FA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60</w:t>
                            </w:r>
                          </w:p>
                        </w:tc>
                      </w:tr>
                      <w:tr w:rsidR="001D1F61" w:rsidRPr="001D1F61" w14:paraId="61E93D7F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3A9A5F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4102BB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12A011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Tomato-Nuru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9387BE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gram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CB3626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500</w:t>
                            </w:r>
                          </w:p>
                        </w:tc>
                      </w:tr>
                      <w:tr w:rsidR="001D1F61" w:rsidRPr="001D1F61" w14:paraId="34A2124A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BE92E57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BA3AD73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41F98E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Tomato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-Roma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0FA230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DF0F7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60</w:t>
                            </w:r>
                          </w:p>
                        </w:tc>
                      </w:tr>
                      <w:tr w:rsidR="001D1F61" w:rsidRPr="001D1F61" w14:paraId="29A2453C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A48390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A580D9E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0F4C3A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Okra-Clemson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Spineless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EC2124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C03447" w14:textId="37F36F6D" w:rsidR="001D1F61" w:rsidRPr="001D1F61" w:rsidRDefault="00707D77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10</w:t>
                            </w:r>
                            <w:r w:rsidR="001D1F61"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0,5</w:t>
                            </w:r>
                          </w:p>
                        </w:tc>
                      </w:tr>
                      <w:tr w:rsidR="001D1F61" w:rsidRPr="001D1F61" w14:paraId="4573B687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146E68A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8070A82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2AF6EB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 xml:space="preserve">Cowpea leaves-Black eyed with white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colour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4F591B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gram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1A4270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500</w:t>
                            </w:r>
                          </w:p>
                        </w:tc>
                      </w:tr>
                      <w:tr w:rsidR="001D1F61" w:rsidRPr="001D1F61" w14:paraId="6DCBF945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2E2BFE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5A65AC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FB4C62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Kale-Sukuma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AE0E5D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69D98D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60,5</w:t>
                            </w:r>
                          </w:p>
                        </w:tc>
                      </w:tr>
                      <w:tr w:rsidR="001D1F61" w:rsidRPr="001D1F61" w14:paraId="13B628FC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26C06E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B1193E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226531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Green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pepper-California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910ACC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583A02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60</w:t>
                            </w:r>
                          </w:p>
                        </w:tc>
                      </w:tr>
                      <w:tr w:rsidR="001D1F61" w:rsidRPr="001D1F61" w14:paraId="150D3E48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4EFF3F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A2FA77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Crop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seeds</w:t>
                            </w:r>
                            <w:proofErr w:type="spellEnd"/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6F7442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Maize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-Long 5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CBD754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Ton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1072B4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4,05</w:t>
                            </w:r>
                          </w:p>
                        </w:tc>
                      </w:tr>
                      <w:tr w:rsidR="001D1F61" w:rsidRPr="001D1F61" w14:paraId="0C609A5B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1B104C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14CF9AC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12E898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Groundnut-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Serenat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 xml:space="preserve"> </w:t>
                            </w: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14  or</w:t>
                            </w:r>
                            <w:proofErr w:type="gram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 xml:space="preserve"> Red Beauty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71D008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Ton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46ACD1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2,05</w:t>
                            </w:r>
                          </w:p>
                        </w:tc>
                      </w:tr>
                      <w:tr w:rsidR="001D1F61" w:rsidRPr="001D1F61" w14:paraId="397CEF25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10E5306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93EF56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518E49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 xml:space="preserve">Bean- K131 or 132 (Red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Colour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CC4A68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Ton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4F40FC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4,05</w:t>
                            </w:r>
                          </w:p>
                        </w:tc>
                      </w:tr>
                      <w:tr w:rsidR="001D1F61" w:rsidRPr="001D1F61" w14:paraId="1789FB86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8EF31FD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5D7EB1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D22697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Sorghum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-Serena II or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Berrand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1F43FA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7F8E7B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50</w:t>
                            </w:r>
                          </w:p>
                        </w:tc>
                      </w:tr>
                      <w:tr w:rsidR="001D1F61" w:rsidRPr="001D1F61" w14:paraId="70260ECF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82FA74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CF0583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135679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Cassava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Stem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E91860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Ton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591276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4</w:t>
                            </w:r>
                          </w:p>
                        </w:tc>
                      </w:tr>
                      <w:tr w:rsidR="001D1F61" w:rsidRPr="001D1F61" w14:paraId="131DEE56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130226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465BD3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Tools</w:t>
                            </w: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3D7669" w14:textId="3BDED5FF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 xml:space="preserve">Hand hoe with handle-Cock Brand </w:t>
                            </w:r>
                            <w:r w:rsidR="00EE310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(1.5lbs)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F45BEF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pcs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77A5BD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300</w:t>
                            </w:r>
                          </w:p>
                        </w:tc>
                      </w:tr>
                      <w:tr w:rsidR="001D1F61" w:rsidRPr="001D1F61" w14:paraId="5DA1FA81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4D0A94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C9BD433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28977F" w14:textId="08196C58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 xml:space="preserve">Hand hoe with handle-Cock Brand </w:t>
                            </w:r>
                            <w:r w:rsidR="00EE310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(3lbs)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48BD6C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pcs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97D3B7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2000</w:t>
                            </w:r>
                          </w:p>
                        </w:tc>
                      </w:tr>
                      <w:tr w:rsidR="001D1F61" w:rsidRPr="001D1F61" w14:paraId="2353F071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141DB4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0C43903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CC11E3" w14:textId="20D3E577" w:rsidR="001D1F61" w:rsidRPr="00EE310F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</w:pPr>
                            <w:r w:rsidRPr="00EE310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 xml:space="preserve">Hand rake with handle </w:t>
                            </w:r>
                            <w:r w:rsidR="00EE310F" w:rsidRPr="00EE310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(12ti</w:t>
                            </w:r>
                            <w:r w:rsidR="00EE310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nes)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D71D96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pcs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96E173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2300</w:t>
                            </w:r>
                          </w:p>
                        </w:tc>
                      </w:tr>
                      <w:tr w:rsidR="001D1F61" w:rsidRPr="001D1F61" w14:paraId="687BB726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3BD599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07E316A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3A7964" w14:textId="0D12D7D8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Plastic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Watering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cane </w:t>
                            </w:r>
                            <w:r w:rsidR="00EE310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10 litres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4FA88C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pcs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01FE0A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2120</w:t>
                            </w:r>
                          </w:p>
                        </w:tc>
                      </w:tr>
                      <w:tr w:rsidR="001D1F61" w:rsidRPr="001D1F61" w14:paraId="53F0FF2E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2E0DD6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AD5AD33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624B15" w14:textId="2112FBA8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>Panga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 w:eastAsia="fr-CH"/>
                              </w:rPr>
                              <w:t xml:space="preserve"> machete-Bow shaped top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E71807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pcs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91B59C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520</w:t>
                            </w:r>
                          </w:p>
                        </w:tc>
                      </w:tr>
                      <w:tr w:rsidR="001D1F61" w:rsidRPr="001D1F61" w14:paraId="37043980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7A7BEC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8F1025E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F4D718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Gumboots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small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EC92CD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pcs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C8AF92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150</w:t>
                            </w:r>
                          </w:p>
                        </w:tc>
                      </w:tr>
                      <w:tr w:rsidR="001D1F61" w:rsidRPr="001D1F61" w14:paraId="065E54C0" w14:textId="77777777" w:rsidTr="00821086">
                        <w:trPr>
                          <w:trHeight w:val="253"/>
                        </w:trPr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1EA596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C34D47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7851D9" w14:textId="77777777" w:rsidR="001D1F61" w:rsidRPr="001D1F61" w:rsidRDefault="001D1F61" w:rsidP="001D1F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Gumboots</w:t>
                            </w:r>
                            <w:proofErr w:type="spellEnd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proofErr w:type="spell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big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E89605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gramStart"/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pcs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D033C2" w14:textId="77777777" w:rsidR="001D1F61" w:rsidRPr="001D1F61" w:rsidRDefault="001D1F61" w:rsidP="001D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1D1F6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CH"/>
                              </w:rPr>
                              <w:t>150</w:t>
                            </w:r>
                          </w:p>
                        </w:tc>
                      </w:tr>
                    </w:tbl>
                    <w:p w14:paraId="02384698" w14:textId="77777777" w:rsidR="001D1F61" w:rsidRDefault="001D1F61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18D75677" w14:textId="353D0D69" w:rsidR="00CD21EC" w:rsidRPr="00C47EE0" w:rsidRDefault="00CE7FC2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Tdh</w:t>
                      </w:r>
                      <w:proofErr w:type="spellEnd"/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procurements </w:t>
                      </w:r>
                      <w:r w:rsidR="00CD21EC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guideline ensures</w:t>
                      </w:r>
                      <w:r w:rsidR="007605C5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CD21EC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among others</w:t>
                      </w:r>
                      <w:r w:rsidR="007605C5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CD21EC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transparency and accountability, therefore, t</w:t>
                      </w:r>
                      <w:r w:rsidR="000901D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his tender is opened to all legible business entities who has a legal business address</w:t>
                      </w:r>
                      <w:r w:rsidR="001E71CD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901D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in South Sudan provided you com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0901D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ly with the 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requirements for participation</w:t>
                      </w:r>
                      <w:r w:rsidR="000901D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8559B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Interested </w:t>
                      </w:r>
                      <w:r w:rsidR="000901D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bidders</w:t>
                      </w:r>
                      <w:r w:rsidR="008559B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may obtain 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a complete </w:t>
                      </w:r>
                      <w:r w:rsidR="008559B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tender document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ation</w:t>
                      </w:r>
                      <w:r w:rsidR="008559B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from 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our delegation office in Juba</w:t>
                      </w:r>
                      <w:r w:rsidR="008839F2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&amp; our field office in Yei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14:paraId="0AF6CFBA" w14:textId="4CE25A8F" w:rsidR="008839F2" w:rsidRPr="006F1980" w:rsidRDefault="008839F2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93C5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Juba offic</w:t>
                      </w:r>
                      <w:r w:rsidR="006F1980" w:rsidRPr="00893C5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e</w:t>
                      </w:r>
                      <w:r w:rsidR="007664A8" w:rsidRPr="00893C5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893C5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Yei Office</w:t>
                      </w:r>
                      <w:r w:rsidR="007664A8" w:rsidRPr="00893C5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  <w:p w14:paraId="27B3873B" w14:textId="6BB4E978" w:rsidR="006F1980" w:rsidRPr="00EE310F" w:rsidRDefault="00CD21EC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Logistics department </w:t>
                      </w:r>
                      <w:r w:rsidR="006F1980"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  <w:t>Logistics department</w:t>
                      </w:r>
                    </w:p>
                    <w:p w14:paraId="150A92B7" w14:textId="480DF0EF" w:rsidR="006F1980" w:rsidRDefault="008839F2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</w:t>
                      </w:r>
                      <w:r w:rsidR="00CD21EC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erre des hommes – South </w:t>
                      </w:r>
                      <w:proofErr w:type="spellStart"/>
                      <w:r w:rsidR="00CD21EC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Sudan</w:t>
                      </w:r>
                      <w:proofErr w:type="spellEnd"/>
                      <w:r w:rsidR="00CD21EC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605C5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</w:t>
                      </w:r>
                      <w:r w:rsidR="00CD21EC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elegation</w:t>
                      </w:r>
                      <w:proofErr w:type="spellEnd"/>
                      <w:r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  <w:t xml:space="preserve">Terres des hommes – South </w:t>
                      </w:r>
                      <w:proofErr w:type="spellStart"/>
                      <w:r w:rsid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Sudan</w:t>
                      </w:r>
                      <w:proofErr w:type="spellEnd"/>
                      <w:r w:rsid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Delegtion</w:t>
                      </w:r>
                      <w:proofErr w:type="spellEnd"/>
                    </w:p>
                    <w:p w14:paraId="5234F098" w14:textId="1E92836E" w:rsidR="00CD21EC" w:rsidRPr="006F1980" w:rsidRDefault="00CD21EC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E31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Hai Cinema Opp. </w:t>
                      </w:r>
                      <w:r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Landmark Hotel</w:t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E5908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Hai M</w:t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ission, ECS Guest House -Yei river State</w:t>
                      </w:r>
                      <w:r w:rsidR="007605C5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E590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Behind Classic Residence </w:t>
                      </w:r>
                      <w:r w:rsidR="006F1980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="007605C5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Juba</w:t>
                      </w:r>
                      <w:r w:rsidR="006F1980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F1980" w:rsidRPr="006F19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155FCDB4" w14:textId="4451B288" w:rsidR="008839F2" w:rsidRPr="006F1980" w:rsidRDefault="008839F2" w:rsidP="008839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2A98A9FD" w14:textId="04F783FA" w:rsidR="008559B1" w:rsidRPr="006F1980" w:rsidRDefault="00CD21EC" w:rsidP="006F198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The documents can be </w:t>
                      </w:r>
                      <w:r w:rsidR="007605C5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withdrawn</w:t>
                      </w:r>
                      <w:r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21095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between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839F2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8839F2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="008839F2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February</w:t>
                      </w:r>
                      <w:r w:rsidR="00D21095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4515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="008839F2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D21095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839F2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February</w:t>
                      </w:r>
                      <w:r w:rsidR="0034515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2019</w:t>
                      </w:r>
                      <w:r w:rsidR="008559B1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474EB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free of charge</w:t>
                      </w:r>
                      <w:r w:rsidR="00E474EB" w:rsidRPr="00C47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or </w:t>
                      </w:r>
                      <w:r w:rsidR="0034515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can be </w:t>
                      </w:r>
                      <w:r w:rsidR="00F438F7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requested by email</w:t>
                      </w:r>
                      <w:r w:rsidR="00345151" w:rsidRPr="00C47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at</w:t>
                      </w:r>
                      <w:r w:rsid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7" w:history="1">
                        <w:r w:rsidR="007664A8" w:rsidRPr="005860D7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SSD.juba.callfortender@tdh.ch</w:t>
                        </w:r>
                      </w:hyperlink>
                      <w:r w:rsidR="006F198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02FBF70" w14:textId="55B5E14D" w:rsidR="00E474EB" w:rsidRPr="00C47EE0" w:rsidRDefault="00E474EB" w:rsidP="00E474EB">
                      <w:pPr>
                        <w:pStyle w:val="NormalWeb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Tenderers wishing for tender documents much specify the categor</w:t>
                      </w:r>
                      <w:r w:rsidR="007605C5"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y</w:t>
                      </w:r>
                      <w:r w:rsidR="00315FB4"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ies</w:t>
                      </w:r>
                      <w:proofErr w:type="spellEnd"/>
                      <w:r w:rsidR="00315FB4"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and lot</w:t>
                      </w:r>
                      <w:r w:rsidR="00315FB4"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315FB4"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they intend to apply for. Tenderers are to sign </w:t>
                      </w:r>
                      <w:r w:rsidR="00315FB4"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in a</w:t>
                      </w:r>
                      <w:r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reception acknowledgment register upon withdrawal of tender documents. For those requesting tender documents through </w:t>
                      </w:r>
                      <w:r w:rsidR="00315FB4"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mail, will also receive an automate electronic acknowledgement receipt.  </w:t>
                      </w:r>
                    </w:p>
                    <w:p w14:paraId="364AA5EC" w14:textId="639062B9" w:rsidR="00E474EB" w:rsidRPr="00C47EE0" w:rsidRDefault="00E474EB" w:rsidP="00E474EB">
                      <w:pPr>
                        <w:jc w:val="both"/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 w:rsidRPr="00C47EE0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The deadline for submission of tenders is </w:t>
                      </w:r>
                      <w:r w:rsidR="008839F2" w:rsidRPr="00C47EE0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February</w:t>
                      </w:r>
                      <w:r w:rsidRPr="00C47EE0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839F2" w:rsidRPr="00C47EE0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6F1980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6F1980">
                        <w:rPr>
                          <w:rFonts w:cs="Calibri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 w:rsidRPr="00C47EE0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, 2019 at 17:00 PM. No bid will be received after this deadline. ONLY PHYSICAL SUBMISSION WILL BE CONSIDERED (HARD COPY).</w:t>
                      </w:r>
                    </w:p>
                    <w:p w14:paraId="68CC1F94" w14:textId="77777777" w:rsidR="00E474EB" w:rsidRPr="00C47EE0" w:rsidRDefault="00E474EB" w:rsidP="00E474EB">
                      <w:pPr>
                        <w:pStyle w:val="NormalWeb"/>
                        <w:pBdr>
                          <w:top w:val="single" w:sz="4" w:space="1" w:color="000001"/>
                          <w:left w:val="single" w:sz="4" w:space="4" w:color="000001"/>
                          <w:bottom w:val="single" w:sz="4" w:space="1" w:color="000001"/>
                          <w:right w:val="single" w:sz="4" w:space="4" w:color="000001"/>
                        </w:pBd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47EE0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The costs incurred during the preparation and submission of tenders are to be borne by the tenderers and will not be reimbursed.</w:t>
                      </w:r>
                    </w:p>
                    <w:p w14:paraId="4D1EFC33" w14:textId="77777777" w:rsidR="007605C5" w:rsidRPr="00C47EE0" w:rsidRDefault="007605C5" w:rsidP="007605C5">
                      <w:pPr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540D25BE" w14:textId="1B0278E4" w:rsidR="00CE7FC2" w:rsidRPr="00C47EE0" w:rsidRDefault="006F1980" w:rsidP="007605C5">
                      <w:pPr>
                        <w:ind w:left="7080" w:firstLine="708"/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>31</w:t>
                      </w:r>
                      <w:r w:rsidR="00CE7FC2" w:rsidRPr="00C47EE0">
                        <w:rPr>
                          <w:rFonts w:cs="Calibri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CE7FC2" w:rsidRPr="00C47EE0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D1F61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>J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anuary, </w:t>
                      </w:r>
                      <w:r w:rsidR="00CE7FC2" w:rsidRPr="00C47EE0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>2019</w:t>
                      </w:r>
                    </w:p>
                    <w:p w14:paraId="6B38ED59" w14:textId="01F664C0" w:rsidR="00CE7FC2" w:rsidRDefault="00CE7FC2" w:rsidP="00CE7FC2">
                      <w:pPr>
                        <w:ind w:left="7080"/>
                      </w:pPr>
                    </w:p>
                    <w:p w14:paraId="6483BF23" w14:textId="2D48940F" w:rsidR="00CE7FC2" w:rsidRDefault="00CE7FC2" w:rsidP="00CE7FC2">
                      <w:pPr>
                        <w:ind w:left="7080"/>
                      </w:pPr>
                    </w:p>
                    <w:p w14:paraId="5464D4F8" w14:textId="3B4B1FE9" w:rsidR="00CE7FC2" w:rsidRDefault="00CE7FC2" w:rsidP="00CE7FC2">
                      <w:pPr>
                        <w:ind w:left="7080"/>
                      </w:pPr>
                    </w:p>
                    <w:p w14:paraId="4C14041D" w14:textId="77777777" w:rsidR="00CE7FC2" w:rsidRDefault="00CE7FC2" w:rsidP="00CE7FC2">
                      <w:pPr>
                        <w:ind w:left="7080"/>
                      </w:pPr>
                    </w:p>
                    <w:p w14:paraId="7BD71DBE" w14:textId="77777777" w:rsidR="00E474EB" w:rsidRDefault="00E474EB" w:rsidP="008559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0B5F974" w14:textId="77777777" w:rsidR="00E474EB" w:rsidRDefault="00E474EB" w:rsidP="008559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7AFE929B" w14:textId="77777777" w:rsidR="000E472F" w:rsidRPr="008559B1" w:rsidRDefault="000E472F" w:rsidP="008B46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34B3587" w14:textId="77777777" w:rsidR="008B46D2" w:rsidRPr="008B46D2" w:rsidRDefault="008B46D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47514134" w14:textId="4C114A7A" w:rsidR="008B46D2" w:rsidRDefault="008B46D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16DD46F4" w14:textId="1F8F3503" w:rsidR="00235DA2" w:rsidRPr="008B46D2" w:rsidRDefault="00235DA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9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I3MTcwNDMyNTVQ0lEKTi0uzszPAykwNKoFAProo4ItAAAA"/>
  </w:docVars>
  <w:rsids>
    <w:rsidRoot w:val="008B46D2"/>
    <w:rsid w:val="00046A83"/>
    <w:rsid w:val="000901D1"/>
    <w:rsid w:val="000E472F"/>
    <w:rsid w:val="000E5908"/>
    <w:rsid w:val="00190F88"/>
    <w:rsid w:val="001D1F61"/>
    <w:rsid w:val="001E71CD"/>
    <w:rsid w:val="0020559D"/>
    <w:rsid w:val="00235DA2"/>
    <w:rsid w:val="00276AFC"/>
    <w:rsid w:val="0028622C"/>
    <w:rsid w:val="002907C7"/>
    <w:rsid w:val="00292DFB"/>
    <w:rsid w:val="00315FB4"/>
    <w:rsid w:val="0033616D"/>
    <w:rsid w:val="00345151"/>
    <w:rsid w:val="004E7E07"/>
    <w:rsid w:val="00503D10"/>
    <w:rsid w:val="005D4FC5"/>
    <w:rsid w:val="005F667C"/>
    <w:rsid w:val="006F1980"/>
    <w:rsid w:val="00707D77"/>
    <w:rsid w:val="007203CB"/>
    <w:rsid w:val="007605C5"/>
    <w:rsid w:val="007664A8"/>
    <w:rsid w:val="007708A9"/>
    <w:rsid w:val="00821086"/>
    <w:rsid w:val="008423AD"/>
    <w:rsid w:val="008559B1"/>
    <w:rsid w:val="00880B4B"/>
    <w:rsid w:val="008839F2"/>
    <w:rsid w:val="00893C5F"/>
    <w:rsid w:val="008B46D2"/>
    <w:rsid w:val="008E4340"/>
    <w:rsid w:val="00911616"/>
    <w:rsid w:val="009216DD"/>
    <w:rsid w:val="00925EEF"/>
    <w:rsid w:val="00AA5E80"/>
    <w:rsid w:val="00B142BB"/>
    <w:rsid w:val="00B73C3A"/>
    <w:rsid w:val="00C47EE0"/>
    <w:rsid w:val="00CC269F"/>
    <w:rsid w:val="00CD21EC"/>
    <w:rsid w:val="00CE7FC2"/>
    <w:rsid w:val="00D21095"/>
    <w:rsid w:val="00D5122E"/>
    <w:rsid w:val="00E2668E"/>
    <w:rsid w:val="00E474EB"/>
    <w:rsid w:val="00E668A6"/>
    <w:rsid w:val="00EE310F"/>
    <w:rsid w:val="00F02525"/>
    <w:rsid w:val="00F438F7"/>
    <w:rsid w:val="00F55B17"/>
    <w:rsid w:val="00F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E0B0"/>
  <w15:docId w15:val="{F3065589-18F1-4BD8-AA6A-56BDE26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6D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E474EB"/>
    <w:pPr>
      <w:suppressAutoHyphens/>
      <w:spacing w:before="100" w:after="10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val="fr-FR" w:eastAsia="zh-CN"/>
    </w:rPr>
  </w:style>
  <w:style w:type="table" w:styleId="TableGrid">
    <w:name w:val="Table Grid"/>
    <w:basedOn w:val="TableNormal"/>
    <w:uiPriority w:val="59"/>
    <w:rsid w:val="00B1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0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D.juba.callfortender@td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D.juba.callfortender@tdh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F595-AF52-43F7-81A6-B7A63422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Voron</dc:creator>
  <cp:lastModifiedBy>USER</cp:lastModifiedBy>
  <cp:revision>2</cp:revision>
  <dcterms:created xsi:type="dcterms:W3CDTF">2019-02-01T06:11:00Z</dcterms:created>
  <dcterms:modified xsi:type="dcterms:W3CDTF">2019-02-01T06:11:00Z</dcterms:modified>
</cp:coreProperties>
</file>