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4B42B" w14:textId="77777777" w:rsidR="00752C31" w:rsidRDefault="005C5808">
      <w:r>
        <w:rPr>
          <w:noProof/>
        </w:rPr>
        <w:drawing>
          <wp:inline distT="0" distB="0" distL="0" distR="0" wp14:anchorId="1DFA4D55" wp14:editId="26756D1A">
            <wp:extent cx="5731510" cy="7880826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0B395" w14:textId="77777777" w:rsidR="005C5808" w:rsidRDefault="005C5808"/>
    <w:p w14:paraId="6C662C6C" w14:textId="77777777" w:rsidR="005C5808" w:rsidRDefault="005C5808"/>
    <w:p w14:paraId="26C32E83" w14:textId="77777777" w:rsidR="005C5808" w:rsidRDefault="005C5808"/>
    <w:p w14:paraId="28DC140F" w14:textId="77777777" w:rsidR="005C5808" w:rsidRDefault="005C5808">
      <w:r>
        <w:rPr>
          <w:noProof/>
        </w:rPr>
        <w:lastRenderedPageBreak/>
        <w:drawing>
          <wp:inline distT="0" distB="0" distL="0" distR="0" wp14:anchorId="01E75345" wp14:editId="227222DC">
            <wp:extent cx="5731510" cy="7880826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5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08"/>
    <w:rsid w:val="005C5808"/>
    <w:rsid w:val="0075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064A5C"/>
  <w15:chartTrackingRefBased/>
  <w15:docId w15:val="{D63955A3-2D63-462B-A74B-BC796960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Ija - ZOA South Sudan</dc:creator>
  <cp:keywords/>
  <dc:description/>
  <cp:lastModifiedBy>Alfred Ija - ZOA South Sudan</cp:lastModifiedBy>
  <cp:revision>1</cp:revision>
  <dcterms:created xsi:type="dcterms:W3CDTF">2019-05-13T09:30:00Z</dcterms:created>
  <dcterms:modified xsi:type="dcterms:W3CDTF">2019-05-13T09:34:00Z</dcterms:modified>
</cp:coreProperties>
</file>