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A184C" w14:textId="77777777" w:rsidR="00D73BF7" w:rsidRPr="001F6758" w:rsidRDefault="00D73BF7" w:rsidP="00D73BF7">
      <w:pPr>
        <w:jc w:val="center"/>
        <w:rPr>
          <w:rFonts w:ascii="Arial" w:hAnsi="Arial" w:cs="Arial"/>
          <w:b/>
          <w:lang w:val="en-GB"/>
        </w:rPr>
      </w:pPr>
      <w:r w:rsidRPr="001F6758">
        <w:rPr>
          <w:rFonts w:ascii="Arial" w:hAnsi="Arial" w:cs="Arial"/>
          <w:b/>
          <w:lang w:val="en-GB"/>
        </w:rPr>
        <w:t>REQUEST FOR QUOTATION</w:t>
      </w:r>
    </w:p>
    <w:p w14:paraId="5E5A184D" w14:textId="77777777" w:rsidR="00D73BF7" w:rsidRPr="001F6758" w:rsidRDefault="00D73BF7" w:rsidP="00D73BF7">
      <w:pPr>
        <w:rPr>
          <w:rFonts w:ascii="Arial" w:hAnsi="Arial" w:cs="Arial"/>
          <w:b/>
          <w:lang w:val="en-GB"/>
        </w:rPr>
      </w:pPr>
    </w:p>
    <w:p w14:paraId="5E5A184E" w14:textId="77777777" w:rsidR="00D73BF7" w:rsidRPr="001F6758" w:rsidRDefault="00D73BF7" w:rsidP="00D73BF7">
      <w:pPr>
        <w:rPr>
          <w:rFonts w:ascii="Arial" w:hAnsi="Arial" w:cs="Arial"/>
          <w:sz w:val="20"/>
          <w:szCs w:val="20"/>
          <w:lang w:val="en-GB"/>
        </w:rPr>
      </w:pPr>
    </w:p>
    <w:p w14:paraId="5E5A184F"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 xml:space="preserve">TO: </w:t>
      </w:r>
    </w:p>
    <w:p w14:paraId="5E5A1850" w14:textId="77777777" w:rsidR="00D73BF7" w:rsidRPr="001F6758" w:rsidRDefault="00D73BF7" w:rsidP="00D73BF7">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D73BF7" w:rsidRPr="001F6758" w14:paraId="5E5A1855" w14:textId="77777777" w:rsidTr="009A0C3C">
        <w:tc>
          <w:tcPr>
            <w:tcW w:w="3528" w:type="dxa"/>
            <w:vMerge w:val="restart"/>
            <w:tcBorders>
              <w:top w:val="nil"/>
              <w:left w:val="nil"/>
              <w:bottom w:val="nil"/>
              <w:right w:val="nil"/>
            </w:tcBorders>
          </w:tcPr>
          <w:p w14:paraId="5E5A1851" w14:textId="76FFF167" w:rsidR="00D73BF7" w:rsidRPr="001F6758" w:rsidRDefault="00D73BF7" w:rsidP="009A0C3C">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5E5A1852"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53"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 xml:space="preserve">Date of issue: </w:t>
            </w:r>
          </w:p>
        </w:tc>
        <w:tc>
          <w:tcPr>
            <w:tcW w:w="2858" w:type="dxa"/>
          </w:tcPr>
          <w:p w14:paraId="5FB13B55" w14:textId="77777777" w:rsidR="009E1CE2" w:rsidRDefault="009E1CE2" w:rsidP="009A0C3C">
            <w:pPr>
              <w:rPr>
                <w:rFonts w:ascii="Arial" w:hAnsi="Arial" w:cs="Arial"/>
                <w:sz w:val="18"/>
                <w:szCs w:val="18"/>
                <w:vertAlign w:val="superscript"/>
                <w:lang w:val="en-GB"/>
              </w:rPr>
            </w:pPr>
          </w:p>
          <w:p w14:paraId="5E5A1854" w14:textId="69FA7E05" w:rsidR="009E1CE2" w:rsidRPr="009E1CE2" w:rsidRDefault="009E1CE2" w:rsidP="009A0C3C">
            <w:pPr>
              <w:rPr>
                <w:rFonts w:ascii="Arial" w:hAnsi="Arial" w:cs="Arial"/>
                <w:sz w:val="28"/>
                <w:szCs w:val="28"/>
                <w:lang w:val="en-GB"/>
              </w:rPr>
            </w:pPr>
            <w:r w:rsidRPr="009E1CE2">
              <w:rPr>
                <w:rFonts w:ascii="Arial" w:hAnsi="Arial" w:cs="Arial"/>
                <w:sz w:val="28"/>
                <w:szCs w:val="28"/>
                <w:vertAlign w:val="superscript"/>
                <w:lang w:val="en-GB"/>
              </w:rPr>
              <w:t>25/10/2018</w:t>
            </w:r>
          </w:p>
        </w:tc>
      </w:tr>
      <w:tr w:rsidR="00D73BF7" w:rsidRPr="001F6758" w14:paraId="5E5A185A" w14:textId="77777777" w:rsidTr="009A0C3C">
        <w:tc>
          <w:tcPr>
            <w:tcW w:w="3528" w:type="dxa"/>
            <w:vMerge/>
            <w:tcBorders>
              <w:top w:val="nil"/>
              <w:left w:val="nil"/>
              <w:bottom w:val="nil"/>
              <w:right w:val="nil"/>
            </w:tcBorders>
          </w:tcPr>
          <w:p w14:paraId="5E5A1856"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57"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58"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File no.:</w:t>
            </w:r>
          </w:p>
        </w:tc>
        <w:tc>
          <w:tcPr>
            <w:tcW w:w="2858" w:type="dxa"/>
          </w:tcPr>
          <w:p w14:paraId="5E5A1859" w14:textId="6EB0B70D" w:rsidR="00D73BF7" w:rsidRPr="00983FBB" w:rsidRDefault="00A459F3" w:rsidP="009A0C3C">
            <w:pPr>
              <w:rPr>
                <w:rFonts w:ascii="Arial" w:hAnsi="Arial" w:cs="Arial"/>
                <w:sz w:val="18"/>
                <w:szCs w:val="18"/>
                <w:lang w:val="en-GB"/>
              </w:rPr>
            </w:pPr>
            <w:r>
              <w:rPr>
                <w:rFonts w:ascii="Arial" w:hAnsi="Arial" w:cs="Arial"/>
                <w:sz w:val="18"/>
                <w:szCs w:val="18"/>
                <w:lang w:val="en-GB"/>
              </w:rPr>
              <w:t xml:space="preserve">2581 </w:t>
            </w:r>
            <w:r w:rsidR="009E1CE2">
              <w:rPr>
                <w:rFonts w:ascii="Arial" w:hAnsi="Arial" w:cs="Arial"/>
                <w:sz w:val="18"/>
                <w:szCs w:val="18"/>
                <w:lang w:val="en-GB"/>
              </w:rPr>
              <w:t>B</w:t>
            </w:r>
          </w:p>
        </w:tc>
      </w:tr>
      <w:tr w:rsidR="00D73BF7" w:rsidRPr="001F6758" w14:paraId="5E5A185F" w14:textId="77777777" w:rsidTr="009A0C3C">
        <w:tc>
          <w:tcPr>
            <w:tcW w:w="3528" w:type="dxa"/>
            <w:vMerge/>
            <w:tcBorders>
              <w:top w:val="nil"/>
              <w:left w:val="nil"/>
              <w:bottom w:val="nil"/>
              <w:right w:val="nil"/>
            </w:tcBorders>
          </w:tcPr>
          <w:p w14:paraId="5E5A185B"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5C"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5D"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2858" w:type="dxa"/>
          </w:tcPr>
          <w:p w14:paraId="5E5A185E" w14:textId="6C39BAEC" w:rsidR="00D73BF7" w:rsidRPr="00983FBB" w:rsidRDefault="00404FF4" w:rsidP="009A0C3C">
            <w:pPr>
              <w:rPr>
                <w:rFonts w:ascii="Arial" w:hAnsi="Arial" w:cs="Arial"/>
                <w:sz w:val="18"/>
                <w:szCs w:val="18"/>
                <w:lang w:val="en-GB"/>
              </w:rPr>
            </w:pPr>
            <w:r>
              <w:rPr>
                <w:rFonts w:ascii="Arial" w:hAnsi="Arial" w:cs="Arial"/>
                <w:sz w:val="18"/>
                <w:szCs w:val="18"/>
                <w:lang w:val="en-GB"/>
              </w:rPr>
              <w:t>Supply and</w:t>
            </w:r>
            <w:r w:rsidR="009E1CE2">
              <w:rPr>
                <w:rFonts w:ascii="Arial" w:hAnsi="Arial" w:cs="Arial"/>
                <w:sz w:val="18"/>
                <w:szCs w:val="18"/>
                <w:lang w:val="en-GB"/>
              </w:rPr>
              <w:t xml:space="preserve"> delivery of Human Skeletal Model and other parts to NCA Juba Office</w:t>
            </w:r>
          </w:p>
        </w:tc>
      </w:tr>
      <w:tr w:rsidR="00D73BF7" w:rsidRPr="001F6758" w14:paraId="5E5A1864" w14:textId="77777777" w:rsidTr="009A0C3C">
        <w:tc>
          <w:tcPr>
            <w:tcW w:w="3528" w:type="dxa"/>
            <w:vMerge/>
            <w:tcBorders>
              <w:top w:val="nil"/>
              <w:left w:val="nil"/>
              <w:bottom w:val="nil"/>
              <w:right w:val="nil"/>
            </w:tcBorders>
          </w:tcPr>
          <w:p w14:paraId="5E5A1860"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61"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62"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Closing date:</w:t>
            </w:r>
          </w:p>
        </w:tc>
        <w:tc>
          <w:tcPr>
            <w:tcW w:w="2858" w:type="dxa"/>
          </w:tcPr>
          <w:p w14:paraId="5E5A1863" w14:textId="1924B99D" w:rsidR="00D73BF7" w:rsidRPr="00B44CD1" w:rsidRDefault="009E1CE2" w:rsidP="009A0C3C">
            <w:pPr>
              <w:rPr>
                <w:rFonts w:ascii="Arial" w:hAnsi="Arial" w:cs="Arial"/>
                <w:sz w:val="18"/>
                <w:szCs w:val="18"/>
                <w:lang w:val="en-GB"/>
              </w:rPr>
            </w:pPr>
            <w:r>
              <w:rPr>
                <w:rFonts w:ascii="Arial" w:hAnsi="Arial" w:cs="Arial"/>
                <w:sz w:val="18"/>
                <w:szCs w:val="18"/>
                <w:lang w:val="en-GB"/>
              </w:rPr>
              <w:t>12</w:t>
            </w:r>
            <w:r w:rsidRPr="009E1CE2">
              <w:rPr>
                <w:rFonts w:ascii="Arial" w:hAnsi="Arial" w:cs="Arial"/>
                <w:sz w:val="18"/>
                <w:szCs w:val="18"/>
                <w:vertAlign w:val="superscript"/>
                <w:lang w:val="en-GB"/>
              </w:rPr>
              <w:t>th</w:t>
            </w:r>
            <w:r>
              <w:rPr>
                <w:rFonts w:ascii="Arial" w:hAnsi="Arial" w:cs="Arial"/>
                <w:sz w:val="18"/>
                <w:szCs w:val="18"/>
                <w:lang w:val="en-GB"/>
              </w:rPr>
              <w:t xml:space="preserve"> November 201 </w:t>
            </w:r>
            <w:r w:rsidR="00983FBB" w:rsidRPr="00B44CD1">
              <w:rPr>
                <w:rFonts w:ascii="Arial" w:hAnsi="Arial" w:cs="Arial"/>
                <w:sz w:val="18"/>
                <w:szCs w:val="18"/>
                <w:lang w:val="en-GB"/>
              </w:rPr>
              <w:t>Time:4:00pm</w:t>
            </w:r>
          </w:p>
        </w:tc>
      </w:tr>
      <w:tr w:rsidR="00D73BF7" w:rsidRPr="001F6758" w14:paraId="5E5A186F" w14:textId="77777777" w:rsidTr="009A0C3C">
        <w:tc>
          <w:tcPr>
            <w:tcW w:w="3528" w:type="dxa"/>
            <w:vMerge/>
            <w:tcBorders>
              <w:top w:val="nil"/>
              <w:left w:val="nil"/>
              <w:bottom w:val="nil"/>
              <w:right w:val="nil"/>
            </w:tcBorders>
          </w:tcPr>
          <w:p w14:paraId="5E5A1865"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66"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67" w14:textId="77777777" w:rsidR="00D73BF7" w:rsidRPr="001F6758" w:rsidRDefault="00D73BF7" w:rsidP="009A0C3C">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2858" w:type="dxa"/>
          </w:tcPr>
          <w:p w14:paraId="5E5A1868" w14:textId="5A955B6E" w:rsidR="00D73BF7" w:rsidRPr="00B44CD1" w:rsidRDefault="00983FBB" w:rsidP="009A0C3C">
            <w:pPr>
              <w:rPr>
                <w:rFonts w:ascii="Arial" w:hAnsi="Arial" w:cs="Arial"/>
                <w:sz w:val="18"/>
                <w:szCs w:val="18"/>
                <w:lang w:val="en-GB"/>
              </w:rPr>
            </w:pPr>
            <w:r w:rsidRPr="00B44CD1">
              <w:rPr>
                <w:rFonts w:ascii="Arial" w:hAnsi="Arial" w:cs="Arial"/>
                <w:sz w:val="18"/>
                <w:szCs w:val="18"/>
                <w:lang w:val="en-GB"/>
              </w:rPr>
              <w:t>Norweg</w:t>
            </w:r>
            <w:r w:rsidR="00B44CD1">
              <w:rPr>
                <w:rFonts w:ascii="Arial" w:hAnsi="Arial" w:cs="Arial"/>
                <w:sz w:val="18"/>
                <w:szCs w:val="18"/>
                <w:lang w:val="en-GB"/>
              </w:rPr>
              <w:t>ian Church Aid South Sudan Prog</w:t>
            </w:r>
            <w:r w:rsidRPr="00B44CD1">
              <w:rPr>
                <w:rFonts w:ascii="Arial" w:hAnsi="Arial" w:cs="Arial"/>
                <w:sz w:val="18"/>
                <w:szCs w:val="18"/>
                <w:lang w:val="en-GB"/>
              </w:rPr>
              <w:t>ramme</w:t>
            </w:r>
          </w:p>
          <w:p w14:paraId="5E5A1869" w14:textId="77777777" w:rsidR="00D73BF7" w:rsidRPr="00B44CD1" w:rsidRDefault="00D73BF7" w:rsidP="009A0C3C">
            <w:pPr>
              <w:rPr>
                <w:rFonts w:ascii="Arial" w:hAnsi="Arial" w:cs="Arial"/>
                <w:sz w:val="18"/>
                <w:szCs w:val="18"/>
                <w:lang w:val="en-GB"/>
              </w:rPr>
            </w:pPr>
          </w:p>
          <w:p w14:paraId="5E5A186C" w14:textId="655FB08B" w:rsidR="00D73BF7" w:rsidRPr="00B44CD1" w:rsidRDefault="00D73BF7" w:rsidP="009A0C3C">
            <w:pPr>
              <w:rPr>
                <w:rFonts w:ascii="Arial" w:hAnsi="Arial" w:cs="Arial"/>
                <w:sz w:val="18"/>
                <w:szCs w:val="18"/>
                <w:lang w:val="en-GB"/>
              </w:rPr>
            </w:pPr>
            <w:r w:rsidRPr="00B44CD1">
              <w:rPr>
                <w:rFonts w:ascii="Arial" w:hAnsi="Arial" w:cs="Arial"/>
                <w:sz w:val="18"/>
                <w:szCs w:val="18"/>
                <w:lang w:val="en-GB"/>
              </w:rPr>
              <w:t xml:space="preserve">Contact person: </w:t>
            </w:r>
            <w:r w:rsidR="00983FBB" w:rsidRPr="00B44CD1">
              <w:rPr>
                <w:rFonts w:ascii="Arial" w:hAnsi="Arial" w:cs="Arial"/>
                <w:sz w:val="18"/>
                <w:szCs w:val="18"/>
                <w:lang w:val="en-GB"/>
              </w:rPr>
              <w:t xml:space="preserve">Taban Charles </w:t>
            </w:r>
          </w:p>
          <w:p w14:paraId="5E5A186D" w14:textId="1093445C" w:rsidR="00D73BF7" w:rsidRPr="00B44CD1" w:rsidRDefault="00D73BF7" w:rsidP="009A0C3C">
            <w:pPr>
              <w:rPr>
                <w:rFonts w:ascii="Arial" w:hAnsi="Arial" w:cs="Arial"/>
                <w:sz w:val="18"/>
                <w:szCs w:val="18"/>
                <w:lang w:val="en-GB"/>
              </w:rPr>
            </w:pPr>
            <w:r w:rsidRPr="00B44CD1">
              <w:rPr>
                <w:rFonts w:ascii="Arial" w:hAnsi="Arial" w:cs="Arial"/>
                <w:sz w:val="18"/>
                <w:szCs w:val="18"/>
                <w:lang w:val="en-GB"/>
              </w:rPr>
              <w:t xml:space="preserve">E-mail: </w:t>
            </w:r>
            <w:r w:rsidR="00983FBB" w:rsidRPr="00B44CD1">
              <w:rPr>
                <w:rFonts w:ascii="Arial" w:hAnsi="Arial" w:cs="Arial"/>
                <w:sz w:val="18"/>
                <w:szCs w:val="18"/>
                <w:lang w:val="en-GB"/>
              </w:rPr>
              <w:t>Taban.Charles@nca.no</w:t>
            </w:r>
          </w:p>
          <w:p w14:paraId="5E5A186E" w14:textId="77777777" w:rsidR="00D73BF7" w:rsidRPr="00B44CD1" w:rsidRDefault="00D73BF7" w:rsidP="009A0C3C">
            <w:pPr>
              <w:rPr>
                <w:rFonts w:ascii="Arial" w:hAnsi="Arial" w:cs="Arial"/>
                <w:color w:val="FF0000"/>
                <w:sz w:val="18"/>
                <w:szCs w:val="18"/>
                <w:lang w:val="en-GB"/>
              </w:rPr>
            </w:pPr>
          </w:p>
        </w:tc>
      </w:tr>
      <w:tr w:rsidR="00D73BF7" w:rsidRPr="001F6758" w14:paraId="5E5A1873" w14:textId="77777777" w:rsidTr="009A0C3C">
        <w:tc>
          <w:tcPr>
            <w:tcW w:w="3528" w:type="dxa"/>
            <w:tcBorders>
              <w:top w:val="nil"/>
              <w:left w:val="nil"/>
              <w:bottom w:val="nil"/>
              <w:right w:val="nil"/>
            </w:tcBorders>
          </w:tcPr>
          <w:p w14:paraId="5E5A1870"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71" w14:textId="77777777" w:rsidR="00D73BF7" w:rsidRPr="001F6758" w:rsidRDefault="00D73BF7" w:rsidP="009A0C3C">
            <w:pPr>
              <w:rPr>
                <w:rFonts w:ascii="Arial" w:hAnsi="Arial" w:cs="Arial"/>
                <w:sz w:val="20"/>
                <w:szCs w:val="20"/>
                <w:lang w:val="en-GB"/>
              </w:rPr>
            </w:pPr>
          </w:p>
        </w:tc>
        <w:tc>
          <w:tcPr>
            <w:tcW w:w="5378" w:type="dxa"/>
            <w:gridSpan w:val="2"/>
            <w:tcBorders>
              <w:left w:val="single" w:sz="4" w:space="0" w:color="auto"/>
            </w:tcBorders>
          </w:tcPr>
          <w:p w14:paraId="5E5A1872" w14:textId="35B5580F" w:rsidR="00D73BF7" w:rsidRPr="001F6758" w:rsidRDefault="00D73BF7" w:rsidP="003B4F4E">
            <w:pPr>
              <w:rPr>
                <w:rFonts w:ascii="Arial" w:hAnsi="Arial" w:cs="Arial"/>
                <w:b/>
                <w:sz w:val="18"/>
                <w:szCs w:val="16"/>
                <w:lang w:val="en-GB"/>
              </w:rPr>
            </w:pPr>
            <w:r w:rsidRPr="001F6758">
              <w:rPr>
                <w:rFonts w:ascii="Arial" w:hAnsi="Arial" w:cs="Arial"/>
                <w:b/>
                <w:sz w:val="18"/>
                <w:szCs w:val="16"/>
                <w:lang w:val="en-GB"/>
              </w:rPr>
              <w:t>Please</w:t>
            </w:r>
            <w:r w:rsidR="00404FF4">
              <w:rPr>
                <w:rFonts w:ascii="Arial" w:hAnsi="Arial" w:cs="Arial"/>
                <w:b/>
                <w:sz w:val="18"/>
                <w:szCs w:val="16"/>
                <w:lang w:val="en-GB"/>
              </w:rPr>
              <w:t xml:space="preserve"> note that the Quotations must be</w:t>
            </w:r>
            <w:r w:rsidRPr="001F6758">
              <w:rPr>
                <w:rFonts w:ascii="Arial" w:hAnsi="Arial" w:cs="Arial"/>
                <w:b/>
                <w:sz w:val="18"/>
                <w:szCs w:val="16"/>
                <w:lang w:val="en-GB"/>
              </w:rPr>
              <w:t xml:space="preserve"> </w:t>
            </w:r>
            <w:r w:rsidR="003B4F4E">
              <w:rPr>
                <w:rFonts w:ascii="Arial" w:hAnsi="Arial" w:cs="Arial"/>
                <w:b/>
                <w:sz w:val="18"/>
                <w:szCs w:val="16"/>
                <w:lang w:val="en-GB"/>
              </w:rPr>
              <w:t>delivered</w:t>
            </w:r>
            <w:r w:rsidRPr="001F6758">
              <w:rPr>
                <w:rFonts w:ascii="Arial" w:hAnsi="Arial" w:cs="Arial"/>
                <w:b/>
                <w:sz w:val="18"/>
                <w:szCs w:val="16"/>
                <w:lang w:val="en-GB"/>
              </w:rPr>
              <w:t xml:space="preserve"> </w:t>
            </w:r>
            <w:r w:rsidR="00050838">
              <w:rPr>
                <w:rFonts w:ascii="Arial" w:hAnsi="Arial" w:cs="Arial"/>
                <w:b/>
                <w:sz w:val="18"/>
                <w:szCs w:val="16"/>
                <w:lang w:val="en-GB"/>
              </w:rPr>
              <w:t xml:space="preserve">to the Contracting Authority at the above address </w:t>
            </w:r>
            <w:r w:rsidR="00404FF4">
              <w:rPr>
                <w:rFonts w:ascii="Arial" w:hAnsi="Arial" w:cs="Arial"/>
                <w:b/>
                <w:sz w:val="18"/>
                <w:szCs w:val="16"/>
                <w:lang w:val="en-GB"/>
              </w:rPr>
              <w:t xml:space="preserve"> </w:t>
            </w:r>
            <w:r w:rsidRPr="003B4F4E">
              <w:rPr>
                <w:rFonts w:ascii="Arial" w:hAnsi="Arial" w:cs="Arial"/>
                <w:b/>
                <w:sz w:val="18"/>
                <w:szCs w:val="16"/>
                <w:lang w:val="en-GB"/>
              </w:rPr>
              <w:t xml:space="preserve"> </w:t>
            </w:r>
            <w:r w:rsidR="008F71A7" w:rsidRPr="003B4F4E">
              <w:rPr>
                <w:rFonts w:ascii="Arial" w:hAnsi="Arial" w:cs="Arial"/>
                <w:b/>
                <w:sz w:val="18"/>
                <w:szCs w:val="16"/>
                <w:lang w:val="en-GB"/>
              </w:rPr>
              <w:t>in a sealed envelope</w:t>
            </w:r>
            <w:r w:rsidR="00050838" w:rsidRPr="003B4F4E">
              <w:rPr>
                <w:rFonts w:ascii="Arial" w:hAnsi="Arial" w:cs="Arial"/>
                <w:b/>
                <w:sz w:val="18"/>
                <w:szCs w:val="16"/>
                <w:lang w:val="en-GB"/>
              </w:rPr>
              <w:t xml:space="preserve"> clearly marked with the above File Number and the name of the submitting company</w:t>
            </w:r>
            <w:r w:rsidRPr="003B4F4E">
              <w:rPr>
                <w:rFonts w:ascii="Arial" w:hAnsi="Arial" w:cs="Arial"/>
                <w:b/>
                <w:sz w:val="18"/>
                <w:szCs w:val="16"/>
                <w:lang w:val="en-GB"/>
              </w:rPr>
              <w:t>.</w:t>
            </w:r>
            <w:r w:rsidRPr="001F6758">
              <w:rPr>
                <w:rFonts w:ascii="Arial" w:hAnsi="Arial" w:cs="Arial"/>
                <w:b/>
                <w:sz w:val="18"/>
                <w:szCs w:val="16"/>
                <w:lang w:val="en-GB"/>
              </w:rPr>
              <w:t xml:space="preserve"> </w:t>
            </w:r>
          </w:p>
        </w:tc>
      </w:tr>
    </w:tbl>
    <w:p w14:paraId="5E5A1874" w14:textId="77777777" w:rsidR="00D73BF7" w:rsidRPr="001F6758" w:rsidRDefault="00D73BF7" w:rsidP="00D73BF7">
      <w:pPr>
        <w:rPr>
          <w:rFonts w:ascii="Arial" w:hAnsi="Arial" w:cs="Arial"/>
          <w:sz w:val="20"/>
          <w:szCs w:val="20"/>
          <w:lang w:val="en-GB"/>
        </w:rPr>
      </w:pPr>
    </w:p>
    <w:p w14:paraId="5E5A1875" w14:textId="77777777" w:rsidR="00D73BF7" w:rsidRPr="001F6758" w:rsidRDefault="00D73BF7" w:rsidP="00D73BF7">
      <w:pPr>
        <w:rPr>
          <w:rFonts w:ascii="Arial" w:hAnsi="Arial" w:cs="Arial"/>
          <w:b/>
          <w:lang w:val="en-GB"/>
        </w:rPr>
      </w:pPr>
    </w:p>
    <w:p w14:paraId="5E5A1876" w14:textId="519BA7A4" w:rsidR="00D73BF7" w:rsidRPr="001F6758" w:rsidRDefault="00B44CD1" w:rsidP="00D73BF7">
      <w:pPr>
        <w:rPr>
          <w:rFonts w:ascii="Arial" w:hAnsi="Arial" w:cs="Arial"/>
          <w:b/>
          <w:caps/>
          <w:sz w:val="20"/>
          <w:szCs w:val="20"/>
          <w:lang w:val="en-GB"/>
        </w:rPr>
      </w:pPr>
      <w:r w:rsidRPr="00B44CD1">
        <w:rPr>
          <w:rFonts w:ascii="Arial" w:hAnsi="Arial" w:cs="Arial"/>
          <w:b/>
          <w:caps/>
          <w:szCs w:val="16"/>
          <w:lang w:val="en-GB"/>
        </w:rPr>
        <w:t>NORWEGIAN CHURCH AID, SOUTH SUDAN PROGRAME</w:t>
      </w:r>
      <w:r w:rsidR="00D73BF7" w:rsidRPr="00B44CD1">
        <w:rPr>
          <w:rFonts w:ascii="Arial" w:hAnsi="Arial" w:cs="Arial"/>
          <w:b/>
          <w:caps/>
          <w:szCs w:val="16"/>
          <w:lang w:val="en-GB"/>
        </w:rPr>
        <w:fldChar w:fldCharType="begin"/>
      </w:r>
      <w:r w:rsidR="00D73BF7" w:rsidRPr="00B44CD1">
        <w:rPr>
          <w:rFonts w:ascii="Arial" w:hAnsi="Arial" w:cs="Arial"/>
          <w:b/>
          <w:caps/>
          <w:szCs w:val="16"/>
          <w:lang w:val="en-GB"/>
        </w:rPr>
        <w:instrText>"[Click here and type country]"</w:instrText>
      </w:r>
      <w:r w:rsidR="00D73BF7" w:rsidRPr="00B44CD1">
        <w:rPr>
          <w:rFonts w:ascii="Arial" w:hAnsi="Arial" w:cs="Arial"/>
          <w:b/>
          <w:caps/>
          <w:szCs w:val="16"/>
          <w:lang w:val="en-GB"/>
        </w:rPr>
        <w:fldChar w:fldCharType="end"/>
      </w:r>
      <w:r w:rsidR="00D73BF7" w:rsidRPr="00B44CD1">
        <w:rPr>
          <w:rFonts w:ascii="Arial" w:hAnsi="Arial" w:cs="Arial"/>
          <w:b/>
          <w:caps/>
          <w:szCs w:val="16"/>
          <w:lang w:val="en-GB"/>
        </w:rPr>
        <w:t xml:space="preserve"> </w:t>
      </w:r>
      <w:r w:rsidR="00D73BF7" w:rsidRPr="00B44CD1">
        <w:rPr>
          <w:rFonts w:ascii="Arial" w:hAnsi="Arial" w:cs="Arial"/>
          <w:b/>
          <w:caps/>
          <w:lang w:val="en-GB"/>
        </w:rPr>
        <w:t>invites you to submit a quotation for the following</w:t>
      </w:r>
      <w:r w:rsidR="00D73BF7" w:rsidRPr="001F6758">
        <w:rPr>
          <w:rFonts w:ascii="Arial" w:hAnsi="Arial" w:cs="Arial"/>
          <w:b/>
          <w:caps/>
          <w:lang w:val="en-GB"/>
        </w:rPr>
        <w:t xml:space="preserve"> </w:t>
      </w:r>
    </w:p>
    <w:p w14:paraId="5E5A1877" w14:textId="77777777" w:rsidR="00D73BF7" w:rsidRPr="001F6758" w:rsidRDefault="00D73BF7" w:rsidP="00D73BF7">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4155"/>
        <w:gridCol w:w="1217"/>
        <w:gridCol w:w="1378"/>
        <w:gridCol w:w="2173"/>
      </w:tblGrid>
      <w:tr w:rsidR="008F71A7" w:rsidRPr="001F6758" w14:paraId="5E5A187C" w14:textId="77777777" w:rsidTr="008F71A7">
        <w:tc>
          <w:tcPr>
            <w:tcW w:w="931" w:type="dxa"/>
            <w:tcBorders>
              <w:bottom w:val="single" w:sz="4" w:space="0" w:color="auto"/>
            </w:tcBorders>
          </w:tcPr>
          <w:p w14:paraId="5E5A1878" w14:textId="77777777" w:rsidR="008F71A7" w:rsidRPr="001F6758" w:rsidRDefault="008F71A7" w:rsidP="009A0C3C">
            <w:pPr>
              <w:rPr>
                <w:rFonts w:ascii="Arial" w:hAnsi="Arial" w:cs="Arial"/>
                <w:b/>
                <w:sz w:val="20"/>
                <w:szCs w:val="20"/>
                <w:lang w:val="en-GB"/>
              </w:rPr>
            </w:pPr>
            <w:r w:rsidRPr="001F6758">
              <w:rPr>
                <w:rFonts w:ascii="Arial" w:hAnsi="Arial" w:cs="Arial"/>
                <w:b/>
                <w:sz w:val="20"/>
                <w:szCs w:val="20"/>
                <w:lang w:val="en-GB"/>
              </w:rPr>
              <w:t>Item</w:t>
            </w:r>
          </w:p>
        </w:tc>
        <w:tc>
          <w:tcPr>
            <w:tcW w:w="4155" w:type="dxa"/>
            <w:tcBorders>
              <w:bottom w:val="single" w:sz="4" w:space="0" w:color="auto"/>
            </w:tcBorders>
          </w:tcPr>
          <w:p w14:paraId="5E5A1879" w14:textId="77777777" w:rsidR="008F71A7" w:rsidRPr="001F6758" w:rsidRDefault="008F71A7" w:rsidP="009A0C3C">
            <w:pPr>
              <w:rPr>
                <w:rFonts w:ascii="Arial" w:hAnsi="Arial" w:cs="Arial"/>
                <w:b/>
                <w:sz w:val="20"/>
                <w:szCs w:val="20"/>
                <w:lang w:val="en-GB"/>
              </w:rPr>
            </w:pPr>
            <w:r w:rsidRPr="001F6758">
              <w:rPr>
                <w:rFonts w:ascii="Arial" w:hAnsi="Arial" w:cs="Arial"/>
                <w:b/>
                <w:sz w:val="20"/>
                <w:szCs w:val="20"/>
                <w:lang w:val="en-GB"/>
              </w:rPr>
              <w:t>Description</w:t>
            </w:r>
          </w:p>
        </w:tc>
        <w:tc>
          <w:tcPr>
            <w:tcW w:w="1217" w:type="dxa"/>
            <w:tcBorders>
              <w:bottom w:val="single" w:sz="4" w:space="0" w:color="auto"/>
            </w:tcBorders>
          </w:tcPr>
          <w:p w14:paraId="6CA1F027" w14:textId="077EF654" w:rsidR="008F71A7" w:rsidRPr="001F6758" w:rsidRDefault="008F71A7" w:rsidP="006F6F20">
            <w:pPr>
              <w:pStyle w:val="Heading1"/>
              <w:jc w:val="center"/>
            </w:pPr>
            <w:r>
              <w:t>Unit</w:t>
            </w:r>
          </w:p>
        </w:tc>
        <w:tc>
          <w:tcPr>
            <w:tcW w:w="1378" w:type="dxa"/>
            <w:tcBorders>
              <w:bottom w:val="single" w:sz="4" w:space="0" w:color="auto"/>
            </w:tcBorders>
          </w:tcPr>
          <w:p w14:paraId="5E5A187A" w14:textId="286959AC" w:rsidR="008F71A7" w:rsidRPr="001F6758" w:rsidRDefault="008F71A7" w:rsidP="009A0C3C">
            <w:pPr>
              <w:pStyle w:val="Heading1"/>
            </w:pPr>
            <w:r w:rsidRPr="001F6758">
              <w:t>Quantity</w:t>
            </w:r>
          </w:p>
        </w:tc>
        <w:tc>
          <w:tcPr>
            <w:tcW w:w="2173" w:type="dxa"/>
            <w:tcBorders>
              <w:bottom w:val="single" w:sz="4" w:space="0" w:color="auto"/>
            </w:tcBorders>
          </w:tcPr>
          <w:p w14:paraId="5E5A187B" w14:textId="77777777" w:rsidR="008F71A7" w:rsidRPr="001F6758" w:rsidRDefault="008F71A7" w:rsidP="009A0C3C">
            <w:pPr>
              <w:rPr>
                <w:rFonts w:ascii="Arial" w:hAnsi="Arial" w:cs="Arial"/>
                <w:b/>
                <w:sz w:val="20"/>
                <w:szCs w:val="20"/>
                <w:lang w:val="en-GB"/>
              </w:rPr>
            </w:pPr>
            <w:r w:rsidRPr="001F6758">
              <w:rPr>
                <w:rFonts w:ascii="Arial" w:hAnsi="Arial" w:cs="Arial"/>
                <w:b/>
                <w:sz w:val="20"/>
                <w:szCs w:val="20"/>
                <w:lang w:val="en-GB"/>
              </w:rPr>
              <w:t>Required delivery date</w:t>
            </w:r>
          </w:p>
        </w:tc>
      </w:tr>
      <w:tr w:rsidR="00404FF4" w:rsidRPr="001F6758" w14:paraId="6A21DA44" w14:textId="77777777" w:rsidTr="008F71A7">
        <w:tc>
          <w:tcPr>
            <w:tcW w:w="931" w:type="dxa"/>
            <w:tcBorders>
              <w:top w:val="single" w:sz="4" w:space="0" w:color="auto"/>
              <w:left w:val="single" w:sz="4" w:space="0" w:color="auto"/>
              <w:bottom w:val="single" w:sz="4" w:space="0" w:color="auto"/>
              <w:right w:val="single" w:sz="4" w:space="0" w:color="auto"/>
            </w:tcBorders>
          </w:tcPr>
          <w:p w14:paraId="6B9FEC22" w14:textId="5565C118" w:rsidR="00404FF4" w:rsidRPr="001F6758" w:rsidRDefault="009E1CE2" w:rsidP="009A0C3C">
            <w:pPr>
              <w:jc w:val="center"/>
              <w:rPr>
                <w:rFonts w:ascii="Arial" w:hAnsi="Arial" w:cs="Arial"/>
                <w:sz w:val="20"/>
                <w:szCs w:val="20"/>
                <w:lang w:val="en-GB"/>
              </w:rPr>
            </w:pPr>
            <w:r>
              <w:rPr>
                <w:rFonts w:ascii="Arial" w:hAnsi="Arial" w:cs="Arial"/>
                <w:sz w:val="20"/>
                <w:szCs w:val="20"/>
                <w:lang w:val="en-GB"/>
              </w:rPr>
              <w:t>01</w:t>
            </w:r>
          </w:p>
        </w:tc>
        <w:tc>
          <w:tcPr>
            <w:tcW w:w="4155" w:type="dxa"/>
            <w:tcBorders>
              <w:top w:val="single" w:sz="4" w:space="0" w:color="auto"/>
              <w:left w:val="single" w:sz="4" w:space="0" w:color="auto"/>
              <w:bottom w:val="single" w:sz="4" w:space="0" w:color="auto"/>
              <w:right w:val="single" w:sz="4" w:space="0" w:color="auto"/>
            </w:tcBorders>
          </w:tcPr>
          <w:p w14:paraId="7132BCE0" w14:textId="156E983B" w:rsidR="00404FF4" w:rsidRDefault="009E1CE2" w:rsidP="009A0C3C">
            <w:pPr>
              <w:rPr>
                <w:rFonts w:ascii="Arial" w:hAnsi="Arial" w:cs="Arial"/>
                <w:sz w:val="20"/>
                <w:szCs w:val="20"/>
                <w:lang w:val="en-GB"/>
              </w:rPr>
            </w:pPr>
            <w:r>
              <w:rPr>
                <w:rFonts w:ascii="Arial" w:hAnsi="Arial" w:cs="Arial"/>
                <w:sz w:val="20"/>
                <w:szCs w:val="20"/>
                <w:lang w:val="en-GB"/>
              </w:rPr>
              <w:t>Vinyl pelvic model set parts: new born, placenta with membranes, perineal cloth,pelvis</w:t>
            </w:r>
          </w:p>
        </w:tc>
        <w:tc>
          <w:tcPr>
            <w:tcW w:w="1217" w:type="dxa"/>
            <w:tcBorders>
              <w:top w:val="single" w:sz="4" w:space="0" w:color="auto"/>
              <w:left w:val="single" w:sz="4" w:space="0" w:color="auto"/>
              <w:bottom w:val="single" w:sz="4" w:space="0" w:color="auto"/>
              <w:right w:val="single" w:sz="4" w:space="0" w:color="auto"/>
            </w:tcBorders>
          </w:tcPr>
          <w:p w14:paraId="4284C633" w14:textId="4A47F02E" w:rsidR="00404FF4" w:rsidRDefault="009E1CE2" w:rsidP="006F6F20">
            <w:pPr>
              <w:jc w:val="center"/>
              <w:rPr>
                <w:rFonts w:ascii="Arial" w:hAnsi="Arial" w:cs="Arial"/>
                <w:sz w:val="20"/>
                <w:szCs w:val="20"/>
                <w:lang w:val="en-GB"/>
              </w:rPr>
            </w:pPr>
            <w:r>
              <w:rPr>
                <w:rFonts w:ascii="Arial" w:hAnsi="Arial" w:cs="Arial"/>
                <w:sz w:val="20"/>
                <w:szCs w:val="20"/>
                <w:lang w:val="en-GB"/>
              </w:rPr>
              <w:t>Each</w:t>
            </w:r>
          </w:p>
        </w:tc>
        <w:tc>
          <w:tcPr>
            <w:tcW w:w="1378" w:type="dxa"/>
            <w:tcBorders>
              <w:top w:val="single" w:sz="4" w:space="0" w:color="auto"/>
              <w:left w:val="single" w:sz="4" w:space="0" w:color="auto"/>
              <w:bottom w:val="single" w:sz="4" w:space="0" w:color="auto"/>
              <w:right w:val="single" w:sz="4" w:space="0" w:color="auto"/>
            </w:tcBorders>
          </w:tcPr>
          <w:p w14:paraId="7AB470DC" w14:textId="188FE904" w:rsidR="00404FF4" w:rsidRDefault="006F6F20" w:rsidP="00D178C6">
            <w:pPr>
              <w:jc w:val="center"/>
              <w:rPr>
                <w:rFonts w:ascii="Arial" w:hAnsi="Arial" w:cs="Arial"/>
                <w:sz w:val="20"/>
                <w:szCs w:val="20"/>
                <w:lang w:val="en-GB"/>
              </w:rPr>
            </w:pPr>
            <w:r>
              <w:rPr>
                <w:rFonts w:ascii="Arial" w:hAnsi="Arial" w:cs="Arial"/>
                <w:sz w:val="20"/>
                <w:szCs w:val="20"/>
                <w:lang w:val="en-GB"/>
              </w:rPr>
              <w:t>4</w:t>
            </w:r>
          </w:p>
        </w:tc>
        <w:tc>
          <w:tcPr>
            <w:tcW w:w="2173" w:type="dxa"/>
            <w:tcBorders>
              <w:top w:val="single" w:sz="4" w:space="0" w:color="auto"/>
              <w:left w:val="single" w:sz="4" w:space="0" w:color="auto"/>
              <w:bottom w:val="single" w:sz="4" w:space="0" w:color="auto"/>
              <w:right w:val="single" w:sz="4" w:space="0" w:color="auto"/>
            </w:tcBorders>
          </w:tcPr>
          <w:p w14:paraId="775A9C0F" w14:textId="1BF4F54F" w:rsidR="00404FF4" w:rsidRDefault="006F6F20" w:rsidP="009A0C3C">
            <w:pPr>
              <w:rPr>
                <w:rFonts w:ascii="Arial" w:hAnsi="Arial" w:cs="Arial"/>
                <w:sz w:val="20"/>
                <w:szCs w:val="20"/>
                <w:lang w:val="en-GB"/>
              </w:rPr>
            </w:pPr>
            <w:r>
              <w:rPr>
                <w:rFonts w:ascii="Arial" w:hAnsi="Arial" w:cs="Arial"/>
                <w:sz w:val="20"/>
                <w:szCs w:val="20"/>
                <w:lang w:val="en-GB"/>
              </w:rPr>
              <w:t>30th November 2018</w:t>
            </w:r>
          </w:p>
        </w:tc>
      </w:tr>
      <w:tr w:rsidR="00404FF4" w:rsidRPr="001F6758" w14:paraId="398B4808" w14:textId="77777777" w:rsidTr="008F71A7">
        <w:tc>
          <w:tcPr>
            <w:tcW w:w="931" w:type="dxa"/>
            <w:tcBorders>
              <w:top w:val="single" w:sz="4" w:space="0" w:color="auto"/>
              <w:left w:val="single" w:sz="4" w:space="0" w:color="auto"/>
              <w:bottom w:val="single" w:sz="4" w:space="0" w:color="auto"/>
              <w:right w:val="single" w:sz="4" w:space="0" w:color="auto"/>
            </w:tcBorders>
          </w:tcPr>
          <w:p w14:paraId="474E2A97" w14:textId="2B97DC97" w:rsidR="00404FF4" w:rsidRPr="001F6758" w:rsidRDefault="009E1CE2" w:rsidP="009A0C3C">
            <w:pPr>
              <w:jc w:val="center"/>
              <w:rPr>
                <w:rFonts w:ascii="Arial" w:hAnsi="Arial" w:cs="Arial"/>
                <w:sz w:val="20"/>
                <w:szCs w:val="20"/>
                <w:lang w:val="en-GB"/>
              </w:rPr>
            </w:pPr>
            <w:r>
              <w:rPr>
                <w:rFonts w:ascii="Arial" w:hAnsi="Arial" w:cs="Arial"/>
                <w:sz w:val="20"/>
                <w:szCs w:val="20"/>
                <w:lang w:val="en-GB"/>
              </w:rPr>
              <w:t>02</w:t>
            </w:r>
          </w:p>
        </w:tc>
        <w:tc>
          <w:tcPr>
            <w:tcW w:w="4155" w:type="dxa"/>
            <w:tcBorders>
              <w:top w:val="single" w:sz="4" w:space="0" w:color="auto"/>
              <w:left w:val="single" w:sz="4" w:space="0" w:color="auto"/>
              <w:bottom w:val="single" w:sz="4" w:space="0" w:color="auto"/>
              <w:right w:val="single" w:sz="4" w:space="0" w:color="auto"/>
            </w:tcBorders>
          </w:tcPr>
          <w:p w14:paraId="1CC4CC22" w14:textId="7A57D0AF" w:rsidR="00404FF4" w:rsidRDefault="009E1CE2" w:rsidP="009A0C3C">
            <w:pPr>
              <w:rPr>
                <w:rFonts w:ascii="Arial" w:hAnsi="Arial" w:cs="Arial"/>
                <w:sz w:val="20"/>
                <w:szCs w:val="20"/>
                <w:lang w:val="en-GB"/>
              </w:rPr>
            </w:pPr>
            <w:r>
              <w:rPr>
                <w:rFonts w:ascii="Arial" w:hAnsi="Arial" w:cs="Arial"/>
                <w:sz w:val="20"/>
                <w:szCs w:val="20"/>
                <w:lang w:val="en-GB"/>
              </w:rPr>
              <w:t>Obstetric Universal simulator child birth manikin</w:t>
            </w:r>
          </w:p>
        </w:tc>
        <w:tc>
          <w:tcPr>
            <w:tcW w:w="1217" w:type="dxa"/>
            <w:tcBorders>
              <w:top w:val="single" w:sz="4" w:space="0" w:color="auto"/>
              <w:left w:val="single" w:sz="4" w:space="0" w:color="auto"/>
              <w:bottom w:val="single" w:sz="4" w:space="0" w:color="auto"/>
              <w:right w:val="single" w:sz="4" w:space="0" w:color="auto"/>
            </w:tcBorders>
          </w:tcPr>
          <w:p w14:paraId="44D7EFB2" w14:textId="018CC8A6" w:rsidR="00404FF4" w:rsidRDefault="009E1CE2" w:rsidP="006F6F20">
            <w:pPr>
              <w:jc w:val="center"/>
              <w:rPr>
                <w:rFonts w:ascii="Arial" w:hAnsi="Arial" w:cs="Arial"/>
                <w:sz w:val="20"/>
                <w:szCs w:val="20"/>
                <w:lang w:val="en-GB"/>
              </w:rPr>
            </w:pPr>
            <w:r>
              <w:rPr>
                <w:rFonts w:ascii="Arial" w:hAnsi="Arial" w:cs="Arial"/>
                <w:sz w:val="20"/>
                <w:szCs w:val="20"/>
                <w:lang w:val="en-GB"/>
              </w:rPr>
              <w:t>Each</w:t>
            </w:r>
          </w:p>
        </w:tc>
        <w:tc>
          <w:tcPr>
            <w:tcW w:w="1378" w:type="dxa"/>
            <w:tcBorders>
              <w:top w:val="single" w:sz="4" w:space="0" w:color="auto"/>
              <w:left w:val="single" w:sz="4" w:space="0" w:color="auto"/>
              <w:bottom w:val="single" w:sz="4" w:space="0" w:color="auto"/>
              <w:right w:val="single" w:sz="4" w:space="0" w:color="auto"/>
            </w:tcBorders>
          </w:tcPr>
          <w:p w14:paraId="2B13541C" w14:textId="76A385C7" w:rsidR="00404FF4" w:rsidRDefault="006F6F20" w:rsidP="00D178C6">
            <w:pPr>
              <w:jc w:val="center"/>
              <w:rPr>
                <w:rFonts w:ascii="Arial" w:hAnsi="Arial" w:cs="Arial"/>
                <w:sz w:val="20"/>
                <w:szCs w:val="20"/>
                <w:lang w:val="en-GB"/>
              </w:rPr>
            </w:pPr>
            <w:r>
              <w:rPr>
                <w:rFonts w:ascii="Arial" w:hAnsi="Arial" w:cs="Arial"/>
                <w:sz w:val="20"/>
                <w:szCs w:val="20"/>
                <w:lang w:val="en-GB"/>
              </w:rPr>
              <w:t>4</w:t>
            </w:r>
          </w:p>
        </w:tc>
        <w:tc>
          <w:tcPr>
            <w:tcW w:w="2173" w:type="dxa"/>
            <w:tcBorders>
              <w:top w:val="single" w:sz="4" w:space="0" w:color="auto"/>
              <w:left w:val="single" w:sz="4" w:space="0" w:color="auto"/>
              <w:bottom w:val="single" w:sz="4" w:space="0" w:color="auto"/>
              <w:right w:val="single" w:sz="4" w:space="0" w:color="auto"/>
            </w:tcBorders>
          </w:tcPr>
          <w:p w14:paraId="1F8E84D9" w14:textId="54FB39DF" w:rsidR="00404FF4" w:rsidRDefault="006F6F20" w:rsidP="009A0C3C">
            <w:pPr>
              <w:rPr>
                <w:rFonts w:ascii="Arial" w:hAnsi="Arial" w:cs="Arial"/>
                <w:sz w:val="20"/>
                <w:szCs w:val="20"/>
                <w:lang w:val="en-GB"/>
              </w:rPr>
            </w:pPr>
            <w:r>
              <w:rPr>
                <w:rFonts w:ascii="Arial" w:hAnsi="Arial" w:cs="Arial"/>
                <w:sz w:val="20"/>
                <w:szCs w:val="20"/>
                <w:lang w:val="en-GB"/>
              </w:rPr>
              <w:t>30th November 2018</w:t>
            </w:r>
          </w:p>
        </w:tc>
      </w:tr>
      <w:tr w:rsidR="00404FF4" w:rsidRPr="001F6758" w14:paraId="3B73451C" w14:textId="77777777" w:rsidTr="008F71A7">
        <w:tc>
          <w:tcPr>
            <w:tcW w:w="931" w:type="dxa"/>
            <w:tcBorders>
              <w:top w:val="single" w:sz="4" w:space="0" w:color="auto"/>
              <w:left w:val="single" w:sz="4" w:space="0" w:color="auto"/>
              <w:bottom w:val="single" w:sz="4" w:space="0" w:color="auto"/>
              <w:right w:val="single" w:sz="4" w:space="0" w:color="auto"/>
            </w:tcBorders>
          </w:tcPr>
          <w:p w14:paraId="2F573486" w14:textId="2770662D" w:rsidR="00404FF4" w:rsidRPr="001F6758" w:rsidRDefault="009E1CE2" w:rsidP="009A0C3C">
            <w:pPr>
              <w:jc w:val="center"/>
              <w:rPr>
                <w:rFonts w:ascii="Arial" w:hAnsi="Arial" w:cs="Arial"/>
                <w:sz w:val="20"/>
                <w:szCs w:val="20"/>
                <w:lang w:val="en-GB"/>
              </w:rPr>
            </w:pPr>
            <w:r>
              <w:rPr>
                <w:rFonts w:ascii="Arial" w:hAnsi="Arial" w:cs="Arial"/>
                <w:sz w:val="20"/>
                <w:szCs w:val="20"/>
                <w:lang w:val="en-GB"/>
              </w:rPr>
              <w:t>03</w:t>
            </w:r>
          </w:p>
        </w:tc>
        <w:tc>
          <w:tcPr>
            <w:tcW w:w="4155" w:type="dxa"/>
            <w:tcBorders>
              <w:top w:val="single" w:sz="4" w:space="0" w:color="auto"/>
              <w:left w:val="single" w:sz="4" w:space="0" w:color="auto"/>
              <w:bottom w:val="single" w:sz="4" w:space="0" w:color="auto"/>
              <w:right w:val="single" w:sz="4" w:space="0" w:color="auto"/>
            </w:tcBorders>
          </w:tcPr>
          <w:p w14:paraId="3F86B572" w14:textId="746CB7D0" w:rsidR="00404FF4" w:rsidRDefault="009E1CE2" w:rsidP="009A0C3C">
            <w:pPr>
              <w:rPr>
                <w:rFonts w:ascii="Arial" w:hAnsi="Arial" w:cs="Arial"/>
                <w:sz w:val="20"/>
                <w:szCs w:val="20"/>
                <w:lang w:val="en-GB"/>
              </w:rPr>
            </w:pPr>
            <w:r>
              <w:rPr>
                <w:rFonts w:ascii="Arial" w:hAnsi="Arial" w:cs="Arial"/>
                <w:sz w:val="20"/>
                <w:szCs w:val="20"/>
                <w:lang w:val="en-GB"/>
              </w:rPr>
              <w:t>Human Skeleton model</w:t>
            </w:r>
          </w:p>
        </w:tc>
        <w:tc>
          <w:tcPr>
            <w:tcW w:w="1217" w:type="dxa"/>
            <w:tcBorders>
              <w:top w:val="single" w:sz="4" w:space="0" w:color="auto"/>
              <w:left w:val="single" w:sz="4" w:space="0" w:color="auto"/>
              <w:bottom w:val="single" w:sz="4" w:space="0" w:color="auto"/>
              <w:right w:val="single" w:sz="4" w:space="0" w:color="auto"/>
            </w:tcBorders>
          </w:tcPr>
          <w:p w14:paraId="2DEBBC2B" w14:textId="23D4F49F" w:rsidR="00404FF4" w:rsidRDefault="009E1CE2" w:rsidP="006F6F20">
            <w:pPr>
              <w:jc w:val="center"/>
              <w:rPr>
                <w:rFonts w:ascii="Arial" w:hAnsi="Arial" w:cs="Arial"/>
                <w:sz w:val="20"/>
                <w:szCs w:val="20"/>
                <w:lang w:val="en-GB"/>
              </w:rPr>
            </w:pPr>
            <w:r>
              <w:rPr>
                <w:rFonts w:ascii="Arial" w:hAnsi="Arial" w:cs="Arial"/>
                <w:sz w:val="20"/>
                <w:szCs w:val="20"/>
                <w:lang w:val="en-GB"/>
              </w:rPr>
              <w:t>Each</w:t>
            </w:r>
          </w:p>
        </w:tc>
        <w:tc>
          <w:tcPr>
            <w:tcW w:w="1378" w:type="dxa"/>
            <w:tcBorders>
              <w:top w:val="single" w:sz="4" w:space="0" w:color="auto"/>
              <w:left w:val="single" w:sz="4" w:space="0" w:color="auto"/>
              <w:bottom w:val="single" w:sz="4" w:space="0" w:color="auto"/>
              <w:right w:val="single" w:sz="4" w:space="0" w:color="auto"/>
            </w:tcBorders>
          </w:tcPr>
          <w:p w14:paraId="479E8AB9" w14:textId="6C1F9EBF" w:rsidR="00404FF4" w:rsidRDefault="006F6F20" w:rsidP="00D178C6">
            <w:pPr>
              <w:jc w:val="center"/>
              <w:rPr>
                <w:rFonts w:ascii="Arial" w:hAnsi="Arial" w:cs="Arial"/>
                <w:sz w:val="20"/>
                <w:szCs w:val="20"/>
                <w:lang w:val="en-GB"/>
              </w:rPr>
            </w:pPr>
            <w:r>
              <w:rPr>
                <w:rFonts w:ascii="Arial" w:hAnsi="Arial" w:cs="Arial"/>
                <w:sz w:val="20"/>
                <w:szCs w:val="20"/>
                <w:lang w:val="en-GB"/>
              </w:rPr>
              <w:t>4</w:t>
            </w:r>
          </w:p>
        </w:tc>
        <w:tc>
          <w:tcPr>
            <w:tcW w:w="2173" w:type="dxa"/>
            <w:tcBorders>
              <w:top w:val="single" w:sz="4" w:space="0" w:color="auto"/>
              <w:left w:val="single" w:sz="4" w:space="0" w:color="auto"/>
              <w:bottom w:val="single" w:sz="4" w:space="0" w:color="auto"/>
              <w:right w:val="single" w:sz="4" w:space="0" w:color="auto"/>
            </w:tcBorders>
          </w:tcPr>
          <w:p w14:paraId="283CB187" w14:textId="6C33797E" w:rsidR="00404FF4" w:rsidRDefault="006F6F20" w:rsidP="009A0C3C">
            <w:pPr>
              <w:rPr>
                <w:rFonts w:ascii="Arial" w:hAnsi="Arial" w:cs="Arial"/>
                <w:sz w:val="20"/>
                <w:szCs w:val="20"/>
                <w:lang w:val="en-GB"/>
              </w:rPr>
            </w:pPr>
            <w:r>
              <w:rPr>
                <w:rFonts w:ascii="Arial" w:hAnsi="Arial" w:cs="Arial"/>
                <w:sz w:val="20"/>
                <w:szCs w:val="20"/>
                <w:lang w:val="en-GB"/>
              </w:rPr>
              <w:t>30th November 2018</w:t>
            </w:r>
          </w:p>
        </w:tc>
      </w:tr>
      <w:tr w:rsidR="00404FF4" w:rsidRPr="001F6758" w14:paraId="0CEBDBE1" w14:textId="77777777" w:rsidTr="008F71A7">
        <w:tc>
          <w:tcPr>
            <w:tcW w:w="931" w:type="dxa"/>
            <w:tcBorders>
              <w:top w:val="single" w:sz="4" w:space="0" w:color="auto"/>
              <w:left w:val="single" w:sz="4" w:space="0" w:color="auto"/>
              <w:bottom w:val="single" w:sz="4" w:space="0" w:color="auto"/>
              <w:right w:val="single" w:sz="4" w:space="0" w:color="auto"/>
            </w:tcBorders>
          </w:tcPr>
          <w:p w14:paraId="502F1E6F" w14:textId="2F6A15DC" w:rsidR="00404FF4" w:rsidRPr="001F6758" w:rsidRDefault="009E1CE2" w:rsidP="009A0C3C">
            <w:pPr>
              <w:jc w:val="center"/>
              <w:rPr>
                <w:rFonts w:ascii="Arial" w:hAnsi="Arial" w:cs="Arial"/>
                <w:sz w:val="20"/>
                <w:szCs w:val="20"/>
                <w:lang w:val="en-GB"/>
              </w:rPr>
            </w:pPr>
            <w:r>
              <w:rPr>
                <w:rFonts w:ascii="Arial" w:hAnsi="Arial" w:cs="Arial"/>
                <w:sz w:val="20"/>
                <w:szCs w:val="20"/>
                <w:lang w:val="en-GB"/>
              </w:rPr>
              <w:t>04</w:t>
            </w:r>
          </w:p>
        </w:tc>
        <w:tc>
          <w:tcPr>
            <w:tcW w:w="4155" w:type="dxa"/>
            <w:tcBorders>
              <w:top w:val="single" w:sz="4" w:space="0" w:color="auto"/>
              <w:left w:val="single" w:sz="4" w:space="0" w:color="auto"/>
              <w:bottom w:val="single" w:sz="4" w:space="0" w:color="auto"/>
              <w:right w:val="single" w:sz="4" w:space="0" w:color="auto"/>
            </w:tcBorders>
          </w:tcPr>
          <w:p w14:paraId="3AAF6B4E" w14:textId="51067A3E" w:rsidR="00404FF4" w:rsidRDefault="009E1CE2" w:rsidP="009A0C3C">
            <w:pPr>
              <w:rPr>
                <w:rFonts w:ascii="Arial" w:hAnsi="Arial" w:cs="Arial"/>
                <w:sz w:val="20"/>
                <w:szCs w:val="20"/>
                <w:lang w:val="en-GB"/>
              </w:rPr>
            </w:pPr>
            <w:r>
              <w:rPr>
                <w:rFonts w:ascii="Arial" w:hAnsi="Arial" w:cs="Arial"/>
                <w:sz w:val="20"/>
                <w:szCs w:val="20"/>
                <w:lang w:val="en-GB"/>
              </w:rPr>
              <w:t>Venipuncture arm injection –Advance training arm,light</w:t>
            </w:r>
          </w:p>
        </w:tc>
        <w:tc>
          <w:tcPr>
            <w:tcW w:w="1217" w:type="dxa"/>
            <w:tcBorders>
              <w:top w:val="single" w:sz="4" w:space="0" w:color="auto"/>
              <w:left w:val="single" w:sz="4" w:space="0" w:color="auto"/>
              <w:bottom w:val="single" w:sz="4" w:space="0" w:color="auto"/>
              <w:right w:val="single" w:sz="4" w:space="0" w:color="auto"/>
            </w:tcBorders>
          </w:tcPr>
          <w:p w14:paraId="76B46726" w14:textId="1FB20F64" w:rsidR="00404FF4" w:rsidRDefault="009E1CE2" w:rsidP="006F6F20">
            <w:pPr>
              <w:jc w:val="center"/>
              <w:rPr>
                <w:rFonts w:ascii="Arial" w:hAnsi="Arial" w:cs="Arial"/>
                <w:sz w:val="20"/>
                <w:szCs w:val="20"/>
                <w:lang w:val="en-GB"/>
              </w:rPr>
            </w:pPr>
            <w:r>
              <w:rPr>
                <w:rFonts w:ascii="Arial" w:hAnsi="Arial" w:cs="Arial"/>
                <w:sz w:val="20"/>
                <w:szCs w:val="20"/>
                <w:lang w:val="en-GB"/>
              </w:rPr>
              <w:t>Each</w:t>
            </w:r>
          </w:p>
        </w:tc>
        <w:tc>
          <w:tcPr>
            <w:tcW w:w="1378" w:type="dxa"/>
            <w:tcBorders>
              <w:top w:val="single" w:sz="4" w:space="0" w:color="auto"/>
              <w:left w:val="single" w:sz="4" w:space="0" w:color="auto"/>
              <w:bottom w:val="single" w:sz="4" w:space="0" w:color="auto"/>
              <w:right w:val="single" w:sz="4" w:space="0" w:color="auto"/>
            </w:tcBorders>
          </w:tcPr>
          <w:p w14:paraId="01E61884" w14:textId="2CC82938" w:rsidR="00404FF4" w:rsidRDefault="006F6F20" w:rsidP="00D178C6">
            <w:pPr>
              <w:jc w:val="center"/>
              <w:rPr>
                <w:rFonts w:ascii="Arial" w:hAnsi="Arial" w:cs="Arial"/>
                <w:sz w:val="20"/>
                <w:szCs w:val="20"/>
                <w:lang w:val="en-GB"/>
              </w:rPr>
            </w:pPr>
            <w:r>
              <w:rPr>
                <w:rFonts w:ascii="Arial" w:hAnsi="Arial" w:cs="Arial"/>
                <w:sz w:val="20"/>
                <w:szCs w:val="20"/>
                <w:lang w:val="en-GB"/>
              </w:rPr>
              <w:t>4</w:t>
            </w:r>
          </w:p>
        </w:tc>
        <w:tc>
          <w:tcPr>
            <w:tcW w:w="2173" w:type="dxa"/>
            <w:tcBorders>
              <w:top w:val="single" w:sz="4" w:space="0" w:color="auto"/>
              <w:left w:val="single" w:sz="4" w:space="0" w:color="auto"/>
              <w:bottom w:val="single" w:sz="4" w:space="0" w:color="auto"/>
              <w:right w:val="single" w:sz="4" w:space="0" w:color="auto"/>
            </w:tcBorders>
          </w:tcPr>
          <w:p w14:paraId="73472F3B" w14:textId="0E10E447" w:rsidR="00404FF4" w:rsidRDefault="006F6F20" w:rsidP="009A0C3C">
            <w:pPr>
              <w:rPr>
                <w:rFonts w:ascii="Arial" w:hAnsi="Arial" w:cs="Arial"/>
                <w:sz w:val="20"/>
                <w:szCs w:val="20"/>
                <w:lang w:val="en-GB"/>
              </w:rPr>
            </w:pPr>
            <w:r>
              <w:rPr>
                <w:rFonts w:ascii="Arial" w:hAnsi="Arial" w:cs="Arial"/>
                <w:sz w:val="20"/>
                <w:szCs w:val="20"/>
                <w:lang w:val="en-GB"/>
              </w:rPr>
              <w:t>30th November 2018</w:t>
            </w:r>
          </w:p>
        </w:tc>
      </w:tr>
      <w:tr w:rsidR="00404FF4" w:rsidRPr="001F6758" w14:paraId="71957582" w14:textId="77777777" w:rsidTr="008F71A7">
        <w:tc>
          <w:tcPr>
            <w:tcW w:w="931" w:type="dxa"/>
            <w:tcBorders>
              <w:top w:val="single" w:sz="4" w:space="0" w:color="auto"/>
              <w:left w:val="single" w:sz="4" w:space="0" w:color="auto"/>
              <w:bottom w:val="single" w:sz="4" w:space="0" w:color="auto"/>
              <w:right w:val="single" w:sz="4" w:space="0" w:color="auto"/>
            </w:tcBorders>
          </w:tcPr>
          <w:p w14:paraId="13A582A4" w14:textId="1ED491DA" w:rsidR="00404FF4" w:rsidRPr="001F6758" w:rsidRDefault="009E1CE2" w:rsidP="009A0C3C">
            <w:pPr>
              <w:jc w:val="center"/>
              <w:rPr>
                <w:rFonts w:ascii="Arial" w:hAnsi="Arial" w:cs="Arial"/>
                <w:sz w:val="20"/>
                <w:szCs w:val="20"/>
                <w:lang w:val="en-GB"/>
              </w:rPr>
            </w:pPr>
            <w:r>
              <w:rPr>
                <w:rFonts w:ascii="Arial" w:hAnsi="Arial" w:cs="Arial"/>
                <w:sz w:val="20"/>
                <w:szCs w:val="20"/>
                <w:lang w:val="en-GB"/>
              </w:rPr>
              <w:t>05</w:t>
            </w:r>
          </w:p>
        </w:tc>
        <w:tc>
          <w:tcPr>
            <w:tcW w:w="4155" w:type="dxa"/>
            <w:tcBorders>
              <w:top w:val="single" w:sz="4" w:space="0" w:color="auto"/>
              <w:left w:val="single" w:sz="4" w:space="0" w:color="auto"/>
              <w:bottom w:val="single" w:sz="4" w:space="0" w:color="auto"/>
              <w:right w:val="single" w:sz="4" w:space="0" w:color="auto"/>
            </w:tcBorders>
          </w:tcPr>
          <w:p w14:paraId="4F917C42" w14:textId="42E3B0C1" w:rsidR="00404FF4" w:rsidRDefault="009E1CE2" w:rsidP="009A0C3C">
            <w:pPr>
              <w:rPr>
                <w:rFonts w:ascii="Arial" w:hAnsi="Arial" w:cs="Arial"/>
                <w:sz w:val="20"/>
                <w:szCs w:val="20"/>
                <w:lang w:val="en-GB"/>
              </w:rPr>
            </w:pPr>
            <w:r>
              <w:rPr>
                <w:rFonts w:ascii="Arial" w:hAnsi="Arial" w:cs="Arial"/>
                <w:sz w:val="20"/>
                <w:szCs w:val="20"/>
                <w:lang w:val="en-GB"/>
              </w:rPr>
              <w:t>Female Pelvis section Model</w:t>
            </w:r>
          </w:p>
        </w:tc>
        <w:tc>
          <w:tcPr>
            <w:tcW w:w="1217" w:type="dxa"/>
            <w:tcBorders>
              <w:top w:val="single" w:sz="4" w:space="0" w:color="auto"/>
              <w:left w:val="single" w:sz="4" w:space="0" w:color="auto"/>
              <w:bottom w:val="single" w:sz="4" w:space="0" w:color="auto"/>
              <w:right w:val="single" w:sz="4" w:space="0" w:color="auto"/>
            </w:tcBorders>
          </w:tcPr>
          <w:p w14:paraId="1B58D00A" w14:textId="1E9FBE87" w:rsidR="00404FF4" w:rsidRDefault="009E1CE2" w:rsidP="006F6F20">
            <w:pPr>
              <w:jc w:val="center"/>
              <w:rPr>
                <w:rFonts w:ascii="Arial" w:hAnsi="Arial" w:cs="Arial"/>
                <w:sz w:val="20"/>
                <w:szCs w:val="20"/>
                <w:lang w:val="en-GB"/>
              </w:rPr>
            </w:pPr>
            <w:r>
              <w:rPr>
                <w:rFonts w:ascii="Arial" w:hAnsi="Arial" w:cs="Arial"/>
                <w:sz w:val="20"/>
                <w:szCs w:val="20"/>
                <w:lang w:val="en-GB"/>
              </w:rPr>
              <w:t>Each</w:t>
            </w:r>
          </w:p>
        </w:tc>
        <w:tc>
          <w:tcPr>
            <w:tcW w:w="1378" w:type="dxa"/>
            <w:tcBorders>
              <w:top w:val="single" w:sz="4" w:space="0" w:color="auto"/>
              <w:left w:val="single" w:sz="4" w:space="0" w:color="auto"/>
              <w:bottom w:val="single" w:sz="4" w:space="0" w:color="auto"/>
              <w:right w:val="single" w:sz="4" w:space="0" w:color="auto"/>
            </w:tcBorders>
          </w:tcPr>
          <w:p w14:paraId="3931BDDD" w14:textId="5B27877D" w:rsidR="00404FF4" w:rsidRDefault="006F6F20" w:rsidP="00D178C6">
            <w:pPr>
              <w:jc w:val="center"/>
              <w:rPr>
                <w:rFonts w:ascii="Arial" w:hAnsi="Arial" w:cs="Arial"/>
                <w:sz w:val="20"/>
                <w:szCs w:val="20"/>
                <w:lang w:val="en-GB"/>
              </w:rPr>
            </w:pPr>
            <w:r>
              <w:rPr>
                <w:rFonts w:ascii="Arial" w:hAnsi="Arial" w:cs="Arial"/>
                <w:sz w:val="20"/>
                <w:szCs w:val="20"/>
                <w:lang w:val="en-GB"/>
              </w:rPr>
              <w:t>4</w:t>
            </w:r>
          </w:p>
        </w:tc>
        <w:tc>
          <w:tcPr>
            <w:tcW w:w="2173" w:type="dxa"/>
            <w:tcBorders>
              <w:top w:val="single" w:sz="4" w:space="0" w:color="auto"/>
              <w:left w:val="single" w:sz="4" w:space="0" w:color="auto"/>
              <w:bottom w:val="single" w:sz="4" w:space="0" w:color="auto"/>
              <w:right w:val="single" w:sz="4" w:space="0" w:color="auto"/>
            </w:tcBorders>
          </w:tcPr>
          <w:p w14:paraId="444DA3E6" w14:textId="5D05B5C1" w:rsidR="00404FF4" w:rsidRDefault="006F6F20" w:rsidP="009A0C3C">
            <w:pPr>
              <w:rPr>
                <w:rFonts w:ascii="Arial" w:hAnsi="Arial" w:cs="Arial"/>
                <w:sz w:val="20"/>
                <w:szCs w:val="20"/>
                <w:lang w:val="en-GB"/>
              </w:rPr>
            </w:pPr>
            <w:r>
              <w:rPr>
                <w:rFonts w:ascii="Arial" w:hAnsi="Arial" w:cs="Arial"/>
                <w:sz w:val="20"/>
                <w:szCs w:val="20"/>
                <w:lang w:val="en-GB"/>
              </w:rPr>
              <w:t>30th November 2018</w:t>
            </w:r>
          </w:p>
        </w:tc>
      </w:tr>
    </w:tbl>
    <w:p w14:paraId="5E5A1891" w14:textId="77777777" w:rsidR="00D73BF7" w:rsidRPr="001F6758" w:rsidRDefault="00D73BF7" w:rsidP="00D73BF7">
      <w:pPr>
        <w:rPr>
          <w:rFonts w:ascii="Arial" w:hAnsi="Arial" w:cs="Arial"/>
          <w:sz w:val="20"/>
          <w:szCs w:val="20"/>
          <w:lang w:val="en-GB"/>
        </w:rPr>
      </w:pPr>
    </w:p>
    <w:p w14:paraId="5E5A1892" w14:textId="77777777" w:rsidR="00D73BF7" w:rsidRPr="001F6758" w:rsidRDefault="00D73BF7" w:rsidP="00D73BF7">
      <w:pPr>
        <w:rPr>
          <w:rFonts w:ascii="Arial" w:hAnsi="Arial" w:cs="Arial"/>
          <w:sz w:val="20"/>
          <w:szCs w:val="20"/>
          <w:lang w:val="en-GB"/>
        </w:rPr>
      </w:pPr>
    </w:p>
    <w:p w14:paraId="5E5A1893" w14:textId="77777777" w:rsidR="00D73BF7" w:rsidRPr="001F6758" w:rsidRDefault="00D73BF7" w:rsidP="00D73BF7">
      <w:pPr>
        <w:pStyle w:val="Heading2"/>
        <w:jc w:val="center"/>
        <w:rPr>
          <w:sz w:val="24"/>
        </w:rPr>
      </w:pPr>
      <w:r w:rsidRPr="001F6758">
        <w:rPr>
          <w:sz w:val="24"/>
        </w:rPr>
        <w:t>Instructions</w:t>
      </w:r>
    </w:p>
    <w:p w14:paraId="5E5A1894" w14:textId="77777777" w:rsidR="00D73BF7" w:rsidRPr="001F6758" w:rsidRDefault="00D73BF7" w:rsidP="00D73BF7">
      <w:pPr>
        <w:rPr>
          <w:rFonts w:ascii="Arial" w:hAnsi="Arial" w:cs="Arial"/>
          <w:sz w:val="20"/>
          <w:szCs w:val="20"/>
          <w:lang w:val="en-GB"/>
        </w:rPr>
      </w:pPr>
    </w:p>
    <w:p w14:paraId="5E5A1895"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Acknowledgement</w:t>
      </w:r>
    </w:p>
    <w:p w14:paraId="5E5A1896"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Upon receipt of the Request for Quotation please inform the Contracting Authority if you intend to submit a quotation. Please respond even if negative.</w:t>
      </w:r>
    </w:p>
    <w:p w14:paraId="4F0142B8" w14:textId="731DC576" w:rsidR="00C52224" w:rsidRPr="001F6758" w:rsidRDefault="00C52224" w:rsidP="00D73BF7">
      <w:pPr>
        <w:rPr>
          <w:rFonts w:ascii="Arial" w:hAnsi="Arial" w:cs="Arial"/>
          <w:sz w:val="20"/>
          <w:szCs w:val="20"/>
          <w:lang w:val="en-GB"/>
        </w:rPr>
      </w:pPr>
    </w:p>
    <w:p w14:paraId="5E5A1898" w14:textId="77777777" w:rsidR="00797842" w:rsidRPr="001F6758" w:rsidRDefault="00797842" w:rsidP="00D73BF7">
      <w:pPr>
        <w:rPr>
          <w:rFonts w:ascii="Arial" w:hAnsi="Arial" w:cs="Arial"/>
          <w:sz w:val="20"/>
          <w:szCs w:val="20"/>
          <w:lang w:val="en-GB"/>
        </w:rPr>
      </w:pPr>
    </w:p>
    <w:p w14:paraId="5E5A1899"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General</w:t>
      </w:r>
    </w:p>
    <w:p w14:paraId="5E5A189A" w14:textId="4675F211" w:rsidR="00D73BF7" w:rsidRPr="001F6758" w:rsidRDefault="00D73BF7" w:rsidP="00D73BF7">
      <w:pPr>
        <w:rPr>
          <w:rFonts w:ascii="Arial" w:hAnsi="Arial" w:cs="Arial"/>
          <w:sz w:val="20"/>
          <w:szCs w:val="20"/>
          <w:u w:val="single"/>
          <w:lang w:val="en-GB"/>
        </w:rPr>
      </w:pPr>
      <w:r w:rsidRPr="00B44CD1">
        <w:rPr>
          <w:rFonts w:ascii="Arial" w:hAnsi="Arial" w:cs="Arial"/>
          <w:sz w:val="20"/>
          <w:szCs w:val="20"/>
          <w:lang w:val="en-GB"/>
        </w:rPr>
        <w:t>The goods to be purchased are for use by th</w:t>
      </w:r>
      <w:r w:rsidR="00B44CD1" w:rsidRPr="00B44CD1">
        <w:rPr>
          <w:rFonts w:ascii="Arial" w:hAnsi="Arial" w:cs="Arial"/>
          <w:sz w:val="20"/>
          <w:szCs w:val="20"/>
          <w:lang w:val="en-GB"/>
        </w:rPr>
        <w:t xml:space="preserve">e Contracting Authority in its </w:t>
      </w:r>
      <w:r w:rsidR="00983FBB" w:rsidRPr="00B44CD1">
        <w:rPr>
          <w:rFonts w:ascii="Arial" w:hAnsi="Arial" w:cs="Arial"/>
          <w:sz w:val="20"/>
          <w:szCs w:val="20"/>
          <w:lang w:val="en-GB"/>
        </w:rPr>
        <w:t xml:space="preserve">Country Office </w:t>
      </w:r>
      <w:r w:rsidRPr="00B44CD1">
        <w:rPr>
          <w:rFonts w:ascii="Arial" w:hAnsi="Arial" w:cs="Arial"/>
          <w:sz w:val="20"/>
          <w:szCs w:val="20"/>
          <w:lang w:val="en-GB"/>
        </w:rPr>
        <w:t xml:space="preserve">Programme in </w:t>
      </w:r>
      <w:r w:rsidR="00983FBB" w:rsidRPr="00B44CD1">
        <w:rPr>
          <w:rFonts w:ascii="Arial" w:hAnsi="Arial" w:cs="Arial"/>
          <w:sz w:val="20"/>
          <w:szCs w:val="16"/>
          <w:lang w:val="en-GB"/>
        </w:rPr>
        <w:t>South Sudan</w:t>
      </w:r>
      <w:r w:rsidRPr="00B44CD1">
        <w:rPr>
          <w:rFonts w:ascii="Arial" w:hAnsi="Arial" w:cs="Arial"/>
          <w:sz w:val="20"/>
          <w:szCs w:val="16"/>
          <w:lang w:val="en-GB"/>
        </w:rPr>
        <w:t xml:space="preserve">, an intervention supported by </w:t>
      </w:r>
      <w:r w:rsidR="00B44CD1" w:rsidRPr="00B44CD1">
        <w:rPr>
          <w:rFonts w:ascii="Arial" w:hAnsi="Arial" w:cs="Arial"/>
          <w:sz w:val="20"/>
          <w:szCs w:val="16"/>
          <w:lang w:val="en-GB"/>
        </w:rPr>
        <w:t>Norwegian Government</w:t>
      </w:r>
      <w:r w:rsidRPr="00B44CD1">
        <w:rPr>
          <w:rFonts w:ascii="Arial" w:hAnsi="Arial" w:cs="Arial"/>
          <w:sz w:val="20"/>
          <w:szCs w:val="20"/>
          <w:lang w:val="en-GB"/>
        </w:rPr>
        <w:t>. The supplier can sub</w:t>
      </w:r>
      <w:r w:rsidR="00B44CD1" w:rsidRPr="00B44CD1">
        <w:rPr>
          <w:rFonts w:ascii="Arial" w:hAnsi="Arial" w:cs="Arial"/>
          <w:sz w:val="20"/>
          <w:szCs w:val="20"/>
          <w:lang w:val="en-GB"/>
        </w:rPr>
        <w:t>mit a</w:t>
      </w:r>
      <w:r w:rsidR="0003160F">
        <w:rPr>
          <w:rFonts w:ascii="Arial" w:hAnsi="Arial" w:cs="Arial"/>
          <w:sz w:val="20"/>
          <w:szCs w:val="20"/>
          <w:lang w:val="en-GB"/>
        </w:rPr>
        <w:t xml:space="preserve"> quotation for all as one lot</w:t>
      </w:r>
    </w:p>
    <w:p w14:paraId="5E5A189B" w14:textId="77777777" w:rsidR="00D73BF7" w:rsidRPr="001F6758" w:rsidRDefault="00D73BF7" w:rsidP="00D73BF7">
      <w:pPr>
        <w:rPr>
          <w:rFonts w:ascii="Arial" w:hAnsi="Arial" w:cs="Arial"/>
          <w:sz w:val="20"/>
          <w:szCs w:val="20"/>
          <w:lang w:val="en-GB"/>
        </w:rPr>
      </w:pPr>
    </w:p>
    <w:p w14:paraId="5E5A189C" w14:textId="77777777" w:rsidR="00797842" w:rsidRPr="001F6758" w:rsidRDefault="00797842" w:rsidP="00D73BF7">
      <w:pPr>
        <w:rPr>
          <w:rFonts w:ascii="Arial" w:hAnsi="Arial" w:cs="Arial"/>
          <w:sz w:val="20"/>
          <w:szCs w:val="20"/>
          <w:lang w:val="en-GB"/>
        </w:rPr>
      </w:pPr>
    </w:p>
    <w:p w14:paraId="5E5A189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Cost of quotation</w:t>
      </w:r>
    </w:p>
    <w:p w14:paraId="5E5A189E"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supplier shall bear all costs associated with the preparation and submission of his quotation and the Contracting Authority will in no case be responsible or liable for these costs, regardless of the conduct or outcome of the negotiated procedure.</w:t>
      </w:r>
    </w:p>
    <w:p w14:paraId="5E5A189F" w14:textId="77777777" w:rsidR="00797842" w:rsidRPr="001F6758" w:rsidRDefault="00797842" w:rsidP="00D73BF7">
      <w:pPr>
        <w:rPr>
          <w:rFonts w:ascii="Arial" w:hAnsi="Arial" w:cs="Arial"/>
          <w:sz w:val="20"/>
          <w:szCs w:val="20"/>
          <w:lang w:val="en-GB"/>
        </w:rPr>
      </w:pPr>
    </w:p>
    <w:p w14:paraId="5E5A18A0" w14:textId="77777777" w:rsidR="00D73BF7" w:rsidRPr="001F6758" w:rsidRDefault="00D73BF7" w:rsidP="00D73BF7">
      <w:pPr>
        <w:rPr>
          <w:rFonts w:ascii="Arial" w:hAnsi="Arial" w:cs="Arial"/>
          <w:b/>
          <w:sz w:val="20"/>
          <w:szCs w:val="20"/>
          <w:lang w:val="en-GB"/>
        </w:rPr>
      </w:pPr>
    </w:p>
    <w:p w14:paraId="5E5A18A1"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Eligibility and qualification requirements</w:t>
      </w:r>
    </w:p>
    <w:p w14:paraId="5E5A18A2" w14:textId="6B46F13A"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Suppliers are not eligible if they are in one of the situations listed in article 15 of the General Terms and Conditions for Supply Contracts.</w:t>
      </w:r>
    </w:p>
    <w:p w14:paraId="5E5A18A3" w14:textId="77777777" w:rsidR="00D73BF7" w:rsidRPr="001F6758" w:rsidRDefault="00D73BF7" w:rsidP="00D73BF7">
      <w:pPr>
        <w:rPr>
          <w:rFonts w:ascii="Arial" w:hAnsi="Arial" w:cs="Arial"/>
          <w:sz w:val="20"/>
          <w:szCs w:val="20"/>
          <w:lang w:val="en-GB"/>
        </w:rPr>
      </w:pPr>
    </w:p>
    <w:p w14:paraId="5E5A18A4"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In the Quotation Submission Form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5E5A18A5" w14:textId="77777777" w:rsidR="00D73BF7" w:rsidRPr="001F6758" w:rsidRDefault="00D73BF7" w:rsidP="00D73BF7">
      <w:pPr>
        <w:ind w:left="360"/>
        <w:rPr>
          <w:rFonts w:ascii="Arial" w:hAnsi="Arial" w:cs="Arial"/>
          <w:sz w:val="20"/>
          <w:szCs w:val="20"/>
          <w:lang w:val="en-GB"/>
        </w:rPr>
      </w:pPr>
    </w:p>
    <w:p w14:paraId="5E5A18A6" w14:textId="1BA12686"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Suppliers shall also be requested to certify that they comply with article 13. “Child Labour and Forced Labour” and article 14 “Mines” of the General Terms and Conditions for Supply Contracts and with the Code of Conduct for Contractors as attached with this Request for Quotation (RFQ).</w:t>
      </w:r>
    </w:p>
    <w:p w14:paraId="5E5A18A7" w14:textId="77777777" w:rsidR="00D73BF7" w:rsidRPr="001F6758" w:rsidRDefault="00D73BF7" w:rsidP="00D73BF7">
      <w:pPr>
        <w:rPr>
          <w:rFonts w:ascii="Arial" w:hAnsi="Arial" w:cs="Arial"/>
          <w:sz w:val="20"/>
          <w:szCs w:val="20"/>
          <w:lang w:val="en-GB"/>
        </w:rPr>
      </w:pPr>
    </w:p>
    <w:p w14:paraId="5E5A18A8"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To give evidence of their capability and adequate resources Suppliers shall provide the information and the documents requested by the Contracting Authority.</w:t>
      </w:r>
    </w:p>
    <w:p w14:paraId="5E5A18A9" w14:textId="77777777" w:rsidR="00D73BF7" w:rsidRPr="001F6758" w:rsidRDefault="00D73BF7" w:rsidP="00D73BF7">
      <w:pPr>
        <w:rPr>
          <w:rFonts w:ascii="Arial" w:hAnsi="Arial" w:cs="Arial"/>
          <w:sz w:val="20"/>
          <w:szCs w:val="20"/>
          <w:lang w:val="en-GB"/>
        </w:rPr>
      </w:pPr>
    </w:p>
    <w:p w14:paraId="5E5A18AA" w14:textId="77777777" w:rsidR="00797842" w:rsidRPr="001F6758" w:rsidRDefault="00797842" w:rsidP="00D73BF7">
      <w:pPr>
        <w:rPr>
          <w:rFonts w:ascii="Arial" w:hAnsi="Arial" w:cs="Arial"/>
          <w:sz w:val="20"/>
          <w:szCs w:val="20"/>
          <w:lang w:val="en-GB"/>
        </w:rPr>
      </w:pPr>
    </w:p>
    <w:p w14:paraId="5E5A18AB" w14:textId="77777777" w:rsidR="00D73BF7" w:rsidRPr="001F6758" w:rsidRDefault="00D73BF7" w:rsidP="00D73BF7">
      <w:pPr>
        <w:numPr>
          <w:ilvl w:val="0"/>
          <w:numId w:val="8"/>
        </w:numPr>
        <w:spacing w:before="120"/>
        <w:rPr>
          <w:rFonts w:ascii="Arial" w:hAnsi="Arial" w:cs="Arial"/>
          <w:b/>
          <w:sz w:val="20"/>
          <w:szCs w:val="20"/>
          <w:lang w:val="en-GB"/>
        </w:rPr>
      </w:pPr>
      <w:r w:rsidRPr="001F6758">
        <w:rPr>
          <w:rFonts w:ascii="Arial" w:hAnsi="Arial" w:cs="Arial"/>
          <w:b/>
          <w:sz w:val="20"/>
          <w:szCs w:val="20"/>
          <w:lang w:val="en-GB"/>
        </w:rPr>
        <w:t xml:space="preserve">Exclusion from award of contracts </w:t>
      </w:r>
    </w:p>
    <w:p w14:paraId="5E5A18AC"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5E5A18AD" w14:textId="77777777" w:rsidR="00D73BF7" w:rsidRPr="001F6758" w:rsidRDefault="00D73BF7" w:rsidP="00D73BF7">
      <w:pPr>
        <w:rPr>
          <w:rFonts w:ascii="Arial" w:hAnsi="Arial" w:cs="Arial"/>
          <w:sz w:val="20"/>
          <w:szCs w:val="20"/>
          <w:lang w:val="en-GB"/>
        </w:rPr>
      </w:pPr>
    </w:p>
    <w:p w14:paraId="5E5A18AE" w14:textId="77777777" w:rsidR="00D73BF7" w:rsidRPr="001F6758" w:rsidRDefault="00D73BF7" w:rsidP="00D73BF7">
      <w:pPr>
        <w:numPr>
          <w:ilvl w:val="0"/>
          <w:numId w:val="38"/>
        </w:numPr>
        <w:rPr>
          <w:rFonts w:ascii="Arial" w:hAnsi="Arial" w:cs="Arial"/>
          <w:sz w:val="20"/>
          <w:szCs w:val="20"/>
          <w:lang w:val="en-GB"/>
        </w:rPr>
      </w:pPr>
      <w:r w:rsidRPr="001F6758">
        <w:rPr>
          <w:rFonts w:ascii="Arial" w:hAnsi="Arial" w:cs="Arial"/>
          <w:sz w:val="20"/>
          <w:szCs w:val="20"/>
          <w:lang w:val="en-GB"/>
        </w:rPr>
        <w:t>are subject to conflict of interest:</w:t>
      </w:r>
    </w:p>
    <w:p w14:paraId="5E5A18AF" w14:textId="77777777" w:rsidR="00D73BF7" w:rsidRPr="001F6758" w:rsidRDefault="00D73BF7" w:rsidP="00D73BF7">
      <w:pPr>
        <w:numPr>
          <w:ilvl w:val="0"/>
          <w:numId w:val="38"/>
        </w:numPr>
        <w:rPr>
          <w:rFonts w:ascii="Arial" w:hAnsi="Arial" w:cs="Arial"/>
          <w:sz w:val="20"/>
          <w:szCs w:val="20"/>
          <w:lang w:val="en-GB"/>
        </w:rPr>
      </w:pPr>
      <w:r w:rsidRPr="001F6758">
        <w:rPr>
          <w:rFonts w:ascii="Arial" w:hAnsi="Arial" w:cs="Arial"/>
          <w:sz w:val="20"/>
          <w:szCs w:val="20"/>
          <w:lang w:val="en-GB"/>
        </w:rPr>
        <w:t>are guilty of misrepresentation in supplying the information required by the Contracting Authority as a condition of participation in the Contract procedure or fail to supply this information.</w:t>
      </w:r>
    </w:p>
    <w:p w14:paraId="5E5A18B0" w14:textId="77777777" w:rsidR="00797842" w:rsidRPr="001F6758" w:rsidRDefault="00797842" w:rsidP="00797842">
      <w:pPr>
        <w:ind w:left="720"/>
        <w:rPr>
          <w:rFonts w:ascii="Arial" w:hAnsi="Arial" w:cs="Arial"/>
          <w:sz w:val="20"/>
          <w:szCs w:val="20"/>
          <w:lang w:val="en-GB"/>
        </w:rPr>
      </w:pPr>
    </w:p>
    <w:p w14:paraId="5E5A18B1" w14:textId="77777777" w:rsidR="00D73BF7" w:rsidRPr="001F6758" w:rsidRDefault="00D73BF7" w:rsidP="00D73BF7">
      <w:pPr>
        <w:rPr>
          <w:rFonts w:ascii="Arial" w:hAnsi="Arial" w:cs="Arial"/>
          <w:b/>
          <w:sz w:val="20"/>
          <w:szCs w:val="20"/>
          <w:lang w:val="en-GB"/>
        </w:rPr>
      </w:pPr>
    </w:p>
    <w:p w14:paraId="5E5A18B2"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Documents comprising the Request for Quotation</w:t>
      </w:r>
    </w:p>
    <w:p w14:paraId="5E5A18B3"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Supplier shall complete and submit the following document with his quotation:</w:t>
      </w:r>
    </w:p>
    <w:p w14:paraId="5E5A18B4" w14:textId="77777777" w:rsidR="00D73BF7" w:rsidRPr="001F6758" w:rsidRDefault="00D73BF7" w:rsidP="00D73BF7">
      <w:pPr>
        <w:rPr>
          <w:rFonts w:ascii="Arial" w:hAnsi="Arial" w:cs="Arial"/>
          <w:sz w:val="20"/>
          <w:szCs w:val="20"/>
          <w:lang w:val="en-GB"/>
        </w:rPr>
      </w:pPr>
    </w:p>
    <w:p w14:paraId="5E5A18B5" w14:textId="77777777" w:rsidR="00D73BF7" w:rsidRPr="001F6758" w:rsidRDefault="00D73BF7" w:rsidP="00D73BF7">
      <w:pPr>
        <w:numPr>
          <w:ilvl w:val="0"/>
          <w:numId w:val="7"/>
        </w:numPr>
        <w:rPr>
          <w:rFonts w:ascii="Arial" w:hAnsi="Arial" w:cs="Arial"/>
          <w:sz w:val="20"/>
          <w:szCs w:val="20"/>
          <w:lang w:val="en-GB"/>
        </w:rPr>
      </w:pPr>
      <w:r w:rsidRPr="001F6758">
        <w:rPr>
          <w:rFonts w:ascii="Arial" w:hAnsi="Arial" w:cs="Arial"/>
          <w:sz w:val="20"/>
          <w:szCs w:val="20"/>
          <w:lang w:val="en-GB"/>
        </w:rPr>
        <w:t xml:space="preserve">The attached Quotation Submission Form </w:t>
      </w:r>
    </w:p>
    <w:p w14:paraId="5E5A18B6" w14:textId="77777777" w:rsidR="00D73BF7" w:rsidRDefault="00D73BF7" w:rsidP="00D73BF7">
      <w:pPr>
        <w:numPr>
          <w:ilvl w:val="0"/>
          <w:numId w:val="7"/>
        </w:numPr>
        <w:rPr>
          <w:rFonts w:ascii="Arial" w:hAnsi="Arial" w:cs="Arial"/>
          <w:sz w:val="20"/>
          <w:szCs w:val="20"/>
          <w:lang w:val="en-GB"/>
        </w:rPr>
      </w:pPr>
      <w:r w:rsidRPr="001F6758">
        <w:rPr>
          <w:rFonts w:ascii="Arial" w:hAnsi="Arial" w:cs="Arial"/>
          <w:sz w:val="20"/>
          <w:szCs w:val="20"/>
          <w:lang w:val="en-GB"/>
        </w:rPr>
        <w:t>Suppliers technical specifications</w:t>
      </w:r>
    </w:p>
    <w:p w14:paraId="5EB6043E" w14:textId="0C4C77BD" w:rsidR="00D11F3B" w:rsidRPr="001F6758" w:rsidRDefault="00D11F3B" w:rsidP="00D73BF7">
      <w:pPr>
        <w:numPr>
          <w:ilvl w:val="0"/>
          <w:numId w:val="7"/>
        </w:numPr>
        <w:rPr>
          <w:rFonts w:ascii="Arial" w:hAnsi="Arial" w:cs="Arial"/>
          <w:sz w:val="20"/>
          <w:szCs w:val="20"/>
          <w:lang w:val="en-GB"/>
        </w:rPr>
      </w:pPr>
      <w:r>
        <w:rPr>
          <w:rFonts w:ascii="Arial" w:hAnsi="Arial" w:cs="Arial"/>
          <w:sz w:val="20"/>
          <w:szCs w:val="20"/>
          <w:lang w:val="en-GB"/>
        </w:rPr>
        <w:t xml:space="preserve">Copies of any registration </w:t>
      </w:r>
      <w:r w:rsidR="009D4606">
        <w:rPr>
          <w:rFonts w:ascii="Arial" w:hAnsi="Arial" w:cs="Arial"/>
          <w:sz w:val="20"/>
          <w:szCs w:val="20"/>
          <w:lang w:val="en-GB"/>
        </w:rPr>
        <w:t xml:space="preserve">certificates </w:t>
      </w:r>
      <w:r>
        <w:rPr>
          <w:rFonts w:ascii="Arial" w:hAnsi="Arial" w:cs="Arial"/>
          <w:sz w:val="20"/>
          <w:szCs w:val="20"/>
          <w:lang w:val="en-GB"/>
        </w:rPr>
        <w:t>as required by</w:t>
      </w:r>
      <w:r w:rsidR="009D4606">
        <w:rPr>
          <w:rFonts w:ascii="Arial" w:hAnsi="Arial" w:cs="Arial"/>
          <w:sz w:val="20"/>
          <w:szCs w:val="20"/>
          <w:lang w:val="en-GB"/>
        </w:rPr>
        <w:t xml:space="preserve"> national legislation or </w:t>
      </w:r>
      <w:r>
        <w:rPr>
          <w:rFonts w:ascii="Arial" w:hAnsi="Arial" w:cs="Arial"/>
          <w:sz w:val="20"/>
          <w:szCs w:val="20"/>
          <w:lang w:val="en-GB"/>
        </w:rPr>
        <w:t xml:space="preserve">competent authorities including </w:t>
      </w:r>
      <w:r w:rsidR="009D4606">
        <w:rPr>
          <w:rFonts w:ascii="Arial" w:hAnsi="Arial" w:cs="Arial"/>
          <w:sz w:val="20"/>
          <w:szCs w:val="20"/>
          <w:lang w:val="en-GB"/>
        </w:rPr>
        <w:t xml:space="preserve">company registration certificates and </w:t>
      </w:r>
      <w:r>
        <w:rPr>
          <w:rFonts w:ascii="Arial" w:hAnsi="Arial" w:cs="Arial"/>
          <w:sz w:val="20"/>
          <w:szCs w:val="20"/>
          <w:lang w:val="en-GB"/>
        </w:rPr>
        <w:t>membership certificates of any</w:t>
      </w:r>
      <w:r w:rsidR="009D4606">
        <w:rPr>
          <w:rFonts w:ascii="Arial" w:hAnsi="Arial" w:cs="Arial"/>
          <w:sz w:val="20"/>
          <w:szCs w:val="20"/>
          <w:lang w:val="en-GB"/>
        </w:rPr>
        <w:t xml:space="preserve"> relevant professional bodies </w:t>
      </w:r>
      <w:r w:rsidR="009D4606" w:rsidRPr="001F6758">
        <w:rPr>
          <w:rFonts w:ascii="Arial" w:hAnsi="Arial" w:cs="Arial"/>
          <w:sz w:val="20"/>
          <w:szCs w:val="20"/>
          <w:lang w:val="en-GB"/>
        </w:rPr>
        <w:t>(Shall only be submitted if you have not delivered to the Contracting Authority before)</w:t>
      </w:r>
    </w:p>
    <w:p w14:paraId="5E5A18B7" w14:textId="77777777" w:rsidR="00D73BF7" w:rsidRPr="001F6758" w:rsidRDefault="00D73BF7" w:rsidP="00D73BF7">
      <w:pPr>
        <w:numPr>
          <w:ilvl w:val="0"/>
          <w:numId w:val="7"/>
        </w:numPr>
        <w:rPr>
          <w:rFonts w:ascii="Arial" w:hAnsi="Arial" w:cs="Arial"/>
          <w:sz w:val="20"/>
          <w:szCs w:val="20"/>
          <w:lang w:val="en-GB"/>
        </w:rPr>
      </w:pPr>
      <w:r w:rsidRPr="001F6758">
        <w:rPr>
          <w:rFonts w:ascii="Arial" w:hAnsi="Arial" w:cs="Arial"/>
          <w:sz w:val="20"/>
          <w:szCs w:val="20"/>
          <w:lang w:val="en-GB"/>
        </w:rPr>
        <w:t>References that we may contact for further background information of your company. (Shall only be submitted if you have not delivered to the Contracting Authority before)</w:t>
      </w:r>
    </w:p>
    <w:p w14:paraId="5E5A18B8" w14:textId="6A6BBA60" w:rsidR="00D73BF7" w:rsidRPr="001F6758" w:rsidRDefault="00D73BF7" w:rsidP="00C52224">
      <w:pPr>
        <w:rPr>
          <w:rFonts w:ascii="Arial" w:hAnsi="Arial" w:cs="Arial"/>
          <w:sz w:val="20"/>
          <w:szCs w:val="20"/>
          <w:lang w:val="en-GB"/>
        </w:rPr>
      </w:pPr>
    </w:p>
    <w:p w14:paraId="5E5A18BF" w14:textId="4814A981" w:rsidR="00D73BF7" w:rsidRPr="001F6758" w:rsidRDefault="00D73BF7" w:rsidP="001C59EC">
      <w:pPr>
        <w:rPr>
          <w:rFonts w:ascii="Arial" w:hAnsi="Arial" w:cs="Arial"/>
          <w:sz w:val="20"/>
          <w:szCs w:val="20"/>
          <w:lang w:val="en-GB"/>
        </w:rPr>
      </w:pPr>
    </w:p>
    <w:p w14:paraId="5E5A18C0" w14:textId="77777777" w:rsidR="00797842" w:rsidRPr="001F6758" w:rsidRDefault="00797842" w:rsidP="00D73BF7">
      <w:pPr>
        <w:ind w:left="360"/>
        <w:rPr>
          <w:rFonts w:ascii="Arial" w:hAnsi="Arial" w:cs="Arial"/>
          <w:sz w:val="20"/>
          <w:szCs w:val="20"/>
          <w:lang w:val="en-GB"/>
        </w:rPr>
      </w:pPr>
    </w:p>
    <w:p w14:paraId="5E5A18C1"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Price</w:t>
      </w:r>
    </w:p>
    <w:p w14:paraId="5E5A18C2"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5E5A18C3" w14:textId="77777777" w:rsidR="00D73BF7" w:rsidRPr="001F6758" w:rsidRDefault="00D73BF7" w:rsidP="00D73BF7">
      <w:pPr>
        <w:rPr>
          <w:rFonts w:ascii="Arial" w:hAnsi="Arial" w:cs="Arial"/>
          <w:sz w:val="20"/>
          <w:szCs w:val="20"/>
          <w:lang w:val="en-GB"/>
        </w:rPr>
      </w:pPr>
    </w:p>
    <w:p w14:paraId="5E5A18C4" w14:textId="7F7FC952"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 xml:space="preserve"> Price shall be quoted in </w:t>
      </w:r>
      <w:r w:rsidR="00664E43" w:rsidRPr="00664E43">
        <w:rPr>
          <w:rFonts w:ascii="Arial" w:hAnsi="Arial" w:cs="Arial"/>
          <w:b/>
          <w:sz w:val="20"/>
          <w:szCs w:val="20"/>
          <w:lang w:val="en-GB"/>
        </w:rPr>
        <w:t>USD</w:t>
      </w:r>
      <w:r w:rsidRPr="00664E43">
        <w:rPr>
          <w:rFonts w:ascii="Arial" w:hAnsi="Arial" w:cs="Arial"/>
          <w:b/>
          <w:sz w:val="20"/>
          <w:szCs w:val="20"/>
          <w:lang w:val="en-GB"/>
        </w:rPr>
        <w:t>.</w:t>
      </w:r>
    </w:p>
    <w:p w14:paraId="5E5A18C5" w14:textId="77777777" w:rsidR="00D73BF7" w:rsidRPr="001F6758" w:rsidRDefault="00D73BF7" w:rsidP="00D73BF7">
      <w:pPr>
        <w:rPr>
          <w:rFonts w:ascii="Arial" w:hAnsi="Arial" w:cs="Arial"/>
          <w:b/>
          <w:sz w:val="20"/>
          <w:szCs w:val="20"/>
          <w:lang w:val="en-GB"/>
        </w:rPr>
      </w:pPr>
    </w:p>
    <w:p w14:paraId="5E5A18CC" w14:textId="1EADC153" w:rsidR="00797842" w:rsidRPr="001F6758" w:rsidRDefault="00797842" w:rsidP="00D73BF7">
      <w:pPr>
        <w:jc w:val="both"/>
        <w:rPr>
          <w:rFonts w:ascii="Arial" w:hAnsi="Arial" w:cs="Arial"/>
          <w:b/>
          <w:sz w:val="20"/>
          <w:szCs w:val="20"/>
          <w:lang w:val="en-GB"/>
        </w:rPr>
      </w:pPr>
    </w:p>
    <w:p w14:paraId="5E5A18C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Validity</w:t>
      </w:r>
    </w:p>
    <w:p w14:paraId="5E5A18CE" w14:textId="7E38DB5A" w:rsidR="00D73BF7" w:rsidRPr="001F6758" w:rsidRDefault="00D73BF7" w:rsidP="00D73BF7">
      <w:pPr>
        <w:rPr>
          <w:rFonts w:ascii="Arial" w:hAnsi="Arial" w:cs="Arial"/>
          <w:b/>
          <w:sz w:val="20"/>
          <w:szCs w:val="20"/>
          <w:lang w:val="en-GB"/>
        </w:rPr>
      </w:pPr>
      <w:r w:rsidRPr="001F6758">
        <w:rPr>
          <w:rFonts w:ascii="Arial" w:hAnsi="Arial" w:cs="Arial"/>
          <w:sz w:val="20"/>
          <w:szCs w:val="20"/>
          <w:lang w:val="en-GB"/>
        </w:rPr>
        <w:t xml:space="preserve">Quotations shall remain valid and open for acceptance for </w:t>
      </w:r>
      <w:r w:rsidR="00664E43" w:rsidRPr="00664E43">
        <w:rPr>
          <w:rFonts w:ascii="Arial" w:hAnsi="Arial" w:cs="Arial"/>
          <w:b/>
          <w:sz w:val="20"/>
          <w:szCs w:val="20"/>
          <w:lang w:val="en-GB"/>
        </w:rPr>
        <w:t>30</w:t>
      </w:r>
      <w:r w:rsidRPr="00664E43">
        <w:rPr>
          <w:rFonts w:ascii="Arial" w:hAnsi="Arial" w:cs="Arial"/>
          <w:b/>
          <w:sz w:val="20"/>
          <w:szCs w:val="20"/>
          <w:lang w:val="en-GB"/>
        </w:rPr>
        <w:t xml:space="preserve"> days</w:t>
      </w:r>
      <w:r w:rsidRPr="001F6758">
        <w:rPr>
          <w:rFonts w:ascii="Arial" w:hAnsi="Arial" w:cs="Arial"/>
          <w:sz w:val="20"/>
          <w:szCs w:val="20"/>
          <w:lang w:val="en-GB"/>
        </w:rPr>
        <w:t xml:space="preserve"> after the closing date.</w:t>
      </w:r>
    </w:p>
    <w:p w14:paraId="5E5A18CF" w14:textId="77777777" w:rsidR="00D73BF7" w:rsidRPr="001F6758" w:rsidRDefault="00D73BF7" w:rsidP="00D73BF7">
      <w:pPr>
        <w:rPr>
          <w:rFonts w:ascii="Arial" w:hAnsi="Arial" w:cs="Arial"/>
          <w:b/>
          <w:sz w:val="20"/>
          <w:szCs w:val="20"/>
          <w:lang w:val="en-GB"/>
        </w:rPr>
      </w:pPr>
    </w:p>
    <w:p w14:paraId="5E5A18D0" w14:textId="77777777" w:rsidR="00797842" w:rsidRPr="001F6758" w:rsidRDefault="00797842" w:rsidP="00D73BF7">
      <w:pPr>
        <w:rPr>
          <w:rFonts w:ascii="Arial" w:hAnsi="Arial" w:cs="Arial"/>
          <w:b/>
          <w:sz w:val="20"/>
          <w:szCs w:val="20"/>
          <w:lang w:val="en-GB"/>
        </w:rPr>
      </w:pPr>
    </w:p>
    <w:p w14:paraId="5E5A18D1"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Closing date</w:t>
      </w:r>
    </w:p>
    <w:p w14:paraId="5E5A18D2" w14:textId="6685D09F" w:rsidR="00D73BF7" w:rsidRDefault="00D73BF7" w:rsidP="00D73BF7">
      <w:pPr>
        <w:rPr>
          <w:rFonts w:ascii="Arial" w:hAnsi="Arial" w:cs="Arial"/>
          <w:sz w:val="20"/>
          <w:szCs w:val="20"/>
          <w:lang w:val="en-GB"/>
        </w:rPr>
      </w:pPr>
      <w:r w:rsidRPr="001F6758">
        <w:rPr>
          <w:rFonts w:ascii="Arial" w:hAnsi="Arial" w:cs="Arial"/>
          <w:sz w:val="20"/>
          <w:szCs w:val="20"/>
          <w:lang w:val="en-GB"/>
        </w:rPr>
        <w:t>Quotation must be received by the Contracting Authority as specified on page 1 not later than the closing date and time. Any quotations received after that will not be considered.</w:t>
      </w:r>
    </w:p>
    <w:p w14:paraId="36A14E3C" w14:textId="6F17D714" w:rsidR="00664E43" w:rsidRDefault="00664E43" w:rsidP="00D73BF7">
      <w:pPr>
        <w:rPr>
          <w:rFonts w:ascii="Arial" w:hAnsi="Arial" w:cs="Arial"/>
          <w:sz w:val="20"/>
          <w:szCs w:val="20"/>
          <w:lang w:val="en-GB"/>
        </w:rPr>
      </w:pPr>
    </w:p>
    <w:p w14:paraId="5E5A18D3" w14:textId="24E98EFC" w:rsidR="00D73BF7" w:rsidRPr="00C52224" w:rsidRDefault="00664E43" w:rsidP="00D73BF7">
      <w:pPr>
        <w:rPr>
          <w:rFonts w:ascii="Arial" w:hAnsi="Arial" w:cs="Arial"/>
          <w:b/>
          <w:lang w:val="en-GB"/>
        </w:rPr>
      </w:pPr>
      <w:r w:rsidRPr="008C1BD3">
        <w:rPr>
          <w:rFonts w:ascii="Arial" w:hAnsi="Arial" w:cs="Arial"/>
          <w:b/>
          <w:lang w:val="en-GB"/>
        </w:rPr>
        <w:lastRenderedPageBreak/>
        <w:t>NB: All tenders must be registered and drop in our tender box at the reception</w:t>
      </w:r>
      <w:r w:rsidR="00C52224">
        <w:rPr>
          <w:rFonts w:ascii="Arial" w:hAnsi="Arial" w:cs="Arial"/>
          <w:b/>
          <w:lang w:val="en-GB"/>
        </w:rPr>
        <w:t>,</w:t>
      </w:r>
      <w:r w:rsidRPr="008C1BD3">
        <w:rPr>
          <w:rFonts w:ascii="Arial" w:hAnsi="Arial" w:cs="Arial"/>
          <w:b/>
          <w:lang w:val="en-GB"/>
        </w:rPr>
        <w:t xml:space="preserve"> clearly labelled with the </w:t>
      </w:r>
      <w:r w:rsidR="008C1BD3" w:rsidRPr="008C1BD3">
        <w:rPr>
          <w:rFonts w:ascii="Arial" w:hAnsi="Arial" w:cs="Arial"/>
          <w:b/>
          <w:lang w:val="en-GB"/>
        </w:rPr>
        <w:t>tender No.</w:t>
      </w:r>
      <w:r w:rsidRPr="008C1BD3">
        <w:rPr>
          <w:rFonts w:ascii="Arial" w:hAnsi="Arial" w:cs="Arial"/>
          <w:b/>
          <w:lang w:val="en-GB"/>
        </w:rPr>
        <w:t>; the guards at the reception will assist you accordingly.</w:t>
      </w:r>
    </w:p>
    <w:p w14:paraId="5E5A18D4" w14:textId="77777777" w:rsidR="00797842" w:rsidRPr="001F6758" w:rsidRDefault="00797842" w:rsidP="00D73BF7">
      <w:pPr>
        <w:rPr>
          <w:rFonts w:ascii="Arial" w:hAnsi="Arial" w:cs="Arial"/>
          <w:sz w:val="20"/>
          <w:szCs w:val="20"/>
          <w:lang w:val="en-GB"/>
        </w:rPr>
      </w:pPr>
    </w:p>
    <w:p w14:paraId="5E5A18D5"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Award of Contract and Criteria</w:t>
      </w:r>
    </w:p>
    <w:p w14:paraId="5E5A18D6" w14:textId="5A101D95"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Contracting Authority will award the Contract to the supplier whose quotation has been determined to be </w:t>
      </w:r>
      <w:r w:rsidRPr="00592E31">
        <w:rPr>
          <w:rFonts w:ascii="Arial" w:hAnsi="Arial" w:cs="Arial"/>
          <w:b/>
          <w:sz w:val="20"/>
          <w:szCs w:val="20"/>
          <w:lang w:val="en-GB"/>
        </w:rPr>
        <w:t>substantially responsive</w:t>
      </w:r>
      <w:r w:rsidRPr="001F6758">
        <w:rPr>
          <w:rFonts w:ascii="Arial" w:hAnsi="Arial" w:cs="Arial"/>
          <w:sz w:val="20"/>
          <w:szCs w:val="20"/>
          <w:lang w:val="en-GB"/>
        </w:rPr>
        <w:t xml:space="preserve"> to this Request for Quotation (RFQ) and who has offered the lowest evaluated price, provided further that the supplier has the capability and resources to carry out the Contract effectively </w:t>
      </w:r>
    </w:p>
    <w:p w14:paraId="5E5A18D7" w14:textId="77777777" w:rsidR="00D73BF7" w:rsidRPr="001F6758" w:rsidRDefault="00D73BF7" w:rsidP="00D73BF7">
      <w:pPr>
        <w:autoSpaceDE w:val="0"/>
        <w:autoSpaceDN w:val="0"/>
        <w:adjustRightInd w:val="0"/>
        <w:rPr>
          <w:rFonts w:ascii="Arial" w:hAnsi="Arial" w:cs="Arial"/>
          <w:sz w:val="20"/>
          <w:szCs w:val="20"/>
          <w:lang w:val="en-GB"/>
        </w:rPr>
      </w:pPr>
    </w:p>
    <w:p w14:paraId="5E5A18D8"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Contracting Authority reserves the right to accept all or part of your quotation, whichever is in its best financial interest. </w:t>
      </w:r>
    </w:p>
    <w:p w14:paraId="5E5A18D9" w14:textId="77777777" w:rsidR="005D5A90" w:rsidRPr="001F6758" w:rsidRDefault="005D5A90" w:rsidP="00D73BF7">
      <w:pPr>
        <w:autoSpaceDE w:val="0"/>
        <w:autoSpaceDN w:val="0"/>
        <w:adjustRightInd w:val="0"/>
        <w:rPr>
          <w:rFonts w:ascii="Arial" w:hAnsi="Arial" w:cs="Arial"/>
          <w:sz w:val="20"/>
          <w:szCs w:val="20"/>
          <w:lang w:val="en-GB"/>
        </w:rPr>
      </w:pPr>
    </w:p>
    <w:p w14:paraId="5E5A18DA" w14:textId="77777777" w:rsidR="00D73BF7" w:rsidRPr="001F6758" w:rsidRDefault="00D73BF7" w:rsidP="00D73BF7">
      <w:pPr>
        <w:autoSpaceDE w:val="0"/>
        <w:autoSpaceDN w:val="0"/>
        <w:adjustRightInd w:val="0"/>
        <w:rPr>
          <w:rFonts w:ascii="Arial" w:hAnsi="Arial" w:cs="Arial"/>
          <w:sz w:val="20"/>
          <w:szCs w:val="20"/>
          <w:lang w:val="en-GB"/>
        </w:rPr>
      </w:pPr>
    </w:p>
    <w:p w14:paraId="5E5A18DB"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Signature and entry in to force of the Contract</w:t>
      </w:r>
    </w:p>
    <w:p w14:paraId="5E5A18DC"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Prior to the expiration of the period of the quotation validity, the Contracting Authority will notify the successful supplier in writing.</w:t>
      </w:r>
    </w:p>
    <w:p w14:paraId="5E5A18DD" w14:textId="77777777" w:rsidR="00D73BF7" w:rsidRPr="001F6758" w:rsidRDefault="00D73BF7" w:rsidP="00D73BF7">
      <w:pPr>
        <w:autoSpaceDE w:val="0"/>
        <w:autoSpaceDN w:val="0"/>
        <w:adjustRightInd w:val="0"/>
        <w:rPr>
          <w:rFonts w:ascii="Arial" w:hAnsi="Arial" w:cs="Arial"/>
          <w:sz w:val="20"/>
          <w:szCs w:val="20"/>
          <w:lang w:val="en-GB"/>
        </w:rPr>
      </w:pPr>
    </w:p>
    <w:p w14:paraId="5E5A18DE" w14:textId="3DBA78E6" w:rsidR="00D73BF7" w:rsidRPr="001F6758" w:rsidRDefault="00D73BF7" w:rsidP="00D73BF7">
      <w:pPr>
        <w:autoSpaceDE w:val="0"/>
        <w:autoSpaceDN w:val="0"/>
        <w:adjustRightInd w:val="0"/>
        <w:rPr>
          <w:rFonts w:ascii="Arial" w:hAnsi="Arial" w:cs="Arial"/>
          <w:sz w:val="20"/>
          <w:szCs w:val="20"/>
          <w:lang w:val="en-GB"/>
        </w:rPr>
      </w:pPr>
      <w:r w:rsidRPr="00592E31">
        <w:rPr>
          <w:rFonts w:ascii="Arial" w:hAnsi="Arial" w:cs="Arial"/>
          <w:sz w:val="20"/>
          <w:szCs w:val="20"/>
          <w:lang w:val="en-GB"/>
        </w:rPr>
        <w:t xml:space="preserve">Within </w:t>
      </w:r>
      <w:r w:rsidR="00592E31" w:rsidRPr="00592E31">
        <w:rPr>
          <w:rFonts w:ascii="Arial" w:hAnsi="Arial" w:cs="Arial"/>
          <w:sz w:val="20"/>
          <w:szCs w:val="20"/>
          <w:lang w:val="en-GB"/>
        </w:rPr>
        <w:t>3</w:t>
      </w:r>
      <w:r w:rsidRPr="001F6758">
        <w:rPr>
          <w:rFonts w:ascii="Arial" w:hAnsi="Arial" w:cs="Arial"/>
          <w:sz w:val="20"/>
          <w:szCs w:val="20"/>
          <w:lang w:val="en-GB"/>
        </w:rPr>
        <w:t xml:space="preserve"> days of receipt of the Contract, not yet signed by the Contracting Authority, the successful supplier must sign and date the Contract and return it, to the Contracting Auth</w:t>
      </w:r>
      <w:r w:rsidR="00592E31">
        <w:rPr>
          <w:rFonts w:ascii="Arial" w:hAnsi="Arial" w:cs="Arial"/>
          <w:sz w:val="20"/>
          <w:szCs w:val="20"/>
          <w:lang w:val="en-GB"/>
        </w:rPr>
        <w:t>ority. On signing the Contract</w:t>
      </w:r>
      <w:r w:rsidRPr="001F6758">
        <w:rPr>
          <w:rFonts w:ascii="Arial" w:hAnsi="Arial" w:cs="Arial"/>
          <w:sz w:val="20"/>
          <w:szCs w:val="20"/>
          <w:lang w:val="en-GB"/>
        </w:rPr>
        <w:t>, the successful supplier will become the Contractor and the Contract will enter into force once signed by the Contracting Authority.</w:t>
      </w:r>
    </w:p>
    <w:p w14:paraId="5E5A18DF" w14:textId="77777777" w:rsidR="00D73BF7" w:rsidRPr="001F6758" w:rsidRDefault="00D73BF7" w:rsidP="00D73BF7">
      <w:pPr>
        <w:autoSpaceDE w:val="0"/>
        <w:autoSpaceDN w:val="0"/>
        <w:adjustRightInd w:val="0"/>
        <w:rPr>
          <w:rFonts w:ascii="Arial" w:hAnsi="Arial" w:cs="Arial"/>
          <w:sz w:val="20"/>
          <w:szCs w:val="20"/>
          <w:lang w:val="en-GB"/>
        </w:rPr>
      </w:pPr>
    </w:p>
    <w:p w14:paraId="5E5A18E0" w14:textId="49C1565F" w:rsidR="00D73BF7" w:rsidRPr="001F6758" w:rsidRDefault="00D73BF7" w:rsidP="00D73BF7">
      <w:pPr>
        <w:autoSpaceDE w:val="0"/>
        <w:autoSpaceDN w:val="0"/>
        <w:adjustRightInd w:val="0"/>
        <w:rPr>
          <w:rFonts w:ascii="Arial" w:hAnsi="Arial" w:cs="Arial"/>
          <w:b/>
          <w:sz w:val="20"/>
          <w:szCs w:val="20"/>
          <w:lang w:val="en-GB"/>
        </w:rPr>
      </w:pPr>
      <w:r w:rsidRPr="001F6758">
        <w:rPr>
          <w:rFonts w:ascii="Arial" w:hAnsi="Arial" w:cs="Arial"/>
          <w:sz w:val="20"/>
          <w:szCs w:val="20"/>
          <w:lang w:val="en-GB"/>
        </w:rPr>
        <w:t>If the successful supplier fails to sign and return the Contract</w:t>
      </w:r>
      <w:r w:rsidR="006B4657" w:rsidRPr="001F6758">
        <w:rPr>
          <w:rFonts w:ascii="Arial" w:hAnsi="Arial" w:cs="Arial"/>
          <w:sz w:val="20"/>
          <w:szCs w:val="20"/>
          <w:lang w:val="en-GB"/>
        </w:rPr>
        <w:t xml:space="preserve"> and </w:t>
      </w:r>
      <w:r w:rsidRPr="001F6758">
        <w:rPr>
          <w:rFonts w:ascii="Arial" w:hAnsi="Arial" w:cs="Arial"/>
          <w:sz w:val="20"/>
          <w:szCs w:val="20"/>
          <w:lang w:val="en-GB"/>
        </w:rPr>
        <w:t>within the days stipulated, the Contracting Authority may consider the acceptance of the quotation to be cancelled without prejudice to the C</w:t>
      </w:r>
      <w:r w:rsidR="001C59EC">
        <w:rPr>
          <w:rFonts w:ascii="Arial" w:hAnsi="Arial" w:cs="Arial"/>
          <w:sz w:val="20"/>
          <w:szCs w:val="20"/>
          <w:lang w:val="en-GB"/>
        </w:rPr>
        <w:t>ontracting Authority's right to</w:t>
      </w:r>
      <w:r w:rsidRPr="001F6758">
        <w:rPr>
          <w:rFonts w:ascii="Arial" w:hAnsi="Arial" w:cs="Arial"/>
          <w:sz w:val="20"/>
          <w:szCs w:val="20"/>
          <w:lang w:val="en-GB"/>
        </w:rPr>
        <w:t xml:space="preserve">, claim compensation or pursue any other remedy in respect of such failure, and the successful supplier will have no claim whatsoever on the Contracting Authority. </w:t>
      </w:r>
    </w:p>
    <w:p w14:paraId="5E5A18E1" w14:textId="77777777" w:rsidR="005D5A90" w:rsidRPr="001F6758" w:rsidRDefault="005D5A90" w:rsidP="00D73BF7">
      <w:pPr>
        <w:autoSpaceDE w:val="0"/>
        <w:autoSpaceDN w:val="0"/>
        <w:adjustRightInd w:val="0"/>
        <w:rPr>
          <w:rFonts w:ascii="Arial" w:hAnsi="Arial" w:cs="Arial"/>
          <w:sz w:val="20"/>
          <w:szCs w:val="20"/>
          <w:lang w:val="en-GB"/>
        </w:rPr>
      </w:pPr>
    </w:p>
    <w:p w14:paraId="5E5A18EE" w14:textId="685E62DA" w:rsidR="00797842" w:rsidRPr="001F6758" w:rsidRDefault="00797842" w:rsidP="00D73BF7">
      <w:pPr>
        <w:autoSpaceDE w:val="0"/>
        <w:autoSpaceDN w:val="0"/>
        <w:adjustRightInd w:val="0"/>
        <w:rPr>
          <w:rFonts w:ascii="Arial" w:hAnsi="Arial" w:cs="Arial"/>
          <w:sz w:val="20"/>
          <w:szCs w:val="22"/>
          <w:lang w:val="en-GB"/>
        </w:rPr>
      </w:pPr>
    </w:p>
    <w:p w14:paraId="5E5A18EF"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Cancellation for convenience</w:t>
      </w:r>
    </w:p>
    <w:p w14:paraId="5E5A18F0" w14:textId="77777777" w:rsidR="00D73BF7" w:rsidRPr="001F6758" w:rsidRDefault="00D73BF7" w:rsidP="00D73BF7">
      <w:pPr>
        <w:autoSpaceDE w:val="0"/>
        <w:autoSpaceDN w:val="0"/>
        <w:adjustRightInd w:val="0"/>
        <w:rPr>
          <w:rFonts w:ascii="Arial" w:hAnsi="Arial" w:cs="Arial"/>
          <w:sz w:val="20"/>
          <w:lang w:val="en-GB"/>
        </w:rPr>
      </w:pPr>
      <w:r w:rsidRPr="001F6758">
        <w:rPr>
          <w:rFonts w:ascii="Arial" w:hAnsi="Arial" w:cs="Arial"/>
          <w:sz w:val="20"/>
          <w:lang w:val="en-GB"/>
        </w:rPr>
        <w:t>The Contracting Authority may for its own convenience and without charge or liability cancel the RFQ at any stage.</w:t>
      </w:r>
    </w:p>
    <w:p w14:paraId="5E5A18F1" w14:textId="77777777" w:rsidR="00D73BF7" w:rsidRPr="001F6758" w:rsidRDefault="00D73BF7" w:rsidP="00D73BF7">
      <w:pPr>
        <w:autoSpaceDE w:val="0"/>
        <w:autoSpaceDN w:val="0"/>
        <w:adjustRightInd w:val="0"/>
        <w:rPr>
          <w:rFonts w:ascii="Arial" w:hAnsi="Arial" w:cs="Arial"/>
          <w:sz w:val="20"/>
          <w:lang w:val="en-GB"/>
        </w:rPr>
      </w:pPr>
    </w:p>
    <w:p w14:paraId="5E5A18F2" w14:textId="77777777" w:rsidR="00FE3358" w:rsidRPr="001F6758" w:rsidRDefault="00FE3358" w:rsidP="00D73BF7">
      <w:pPr>
        <w:pStyle w:val="Heading3"/>
        <w:jc w:val="center"/>
      </w:pPr>
    </w:p>
    <w:p w14:paraId="5E5A18F3" w14:textId="77777777" w:rsidR="00D73BF7" w:rsidRPr="001F6758" w:rsidRDefault="00D73BF7" w:rsidP="00D73BF7">
      <w:pPr>
        <w:pStyle w:val="Heading3"/>
        <w:jc w:val="center"/>
        <w:rPr>
          <w:sz w:val="28"/>
          <w:szCs w:val="28"/>
        </w:rPr>
      </w:pPr>
      <w:r w:rsidRPr="001F6758">
        <w:rPr>
          <w:sz w:val="28"/>
          <w:szCs w:val="28"/>
        </w:rPr>
        <w:t>Special conditions</w:t>
      </w:r>
    </w:p>
    <w:p w14:paraId="5E5A18F4" w14:textId="6626AFD0" w:rsidR="00D73BF7" w:rsidRPr="001F6758" w:rsidRDefault="00D73BF7" w:rsidP="00D73BF7">
      <w:pPr>
        <w:numPr>
          <w:ilvl w:val="0"/>
          <w:numId w:val="29"/>
        </w:numPr>
        <w:spacing w:before="120"/>
        <w:rPr>
          <w:rFonts w:ascii="Arial" w:hAnsi="Arial" w:cs="Arial"/>
          <w:b/>
          <w:sz w:val="20"/>
          <w:szCs w:val="20"/>
          <w:lang w:val="en-GB"/>
        </w:rPr>
      </w:pPr>
      <w:r w:rsidRPr="001F6758">
        <w:rPr>
          <w:rFonts w:ascii="Arial" w:hAnsi="Arial" w:cs="Arial"/>
          <w:b/>
          <w:sz w:val="20"/>
          <w:szCs w:val="20"/>
          <w:lang w:val="en-GB"/>
        </w:rPr>
        <w:t xml:space="preserve">Scope of Supply </w:t>
      </w:r>
    </w:p>
    <w:p w14:paraId="5E5A18F5" w14:textId="1F3C5C34" w:rsidR="00D73BF7" w:rsidRPr="001F6758" w:rsidRDefault="00D73BF7" w:rsidP="00D73BF7">
      <w:pPr>
        <w:tabs>
          <w:tab w:val="left" w:pos="851"/>
          <w:tab w:val="left" w:pos="993"/>
        </w:tabs>
        <w:jc w:val="both"/>
        <w:rPr>
          <w:rFonts w:ascii="Arial" w:hAnsi="Arial" w:cs="Arial"/>
          <w:b/>
          <w:bCs/>
          <w:sz w:val="20"/>
          <w:szCs w:val="20"/>
          <w:lang w:val="en-GB"/>
        </w:rPr>
      </w:pPr>
      <w:r w:rsidRPr="001C59EC">
        <w:rPr>
          <w:rFonts w:ascii="Arial" w:hAnsi="Arial" w:cs="Arial"/>
          <w:sz w:val="20"/>
          <w:szCs w:val="20"/>
          <w:lang w:val="en-GB"/>
        </w:rPr>
        <w:t>The subject of the contract is the supply, (delivery), (installation), (commissioning), (training), (after-sales service) of the supplies described in the Price and Technical Data Form in Annex 1.</w:t>
      </w:r>
      <w:r w:rsidRPr="001F6758">
        <w:rPr>
          <w:rFonts w:ascii="Arial" w:hAnsi="Arial" w:cs="Arial"/>
          <w:sz w:val="20"/>
          <w:szCs w:val="20"/>
          <w:lang w:val="en-GB"/>
        </w:rPr>
        <w:t xml:space="preserve"> </w:t>
      </w:r>
    </w:p>
    <w:p w14:paraId="28B4E2E5" w14:textId="4C7970E7" w:rsidR="00DD2B14" w:rsidRPr="00DD2B14" w:rsidRDefault="00DD2B14" w:rsidP="00DD2B14">
      <w:pPr>
        <w:tabs>
          <w:tab w:val="num" w:pos="360"/>
        </w:tabs>
        <w:rPr>
          <w:rFonts w:ascii="Arial" w:hAnsi="Arial" w:cs="Arial"/>
          <w:b/>
          <w:sz w:val="20"/>
          <w:szCs w:val="20"/>
          <w:lang w:val="en-GB"/>
        </w:rPr>
      </w:pPr>
    </w:p>
    <w:p w14:paraId="5E5A190D" w14:textId="77777777" w:rsidR="00797842" w:rsidRPr="001F6758" w:rsidRDefault="00797842" w:rsidP="003A6458">
      <w:pPr>
        <w:outlineLvl w:val="0"/>
        <w:rPr>
          <w:rFonts w:ascii="Arial" w:hAnsi="Arial" w:cs="Arial"/>
          <w:highlight w:val="cyan"/>
          <w:lang w:val="en-GB"/>
        </w:rPr>
      </w:pPr>
    </w:p>
    <w:p w14:paraId="5E5A190E" w14:textId="77777777" w:rsidR="00D73BF7" w:rsidRPr="001F6758" w:rsidRDefault="00D73BF7" w:rsidP="00D73BF7">
      <w:pPr>
        <w:numPr>
          <w:ilvl w:val="0"/>
          <w:numId w:val="33"/>
        </w:numPr>
        <w:autoSpaceDE w:val="0"/>
        <w:autoSpaceDN w:val="0"/>
        <w:adjustRightInd w:val="0"/>
        <w:rPr>
          <w:rFonts w:ascii="Arial" w:hAnsi="Arial" w:cs="Arial"/>
          <w:b/>
          <w:sz w:val="20"/>
          <w:szCs w:val="20"/>
          <w:lang w:val="en-GB"/>
        </w:rPr>
      </w:pPr>
      <w:r w:rsidRPr="001F6758">
        <w:rPr>
          <w:rFonts w:ascii="Arial" w:hAnsi="Arial" w:cs="Arial"/>
          <w:b/>
          <w:sz w:val="20"/>
          <w:szCs w:val="20"/>
          <w:lang w:val="en-GB"/>
        </w:rPr>
        <w:t>Payment</w:t>
      </w:r>
    </w:p>
    <w:p w14:paraId="5E5A190F" w14:textId="4ECA3EAE"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Payment will be made upon receipt of the following documents and within 30 days after </w:t>
      </w:r>
      <w:r w:rsidR="001A355C">
        <w:rPr>
          <w:rFonts w:ascii="Arial" w:hAnsi="Arial" w:cs="Arial"/>
          <w:sz w:val="20"/>
          <w:szCs w:val="20"/>
          <w:lang w:val="en-GB"/>
        </w:rPr>
        <w:t>receipt</w:t>
      </w:r>
      <w:r w:rsidRPr="001F6758">
        <w:rPr>
          <w:rFonts w:ascii="Arial" w:hAnsi="Arial" w:cs="Arial"/>
          <w:sz w:val="20"/>
          <w:szCs w:val="20"/>
          <w:lang w:val="en-GB"/>
        </w:rPr>
        <w:t xml:space="preserve"> of goods:</w:t>
      </w:r>
    </w:p>
    <w:p w14:paraId="5E5A1910" w14:textId="77777777" w:rsidR="00D73BF7" w:rsidRPr="001F6758" w:rsidRDefault="00D73BF7" w:rsidP="00D73BF7">
      <w:pPr>
        <w:autoSpaceDE w:val="0"/>
        <w:autoSpaceDN w:val="0"/>
        <w:adjustRightInd w:val="0"/>
        <w:rPr>
          <w:rFonts w:ascii="Arial" w:hAnsi="Arial" w:cs="Arial"/>
          <w:sz w:val="20"/>
          <w:szCs w:val="20"/>
          <w:lang w:val="en-GB"/>
        </w:rPr>
      </w:pPr>
    </w:p>
    <w:p w14:paraId="5E5A1911" w14:textId="77777777" w:rsidR="00D73BF7" w:rsidRPr="001F6758"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Invoice (one original + two copies)</w:t>
      </w:r>
    </w:p>
    <w:p w14:paraId="5E5A1914" w14:textId="56DB0DE1" w:rsidR="00D73BF7" w:rsidRPr="00DD2B14" w:rsidRDefault="00DD2B14" w:rsidP="00DD2B14">
      <w:pPr>
        <w:numPr>
          <w:ilvl w:val="0"/>
          <w:numId w:val="2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 xml:space="preserve">Proof of </w:t>
      </w:r>
      <w:r w:rsidRPr="00DD2B14">
        <w:rPr>
          <w:rFonts w:ascii="Arial" w:hAnsi="Arial" w:cs="Arial"/>
          <w:sz w:val="20"/>
          <w:szCs w:val="20"/>
          <w:lang w:val="en-GB"/>
        </w:rPr>
        <w:t>delivery, Signed</w:t>
      </w:r>
      <w:r w:rsidR="006E4AAD" w:rsidRPr="00DD2B14">
        <w:rPr>
          <w:rFonts w:ascii="Arial" w:hAnsi="Arial" w:cs="Arial"/>
          <w:sz w:val="20"/>
          <w:szCs w:val="20"/>
          <w:lang w:val="en-GB"/>
        </w:rPr>
        <w:t xml:space="preserve"> - Waybill / Delivery Note / Goods Received Note / Packing list)</w:t>
      </w:r>
      <w:r w:rsidR="006E4AAD">
        <w:rPr>
          <w:rFonts w:ascii="Arial" w:hAnsi="Arial" w:cs="Arial"/>
          <w:sz w:val="20"/>
          <w:szCs w:val="20"/>
          <w:lang w:val="en-GB"/>
        </w:rPr>
        <w:t xml:space="preserve"> </w:t>
      </w:r>
      <w:r w:rsidR="00D73BF7" w:rsidRPr="001F6758">
        <w:rPr>
          <w:rFonts w:ascii="Arial" w:hAnsi="Arial" w:cs="Arial"/>
          <w:sz w:val="20"/>
          <w:szCs w:val="20"/>
          <w:lang w:val="en-GB"/>
        </w:rPr>
        <w:t xml:space="preserve">(one original + two copies) </w:t>
      </w:r>
    </w:p>
    <w:p w14:paraId="5E5A1917" w14:textId="73FF6468" w:rsidR="00D73BF7" w:rsidRPr="001F6758" w:rsidRDefault="00D73BF7" w:rsidP="00DD2B14">
      <w:pPr>
        <w:tabs>
          <w:tab w:val="left" w:pos="-993"/>
        </w:tabs>
        <w:autoSpaceDE w:val="0"/>
        <w:autoSpaceDN w:val="0"/>
        <w:adjustRightInd w:val="0"/>
        <w:ind w:left="360"/>
        <w:rPr>
          <w:rFonts w:ascii="Arial" w:hAnsi="Arial" w:cs="Arial"/>
          <w:sz w:val="20"/>
          <w:szCs w:val="20"/>
          <w:lang w:val="en-GB"/>
        </w:rPr>
      </w:pPr>
    </w:p>
    <w:p w14:paraId="5E5A191B" w14:textId="77777777" w:rsidR="003A6458" w:rsidRPr="001F6758" w:rsidRDefault="003A6458" w:rsidP="00D73BF7">
      <w:pPr>
        <w:jc w:val="both"/>
        <w:rPr>
          <w:rFonts w:ascii="Arial" w:hAnsi="Arial" w:cs="Arial"/>
          <w:b/>
          <w:bCs/>
          <w:iCs/>
          <w:sz w:val="20"/>
          <w:szCs w:val="20"/>
          <w:lang w:val="en-GB"/>
        </w:rPr>
      </w:pPr>
    </w:p>
    <w:p w14:paraId="5E5A191C" w14:textId="77777777" w:rsidR="00797842" w:rsidRPr="001F6758" w:rsidRDefault="00797842" w:rsidP="00D73BF7">
      <w:pPr>
        <w:jc w:val="both"/>
        <w:rPr>
          <w:rFonts w:ascii="Arial" w:hAnsi="Arial" w:cs="Arial"/>
          <w:b/>
          <w:bCs/>
          <w:iCs/>
          <w:sz w:val="20"/>
          <w:szCs w:val="20"/>
          <w:lang w:val="en-GB"/>
        </w:rPr>
      </w:pPr>
    </w:p>
    <w:p w14:paraId="5E5A1920" w14:textId="77777777" w:rsidR="00797842" w:rsidRPr="001F6758" w:rsidRDefault="00797842" w:rsidP="00D73BF7">
      <w:pPr>
        <w:pStyle w:val="PlainText"/>
        <w:rPr>
          <w:rFonts w:ascii="Arial" w:hAnsi="Arial" w:cs="Arial"/>
          <w:b/>
          <w:lang w:val="en-GB"/>
        </w:rPr>
      </w:pPr>
    </w:p>
    <w:p w14:paraId="5E5A1921" w14:textId="2CC936A8" w:rsidR="00D73BF7" w:rsidRPr="00DD2B14" w:rsidRDefault="00DD2B14" w:rsidP="00D73BF7">
      <w:pPr>
        <w:numPr>
          <w:ilvl w:val="0"/>
          <w:numId w:val="33"/>
        </w:numPr>
        <w:outlineLvl w:val="0"/>
        <w:rPr>
          <w:rFonts w:ascii="Arial" w:hAnsi="Arial" w:cs="Arial"/>
          <w:b/>
          <w:sz w:val="20"/>
          <w:szCs w:val="20"/>
          <w:lang w:val="en-GB"/>
        </w:rPr>
      </w:pPr>
      <w:r>
        <w:rPr>
          <w:rFonts w:ascii="Arial" w:hAnsi="Arial" w:cs="Arial"/>
          <w:b/>
          <w:sz w:val="20"/>
          <w:szCs w:val="20"/>
          <w:lang w:val="en-GB"/>
        </w:rPr>
        <w:t xml:space="preserve"> Insurance</w:t>
      </w:r>
    </w:p>
    <w:p w14:paraId="5E5A1922" w14:textId="721D0E37" w:rsidR="00D73BF7" w:rsidRPr="001F6758" w:rsidRDefault="00D73BF7" w:rsidP="00D73BF7">
      <w:pPr>
        <w:tabs>
          <w:tab w:val="left" w:pos="851"/>
          <w:tab w:val="left" w:pos="993"/>
        </w:tabs>
        <w:jc w:val="both"/>
        <w:rPr>
          <w:rFonts w:ascii="Arial" w:hAnsi="Arial" w:cs="Arial"/>
          <w:b/>
          <w:sz w:val="20"/>
          <w:szCs w:val="20"/>
          <w:lang w:val="en-GB"/>
        </w:rPr>
      </w:pPr>
      <w:r w:rsidRPr="001F6758">
        <w:rPr>
          <w:rFonts w:ascii="Arial" w:hAnsi="Arial" w:cs="Arial"/>
          <w:sz w:val="20"/>
          <w:szCs w:val="20"/>
          <w:lang w:val="en-GB"/>
        </w:rPr>
        <w:t xml:space="preserve">It is the responsibility of the supplier to issue a transport insurance covering transport to point of delivery </w:t>
      </w:r>
      <w:r w:rsidR="00DD2B14" w:rsidRPr="00DD2B14">
        <w:rPr>
          <w:rFonts w:ascii="Arial" w:hAnsi="Arial" w:cs="Arial"/>
          <w:sz w:val="20"/>
          <w:szCs w:val="20"/>
          <w:lang w:val="en-GB"/>
        </w:rPr>
        <w:t>DDP.</w:t>
      </w:r>
    </w:p>
    <w:p w14:paraId="5E5A1923" w14:textId="77777777" w:rsidR="00D73BF7" w:rsidRPr="001F6758" w:rsidRDefault="00D73BF7" w:rsidP="00D73BF7">
      <w:pPr>
        <w:tabs>
          <w:tab w:val="left" w:pos="851"/>
          <w:tab w:val="left" w:pos="993"/>
        </w:tabs>
        <w:jc w:val="both"/>
        <w:rPr>
          <w:rFonts w:ascii="Arial" w:hAnsi="Arial" w:cs="Arial"/>
          <w:b/>
          <w:sz w:val="20"/>
          <w:szCs w:val="20"/>
          <w:lang w:val="en-GB"/>
        </w:rPr>
      </w:pPr>
    </w:p>
    <w:p w14:paraId="5E5A1924" w14:textId="7EFC9E0F" w:rsidR="00D73BF7" w:rsidRPr="001F6758" w:rsidRDefault="00D73BF7" w:rsidP="00D73BF7">
      <w:pPr>
        <w:autoSpaceDE w:val="0"/>
        <w:autoSpaceDN w:val="0"/>
        <w:adjustRightInd w:val="0"/>
        <w:jc w:val="center"/>
        <w:rPr>
          <w:rFonts w:ascii="Arial" w:hAnsi="Arial" w:cs="Arial"/>
          <w:b/>
          <w:sz w:val="28"/>
          <w:szCs w:val="28"/>
          <w:lang w:val="en-GB"/>
        </w:rPr>
      </w:pPr>
      <w:r w:rsidRPr="001F6758">
        <w:rPr>
          <w:rFonts w:ascii="Arial" w:hAnsi="Arial" w:cs="Arial"/>
          <w:b/>
          <w:szCs w:val="20"/>
          <w:lang w:val="en-GB"/>
        </w:rPr>
        <w:br w:type="page"/>
      </w:r>
      <w:r w:rsidRPr="001F6758">
        <w:rPr>
          <w:rFonts w:ascii="Arial" w:hAnsi="Arial" w:cs="Arial"/>
          <w:b/>
          <w:sz w:val="28"/>
          <w:szCs w:val="28"/>
          <w:lang w:val="en-GB"/>
        </w:rPr>
        <w:lastRenderedPageBreak/>
        <w:t>QUOTATION SUBMISSION FORM</w:t>
      </w:r>
    </w:p>
    <w:p w14:paraId="5E5A1925" w14:textId="77777777" w:rsidR="00D73BF7" w:rsidRPr="001F6758" w:rsidRDefault="00D73BF7" w:rsidP="00D73BF7">
      <w:pPr>
        <w:autoSpaceDE w:val="0"/>
        <w:autoSpaceDN w:val="0"/>
        <w:adjustRightInd w:val="0"/>
        <w:rPr>
          <w:rFonts w:ascii="Arial" w:hAnsi="Arial" w:cs="Arial"/>
          <w:sz w:val="20"/>
          <w:szCs w:val="20"/>
          <w:lang w:val="en-GB"/>
        </w:rPr>
      </w:pPr>
    </w:p>
    <w:p w14:paraId="5E5A1926" w14:textId="77777777" w:rsidR="00D73BF7" w:rsidRPr="001F6758" w:rsidRDefault="00D73BF7" w:rsidP="00D73BF7">
      <w:pPr>
        <w:autoSpaceDE w:val="0"/>
        <w:autoSpaceDN w:val="0"/>
        <w:adjustRightInd w:val="0"/>
        <w:rPr>
          <w:rFonts w:ascii="Arial" w:hAnsi="Arial" w:cs="Arial"/>
          <w:b/>
          <w:sz w:val="20"/>
          <w:szCs w:val="20"/>
          <w:lang w:val="en-GB"/>
        </w:rPr>
      </w:pPr>
      <w:r w:rsidRPr="001F6758">
        <w:rPr>
          <w:rFonts w:ascii="Arial" w:hAnsi="Arial" w:cs="Arial"/>
          <w:b/>
          <w:caps/>
          <w:sz w:val="20"/>
          <w:szCs w:val="20"/>
          <w:lang w:val="en-GB"/>
        </w:rPr>
        <w:t>Price schedule</w:t>
      </w:r>
      <w:r w:rsidRPr="001F6758">
        <w:rPr>
          <w:rFonts w:ascii="Arial" w:hAnsi="Arial" w:cs="Arial"/>
          <w:b/>
          <w:sz w:val="20"/>
          <w:szCs w:val="20"/>
          <w:lang w:val="en-GB"/>
        </w:rPr>
        <w:t xml:space="preserve"> (Price and currency to be inserted by supplier)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20"/>
        <w:gridCol w:w="853"/>
        <w:gridCol w:w="811"/>
        <w:gridCol w:w="1519"/>
        <w:gridCol w:w="1476"/>
      </w:tblGrid>
      <w:tr w:rsidR="00050838" w:rsidRPr="00C20E49" w14:paraId="5E5A192B" w14:textId="77777777" w:rsidTr="00A332CE">
        <w:trPr>
          <w:cantSplit/>
        </w:trPr>
        <w:tc>
          <w:tcPr>
            <w:tcW w:w="675" w:type="dxa"/>
            <w:vMerge w:val="restart"/>
          </w:tcPr>
          <w:p w14:paraId="5E5A1927" w14:textId="77777777" w:rsidR="00050838" w:rsidRPr="001F6758" w:rsidRDefault="00050838"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Item </w:t>
            </w:r>
          </w:p>
        </w:tc>
        <w:tc>
          <w:tcPr>
            <w:tcW w:w="4520" w:type="dxa"/>
            <w:vMerge w:val="restart"/>
          </w:tcPr>
          <w:p w14:paraId="5E5A1928" w14:textId="77777777" w:rsidR="00050838" w:rsidRPr="00C20E49" w:rsidRDefault="00050838" w:rsidP="009A0C3C">
            <w:pPr>
              <w:autoSpaceDE w:val="0"/>
              <w:autoSpaceDN w:val="0"/>
              <w:adjustRightInd w:val="0"/>
              <w:rPr>
                <w:rFonts w:ascii="Arial" w:hAnsi="Arial" w:cs="Arial"/>
                <w:b/>
                <w:sz w:val="20"/>
                <w:szCs w:val="20"/>
                <w:lang w:val="en-GB"/>
              </w:rPr>
            </w:pPr>
            <w:r w:rsidRPr="00C20E49">
              <w:rPr>
                <w:rFonts w:ascii="Arial" w:hAnsi="Arial" w:cs="Arial"/>
                <w:b/>
                <w:sz w:val="20"/>
                <w:szCs w:val="20"/>
                <w:lang w:val="en-GB"/>
              </w:rPr>
              <w:t>Description</w:t>
            </w:r>
          </w:p>
        </w:tc>
        <w:tc>
          <w:tcPr>
            <w:tcW w:w="853" w:type="dxa"/>
            <w:vMerge w:val="restart"/>
          </w:tcPr>
          <w:p w14:paraId="26B20370" w14:textId="207F811C" w:rsidR="00050838" w:rsidRPr="00C20E49" w:rsidRDefault="00050838" w:rsidP="009A0C3C">
            <w:pPr>
              <w:autoSpaceDE w:val="0"/>
              <w:autoSpaceDN w:val="0"/>
              <w:adjustRightInd w:val="0"/>
              <w:jc w:val="center"/>
              <w:rPr>
                <w:rFonts w:ascii="Arial" w:hAnsi="Arial" w:cs="Arial"/>
                <w:b/>
                <w:sz w:val="20"/>
                <w:szCs w:val="20"/>
                <w:lang w:val="en-GB"/>
              </w:rPr>
            </w:pPr>
            <w:r w:rsidRPr="00C20E49">
              <w:rPr>
                <w:rFonts w:ascii="Arial" w:hAnsi="Arial" w:cs="Arial"/>
                <w:b/>
                <w:sz w:val="20"/>
                <w:szCs w:val="20"/>
                <w:lang w:val="en-GB"/>
              </w:rPr>
              <w:t>Unit</w:t>
            </w:r>
          </w:p>
        </w:tc>
        <w:tc>
          <w:tcPr>
            <w:tcW w:w="811" w:type="dxa"/>
            <w:vMerge w:val="restart"/>
          </w:tcPr>
          <w:p w14:paraId="5E5A1929" w14:textId="6EAABA17" w:rsidR="00050838" w:rsidRPr="00C20E49" w:rsidRDefault="00050838" w:rsidP="009A0C3C">
            <w:pPr>
              <w:autoSpaceDE w:val="0"/>
              <w:autoSpaceDN w:val="0"/>
              <w:adjustRightInd w:val="0"/>
              <w:jc w:val="center"/>
              <w:rPr>
                <w:rFonts w:ascii="Arial" w:hAnsi="Arial" w:cs="Arial"/>
                <w:b/>
                <w:sz w:val="20"/>
                <w:szCs w:val="20"/>
                <w:lang w:val="en-GB"/>
              </w:rPr>
            </w:pPr>
            <w:r w:rsidRPr="00C20E49">
              <w:rPr>
                <w:rFonts w:ascii="Arial" w:hAnsi="Arial" w:cs="Arial"/>
                <w:b/>
                <w:sz w:val="20"/>
                <w:szCs w:val="20"/>
                <w:lang w:val="en-GB"/>
              </w:rPr>
              <w:t>Qty</w:t>
            </w:r>
          </w:p>
        </w:tc>
        <w:tc>
          <w:tcPr>
            <w:tcW w:w="2995" w:type="dxa"/>
            <w:gridSpan w:val="2"/>
          </w:tcPr>
          <w:p w14:paraId="5E5A192A" w14:textId="605F195C" w:rsidR="00050838" w:rsidRPr="00C20E49" w:rsidRDefault="00050838" w:rsidP="009A0C3C">
            <w:pPr>
              <w:autoSpaceDE w:val="0"/>
              <w:autoSpaceDN w:val="0"/>
              <w:adjustRightInd w:val="0"/>
              <w:rPr>
                <w:rFonts w:ascii="Arial" w:hAnsi="Arial" w:cs="Arial"/>
                <w:b/>
                <w:sz w:val="20"/>
                <w:szCs w:val="20"/>
                <w:lang w:val="en-GB"/>
              </w:rPr>
            </w:pPr>
            <w:r w:rsidRPr="00C20E49">
              <w:rPr>
                <w:rFonts w:ascii="Arial" w:hAnsi="Arial" w:cs="Arial"/>
                <w:b/>
                <w:sz w:val="20"/>
                <w:szCs w:val="20"/>
                <w:lang w:val="en-GB"/>
              </w:rPr>
              <w:t xml:space="preserve">Currency </w:t>
            </w:r>
            <w:r w:rsidR="003655F3">
              <w:rPr>
                <w:rFonts w:ascii="Arial" w:hAnsi="Arial" w:cs="Arial"/>
                <w:b/>
                <w:sz w:val="20"/>
                <w:szCs w:val="20"/>
                <w:lang w:val="en-GB"/>
              </w:rPr>
              <w:t xml:space="preserve">    </w:t>
            </w:r>
            <w:r w:rsidR="00C20E49" w:rsidRPr="003655F3">
              <w:rPr>
                <w:rFonts w:ascii="Arial" w:hAnsi="Arial" w:cs="Arial"/>
                <w:b/>
                <w:sz w:val="20"/>
                <w:szCs w:val="20"/>
                <w:lang w:val="en-GB"/>
              </w:rPr>
              <w:t>USD</w:t>
            </w:r>
          </w:p>
        </w:tc>
      </w:tr>
      <w:tr w:rsidR="00050838" w:rsidRPr="00C20E49" w14:paraId="5E5A1932" w14:textId="77777777" w:rsidTr="00A332CE">
        <w:trPr>
          <w:cantSplit/>
        </w:trPr>
        <w:tc>
          <w:tcPr>
            <w:tcW w:w="675" w:type="dxa"/>
            <w:vMerge/>
          </w:tcPr>
          <w:p w14:paraId="5E5A192C" w14:textId="77777777" w:rsidR="00050838" w:rsidRPr="001F6758" w:rsidRDefault="00050838" w:rsidP="009A0C3C">
            <w:pPr>
              <w:autoSpaceDE w:val="0"/>
              <w:autoSpaceDN w:val="0"/>
              <w:adjustRightInd w:val="0"/>
              <w:rPr>
                <w:rFonts w:ascii="Arial" w:hAnsi="Arial" w:cs="Arial"/>
                <w:b/>
                <w:sz w:val="20"/>
                <w:szCs w:val="20"/>
                <w:lang w:val="en-GB"/>
              </w:rPr>
            </w:pPr>
          </w:p>
        </w:tc>
        <w:tc>
          <w:tcPr>
            <w:tcW w:w="4520" w:type="dxa"/>
            <w:vMerge/>
          </w:tcPr>
          <w:p w14:paraId="5E5A192D" w14:textId="77777777" w:rsidR="00050838" w:rsidRPr="00C20E49" w:rsidRDefault="00050838" w:rsidP="009A0C3C">
            <w:pPr>
              <w:autoSpaceDE w:val="0"/>
              <w:autoSpaceDN w:val="0"/>
              <w:adjustRightInd w:val="0"/>
              <w:rPr>
                <w:rFonts w:ascii="Arial" w:hAnsi="Arial" w:cs="Arial"/>
                <w:b/>
                <w:sz w:val="20"/>
                <w:szCs w:val="20"/>
                <w:lang w:val="en-GB"/>
              </w:rPr>
            </w:pPr>
          </w:p>
        </w:tc>
        <w:tc>
          <w:tcPr>
            <w:tcW w:w="853" w:type="dxa"/>
            <w:vMerge/>
          </w:tcPr>
          <w:p w14:paraId="60887FCA" w14:textId="77777777" w:rsidR="00050838" w:rsidRPr="00C20E49" w:rsidRDefault="00050838" w:rsidP="009A0C3C">
            <w:pPr>
              <w:autoSpaceDE w:val="0"/>
              <w:autoSpaceDN w:val="0"/>
              <w:adjustRightInd w:val="0"/>
              <w:rPr>
                <w:rFonts w:ascii="Arial" w:hAnsi="Arial" w:cs="Arial"/>
                <w:b/>
                <w:sz w:val="20"/>
                <w:szCs w:val="20"/>
                <w:lang w:val="en-GB"/>
              </w:rPr>
            </w:pPr>
          </w:p>
        </w:tc>
        <w:tc>
          <w:tcPr>
            <w:tcW w:w="811" w:type="dxa"/>
            <w:vMerge/>
          </w:tcPr>
          <w:p w14:paraId="5E5A192E" w14:textId="163A9590" w:rsidR="00050838" w:rsidRPr="00C20E49" w:rsidRDefault="00050838" w:rsidP="009A0C3C">
            <w:pPr>
              <w:autoSpaceDE w:val="0"/>
              <w:autoSpaceDN w:val="0"/>
              <w:adjustRightInd w:val="0"/>
              <w:rPr>
                <w:rFonts w:ascii="Arial" w:hAnsi="Arial" w:cs="Arial"/>
                <w:b/>
                <w:sz w:val="20"/>
                <w:szCs w:val="20"/>
                <w:lang w:val="en-GB"/>
              </w:rPr>
            </w:pPr>
          </w:p>
        </w:tc>
        <w:tc>
          <w:tcPr>
            <w:tcW w:w="1519" w:type="dxa"/>
          </w:tcPr>
          <w:p w14:paraId="5E5A192F" w14:textId="77777777" w:rsidR="00050838" w:rsidRPr="00C20E49" w:rsidRDefault="00050838" w:rsidP="009A0C3C">
            <w:pPr>
              <w:autoSpaceDE w:val="0"/>
              <w:autoSpaceDN w:val="0"/>
              <w:adjustRightInd w:val="0"/>
              <w:rPr>
                <w:rFonts w:ascii="Arial" w:hAnsi="Arial" w:cs="Arial"/>
                <w:b/>
                <w:sz w:val="20"/>
                <w:szCs w:val="20"/>
                <w:lang w:val="en-GB"/>
              </w:rPr>
            </w:pPr>
            <w:r w:rsidRPr="00C20E49">
              <w:rPr>
                <w:rFonts w:ascii="Arial" w:hAnsi="Arial" w:cs="Arial"/>
                <w:b/>
                <w:sz w:val="20"/>
                <w:szCs w:val="20"/>
                <w:lang w:val="en-GB"/>
              </w:rPr>
              <w:t xml:space="preserve">Unit Price </w:t>
            </w:r>
          </w:p>
          <w:p w14:paraId="5E5A1930" w14:textId="5CD5981A" w:rsidR="00050838" w:rsidRPr="00C20E49" w:rsidRDefault="00757770" w:rsidP="009A0C3C">
            <w:pPr>
              <w:autoSpaceDE w:val="0"/>
              <w:autoSpaceDN w:val="0"/>
              <w:adjustRightInd w:val="0"/>
              <w:rPr>
                <w:rFonts w:ascii="Arial" w:hAnsi="Arial" w:cs="Arial"/>
                <w:b/>
                <w:sz w:val="20"/>
                <w:szCs w:val="20"/>
                <w:lang w:val="en-GB"/>
              </w:rPr>
            </w:pPr>
            <w:r>
              <w:rPr>
                <w:rFonts w:ascii="Arial" w:hAnsi="Arial" w:cs="Arial"/>
                <w:b/>
                <w:sz w:val="20"/>
                <w:szCs w:val="20"/>
                <w:lang w:val="en-GB"/>
              </w:rPr>
              <w:t xml:space="preserve">     </w:t>
            </w:r>
            <w:r w:rsidR="00C20E49" w:rsidRPr="00C20E49">
              <w:rPr>
                <w:rFonts w:ascii="Arial" w:hAnsi="Arial" w:cs="Arial"/>
                <w:b/>
                <w:sz w:val="20"/>
                <w:szCs w:val="20"/>
                <w:lang w:val="en-GB"/>
              </w:rPr>
              <w:t>DDP</w:t>
            </w:r>
          </w:p>
        </w:tc>
        <w:tc>
          <w:tcPr>
            <w:tcW w:w="1476" w:type="dxa"/>
          </w:tcPr>
          <w:p w14:paraId="1ABBA873" w14:textId="77777777" w:rsidR="00050838" w:rsidRPr="00C20E49" w:rsidRDefault="00050838" w:rsidP="009A0C3C">
            <w:pPr>
              <w:autoSpaceDE w:val="0"/>
              <w:autoSpaceDN w:val="0"/>
              <w:adjustRightInd w:val="0"/>
              <w:rPr>
                <w:rFonts w:ascii="Arial" w:hAnsi="Arial" w:cs="Arial"/>
                <w:b/>
                <w:sz w:val="20"/>
                <w:szCs w:val="20"/>
                <w:lang w:val="en-GB"/>
              </w:rPr>
            </w:pPr>
            <w:r w:rsidRPr="00C20E49">
              <w:rPr>
                <w:rFonts w:ascii="Arial" w:hAnsi="Arial" w:cs="Arial"/>
                <w:b/>
                <w:sz w:val="20"/>
                <w:szCs w:val="20"/>
                <w:lang w:val="en-GB"/>
              </w:rPr>
              <w:t xml:space="preserve">Total Price  </w:t>
            </w:r>
          </w:p>
          <w:p w14:paraId="5E5A1931" w14:textId="66B978E6" w:rsidR="00C20E49" w:rsidRPr="00C20E49" w:rsidRDefault="00757770" w:rsidP="009A0C3C">
            <w:pPr>
              <w:autoSpaceDE w:val="0"/>
              <w:autoSpaceDN w:val="0"/>
              <w:adjustRightInd w:val="0"/>
              <w:rPr>
                <w:rFonts w:ascii="Arial" w:hAnsi="Arial" w:cs="Arial"/>
                <w:b/>
                <w:sz w:val="20"/>
                <w:szCs w:val="20"/>
                <w:lang w:val="en-GB"/>
              </w:rPr>
            </w:pPr>
            <w:r>
              <w:rPr>
                <w:rFonts w:ascii="Arial" w:hAnsi="Arial" w:cs="Arial"/>
                <w:b/>
                <w:sz w:val="20"/>
                <w:szCs w:val="20"/>
                <w:lang w:val="en-GB"/>
              </w:rPr>
              <w:t xml:space="preserve">     </w:t>
            </w:r>
            <w:r w:rsidR="00C20E49" w:rsidRPr="00C20E49">
              <w:rPr>
                <w:rFonts w:ascii="Arial" w:hAnsi="Arial" w:cs="Arial"/>
                <w:b/>
                <w:sz w:val="20"/>
                <w:szCs w:val="20"/>
                <w:lang w:val="en-GB"/>
              </w:rPr>
              <w:t>DDP</w:t>
            </w:r>
          </w:p>
        </w:tc>
      </w:tr>
      <w:tr w:rsidR="00EA561D" w:rsidRPr="00C20E49" w14:paraId="2654DCC3" w14:textId="77777777" w:rsidTr="00A332CE">
        <w:tc>
          <w:tcPr>
            <w:tcW w:w="675" w:type="dxa"/>
          </w:tcPr>
          <w:p w14:paraId="2FC32325" w14:textId="39382056" w:rsidR="00EA561D" w:rsidRPr="001F6758" w:rsidRDefault="006F6F20" w:rsidP="00EA561D">
            <w:pPr>
              <w:jc w:val="center"/>
              <w:rPr>
                <w:rFonts w:ascii="Arial" w:hAnsi="Arial" w:cs="Arial"/>
                <w:sz w:val="20"/>
                <w:szCs w:val="20"/>
                <w:lang w:val="en-GB"/>
              </w:rPr>
            </w:pPr>
            <w:r>
              <w:rPr>
                <w:rFonts w:ascii="Arial" w:hAnsi="Arial" w:cs="Arial"/>
                <w:sz w:val="20"/>
                <w:szCs w:val="20"/>
                <w:lang w:val="en-GB"/>
              </w:rPr>
              <w:t>1</w:t>
            </w:r>
          </w:p>
        </w:tc>
        <w:tc>
          <w:tcPr>
            <w:tcW w:w="4520" w:type="dxa"/>
          </w:tcPr>
          <w:p w14:paraId="6C28178F" w14:textId="10CEEC4F" w:rsidR="00EA561D" w:rsidRPr="00C20E49" w:rsidRDefault="006F6F20" w:rsidP="00EA561D">
            <w:pPr>
              <w:rPr>
                <w:rFonts w:ascii="Arial" w:hAnsi="Arial" w:cs="Arial"/>
                <w:sz w:val="20"/>
                <w:szCs w:val="20"/>
                <w:lang w:val="en-GB"/>
              </w:rPr>
            </w:pPr>
            <w:r>
              <w:rPr>
                <w:rFonts w:ascii="Arial" w:hAnsi="Arial" w:cs="Arial"/>
                <w:sz w:val="20"/>
                <w:szCs w:val="20"/>
                <w:lang w:val="en-GB"/>
              </w:rPr>
              <w:t xml:space="preserve">Vinyl pelvic model set parts: new born, placenta with membranes, perineal </w:t>
            </w:r>
            <w:r>
              <w:rPr>
                <w:rFonts w:ascii="Arial" w:hAnsi="Arial" w:cs="Arial"/>
                <w:sz w:val="20"/>
                <w:szCs w:val="20"/>
                <w:lang w:val="en-GB"/>
              </w:rPr>
              <w:t>cloth, pelvis</w:t>
            </w:r>
          </w:p>
        </w:tc>
        <w:tc>
          <w:tcPr>
            <w:tcW w:w="853" w:type="dxa"/>
          </w:tcPr>
          <w:p w14:paraId="591CAFF9" w14:textId="5D97A2CB" w:rsidR="00EA561D" w:rsidRPr="00C20E49" w:rsidRDefault="00EA561D" w:rsidP="00EA561D">
            <w:pPr>
              <w:rPr>
                <w:rFonts w:ascii="Arial" w:hAnsi="Arial" w:cs="Arial"/>
                <w:sz w:val="20"/>
                <w:szCs w:val="20"/>
                <w:lang w:val="en-GB"/>
              </w:rPr>
            </w:pPr>
          </w:p>
        </w:tc>
        <w:tc>
          <w:tcPr>
            <w:tcW w:w="811" w:type="dxa"/>
          </w:tcPr>
          <w:p w14:paraId="3C97DA5E" w14:textId="5497C619" w:rsidR="00EA561D" w:rsidRPr="00C20E49" w:rsidRDefault="00EA561D" w:rsidP="00EA561D">
            <w:pPr>
              <w:jc w:val="center"/>
              <w:rPr>
                <w:rFonts w:ascii="Arial" w:hAnsi="Arial" w:cs="Arial"/>
                <w:sz w:val="20"/>
                <w:szCs w:val="20"/>
                <w:lang w:val="en-GB"/>
              </w:rPr>
            </w:pPr>
          </w:p>
        </w:tc>
        <w:tc>
          <w:tcPr>
            <w:tcW w:w="1519" w:type="dxa"/>
          </w:tcPr>
          <w:p w14:paraId="28A12C1B" w14:textId="77777777" w:rsidR="00EA561D" w:rsidRPr="00C20E49" w:rsidRDefault="00EA561D" w:rsidP="00EA561D">
            <w:pPr>
              <w:autoSpaceDE w:val="0"/>
              <w:autoSpaceDN w:val="0"/>
              <w:adjustRightInd w:val="0"/>
              <w:rPr>
                <w:rFonts w:ascii="Arial" w:hAnsi="Arial" w:cs="Arial"/>
                <w:b/>
                <w:sz w:val="20"/>
                <w:szCs w:val="20"/>
                <w:lang w:val="en-GB"/>
              </w:rPr>
            </w:pPr>
          </w:p>
        </w:tc>
        <w:tc>
          <w:tcPr>
            <w:tcW w:w="1476" w:type="dxa"/>
          </w:tcPr>
          <w:p w14:paraId="4A25C71F" w14:textId="77777777" w:rsidR="00EA561D" w:rsidRPr="00C20E49" w:rsidRDefault="00EA561D" w:rsidP="00EA561D">
            <w:pPr>
              <w:autoSpaceDE w:val="0"/>
              <w:autoSpaceDN w:val="0"/>
              <w:adjustRightInd w:val="0"/>
              <w:rPr>
                <w:rFonts w:ascii="Arial" w:hAnsi="Arial" w:cs="Arial"/>
                <w:b/>
                <w:sz w:val="20"/>
                <w:szCs w:val="20"/>
                <w:lang w:val="en-GB"/>
              </w:rPr>
            </w:pPr>
          </w:p>
        </w:tc>
      </w:tr>
      <w:tr w:rsidR="006F6F20" w:rsidRPr="00C20E49" w14:paraId="6281F964" w14:textId="77777777" w:rsidTr="00A332CE">
        <w:tc>
          <w:tcPr>
            <w:tcW w:w="675" w:type="dxa"/>
          </w:tcPr>
          <w:p w14:paraId="20A5D8EB" w14:textId="1C75B141" w:rsidR="006F6F20" w:rsidRPr="001F6758" w:rsidRDefault="006F6F20" w:rsidP="006F6F20">
            <w:pPr>
              <w:jc w:val="center"/>
              <w:rPr>
                <w:rFonts w:ascii="Arial" w:hAnsi="Arial" w:cs="Arial"/>
                <w:sz w:val="20"/>
                <w:szCs w:val="20"/>
                <w:lang w:val="en-GB"/>
              </w:rPr>
            </w:pPr>
            <w:r>
              <w:rPr>
                <w:rFonts w:ascii="Arial" w:hAnsi="Arial" w:cs="Arial"/>
                <w:sz w:val="20"/>
                <w:szCs w:val="20"/>
                <w:lang w:val="en-GB"/>
              </w:rPr>
              <w:t>2</w:t>
            </w:r>
          </w:p>
        </w:tc>
        <w:tc>
          <w:tcPr>
            <w:tcW w:w="4520" w:type="dxa"/>
          </w:tcPr>
          <w:p w14:paraId="157F6C11" w14:textId="2C0F85C0" w:rsidR="006F6F20" w:rsidRPr="00C20E49" w:rsidRDefault="006F6F20" w:rsidP="006F6F20">
            <w:pPr>
              <w:rPr>
                <w:rFonts w:ascii="Arial" w:hAnsi="Arial" w:cs="Arial"/>
                <w:sz w:val="20"/>
                <w:szCs w:val="20"/>
                <w:lang w:val="en-GB"/>
              </w:rPr>
            </w:pPr>
            <w:r>
              <w:rPr>
                <w:rFonts w:ascii="Arial" w:hAnsi="Arial" w:cs="Arial"/>
                <w:sz w:val="20"/>
                <w:szCs w:val="20"/>
                <w:lang w:val="en-GB"/>
              </w:rPr>
              <w:t>Obstetric Universal simulator child birth manikin</w:t>
            </w:r>
          </w:p>
        </w:tc>
        <w:tc>
          <w:tcPr>
            <w:tcW w:w="853" w:type="dxa"/>
          </w:tcPr>
          <w:p w14:paraId="54618099" w14:textId="158B5EA4" w:rsidR="006F6F20" w:rsidRPr="00C20E49" w:rsidRDefault="006F6F20" w:rsidP="006F6F20">
            <w:pPr>
              <w:rPr>
                <w:rFonts w:ascii="Arial" w:hAnsi="Arial" w:cs="Arial"/>
                <w:sz w:val="20"/>
                <w:szCs w:val="20"/>
                <w:lang w:val="en-GB"/>
              </w:rPr>
            </w:pPr>
          </w:p>
        </w:tc>
        <w:tc>
          <w:tcPr>
            <w:tcW w:w="811" w:type="dxa"/>
          </w:tcPr>
          <w:p w14:paraId="3B8F3ECE" w14:textId="1AF3C9A4" w:rsidR="006F6F20" w:rsidRPr="00C20E49" w:rsidRDefault="006F6F20" w:rsidP="006F6F20">
            <w:pPr>
              <w:jc w:val="center"/>
              <w:rPr>
                <w:rFonts w:ascii="Arial" w:hAnsi="Arial" w:cs="Arial"/>
                <w:sz w:val="20"/>
                <w:szCs w:val="20"/>
                <w:lang w:val="en-GB"/>
              </w:rPr>
            </w:pPr>
          </w:p>
        </w:tc>
        <w:tc>
          <w:tcPr>
            <w:tcW w:w="1519" w:type="dxa"/>
          </w:tcPr>
          <w:p w14:paraId="01693AC8" w14:textId="77777777" w:rsidR="006F6F20" w:rsidRPr="00C20E49" w:rsidRDefault="006F6F20" w:rsidP="006F6F20">
            <w:pPr>
              <w:autoSpaceDE w:val="0"/>
              <w:autoSpaceDN w:val="0"/>
              <w:adjustRightInd w:val="0"/>
              <w:rPr>
                <w:rFonts w:ascii="Arial" w:hAnsi="Arial" w:cs="Arial"/>
                <w:b/>
                <w:sz w:val="20"/>
                <w:szCs w:val="20"/>
                <w:lang w:val="en-GB"/>
              </w:rPr>
            </w:pPr>
          </w:p>
        </w:tc>
        <w:tc>
          <w:tcPr>
            <w:tcW w:w="1476" w:type="dxa"/>
          </w:tcPr>
          <w:p w14:paraId="3D00CB3F" w14:textId="77777777" w:rsidR="006F6F20" w:rsidRPr="00C20E49" w:rsidRDefault="006F6F20" w:rsidP="006F6F20">
            <w:pPr>
              <w:autoSpaceDE w:val="0"/>
              <w:autoSpaceDN w:val="0"/>
              <w:adjustRightInd w:val="0"/>
              <w:rPr>
                <w:rFonts w:ascii="Arial" w:hAnsi="Arial" w:cs="Arial"/>
                <w:b/>
                <w:sz w:val="20"/>
                <w:szCs w:val="20"/>
                <w:lang w:val="en-GB"/>
              </w:rPr>
            </w:pPr>
          </w:p>
        </w:tc>
      </w:tr>
      <w:tr w:rsidR="006F6F20" w:rsidRPr="00C20E49" w14:paraId="5AA8F60F" w14:textId="77777777" w:rsidTr="00A332CE">
        <w:tc>
          <w:tcPr>
            <w:tcW w:w="675" w:type="dxa"/>
          </w:tcPr>
          <w:p w14:paraId="2F495DE7" w14:textId="6EE2494E" w:rsidR="006F6F20" w:rsidRPr="001F6758" w:rsidRDefault="006F6F20" w:rsidP="006F6F20">
            <w:pPr>
              <w:jc w:val="center"/>
              <w:rPr>
                <w:rFonts w:ascii="Arial" w:hAnsi="Arial" w:cs="Arial"/>
                <w:sz w:val="20"/>
                <w:szCs w:val="20"/>
                <w:lang w:val="en-GB"/>
              </w:rPr>
            </w:pPr>
            <w:r>
              <w:rPr>
                <w:rFonts w:ascii="Arial" w:hAnsi="Arial" w:cs="Arial"/>
                <w:sz w:val="20"/>
                <w:szCs w:val="20"/>
                <w:lang w:val="en-GB"/>
              </w:rPr>
              <w:t>3</w:t>
            </w:r>
          </w:p>
        </w:tc>
        <w:tc>
          <w:tcPr>
            <w:tcW w:w="4520" w:type="dxa"/>
          </w:tcPr>
          <w:p w14:paraId="2CA421F7" w14:textId="319AC718" w:rsidR="006F6F20" w:rsidRPr="00C20E49" w:rsidRDefault="006F6F20" w:rsidP="006F6F20">
            <w:pPr>
              <w:rPr>
                <w:rFonts w:ascii="Arial" w:hAnsi="Arial" w:cs="Arial"/>
                <w:sz w:val="20"/>
                <w:szCs w:val="20"/>
                <w:lang w:val="en-GB"/>
              </w:rPr>
            </w:pPr>
            <w:r>
              <w:rPr>
                <w:rFonts w:ascii="Arial" w:hAnsi="Arial" w:cs="Arial"/>
                <w:sz w:val="20"/>
                <w:szCs w:val="20"/>
                <w:lang w:val="en-GB"/>
              </w:rPr>
              <w:t>Human Skeleton model</w:t>
            </w:r>
          </w:p>
        </w:tc>
        <w:tc>
          <w:tcPr>
            <w:tcW w:w="853" w:type="dxa"/>
          </w:tcPr>
          <w:p w14:paraId="2FB7B94D" w14:textId="0737ABA4" w:rsidR="006F6F20" w:rsidRPr="00C20E49" w:rsidRDefault="006F6F20" w:rsidP="006F6F20">
            <w:pPr>
              <w:rPr>
                <w:rFonts w:ascii="Arial" w:hAnsi="Arial" w:cs="Arial"/>
                <w:sz w:val="20"/>
                <w:szCs w:val="20"/>
                <w:lang w:val="en-GB"/>
              </w:rPr>
            </w:pPr>
          </w:p>
        </w:tc>
        <w:tc>
          <w:tcPr>
            <w:tcW w:w="811" w:type="dxa"/>
          </w:tcPr>
          <w:p w14:paraId="364C9E22" w14:textId="1EC85A29" w:rsidR="006F6F20" w:rsidRPr="00C20E49" w:rsidRDefault="006F6F20" w:rsidP="006F6F20">
            <w:pPr>
              <w:jc w:val="center"/>
              <w:rPr>
                <w:rFonts w:ascii="Arial" w:hAnsi="Arial" w:cs="Arial"/>
                <w:sz w:val="20"/>
                <w:szCs w:val="20"/>
                <w:lang w:val="en-GB"/>
              </w:rPr>
            </w:pPr>
          </w:p>
        </w:tc>
        <w:tc>
          <w:tcPr>
            <w:tcW w:w="1519" w:type="dxa"/>
          </w:tcPr>
          <w:p w14:paraId="345B4C0E" w14:textId="77777777" w:rsidR="006F6F20" w:rsidRPr="00C20E49" w:rsidRDefault="006F6F20" w:rsidP="006F6F20">
            <w:pPr>
              <w:autoSpaceDE w:val="0"/>
              <w:autoSpaceDN w:val="0"/>
              <w:adjustRightInd w:val="0"/>
              <w:rPr>
                <w:rFonts w:ascii="Arial" w:hAnsi="Arial" w:cs="Arial"/>
                <w:b/>
                <w:sz w:val="20"/>
                <w:szCs w:val="20"/>
                <w:lang w:val="en-GB"/>
              </w:rPr>
            </w:pPr>
          </w:p>
        </w:tc>
        <w:tc>
          <w:tcPr>
            <w:tcW w:w="1476" w:type="dxa"/>
          </w:tcPr>
          <w:p w14:paraId="2D81766D" w14:textId="77777777" w:rsidR="006F6F20" w:rsidRPr="00C20E49" w:rsidRDefault="006F6F20" w:rsidP="006F6F20">
            <w:pPr>
              <w:autoSpaceDE w:val="0"/>
              <w:autoSpaceDN w:val="0"/>
              <w:adjustRightInd w:val="0"/>
              <w:rPr>
                <w:rFonts w:ascii="Arial" w:hAnsi="Arial" w:cs="Arial"/>
                <w:b/>
                <w:sz w:val="20"/>
                <w:szCs w:val="20"/>
                <w:lang w:val="en-GB"/>
              </w:rPr>
            </w:pPr>
          </w:p>
        </w:tc>
      </w:tr>
      <w:tr w:rsidR="006F6F20" w:rsidRPr="00C20E49" w14:paraId="1022615A" w14:textId="77777777" w:rsidTr="00A332CE">
        <w:tc>
          <w:tcPr>
            <w:tcW w:w="675" w:type="dxa"/>
          </w:tcPr>
          <w:p w14:paraId="1EF47BB6" w14:textId="35476228" w:rsidR="006F6F20" w:rsidRPr="001F6758" w:rsidRDefault="006F6F20" w:rsidP="006F6F20">
            <w:pPr>
              <w:jc w:val="center"/>
              <w:rPr>
                <w:rFonts w:ascii="Arial" w:hAnsi="Arial" w:cs="Arial"/>
                <w:sz w:val="20"/>
                <w:szCs w:val="20"/>
                <w:lang w:val="en-GB"/>
              </w:rPr>
            </w:pPr>
            <w:r>
              <w:rPr>
                <w:rFonts w:ascii="Arial" w:hAnsi="Arial" w:cs="Arial"/>
                <w:sz w:val="20"/>
                <w:szCs w:val="20"/>
                <w:lang w:val="en-GB"/>
              </w:rPr>
              <w:t>4</w:t>
            </w:r>
          </w:p>
        </w:tc>
        <w:tc>
          <w:tcPr>
            <w:tcW w:w="4520" w:type="dxa"/>
          </w:tcPr>
          <w:p w14:paraId="243ABBED" w14:textId="4E5E3E6A" w:rsidR="006F6F20" w:rsidRPr="00C20E49" w:rsidRDefault="006F6F20" w:rsidP="006F6F20">
            <w:pPr>
              <w:rPr>
                <w:rFonts w:ascii="Arial" w:hAnsi="Arial" w:cs="Arial"/>
                <w:sz w:val="20"/>
                <w:szCs w:val="20"/>
                <w:lang w:val="en-GB"/>
              </w:rPr>
            </w:pPr>
            <w:r>
              <w:rPr>
                <w:rFonts w:ascii="Arial" w:hAnsi="Arial" w:cs="Arial"/>
                <w:sz w:val="20"/>
                <w:szCs w:val="20"/>
                <w:lang w:val="en-GB"/>
              </w:rPr>
              <w:t>Venipuncture arm injection –Advance training arm,light</w:t>
            </w:r>
          </w:p>
        </w:tc>
        <w:tc>
          <w:tcPr>
            <w:tcW w:w="853" w:type="dxa"/>
          </w:tcPr>
          <w:p w14:paraId="7C483F85" w14:textId="3FB0E6F6" w:rsidR="006F6F20" w:rsidRPr="00C20E49" w:rsidRDefault="006F6F20" w:rsidP="006F6F20">
            <w:pPr>
              <w:rPr>
                <w:rFonts w:ascii="Arial" w:hAnsi="Arial" w:cs="Arial"/>
                <w:sz w:val="20"/>
                <w:szCs w:val="20"/>
                <w:lang w:val="en-GB"/>
              </w:rPr>
            </w:pPr>
          </w:p>
        </w:tc>
        <w:tc>
          <w:tcPr>
            <w:tcW w:w="811" w:type="dxa"/>
          </w:tcPr>
          <w:p w14:paraId="7AB9DC01" w14:textId="17054190" w:rsidR="006F6F20" w:rsidRPr="00C20E49" w:rsidRDefault="006F6F20" w:rsidP="006F6F20">
            <w:pPr>
              <w:jc w:val="center"/>
              <w:rPr>
                <w:rFonts w:ascii="Arial" w:hAnsi="Arial" w:cs="Arial"/>
                <w:sz w:val="20"/>
                <w:szCs w:val="20"/>
                <w:lang w:val="en-GB"/>
              </w:rPr>
            </w:pPr>
          </w:p>
        </w:tc>
        <w:tc>
          <w:tcPr>
            <w:tcW w:w="1519" w:type="dxa"/>
          </w:tcPr>
          <w:p w14:paraId="473A1AF5" w14:textId="77777777" w:rsidR="006F6F20" w:rsidRPr="00C20E49" w:rsidRDefault="006F6F20" w:rsidP="006F6F20">
            <w:pPr>
              <w:autoSpaceDE w:val="0"/>
              <w:autoSpaceDN w:val="0"/>
              <w:adjustRightInd w:val="0"/>
              <w:rPr>
                <w:rFonts w:ascii="Arial" w:hAnsi="Arial" w:cs="Arial"/>
                <w:b/>
                <w:sz w:val="20"/>
                <w:szCs w:val="20"/>
                <w:lang w:val="en-GB"/>
              </w:rPr>
            </w:pPr>
          </w:p>
        </w:tc>
        <w:tc>
          <w:tcPr>
            <w:tcW w:w="1476" w:type="dxa"/>
          </w:tcPr>
          <w:p w14:paraId="1B2907F1" w14:textId="77777777" w:rsidR="006F6F20" w:rsidRPr="00C20E49" w:rsidRDefault="006F6F20" w:rsidP="006F6F20">
            <w:pPr>
              <w:autoSpaceDE w:val="0"/>
              <w:autoSpaceDN w:val="0"/>
              <w:adjustRightInd w:val="0"/>
              <w:rPr>
                <w:rFonts w:ascii="Arial" w:hAnsi="Arial" w:cs="Arial"/>
                <w:b/>
                <w:sz w:val="20"/>
                <w:szCs w:val="20"/>
                <w:lang w:val="en-GB"/>
              </w:rPr>
            </w:pPr>
          </w:p>
        </w:tc>
      </w:tr>
      <w:tr w:rsidR="006F6F20" w:rsidRPr="00C20E49" w14:paraId="58FC18F3" w14:textId="77777777" w:rsidTr="00A332CE">
        <w:tc>
          <w:tcPr>
            <w:tcW w:w="675" w:type="dxa"/>
          </w:tcPr>
          <w:p w14:paraId="0563A83B" w14:textId="03C46F1D" w:rsidR="006F6F20" w:rsidRPr="001F6758" w:rsidRDefault="006F6F20" w:rsidP="006F6F20">
            <w:pPr>
              <w:jc w:val="center"/>
              <w:rPr>
                <w:rFonts w:ascii="Arial" w:hAnsi="Arial" w:cs="Arial"/>
                <w:sz w:val="20"/>
                <w:szCs w:val="20"/>
                <w:lang w:val="en-GB"/>
              </w:rPr>
            </w:pPr>
            <w:r>
              <w:rPr>
                <w:rFonts w:ascii="Arial" w:hAnsi="Arial" w:cs="Arial"/>
                <w:sz w:val="20"/>
                <w:szCs w:val="20"/>
                <w:lang w:val="en-GB"/>
              </w:rPr>
              <w:t>5</w:t>
            </w:r>
          </w:p>
        </w:tc>
        <w:tc>
          <w:tcPr>
            <w:tcW w:w="4520" w:type="dxa"/>
          </w:tcPr>
          <w:p w14:paraId="5B39892B" w14:textId="17B7F59A" w:rsidR="006F6F20" w:rsidRPr="00C20E49" w:rsidRDefault="006F6F20" w:rsidP="006F6F20">
            <w:pPr>
              <w:rPr>
                <w:rFonts w:ascii="Arial" w:hAnsi="Arial" w:cs="Arial"/>
                <w:sz w:val="20"/>
                <w:szCs w:val="20"/>
                <w:lang w:val="en-GB"/>
              </w:rPr>
            </w:pPr>
            <w:r>
              <w:rPr>
                <w:rFonts w:ascii="Arial" w:hAnsi="Arial" w:cs="Arial"/>
                <w:sz w:val="20"/>
                <w:szCs w:val="20"/>
                <w:lang w:val="en-GB"/>
              </w:rPr>
              <w:t>Female Pelvis section Model</w:t>
            </w:r>
          </w:p>
        </w:tc>
        <w:tc>
          <w:tcPr>
            <w:tcW w:w="853" w:type="dxa"/>
          </w:tcPr>
          <w:p w14:paraId="49501721" w14:textId="7A44CED0" w:rsidR="006F6F20" w:rsidRPr="00C20E49" w:rsidRDefault="006F6F20" w:rsidP="006F6F20">
            <w:pPr>
              <w:rPr>
                <w:rFonts w:ascii="Arial" w:hAnsi="Arial" w:cs="Arial"/>
                <w:sz w:val="20"/>
                <w:szCs w:val="20"/>
                <w:lang w:val="en-GB"/>
              </w:rPr>
            </w:pPr>
          </w:p>
        </w:tc>
        <w:tc>
          <w:tcPr>
            <w:tcW w:w="811" w:type="dxa"/>
          </w:tcPr>
          <w:p w14:paraId="20942508" w14:textId="3182996E" w:rsidR="006F6F20" w:rsidRPr="00C20E49" w:rsidRDefault="006F6F20" w:rsidP="006F6F20">
            <w:pPr>
              <w:jc w:val="center"/>
              <w:rPr>
                <w:rFonts w:ascii="Arial" w:hAnsi="Arial" w:cs="Arial"/>
                <w:sz w:val="20"/>
                <w:szCs w:val="20"/>
                <w:lang w:val="en-GB"/>
              </w:rPr>
            </w:pPr>
          </w:p>
        </w:tc>
        <w:tc>
          <w:tcPr>
            <w:tcW w:w="1519" w:type="dxa"/>
          </w:tcPr>
          <w:p w14:paraId="6E5D67CA" w14:textId="77777777" w:rsidR="006F6F20" w:rsidRPr="00C20E49" w:rsidRDefault="006F6F20" w:rsidP="006F6F20">
            <w:pPr>
              <w:autoSpaceDE w:val="0"/>
              <w:autoSpaceDN w:val="0"/>
              <w:adjustRightInd w:val="0"/>
              <w:rPr>
                <w:rFonts w:ascii="Arial" w:hAnsi="Arial" w:cs="Arial"/>
                <w:b/>
                <w:sz w:val="20"/>
                <w:szCs w:val="20"/>
                <w:lang w:val="en-GB"/>
              </w:rPr>
            </w:pPr>
          </w:p>
        </w:tc>
        <w:tc>
          <w:tcPr>
            <w:tcW w:w="1476" w:type="dxa"/>
          </w:tcPr>
          <w:p w14:paraId="10639FF4" w14:textId="77777777" w:rsidR="006F6F20" w:rsidRPr="00C20E49" w:rsidRDefault="006F6F20" w:rsidP="006F6F20">
            <w:pPr>
              <w:autoSpaceDE w:val="0"/>
              <w:autoSpaceDN w:val="0"/>
              <w:adjustRightInd w:val="0"/>
              <w:rPr>
                <w:rFonts w:ascii="Arial" w:hAnsi="Arial" w:cs="Arial"/>
                <w:b/>
                <w:sz w:val="20"/>
                <w:szCs w:val="20"/>
                <w:lang w:val="en-GB"/>
              </w:rPr>
            </w:pPr>
          </w:p>
        </w:tc>
      </w:tr>
      <w:tr w:rsidR="006F6F20" w:rsidRPr="00C20E49" w14:paraId="5E5A195F" w14:textId="77777777" w:rsidTr="00A332CE">
        <w:trPr>
          <w:trHeight w:val="417"/>
        </w:trPr>
        <w:tc>
          <w:tcPr>
            <w:tcW w:w="675" w:type="dxa"/>
          </w:tcPr>
          <w:p w14:paraId="0F05A0E9" w14:textId="77777777" w:rsidR="006F6F20" w:rsidRPr="001F6758" w:rsidRDefault="006F6F20" w:rsidP="006F6F20">
            <w:pPr>
              <w:autoSpaceDE w:val="0"/>
              <w:autoSpaceDN w:val="0"/>
              <w:adjustRightInd w:val="0"/>
              <w:rPr>
                <w:rFonts w:ascii="Arial" w:hAnsi="Arial" w:cs="Arial"/>
                <w:sz w:val="20"/>
                <w:szCs w:val="20"/>
                <w:lang w:val="en-GB"/>
              </w:rPr>
            </w:pPr>
          </w:p>
        </w:tc>
        <w:tc>
          <w:tcPr>
            <w:tcW w:w="7703" w:type="dxa"/>
            <w:gridSpan w:val="4"/>
          </w:tcPr>
          <w:p w14:paraId="55C5199D" w14:textId="77777777" w:rsidR="006F6F20" w:rsidRDefault="006F6F20" w:rsidP="006F6F20">
            <w:pPr>
              <w:autoSpaceDE w:val="0"/>
              <w:autoSpaceDN w:val="0"/>
              <w:adjustRightInd w:val="0"/>
              <w:rPr>
                <w:rFonts w:ascii="Arial" w:hAnsi="Arial" w:cs="Arial"/>
                <w:b/>
                <w:sz w:val="20"/>
                <w:szCs w:val="20"/>
                <w:lang w:val="en-GB"/>
              </w:rPr>
            </w:pPr>
          </w:p>
          <w:p w14:paraId="5E5A195D" w14:textId="01DB5128" w:rsidR="006F6F20" w:rsidRPr="00C20E49" w:rsidRDefault="006F6F20" w:rsidP="006F6F20">
            <w:pPr>
              <w:autoSpaceDE w:val="0"/>
              <w:autoSpaceDN w:val="0"/>
              <w:adjustRightInd w:val="0"/>
              <w:rPr>
                <w:rFonts w:ascii="Arial" w:hAnsi="Arial" w:cs="Arial"/>
                <w:b/>
                <w:sz w:val="20"/>
                <w:szCs w:val="20"/>
                <w:lang w:val="en-GB"/>
              </w:rPr>
            </w:pPr>
            <w:r w:rsidRPr="00C20E49">
              <w:rPr>
                <w:rFonts w:ascii="Arial" w:hAnsi="Arial" w:cs="Arial"/>
                <w:b/>
                <w:sz w:val="20"/>
                <w:szCs w:val="20"/>
                <w:lang w:val="en-GB"/>
              </w:rPr>
              <w:t>Total price  DDP (Incoterm 2010)</w:t>
            </w:r>
          </w:p>
        </w:tc>
        <w:tc>
          <w:tcPr>
            <w:tcW w:w="1476" w:type="dxa"/>
          </w:tcPr>
          <w:p w14:paraId="5E5A195E" w14:textId="77777777" w:rsidR="006F6F20" w:rsidRPr="00C20E49" w:rsidRDefault="006F6F20" w:rsidP="006F6F20">
            <w:pPr>
              <w:autoSpaceDE w:val="0"/>
              <w:autoSpaceDN w:val="0"/>
              <w:adjustRightInd w:val="0"/>
              <w:rPr>
                <w:rFonts w:ascii="Arial" w:hAnsi="Arial" w:cs="Arial"/>
                <w:sz w:val="20"/>
                <w:szCs w:val="20"/>
                <w:lang w:val="en-GB"/>
              </w:rPr>
            </w:pPr>
          </w:p>
        </w:tc>
      </w:tr>
    </w:tbl>
    <w:p w14:paraId="5E5A1960" w14:textId="77777777" w:rsidR="00D73BF7" w:rsidRPr="001F6758" w:rsidRDefault="00D73BF7" w:rsidP="00D73BF7">
      <w:pPr>
        <w:autoSpaceDE w:val="0"/>
        <w:autoSpaceDN w:val="0"/>
        <w:adjustRightInd w:val="0"/>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D73BF7" w:rsidRPr="001F6758" w14:paraId="5E5A1963" w14:textId="77777777" w:rsidTr="009A0C3C">
        <w:tc>
          <w:tcPr>
            <w:tcW w:w="4889" w:type="dxa"/>
          </w:tcPr>
          <w:p w14:paraId="5E5A1961" w14:textId="77777777" w:rsidR="00D73BF7" w:rsidRPr="001F6758" w:rsidRDefault="00D73BF7" w:rsidP="009A0C3C">
            <w:pPr>
              <w:autoSpaceDE w:val="0"/>
              <w:autoSpaceDN w:val="0"/>
              <w:adjustRightInd w:val="0"/>
              <w:rPr>
                <w:rFonts w:ascii="Arial" w:hAnsi="Arial" w:cs="Arial"/>
                <w:b/>
                <w:sz w:val="20"/>
                <w:szCs w:val="20"/>
                <w:lang w:val="en-GB"/>
              </w:rPr>
            </w:pPr>
          </w:p>
        </w:tc>
        <w:tc>
          <w:tcPr>
            <w:tcW w:w="4889" w:type="dxa"/>
          </w:tcPr>
          <w:p w14:paraId="5E5A1962"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Information to be entered by supplier in the below columns </w:t>
            </w:r>
          </w:p>
        </w:tc>
      </w:tr>
      <w:tr w:rsidR="00D73BF7" w:rsidRPr="001F6758" w14:paraId="5E5A1972" w14:textId="77777777" w:rsidTr="009A0C3C">
        <w:tc>
          <w:tcPr>
            <w:tcW w:w="4889" w:type="dxa"/>
          </w:tcPr>
          <w:p w14:paraId="5E5A1970"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Please state name of Manufacturer</w:t>
            </w:r>
          </w:p>
        </w:tc>
        <w:tc>
          <w:tcPr>
            <w:tcW w:w="4889" w:type="dxa"/>
          </w:tcPr>
          <w:p w14:paraId="5E5A1971"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75" w14:textId="77777777" w:rsidTr="009A0C3C">
        <w:tc>
          <w:tcPr>
            <w:tcW w:w="4889" w:type="dxa"/>
          </w:tcPr>
          <w:p w14:paraId="5E5A1973" w14:textId="77777777" w:rsidR="00D73BF7" w:rsidRPr="001F6758" w:rsidRDefault="00D73BF7" w:rsidP="009A0C3C">
            <w:pPr>
              <w:autoSpaceDE w:val="0"/>
              <w:autoSpaceDN w:val="0"/>
              <w:adjustRightInd w:val="0"/>
              <w:rPr>
                <w:rFonts w:ascii="Arial" w:hAnsi="Arial" w:cs="Arial"/>
                <w:sz w:val="20"/>
                <w:szCs w:val="20"/>
                <w:lang w:val="en-GB"/>
              </w:rPr>
            </w:pPr>
          </w:p>
        </w:tc>
        <w:tc>
          <w:tcPr>
            <w:tcW w:w="4889" w:type="dxa"/>
          </w:tcPr>
          <w:p w14:paraId="5E5A1974"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78" w14:textId="77777777" w:rsidTr="009A0C3C">
        <w:tc>
          <w:tcPr>
            <w:tcW w:w="4889" w:type="dxa"/>
          </w:tcPr>
          <w:p w14:paraId="5E5A1976" w14:textId="4FB097A5" w:rsidR="00D73BF7" w:rsidRPr="001F6758" w:rsidRDefault="00D73BF7" w:rsidP="009A0C3C">
            <w:pPr>
              <w:autoSpaceDE w:val="0"/>
              <w:autoSpaceDN w:val="0"/>
              <w:adjustRightInd w:val="0"/>
              <w:rPr>
                <w:rFonts w:ascii="Arial" w:hAnsi="Arial" w:cs="Arial"/>
                <w:b/>
                <w:sz w:val="20"/>
                <w:szCs w:val="20"/>
                <w:lang w:val="en-GB"/>
              </w:rPr>
            </w:pPr>
            <w:r w:rsidRPr="00C20E49">
              <w:rPr>
                <w:rFonts w:ascii="Arial" w:hAnsi="Arial" w:cs="Arial"/>
                <w:b/>
                <w:sz w:val="20"/>
                <w:szCs w:val="20"/>
                <w:lang w:val="en-GB"/>
              </w:rPr>
              <w:t>After sal</w:t>
            </w:r>
            <w:r w:rsidR="00C20E49" w:rsidRPr="00C20E49">
              <w:rPr>
                <w:rFonts w:ascii="Arial" w:hAnsi="Arial" w:cs="Arial"/>
                <w:b/>
                <w:sz w:val="20"/>
                <w:szCs w:val="20"/>
                <w:lang w:val="en-GB"/>
              </w:rPr>
              <w:t>es service and warranty service</w:t>
            </w:r>
          </w:p>
        </w:tc>
        <w:tc>
          <w:tcPr>
            <w:tcW w:w="4889" w:type="dxa"/>
          </w:tcPr>
          <w:p w14:paraId="5E5A1977"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7B" w14:textId="77777777" w:rsidTr="009A0C3C">
        <w:tc>
          <w:tcPr>
            <w:tcW w:w="4889" w:type="dxa"/>
          </w:tcPr>
          <w:p w14:paraId="5E5A1979"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Please state full contact details of the local after sales service.</w:t>
            </w:r>
          </w:p>
        </w:tc>
        <w:tc>
          <w:tcPr>
            <w:tcW w:w="4889" w:type="dxa"/>
          </w:tcPr>
          <w:p w14:paraId="5E5A197A"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7E" w14:textId="77777777" w:rsidTr="009A0C3C">
        <w:tc>
          <w:tcPr>
            <w:tcW w:w="4889" w:type="dxa"/>
          </w:tcPr>
          <w:p w14:paraId="5E5A197C" w14:textId="77777777" w:rsidR="00D73BF7" w:rsidRPr="001F6758" w:rsidRDefault="00D73BF7" w:rsidP="009A0C3C">
            <w:pPr>
              <w:autoSpaceDE w:val="0"/>
              <w:autoSpaceDN w:val="0"/>
              <w:adjustRightInd w:val="0"/>
              <w:rPr>
                <w:rFonts w:ascii="Arial" w:hAnsi="Arial" w:cs="Arial"/>
                <w:b/>
                <w:sz w:val="20"/>
                <w:szCs w:val="20"/>
                <w:lang w:val="en-GB"/>
              </w:rPr>
            </w:pPr>
          </w:p>
        </w:tc>
        <w:tc>
          <w:tcPr>
            <w:tcW w:w="4889" w:type="dxa"/>
          </w:tcPr>
          <w:p w14:paraId="5E5A197D"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81" w14:textId="77777777" w:rsidTr="009A0C3C">
        <w:tc>
          <w:tcPr>
            <w:tcW w:w="4889" w:type="dxa"/>
          </w:tcPr>
          <w:p w14:paraId="5E5A197F"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Delivery date</w:t>
            </w:r>
          </w:p>
        </w:tc>
        <w:tc>
          <w:tcPr>
            <w:tcW w:w="4889" w:type="dxa"/>
          </w:tcPr>
          <w:p w14:paraId="5E5A1980"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84" w14:textId="77777777" w:rsidTr="009A0C3C">
        <w:tc>
          <w:tcPr>
            <w:tcW w:w="4889" w:type="dxa"/>
          </w:tcPr>
          <w:p w14:paraId="5E5A1982" w14:textId="667C6DC5" w:rsidR="00D73BF7" w:rsidRPr="00C20E49" w:rsidRDefault="00C20E49" w:rsidP="009A0C3C">
            <w:pPr>
              <w:autoSpaceDE w:val="0"/>
              <w:autoSpaceDN w:val="0"/>
              <w:adjustRightInd w:val="0"/>
              <w:rPr>
                <w:rFonts w:ascii="Arial" w:hAnsi="Arial" w:cs="Arial"/>
                <w:sz w:val="20"/>
                <w:szCs w:val="20"/>
                <w:lang w:val="en-GB"/>
              </w:rPr>
            </w:pPr>
            <w:r w:rsidRPr="00C20E49">
              <w:rPr>
                <w:rFonts w:ascii="Arial" w:hAnsi="Arial" w:cs="Arial"/>
                <w:sz w:val="20"/>
                <w:szCs w:val="20"/>
                <w:lang w:val="en-GB"/>
              </w:rPr>
              <w:t>DDP</w:t>
            </w:r>
            <w:r w:rsidR="00D73BF7" w:rsidRPr="00C20E49">
              <w:rPr>
                <w:rFonts w:ascii="Arial" w:hAnsi="Arial" w:cs="Arial"/>
                <w:sz w:val="20"/>
                <w:szCs w:val="20"/>
                <w:lang w:val="en-GB"/>
              </w:rPr>
              <w:t xml:space="preserve"> Point of shipment</w:t>
            </w:r>
          </w:p>
        </w:tc>
        <w:tc>
          <w:tcPr>
            <w:tcW w:w="4889" w:type="dxa"/>
          </w:tcPr>
          <w:p w14:paraId="5E5A1983" w14:textId="77777777" w:rsidR="00D73BF7" w:rsidRPr="001F6758" w:rsidRDefault="00D73BF7" w:rsidP="009A0C3C">
            <w:pPr>
              <w:autoSpaceDE w:val="0"/>
              <w:autoSpaceDN w:val="0"/>
              <w:adjustRightInd w:val="0"/>
              <w:jc w:val="right"/>
              <w:rPr>
                <w:rFonts w:ascii="Arial" w:hAnsi="Arial" w:cs="Arial"/>
                <w:sz w:val="20"/>
                <w:szCs w:val="20"/>
                <w:lang w:val="en-GB"/>
              </w:rPr>
            </w:pPr>
          </w:p>
        </w:tc>
      </w:tr>
      <w:tr w:rsidR="00D73BF7" w:rsidRPr="001F6758" w14:paraId="5E5A1987" w14:textId="77777777" w:rsidTr="009A0C3C">
        <w:tc>
          <w:tcPr>
            <w:tcW w:w="4889" w:type="dxa"/>
          </w:tcPr>
          <w:p w14:paraId="5E5A1985" w14:textId="4A722CED" w:rsidR="00D73BF7" w:rsidRPr="001F6758" w:rsidRDefault="00D73BF7" w:rsidP="009A0C3C">
            <w:pPr>
              <w:autoSpaceDE w:val="0"/>
              <w:autoSpaceDN w:val="0"/>
              <w:adjustRightInd w:val="0"/>
              <w:rPr>
                <w:rFonts w:ascii="Arial" w:hAnsi="Arial" w:cs="Arial"/>
                <w:sz w:val="20"/>
                <w:szCs w:val="20"/>
                <w:highlight w:val="lightGray"/>
                <w:lang w:val="en-GB"/>
              </w:rPr>
            </w:pPr>
            <w:r w:rsidRPr="001F6758">
              <w:rPr>
                <w:rFonts w:ascii="Arial" w:hAnsi="Arial" w:cs="Arial"/>
                <w:sz w:val="20"/>
                <w:szCs w:val="20"/>
                <w:lang w:val="en-GB"/>
              </w:rPr>
              <w:t xml:space="preserve">Delivery time to </w:t>
            </w:r>
            <w:r w:rsidR="00C20E49" w:rsidRPr="00C20E49">
              <w:rPr>
                <w:rFonts w:ascii="Arial" w:hAnsi="Arial" w:cs="Arial"/>
                <w:sz w:val="20"/>
                <w:szCs w:val="20"/>
                <w:lang w:val="en-GB"/>
              </w:rPr>
              <w:t>DDP</w:t>
            </w:r>
            <w:r w:rsidRPr="001F6758">
              <w:rPr>
                <w:rFonts w:ascii="Arial" w:hAnsi="Arial" w:cs="Arial"/>
                <w:sz w:val="20"/>
                <w:szCs w:val="20"/>
                <w:lang w:val="en-GB"/>
              </w:rPr>
              <w:t xml:space="preserve"> Point of shipment</w:t>
            </w:r>
          </w:p>
        </w:tc>
        <w:tc>
          <w:tcPr>
            <w:tcW w:w="4889" w:type="dxa"/>
          </w:tcPr>
          <w:p w14:paraId="5E5A1986" w14:textId="77777777" w:rsidR="00D73BF7" w:rsidRPr="001F6758" w:rsidRDefault="00D73BF7" w:rsidP="009A0C3C">
            <w:pPr>
              <w:autoSpaceDE w:val="0"/>
              <w:autoSpaceDN w:val="0"/>
              <w:adjustRightInd w:val="0"/>
              <w:jc w:val="right"/>
              <w:rPr>
                <w:rFonts w:ascii="Arial" w:hAnsi="Arial" w:cs="Arial"/>
                <w:sz w:val="20"/>
                <w:szCs w:val="20"/>
                <w:lang w:val="en-GB"/>
              </w:rPr>
            </w:pPr>
            <w:r w:rsidRPr="001F6758">
              <w:rPr>
                <w:rFonts w:ascii="Arial" w:hAnsi="Arial" w:cs="Arial"/>
                <w:sz w:val="20"/>
                <w:szCs w:val="20"/>
                <w:lang w:val="en-GB"/>
              </w:rPr>
              <w:t>days</w:t>
            </w:r>
          </w:p>
        </w:tc>
      </w:tr>
      <w:tr w:rsidR="00D73BF7" w:rsidRPr="001F6758" w14:paraId="5E5A198A" w14:textId="77777777" w:rsidTr="009A0C3C">
        <w:tc>
          <w:tcPr>
            <w:tcW w:w="4889" w:type="dxa"/>
          </w:tcPr>
          <w:p w14:paraId="5E5A1988"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Delivery time to final destination </w:t>
            </w:r>
          </w:p>
        </w:tc>
        <w:tc>
          <w:tcPr>
            <w:tcW w:w="4889" w:type="dxa"/>
          </w:tcPr>
          <w:p w14:paraId="5E5A1989" w14:textId="77777777" w:rsidR="00D73BF7" w:rsidRPr="001F6758" w:rsidRDefault="00D73BF7" w:rsidP="009A0C3C">
            <w:pPr>
              <w:autoSpaceDE w:val="0"/>
              <w:autoSpaceDN w:val="0"/>
              <w:adjustRightInd w:val="0"/>
              <w:jc w:val="right"/>
              <w:rPr>
                <w:rFonts w:ascii="Arial" w:hAnsi="Arial" w:cs="Arial"/>
                <w:sz w:val="20"/>
                <w:szCs w:val="20"/>
                <w:lang w:val="en-GB"/>
              </w:rPr>
            </w:pPr>
            <w:r w:rsidRPr="001F6758">
              <w:rPr>
                <w:rFonts w:ascii="Arial" w:hAnsi="Arial" w:cs="Arial"/>
                <w:sz w:val="20"/>
                <w:szCs w:val="20"/>
                <w:lang w:val="en-GB"/>
              </w:rPr>
              <w:t>days</w:t>
            </w:r>
          </w:p>
        </w:tc>
      </w:tr>
      <w:tr w:rsidR="00D73BF7" w:rsidRPr="001F6758" w14:paraId="5E5A198D" w14:textId="77777777" w:rsidTr="009A0C3C">
        <w:tc>
          <w:tcPr>
            <w:tcW w:w="4889" w:type="dxa"/>
          </w:tcPr>
          <w:p w14:paraId="5E5A198B" w14:textId="77777777" w:rsidR="00D73BF7" w:rsidRPr="001F6758" w:rsidRDefault="00D73BF7" w:rsidP="009A0C3C">
            <w:pPr>
              <w:autoSpaceDE w:val="0"/>
              <w:autoSpaceDN w:val="0"/>
              <w:adjustRightInd w:val="0"/>
              <w:rPr>
                <w:rFonts w:ascii="Arial" w:hAnsi="Arial" w:cs="Arial"/>
                <w:sz w:val="20"/>
                <w:szCs w:val="20"/>
                <w:lang w:val="en-GB"/>
              </w:rPr>
            </w:pPr>
          </w:p>
        </w:tc>
        <w:tc>
          <w:tcPr>
            <w:tcW w:w="4889" w:type="dxa"/>
          </w:tcPr>
          <w:p w14:paraId="5E5A198C"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9F" w14:textId="77777777" w:rsidTr="009A0C3C">
        <w:tc>
          <w:tcPr>
            <w:tcW w:w="4889" w:type="dxa"/>
          </w:tcPr>
          <w:p w14:paraId="5E5A199D"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Technical specification</w:t>
            </w:r>
          </w:p>
        </w:tc>
        <w:tc>
          <w:tcPr>
            <w:tcW w:w="4889" w:type="dxa"/>
          </w:tcPr>
          <w:p w14:paraId="5E5A199E"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A2" w14:textId="77777777" w:rsidTr="009A0C3C">
        <w:tc>
          <w:tcPr>
            <w:tcW w:w="4889" w:type="dxa"/>
          </w:tcPr>
          <w:p w14:paraId="5E5A19A0"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Complete technical description is attached (Y/N)</w:t>
            </w:r>
          </w:p>
        </w:tc>
        <w:tc>
          <w:tcPr>
            <w:tcW w:w="4889" w:type="dxa"/>
          </w:tcPr>
          <w:p w14:paraId="5E5A19A1"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A5" w14:textId="77777777" w:rsidTr="009A0C3C">
        <w:tc>
          <w:tcPr>
            <w:tcW w:w="4889" w:type="dxa"/>
          </w:tcPr>
          <w:p w14:paraId="5E5A19A3" w14:textId="77777777" w:rsidR="00D73BF7" w:rsidRPr="001F6758" w:rsidRDefault="00D73BF7" w:rsidP="009A0C3C">
            <w:pPr>
              <w:autoSpaceDE w:val="0"/>
              <w:autoSpaceDN w:val="0"/>
              <w:adjustRightInd w:val="0"/>
              <w:rPr>
                <w:rFonts w:ascii="Arial" w:hAnsi="Arial" w:cs="Arial"/>
                <w:sz w:val="20"/>
                <w:szCs w:val="20"/>
                <w:lang w:val="en-GB"/>
              </w:rPr>
            </w:pPr>
          </w:p>
        </w:tc>
        <w:tc>
          <w:tcPr>
            <w:tcW w:w="4889" w:type="dxa"/>
          </w:tcPr>
          <w:p w14:paraId="5E5A19A4"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A8" w14:textId="77777777" w:rsidTr="009A0C3C">
        <w:tc>
          <w:tcPr>
            <w:tcW w:w="4889" w:type="dxa"/>
          </w:tcPr>
          <w:p w14:paraId="5E5A19A6"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References</w:t>
            </w:r>
          </w:p>
        </w:tc>
        <w:tc>
          <w:tcPr>
            <w:tcW w:w="4889" w:type="dxa"/>
          </w:tcPr>
          <w:p w14:paraId="5E5A19A7"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AB" w14:textId="77777777" w:rsidTr="009A0C3C">
        <w:tc>
          <w:tcPr>
            <w:tcW w:w="4889" w:type="dxa"/>
          </w:tcPr>
          <w:p w14:paraId="5E5A19A9"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A reference list is attached (shall only be submitted if supplier has not delivered to the Contracting Authority before)</w:t>
            </w:r>
          </w:p>
        </w:tc>
        <w:tc>
          <w:tcPr>
            <w:tcW w:w="4889" w:type="dxa"/>
          </w:tcPr>
          <w:p w14:paraId="5E5A19AA"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AE" w14:textId="77777777" w:rsidTr="009A0C3C">
        <w:tc>
          <w:tcPr>
            <w:tcW w:w="4889" w:type="dxa"/>
          </w:tcPr>
          <w:p w14:paraId="5E5A19AC" w14:textId="77777777" w:rsidR="00D73BF7" w:rsidRPr="001F6758" w:rsidRDefault="00D73BF7" w:rsidP="009A0C3C">
            <w:pPr>
              <w:autoSpaceDE w:val="0"/>
              <w:autoSpaceDN w:val="0"/>
              <w:adjustRightInd w:val="0"/>
              <w:rPr>
                <w:rFonts w:ascii="Arial" w:hAnsi="Arial" w:cs="Arial"/>
                <w:sz w:val="20"/>
                <w:szCs w:val="20"/>
                <w:lang w:val="en-GB"/>
              </w:rPr>
            </w:pPr>
          </w:p>
        </w:tc>
        <w:tc>
          <w:tcPr>
            <w:tcW w:w="4889" w:type="dxa"/>
          </w:tcPr>
          <w:p w14:paraId="5E5A19AD"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1" w14:textId="77777777" w:rsidTr="009A0C3C">
        <w:tc>
          <w:tcPr>
            <w:tcW w:w="4889" w:type="dxa"/>
          </w:tcPr>
          <w:p w14:paraId="5E5A19AF"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CSR information</w:t>
            </w:r>
          </w:p>
        </w:tc>
        <w:tc>
          <w:tcPr>
            <w:tcW w:w="4889" w:type="dxa"/>
          </w:tcPr>
          <w:p w14:paraId="5E5A19B0"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4" w14:textId="77777777" w:rsidTr="009A0C3C">
        <w:tc>
          <w:tcPr>
            <w:tcW w:w="4889" w:type="dxa"/>
          </w:tcPr>
          <w:p w14:paraId="5E5A19B2"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Does your company have CSR related policies in place – e.g. </w:t>
            </w:r>
            <w:r w:rsidRPr="001F6758">
              <w:rPr>
                <w:rFonts w:ascii="Arial" w:hAnsi="Arial" w:cs="Arial"/>
                <w:snapToGrid w:val="0"/>
                <w:sz w:val="20"/>
                <w:szCs w:val="20"/>
                <w:lang w:val="en-GB"/>
              </w:rPr>
              <w:t>health and safety policy, HR policy, staff policy, energy policy, climate policy or is a member of Global Compact. Please state which policies.</w:t>
            </w:r>
          </w:p>
        </w:tc>
        <w:tc>
          <w:tcPr>
            <w:tcW w:w="4889" w:type="dxa"/>
          </w:tcPr>
          <w:p w14:paraId="5E5A19B3"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7" w14:textId="77777777" w:rsidTr="009A0C3C">
        <w:tc>
          <w:tcPr>
            <w:tcW w:w="4889" w:type="dxa"/>
          </w:tcPr>
          <w:p w14:paraId="5E5A19B5"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Is your company e.g. ISO 26000/50001/14000 certified or SA8000 certified? Please state which. </w:t>
            </w:r>
          </w:p>
        </w:tc>
        <w:tc>
          <w:tcPr>
            <w:tcW w:w="4889" w:type="dxa"/>
          </w:tcPr>
          <w:p w14:paraId="5E5A19B6"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A" w14:textId="77777777" w:rsidTr="009A0C3C">
        <w:tc>
          <w:tcPr>
            <w:tcW w:w="4889" w:type="dxa"/>
          </w:tcPr>
          <w:p w14:paraId="5E5A19B8"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Does your company have a Code of Conduct?</w:t>
            </w:r>
          </w:p>
        </w:tc>
        <w:tc>
          <w:tcPr>
            <w:tcW w:w="4889" w:type="dxa"/>
          </w:tcPr>
          <w:p w14:paraId="5E5A19B9" w14:textId="77777777" w:rsidR="00D73BF7" w:rsidRPr="001F6758" w:rsidRDefault="00D73BF7" w:rsidP="009A0C3C">
            <w:pPr>
              <w:autoSpaceDE w:val="0"/>
              <w:autoSpaceDN w:val="0"/>
              <w:adjustRightInd w:val="0"/>
              <w:rPr>
                <w:rFonts w:ascii="Arial" w:hAnsi="Arial" w:cs="Arial"/>
                <w:b/>
                <w:sz w:val="20"/>
                <w:szCs w:val="20"/>
                <w:lang w:val="en-GB"/>
              </w:rPr>
            </w:pPr>
          </w:p>
        </w:tc>
      </w:tr>
    </w:tbl>
    <w:p w14:paraId="5E5A19BD" w14:textId="77777777" w:rsidR="00D73BF7" w:rsidRPr="001F6758" w:rsidRDefault="00D73BF7" w:rsidP="00D73BF7">
      <w:pPr>
        <w:autoSpaceDE w:val="0"/>
        <w:autoSpaceDN w:val="0"/>
        <w:adjustRightInd w:val="0"/>
        <w:rPr>
          <w:rFonts w:ascii="Arial (W1)" w:hAnsi="Arial (W1)" w:cs="Arial"/>
          <w:b/>
          <w:bCs/>
          <w:caps/>
          <w:szCs w:val="20"/>
          <w:lang w:val="en-GB"/>
        </w:rPr>
        <w:sectPr w:rsidR="00D73BF7" w:rsidRPr="001F6758" w:rsidSect="009A0C3C">
          <w:headerReference w:type="even" r:id="rId12"/>
          <w:headerReference w:type="default" r:id="rId13"/>
          <w:footerReference w:type="even" r:id="rId14"/>
          <w:footerReference w:type="default" r:id="rId15"/>
          <w:headerReference w:type="first" r:id="rId16"/>
          <w:pgSz w:w="11906" w:h="16838"/>
          <w:pgMar w:top="1418" w:right="1134" w:bottom="568" w:left="1134" w:header="567" w:footer="708" w:gutter="0"/>
          <w:cols w:space="708"/>
          <w:docGrid w:linePitch="360"/>
        </w:sectPr>
      </w:pPr>
    </w:p>
    <w:p w14:paraId="5E5A19BE" w14:textId="77777777" w:rsidR="00D73BF7" w:rsidRPr="001F6758" w:rsidRDefault="00D73BF7" w:rsidP="00D73BF7">
      <w:pPr>
        <w:pStyle w:val="PlainText"/>
        <w:rPr>
          <w:rFonts w:ascii="Arial" w:hAnsi="Arial" w:cs="Arial"/>
          <w:b/>
          <w:lang w:val="en-GB" w:eastAsia="hr-HR"/>
        </w:rPr>
      </w:pPr>
      <w:r w:rsidRPr="001F6758">
        <w:rPr>
          <w:rFonts w:ascii="Arial" w:hAnsi="Arial" w:cs="Arial"/>
          <w:b/>
          <w:lang w:val="en-GB" w:eastAsia="hr-HR"/>
        </w:rPr>
        <w:lastRenderedPageBreak/>
        <w:t>Suppliers are requested to complete the following form</w:t>
      </w:r>
    </w:p>
    <w:p w14:paraId="5E5A19BF" w14:textId="77777777" w:rsidR="00D73BF7" w:rsidRPr="001F6758" w:rsidRDefault="00D73BF7" w:rsidP="00D73BF7">
      <w:pPr>
        <w:pStyle w:val="PlainText"/>
        <w:rPr>
          <w:rFonts w:ascii="Arial" w:hAnsi="Arial" w:cs="Arial"/>
          <w:lang w:val="en-GB"/>
        </w:rPr>
      </w:pPr>
      <w:r w:rsidRPr="001F6758">
        <w:rPr>
          <w:rFonts w:ascii="Arial" w:hAnsi="Arial" w:cs="Arial"/>
          <w:lang w:val="en-GB" w:eastAsia="hr-HR"/>
        </w:rPr>
        <w:t xml:space="preserve">The following technical specifications are provided in the format of a checklist. They are compulsory as </w:t>
      </w:r>
      <w:r w:rsidRPr="001F6758">
        <w:rPr>
          <w:rFonts w:ascii="Arial" w:hAnsi="Arial" w:cs="Arial"/>
          <w:u w:val="single"/>
          <w:lang w:val="en-GB" w:eastAsia="hr-HR"/>
        </w:rPr>
        <w:t>minimum</w:t>
      </w:r>
      <w:r w:rsidRPr="001F6758">
        <w:rPr>
          <w:rFonts w:ascii="Arial" w:hAnsi="Arial" w:cs="Arial"/>
          <w:lang w:val="en-GB" w:eastAsia="hr-HR"/>
        </w:rPr>
        <w:t xml:space="preserve"> standard and will be the only basis for the Contracting Authority to assess the technical compliance of the equipment presented in the quotations.  </w:t>
      </w:r>
      <w:r w:rsidRPr="001F6758">
        <w:rPr>
          <w:rFonts w:ascii="Arial" w:hAnsi="Arial" w:cs="Arial"/>
          <w:lang w:val="en-GB"/>
        </w:rPr>
        <w:t>Deviations from the specifications may be considered only if deemed to be in the best interest of the Contracting Authority.</w:t>
      </w:r>
    </w:p>
    <w:p w14:paraId="5E5A19C0" w14:textId="77777777" w:rsidR="00D73BF7" w:rsidRPr="001F6758" w:rsidRDefault="00D73BF7" w:rsidP="00D73BF7">
      <w:pPr>
        <w:jc w:val="both"/>
        <w:rPr>
          <w:rFonts w:ascii="Arial" w:hAnsi="Arial" w:cs="Arial"/>
          <w:sz w:val="20"/>
          <w:szCs w:val="20"/>
          <w:lang w:val="en-GB" w:eastAsia="hr-HR"/>
        </w:rPr>
      </w:pPr>
    </w:p>
    <w:p w14:paraId="5E5A19C1" w14:textId="77777777" w:rsidR="00D73BF7" w:rsidRPr="001F6758" w:rsidRDefault="00D73BF7" w:rsidP="00D73BF7">
      <w:pPr>
        <w:pStyle w:val="PlainText"/>
        <w:rPr>
          <w:rFonts w:ascii="Arial" w:hAnsi="Arial" w:cs="Arial"/>
          <w:iCs/>
          <w:lang w:val="en-GB"/>
        </w:rPr>
      </w:pPr>
      <w:r w:rsidRPr="001F6758">
        <w:rPr>
          <w:rFonts w:ascii="Arial" w:hAnsi="Arial" w:cs="Arial"/>
          <w:iCs/>
          <w:lang w:val="en-GB"/>
        </w:rPr>
        <w:t>Manufacturers’ names, catalogue numbers and model designations appearing in the list are for reference only. Quotations for other equipment that is equal in function, quality and performance to that listed will be given full consideration.</w:t>
      </w:r>
    </w:p>
    <w:p w14:paraId="5E5A19C2" w14:textId="77777777" w:rsidR="00D73BF7" w:rsidRPr="001F6758" w:rsidRDefault="00D73BF7" w:rsidP="00D73BF7">
      <w:pPr>
        <w:autoSpaceDE w:val="0"/>
        <w:autoSpaceDN w:val="0"/>
        <w:adjustRightInd w:val="0"/>
        <w:jc w:val="center"/>
        <w:rPr>
          <w:rFonts w:ascii="Arial (W1)" w:hAnsi="Arial (W1)" w:cs="Arial"/>
          <w:b/>
          <w:bCs/>
          <w:caps/>
          <w:sz w:val="28"/>
          <w:szCs w:val="28"/>
          <w:lang w:val="en-GB"/>
        </w:rPr>
      </w:pPr>
    </w:p>
    <w:p w14:paraId="5E5A19C3" w14:textId="77777777" w:rsidR="00D73BF7" w:rsidRPr="001F6758" w:rsidRDefault="00D73BF7" w:rsidP="00D73BF7">
      <w:pPr>
        <w:autoSpaceDE w:val="0"/>
        <w:autoSpaceDN w:val="0"/>
        <w:adjustRightInd w:val="0"/>
        <w:jc w:val="center"/>
        <w:rPr>
          <w:rFonts w:ascii="Arial" w:hAnsi="Arial" w:cs="Arial"/>
          <w:b/>
          <w:bCs/>
          <w:caps/>
          <w:sz w:val="28"/>
          <w:szCs w:val="28"/>
          <w:lang w:val="en-GB"/>
        </w:rPr>
      </w:pPr>
      <w:r w:rsidRPr="001F6758">
        <w:rPr>
          <w:rFonts w:ascii="Arial" w:hAnsi="Arial" w:cs="Arial"/>
          <w:b/>
          <w:bCs/>
          <w:caps/>
          <w:sz w:val="28"/>
          <w:szCs w:val="28"/>
          <w:lang w:val="en-GB"/>
        </w:rPr>
        <w:t>technical data form</w:t>
      </w:r>
    </w:p>
    <w:p w14:paraId="5E5A19C4" w14:textId="77777777" w:rsidR="00D73BF7" w:rsidRPr="001F6758" w:rsidRDefault="00D73BF7" w:rsidP="00D73BF7">
      <w:pPr>
        <w:jc w:val="both"/>
        <w:rPr>
          <w:rFonts w:ascii="Arial" w:hAnsi="Arial" w:cs="Arial"/>
          <w:sz w:val="20"/>
          <w:szCs w:val="20"/>
          <w:lang w:val="en-GB" w:eastAsia="hr-HR"/>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4"/>
        <w:gridCol w:w="2126"/>
        <w:gridCol w:w="4536"/>
        <w:gridCol w:w="1134"/>
        <w:gridCol w:w="2038"/>
      </w:tblGrid>
      <w:tr w:rsidR="00D73BF7" w:rsidRPr="001F6758" w14:paraId="5E5A19CA" w14:textId="77777777" w:rsidTr="00757770">
        <w:trPr>
          <w:jc w:val="center"/>
        </w:trPr>
        <w:tc>
          <w:tcPr>
            <w:tcW w:w="714" w:type="dxa"/>
            <w:tcBorders>
              <w:bottom w:val="single" w:sz="4" w:space="0" w:color="auto"/>
            </w:tcBorders>
            <w:shd w:val="clear" w:color="auto" w:fill="C0C0C0"/>
          </w:tcPr>
          <w:p w14:paraId="5E5A19C5" w14:textId="77777777" w:rsidR="00D73BF7" w:rsidRPr="001F6758" w:rsidRDefault="00D73BF7" w:rsidP="009A0C3C">
            <w:pPr>
              <w:rPr>
                <w:rFonts w:ascii="Arial" w:hAnsi="Arial"/>
                <w:b/>
                <w:bCs/>
                <w:sz w:val="22"/>
                <w:szCs w:val="22"/>
                <w:lang w:val="en-GB"/>
              </w:rPr>
            </w:pPr>
            <w:r w:rsidRPr="001F6758">
              <w:rPr>
                <w:rFonts w:ascii="Arial" w:hAnsi="Arial"/>
                <w:b/>
                <w:bCs/>
                <w:sz w:val="22"/>
                <w:szCs w:val="22"/>
                <w:lang w:val="en-GB"/>
              </w:rPr>
              <w:t>Item no.:</w:t>
            </w:r>
          </w:p>
        </w:tc>
        <w:tc>
          <w:tcPr>
            <w:tcW w:w="2126" w:type="dxa"/>
            <w:shd w:val="clear" w:color="auto" w:fill="C0C0C0"/>
          </w:tcPr>
          <w:p w14:paraId="5E5A19C6" w14:textId="77777777" w:rsidR="00D73BF7" w:rsidRPr="001F6758" w:rsidRDefault="00D73BF7" w:rsidP="009A0C3C">
            <w:pPr>
              <w:rPr>
                <w:rFonts w:ascii="Arial" w:hAnsi="Arial"/>
                <w:b/>
                <w:bCs/>
                <w:sz w:val="22"/>
                <w:szCs w:val="22"/>
                <w:lang w:val="en-GB"/>
              </w:rPr>
            </w:pPr>
            <w:r w:rsidRPr="001F6758">
              <w:rPr>
                <w:rFonts w:ascii="Arial" w:hAnsi="Arial"/>
                <w:b/>
                <w:bCs/>
                <w:sz w:val="22"/>
                <w:szCs w:val="22"/>
                <w:lang w:val="en-GB"/>
              </w:rPr>
              <w:t>Parameter</w:t>
            </w:r>
          </w:p>
        </w:tc>
        <w:tc>
          <w:tcPr>
            <w:tcW w:w="4536" w:type="dxa"/>
            <w:shd w:val="clear" w:color="auto" w:fill="C0C0C0"/>
          </w:tcPr>
          <w:p w14:paraId="5E5A19C7" w14:textId="77777777" w:rsidR="00D73BF7" w:rsidRPr="001F6758" w:rsidRDefault="00D73BF7" w:rsidP="009A0C3C">
            <w:pPr>
              <w:rPr>
                <w:rFonts w:ascii="Arial" w:hAnsi="Arial"/>
                <w:b/>
                <w:bCs/>
                <w:sz w:val="22"/>
                <w:szCs w:val="22"/>
                <w:lang w:val="en-GB"/>
              </w:rPr>
            </w:pPr>
            <w:r w:rsidRPr="001F6758">
              <w:rPr>
                <w:rFonts w:ascii="Arial" w:hAnsi="Arial"/>
                <w:b/>
                <w:bCs/>
                <w:sz w:val="22"/>
                <w:szCs w:val="22"/>
                <w:lang w:val="en-GB"/>
              </w:rPr>
              <w:t>Characteristics (Contracting Authorities minimum requirement)</w:t>
            </w:r>
          </w:p>
        </w:tc>
        <w:tc>
          <w:tcPr>
            <w:tcW w:w="1134" w:type="dxa"/>
            <w:shd w:val="clear" w:color="auto" w:fill="C0C0C0"/>
          </w:tcPr>
          <w:p w14:paraId="5E5A19C8" w14:textId="77777777" w:rsidR="00D73BF7" w:rsidRPr="001F6758" w:rsidRDefault="00D73BF7" w:rsidP="009A0C3C">
            <w:pPr>
              <w:rPr>
                <w:rFonts w:ascii="Arial" w:hAnsi="Arial"/>
                <w:b/>
                <w:bCs/>
                <w:sz w:val="22"/>
                <w:szCs w:val="22"/>
                <w:lang w:val="en-GB"/>
              </w:rPr>
            </w:pPr>
            <w:r w:rsidRPr="001F6758">
              <w:rPr>
                <w:rFonts w:ascii="Arial" w:hAnsi="Arial"/>
                <w:b/>
                <w:bCs/>
                <w:sz w:val="22"/>
                <w:szCs w:val="22"/>
                <w:lang w:val="en-GB"/>
              </w:rPr>
              <w:t xml:space="preserve">Comply (Y / N) </w:t>
            </w:r>
          </w:p>
        </w:tc>
        <w:tc>
          <w:tcPr>
            <w:tcW w:w="2038" w:type="dxa"/>
            <w:shd w:val="clear" w:color="auto" w:fill="C0C0C0"/>
          </w:tcPr>
          <w:p w14:paraId="5E5A19C9" w14:textId="77777777" w:rsidR="00D73BF7" w:rsidRPr="001F6758" w:rsidRDefault="00D73BF7" w:rsidP="009A0C3C">
            <w:pPr>
              <w:rPr>
                <w:rFonts w:ascii="Arial" w:hAnsi="Arial"/>
                <w:b/>
                <w:bCs/>
                <w:sz w:val="22"/>
                <w:szCs w:val="22"/>
                <w:lang w:val="en-GB"/>
              </w:rPr>
            </w:pPr>
            <w:r w:rsidRPr="001F6758">
              <w:rPr>
                <w:rFonts w:ascii="Arial" w:hAnsi="Arial"/>
                <w:b/>
                <w:bCs/>
                <w:sz w:val="22"/>
                <w:szCs w:val="22"/>
                <w:lang w:val="en-GB"/>
              </w:rPr>
              <w:t>Deviations, if any, to be described in this column</w:t>
            </w:r>
          </w:p>
        </w:tc>
      </w:tr>
      <w:tr w:rsidR="00D73BF7" w:rsidRPr="001F6758" w14:paraId="5E5A19D0" w14:textId="77777777" w:rsidTr="00757770">
        <w:trPr>
          <w:jc w:val="center"/>
        </w:trPr>
        <w:tc>
          <w:tcPr>
            <w:tcW w:w="714" w:type="dxa"/>
            <w:tcBorders>
              <w:top w:val="single" w:sz="4" w:space="0" w:color="auto"/>
              <w:left w:val="single" w:sz="4" w:space="0" w:color="auto"/>
              <w:bottom w:val="single" w:sz="4" w:space="0" w:color="auto"/>
              <w:right w:val="single" w:sz="4" w:space="0" w:color="auto"/>
            </w:tcBorders>
          </w:tcPr>
          <w:p w14:paraId="5E5A19CB" w14:textId="328C8C9C" w:rsidR="00D73BF7" w:rsidRPr="001F6758" w:rsidRDefault="00D73BF7" w:rsidP="009A0C3C">
            <w:pPr>
              <w:rPr>
                <w:rFonts w:ascii="Arial" w:hAnsi="Arial"/>
                <w:b/>
                <w:bCs/>
                <w:sz w:val="22"/>
                <w:szCs w:val="22"/>
                <w:lang w:val="en-GB"/>
              </w:rPr>
            </w:pPr>
          </w:p>
        </w:tc>
        <w:tc>
          <w:tcPr>
            <w:tcW w:w="2126" w:type="dxa"/>
            <w:tcBorders>
              <w:left w:val="single" w:sz="4" w:space="0" w:color="auto"/>
            </w:tcBorders>
          </w:tcPr>
          <w:p w14:paraId="5E5A19CC" w14:textId="77777777" w:rsidR="00D73BF7" w:rsidRPr="001F6758" w:rsidRDefault="00D73BF7" w:rsidP="009A0C3C">
            <w:pPr>
              <w:rPr>
                <w:rFonts w:ascii="Arial" w:hAnsi="Arial"/>
                <w:b/>
                <w:bCs/>
                <w:sz w:val="20"/>
                <w:szCs w:val="20"/>
                <w:lang w:val="en-GB"/>
              </w:rPr>
            </w:pPr>
            <w:r w:rsidRPr="001F6758">
              <w:rPr>
                <w:rFonts w:ascii="Arial" w:hAnsi="Arial"/>
                <w:b/>
                <w:bCs/>
                <w:sz w:val="20"/>
                <w:szCs w:val="20"/>
                <w:lang w:val="en-GB"/>
              </w:rPr>
              <w:t>Description</w:t>
            </w:r>
          </w:p>
        </w:tc>
        <w:tc>
          <w:tcPr>
            <w:tcW w:w="4536" w:type="dxa"/>
          </w:tcPr>
          <w:p w14:paraId="5E5A19CD" w14:textId="4653A013" w:rsidR="00D73BF7" w:rsidRPr="0091495D" w:rsidRDefault="00D73BF7" w:rsidP="009A0C3C">
            <w:pPr>
              <w:rPr>
                <w:rFonts w:ascii="Arial" w:hAnsi="Arial"/>
                <w:b/>
                <w:sz w:val="20"/>
                <w:szCs w:val="20"/>
                <w:highlight w:val="lightGray"/>
                <w:lang w:val="en-GB"/>
              </w:rPr>
            </w:pPr>
          </w:p>
        </w:tc>
        <w:tc>
          <w:tcPr>
            <w:tcW w:w="1134" w:type="dxa"/>
          </w:tcPr>
          <w:p w14:paraId="5E5A19CE" w14:textId="77777777" w:rsidR="00D73BF7" w:rsidRPr="001F6758" w:rsidRDefault="00D73BF7" w:rsidP="009A0C3C">
            <w:pPr>
              <w:rPr>
                <w:rFonts w:ascii="Arial" w:hAnsi="Arial"/>
                <w:sz w:val="20"/>
                <w:szCs w:val="20"/>
                <w:lang w:val="en-GB"/>
              </w:rPr>
            </w:pPr>
          </w:p>
        </w:tc>
        <w:tc>
          <w:tcPr>
            <w:tcW w:w="2038" w:type="dxa"/>
          </w:tcPr>
          <w:p w14:paraId="5E5A19CF" w14:textId="77777777" w:rsidR="00D73BF7" w:rsidRPr="001F6758" w:rsidRDefault="00D73BF7" w:rsidP="009A0C3C">
            <w:pPr>
              <w:rPr>
                <w:rFonts w:ascii="Arial" w:hAnsi="Arial"/>
                <w:sz w:val="22"/>
                <w:szCs w:val="22"/>
                <w:lang w:val="en-GB"/>
              </w:rPr>
            </w:pPr>
          </w:p>
        </w:tc>
      </w:tr>
      <w:tr w:rsidR="00757770" w:rsidRPr="001F6758" w14:paraId="05FFB2D7" w14:textId="77777777" w:rsidTr="00757770">
        <w:trPr>
          <w:jc w:val="center"/>
        </w:trPr>
        <w:tc>
          <w:tcPr>
            <w:tcW w:w="714" w:type="dxa"/>
            <w:tcBorders>
              <w:top w:val="single" w:sz="4" w:space="0" w:color="auto"/>
              <w:left w:val="single" w:sz="4" w:space="0" w:color="auto"/>
              <w:bottom w:val="single" w:sz="4" w:space="0" w:color="auto"/>
              <w:right w:val="single" w:sz="4" w:space="0" w:color="auto"/>
            </w:tcBorders>
          </w:tcPr>
          <w:p w14:paraId="705DD0BF" w14:textId="77777777" w:rsidR="00757770" w:rsidRPr="001F6758" w:rsidRDefault="00757770" w:rsidP="009A0C3C">
            <w:pPr>
              <w:rPr>
                <w:rFonts w:ascii="Arial" w:hAnsi="Arial"/>
                <w:b/>
                <w:bCs/>
                <w:sz w:val="22"/>
                <w:szCs w:val="22"/>
                <w:lang w:val="en-GB"/>
              </w:rPr>
            </w:pPr>
          </w:p>
        </w:tc>
        <w:tc>
          <w:tcPr>
            <w:tcW w:w="2126" w:type="dxa"/>
            <w:tcBorders>
              <w:left w:val="single" w:sz="4" w:space="0" w:color="auto"/>
            </w:tcBorders>
          </w:tcPr>
          <w:p w14:paraId="5A1E17C3" w14:textId="77777777" w:rsidR="00757770" w:rsidRDefault="00757770" w:rsidP="009A0C3C">
            <w:pPr>
              <w:rPr>
                <w:rFonts w:ascii="Arial" w:hAnsi="Arial"/>
                <w:b/>
                <w:bCs/>
                <w:sz w:val="20"/>
                <w:szCs w:val="20"/>
                <w:lang w:val="en-GB"/>
              </w:rPr>
            </w:pPr>
          </w:p>
        </w:tc>
        <w:tc>
          <w:tcPr>
            <w:tcW w:w="4536" w:type="dxa"/>
          </w:tcPr>
          <w:p w14:paraId="4F826EBA" w14:textId="43EF417E" w:rsidR="00757770" w:rsidRPr="00866EEB" w:rsidRDefault="00757770" w:rsidP="00601846">
            <w:pPr>
              <w:rPr>
                <w:rFonts w:ascii="Arial" w:hAnsi="Arial" w:cs="Arial"/>
                <w:b/>
                <w:sz w:val="20"/>
                <w:szCs w:val="20"/>
                <w:u w:val="single"/>
                <w:lang w:val="en-GB"/>
              </w:rPr>
            </w:pPr>
          </w:p>
        </w:tc>
        <w:tc>
          <w:tcPr>
            <w:tcW w:w="1134" w:type="dxa"/>
          </w:tcPr>
          <w:p w14:paraId="59DEBC12" w14:textId="77777777" w:rsidR="00757770" w:rsidRPr="001F6758" w:rsidRDefault="00757770" w:rsidP="009A0C3C">
            <w:pPr>
              <w:tabs>
                <w:tab w:val="left" w:pos="1470"/>
              </w:tabs>
              <w:rPr>
                <w:rFonts w:ascii="Arial" w:hAnsi="Arial"/>
                <w:sz w:val="20"/>
                <w:szCs w:val="20"/>
                <w:lang w:val="en-GB"/>
              </w:rPr>
            </w:pPr>
          </w:p>
        </w:tc>
        <w:tc>
          <w:tcPr>
            <w:tcW w:w="2038" w:type="dxa"/>
          </w:tcPr>
          <w:p w14:paraId="50E1EAF6" w14:textId="77777777" w:rsidR="00757770" w:rsidRPr="001F6758" w:rsidRDefault="00757770" w:rsidP="009A0C3C">
            <w:pPr>
              <w:rPr>
                <w:rFonts w:ascii="Arial" w:hAnsi="Arial"/>
                <w:sz w:val="22"/>
                <w:szCs w:val="22"/>
                <w:lang w:val="en-GB"/>
              </w:rPr>
            </w:pPr>
          </w:p>
        </w:tc>
      </w:tr>
      <w:tr w:rsidR="00D73BF7" w:rsidRPr="001F6758" w14:paraId="5E5A19D6" w14:textId="77777777" w:rsidTr="00757770">
        <w:trPr>
          <w:jc w:val="center"/>
        </w:trPr>
        <w:tc>
          <w:tcPr>
            <w:tcW w:w="714" w:type="dxa"/>
            <w:tcBorders>
              <w:top w:val="single" w:sz="4" w:space="0" w:color="auto"/>
              <w:left w:val="single" w:sz="4" w:space="0" w:color="auto"/>
              <w:bottom w:val="single" w:sz="4" w:space="0" w:color="auto"/>
              <w:right w:val="single" w:sz="4" w:space="0" w:color="auto"/>
            </w:tcBorders>
          </w:tcPr>
          <w:p w14:paraId="5E5A19D1" w14:textId="4D09E7B1" w:rsidR="00D73BF7" w:rsidRPr="001F6758" w:rsidRDefault="006F6F20" w:rsidP="008B46D8">
            <w:pPr>
              <w:jc w:val="center"/>
              <w:rPr>
                <w:rFonts w:ascii="Arial" w:hAnsi="Arial"/>
                <w:b/>
                <w:bCs/>
                <w:sz w:val="22"/>
                <w:szCs w:val="22"/>
                <w:lang w:val="en-GB"/>
              </w:rPr>
            </w:pPr>
            <w:r>
              <w:rPr>
                <w:rFonts w:ascii="Arial" w:hAnsi="Arial"/>
                <w:b/>
                <w:bCs/>
                <w:sz w:val="22"/>
                <w:szCs w:val="22"/>
                <w:lang w:val="en-GB"/>
              </w:rPr>
              <w:t>1</w:t>
            </w:r>
          </w:p>
        </w:tc>
        <w:tc>
          <w:tcPr>
            <w:tcW w:w="2126" w:type="dxa"/>
            <w:tcBorders>
              <w:left w:val="single" w:sz="4" w:space="0" w:color="auto"/>
            </w:tcBorders>
          </w:tcPr>
          <w:p w14:paraId="5E5A19D2" w14:textId="63F60B9D" w:rsidR="00D73BF7" w:rsidRPr="001F6758" w:rsidRDefault="008B46D8" w:rsidP="009A0C3C">
            <w:pPr>
              <w:rPr>
                <w:rFonts w:ascii="Arial" w:hAnsi="Arial"/>
                <w:b/>
                <w:bCs/>
                <w:sz w:val="20"/>
                <w:szCs w:val="20"/>
                <w:lang w:val="en-GB"/>
              </w:rPr>
            </w:pPr>
            <w:r>
              <w:rPr>
                <w:rFonts w:ascii="Arial" w:hAnsi="Arial" w:cs="Arial"/>
                <w:sz w:val="20"/>
                <w:szCs w:val="20"/>
                <w:lang w:val="en-GB"/>
              </w:rPr>
              <w:t>Vinyl pelv</w:t>
            </w:r>
            <w:r>
              <w:rPr>
                <w:rFonts w:ascii="Arial" w:hAnsi="Arial" w:cs="Arial"/>
                <w:sz w:val="20"/>
                <w:szCs w:val="20"/>
                <w:lang w:val="en-GB"/>
              </w:rPr>
              <w:t>ic model set parts</w:t>
            </w:r>
          </w:p>
        </w:tc>
        <w:tc>
          <w:tcPr>
            <w:tcW w:w="4536" w:type="dxa"/>
          </w:tcPr>
          <w:p w14:paraId="5E5A19D3" w14:textId="5BCAF760" w:rsidR="00D73BF7" w:rsidRPr="001F6758" w:rsidRDefault="006F6F20" w:rsidP="009A0C3C">
            <w:pPr>
              <w:rPr>
                <w:rFonts w:ascii="Arial" w:hAnsi="Arial"/>
                <w:sz w:val="20"/>
                <w:szCs w:val="20"/>
                <w:highlight w:val="lightGray"/>
                <w:lang w:val="en-GB"/>
              </w:rPr>
            </w:pPr>
            <w:r>
              <w:rPr>
                <w:rFonts w:ascii="Arial" w:hAnsi="Arial" w:cs="Arial"/>
                <w:sz w:val="20"/>
                <w:szCs w:val="20"/>
                <w:lang w:val="en-GB"/>
              </w:rPr>
              <w:t>Vinyl pelvic model set parts: new born, placenta with membranes, perineal cloth, pelvis</w:t>
            </w:r>
          </w:p>
        </w:tc>
        <w:tc>
          <w:tcPr>
            <w:tcW w:w="1134" w:type="dxa"/>
          </w:tcPr>
          <w:p w14:paraId="5E5A19D4" w14:textId="77777777" w:rsidR="00D73BF7" w:rsidRPr="001F6758" w:rsidRDefault="00D73BF7" w:rsidP="009A0C3C">
            <w:pPr>
              <w:tabs>
                <w:tab w:val="left" w:pos="1470"/>
              </w:tabs>
              <w:rPr>
                <w:rFonts w:ascii="Arial" w:hAnsi="Arial"/>
                <w:sz w:val="20"/>
                <w:szCs w:val="20"/>
                <w:lang w:val="en-GB"/>
              </w:rPr>
            </w:pPr>
            <w:r w:rsidRPr="001F6758">
              <w:rPr>
                <w:rFonts w:ascii="Arial" w:hAnsi="Arial"/>
                <w:sz w:val="20"/>
                <w:szCs w:val="20"/>
                <w:lang w:val="en-GB"/>
              </w:rPr>
              <w:tab/>
            </w:r>
          </w:p>
        </w:tc>
        <w:tc>
          <w:tcPr>
            <w:tcW w:w="2038" w:type="dxa"/>
          </w:tcPr>
          <w:p w14:paraId="5E5A19D5" w14:textId="77777777" w:rsidR="00D73BF7" w:rsidRPr="001F6758" w:rsidRDefault="00D73BF7" w:rsidP="009A0C3C">
            <w:pPr>
              <w:rPr>
                <w:rFonts w:ascii="Arial" w:hAnsi="Arial"/>
                <w:sz w:val="22"/>
                <w:szCs w:val="22"/>
                <w:lang w:val="en-GB"/>
              </w:rPr>
            </w:pPr>
          </w:p>
        </w:tc>
      </w:tr>
      <w:tr w:rsidR="00D73BF7" w:rsidRPr="001F6758" w14:paraId="5E5A19DC" w14:textId="77777777" w:rsidTr="00757770">
        <w:trPr>
          <w:jc w:val="center"/>
        </w:trPr>
        <w:tc>
          <w:tcPr>
            <w:tcW w:w="714" w:type="dxa"/>
            <w:tcBorders>
              <w:top w:val="single" w:sz="4" w:space="0" w:color="auto"/>
              <w:left w:val="single" w:sz="4" w:space="0" w:color="auto"/>
              <w:bottom w:val="single" w:sz="4" w:space="0" w:color="auto"/>
              <w:right w:val="single" w:sz="4" w:space="0" w:color="auto"/>
            </w:tcBorders>
          </w:tcPr>
          <w:p w14:paraId="5E5A19D7" w14:textId="3ABB8855" w:rsidR="00D73BF7" w:rsidRPr="001F6758" w:rsidRDefault="006F6F20" w:rsidP="008B46D8">
            <w:pPr>
              <w:jc w:val="center"/>
              <w:rPr>
                <w:rFonts w:ascii="Arial" w:hAnsi="Arial"/>
                <w:b/>
                <w:bCs/>
                <w:sz w:val="22"/>
                <w:szCs w:val="22"/>
                <w:lang w:val="en-GB"/>
              </w:rPr>
            </w:pPr>
            <w:r>
              <w:rPr>
                <w:rFonts w:ascii="Arial" w:hAnsi="Arial"/>
                <w:b/>
                <w:bCs/>
                <w:sz w:val="22"/>
                <w:szCs w:val="22"/>
                <w:lang w:val="en-GB"/>
              </w:rPr>
              <w:t>2</w:t>
            </w:r>
          </w:p>
        </w:tc>
        <w:tc>
          <w:tcPr>
            <w:tcW w:w="2126" w:type="dxa"/>
            <w:tcBorders>
              <w:left w:val="single" w:sz="4" w:space="0" w:color="auto"/>
            </w:tcBorders>
          </w:tcPr>
          <w:p w14:paraId="5E5A19D8" w14:textId="2B6ED86D" w:rsidR="00D73BF7" w:rsidRPr="001F6758" w:rsidRDefault="008B46D8" w:rsidP="009A0C3C">
            <w:pPr>
              <w:rPr>
                <w:rFonts w:ascii="Arial" w:hAnsi="Arial"/>
                <w:b/>
                <w:bCs/>
                <w:sz w:val="20"/>
                <w:szCs w:val="20"/>
                <w:lang w:val="en-GB"/>
              </w:rPr>
            </w:pPr>
            <w:r>
              <w:rPr>
                <w:rFonts w:ascii="Arial" w:hAnsi="Arial"/>
                <w:b/>
                <w:bCs/>
                <w:sz w:val="20"/>
                <w:szCs w:val="20"/>
                <w:lang w:val="en-GB"/>
              </w:rPr>
              <w:t>Universal simulator</w:t>
            </w:r>
          </w:p>
        </w:tc>
        <w:tc>
          <w:tcPr>
            <w:tcW w:w="4536" w:type="dxa"/>
          </w:tcPr>
          <w:p w14:paraId="5E5A19D9" w14:textId="0E6C1CB5" w:rsidR="00D73BF7" w:rsidRPr="001F6758" w:rsidRDefault="006F6F20" w:rsidP="009A0C3C">
            <w:pPr>
              <w:rPr>
                <w:rFonts w:ascii="Arial" w:hAnsi="Arial"/>
                <w:sz w:val="20"/>
                <w:szCs w:val="20"/>
                <w:highlight w:val="lightGray"/>
                <w:lang w:val="en-GB"/>
              </w:rPr>
            </w:pPr>
            <w:r>
              <w:rPr>
                <w:rFonts w:ascii="Arial" w:hAnsi="Arial" w:cs="Arial"/>
                <w:sz w:val="20"/>
                <w:szCs w:val="20"/>
                <w:lang w:val="en-GB"/>
              </w:rPr>
              <w:t>Obstetric Universal simulator child birth manikin</w:t>
            </w:r>
          </w:p>
        </w:tc>
        <w:tc>
          <w:tcPr>
            <w:tcW w:w="1134" w:type="dxa"/>
          </w:tcPr>
          <w:p w14:paraId="5E5A19DA" w14:textId="77777777" w:rsidR="00D73BF7" w:rsidRPr="001F6758" w:rsidRDefault="00D73BF7" w:rsidP="009A0C3C">
            <w:pPr>
              <w:rPr>
                <w:rFonts w:ascii="Arial" w:hAnsi="Arial"/>
                <w:sz w:val="20"/>
                <w:szCs w:val="20"/>
                <w:lang w:val="en-GB"/>
              </w:rPr>
            </w:pPr>
          </w:p>
        </w:tc>
        <w:tc>
          <w:tcPr>
            <w:tcW w:w="2038" w:type="dxa"/>
          </w:tcPr>
          <w:p w14:paraId="5E5A19DB" w14:textId="77777777" w:rsidR="00D73BF7" w:rsidRPr="001F6758" w:rsidRDefault="00D73BF7" w:rsidP="009A0C3C">
            <w:pPr>
              <w:rPr>
                <w:rFonts w:ascii="Arial" w:hAnsi="Arial"/>
                <w:sz w:val="22"/>
                <w:szCs w:val="22"/>
                <w:lang w:val="en-GB"/>
              </w:rPr>
            </w:pPr>
          </w:p>
        </w:tc>
      </w:tr>
      <w:tr w:rsidR="00D73BF7" w:rsidRPr="001F6758" w14:paraId="5E5A19E2" w14:textId="77777777" w:rsidTr="00757770">
        <w:trPr>
          <w:jc w:val="center"/>
        </w:trPr>
        <w:tc>
          <w:tcPr>
            <w:tcW w:w="714" w:type="dxa"/>
            <w:tcBorders>
              <w:top w:val="single" w:sz="4" w:space="0" w:color="auto"/>
              <w:left w:val="single" w:sz="4" w:space="0" w:color="auto"/>
              <w:bottom w:val="single" w:sz="4" w:space="0" w:color="auto"/>
              <w:right w:val="single" w:sz="4" w:space="0" w:color="auto"/>
            </w:tcBorders>
          </w:tcPr>
          <w:p w14:paraId="5E5A19DD" w14:textId="6B8DE039" w:rsidR="00D73BF7" w:rsidRPr="001F6758" w:rsidRDefault="006F6F20" w:rsidP="008B46D8">
            <w:pPr>
              <w:jc w:val="center"/>
              <w:rPr>
                <w:rFonts w:ascii="Arial" w:hAnsi="Arial"/>
                <w:b/>
                <w:bCs/>
                <w:sz w:val="22"/>
                <w:szCs w:val="22"/>
                <w:lang w:val="en-GB"/>
              </w:rPr>
            </w:pPr>
            <w:r>
              <w:rPr>
                <w:rFonts w:ascii="Arial" w:hAnsi="Arial"/>
                <w:b/>
                <w:bCs/>
                <w:sz w:val="22"/>
                <w:szCs w:val="22"/>
                <w:lang w:val="en-GB"/>
              </w:rPr>
              <w:t>3</w:t>
            </w:r>
          </w:p>
        </w:tc>
        <w:tc>
          <w:tcPr>
            <w:tcW w:w="2126" w:type="dxa"/>
            <w:tcBorders>
              <w:left w:val="single" w:sz="4" w:space="0" w:color="auto"/>
            </w:tcBorders>
          </w:tcPr>
          <w:p w14:paraId="5E5A19DE" w14:textId="4237CD86" w:rsidR="00D73BF7" w:rsidRPr="001E4D29" w:rsidRDefault="008B46D8" w:rsidP="009A0C3C">
            <w:pPr>
              <w:rPr>
                <w:rFonts w:ascii="Arial" w:hAnsi="Arial"/>
                <w:b/>
                <w:bCs/>
                <w:color w:val="000000" w:themeColor="text1"/>
                <w:sz w:val="20"/>
                <w:szCs w:val="20"/>
                <w:lang w:val="en-GB"/>
              </w:rPr>
            </w:pPr>
            <w:r>
              <w:rPr>
                <w:rFonts w:ascii="Arial" w:hAnsi="Arial"/>
                <w:b/>
                <w:bCs/>
                <w:color w:val="000000" w:themeColor="text1"/>
                <w:sz w:val="20"/>
                <w:szCs w:val="20"/>
                <w:lang w:val="en-GB"/>
              </w:rPr>
              <w:t>Skeleton Model</w:t>
            </w:r>
          </w:p>
        </w:tc>
        <w:tc>
          <w:tcPr>
            <w:tcW w:w="4536" w:type="dxa"/>
          </w:tcPr>
          <w:p w14:paraId="5E5A19DF" w14:textId="1343E6E8" w:rsidR="00D73BF7" w:rsidRPr="001E4D29" w:rsidRDefault="006F6F20" w:rsidP="009A0C3C">
            <w:pPr>
              <w:rPr>
                <w:rFonts w:ascii="Arial" w:hAnsi="Arial"/>
                <w:sz w:val="20"/>
                <w:szCs w:val="20"/>
                <w:lang w:val="en-GB"/>
              </w:rPr>
            </w:pPr>
            <w:r>
              <w:rPr>
                <w:rFonts w:ascii="Arial" w:hAnsi="Arial" w:cs="Arial"/>
                <w:sz w:val="20"/>
                <w:szCs w:val="20"/>
                <w:lang w:val="en-GB"/>
              </w:rPr>
              <w:t>Human Skeleton model</w:t>
            </w:r>
          </w:p>
        </w:tc>
        <w:tc>
          <w:tcPr>
            <w:tcW w:w="1134" w:type="dxa"/>
          </w:tcPr>
          <w:p w14:paraId="5E5A19E0" w14:textId="77777777" w:rsidR="00D73BF7" w:rsidRPr="001F6758" w:rsidRDefault="00D73BF7" w:rsidP="009A0C3C">
            <w:pPr>
              <w:rPr>
                <w:rFonts w:ascii="Arial" w:hAnsi="Arial"/>
                <w:sz w:val="20"/>
                <w:szCs w:val="20"/>
                <w:lang w:val="en-GB"/>
              </w:rPr>
            </w:pPr>
          </w:p>
        </w:tc>
        <w:tc>
          <w:tcPr>
            <w:tcW w:w="2038" w:type="dxa"/>
          </w:tcPr>
          <w:p w14:paraId="5E5A19E1" w14:textId="77777777" w:rsidR="00D73BF7" w:rsidRPr="001F6758" w:rsidRDefault="00D73BF7" w:rsidP="009A0C3C">
            <w:pPr>
              <w:rPr>
                <w:rFonts w:ascii="Arial" w:hAnsi="Arial"/>
                <w:sz w:val="22"/>
                <w:szCs w:val="22"/>
                <w:lang w:val="en-GB"/>
              </w:rPr>
            </w:pPr>
          </w:p>
        </w:tc>
      </w:tr>
      <w:tr w:rsidR="00D73BF7" w:rsidRPr="001F6758" w14:paraId="5E5A19E8" w14:textId="77777777" w:rsidTr="00757770">
        <w:trPr>
          <w:jc w:val="center"/>
        </w:trPr>
        <w:tc>
          <w:tcPr>
            <w:tcW w:w="714" w:type="dxa"/>
            <w:tcBorders>
              <w:top w:val="single" w:sz="4" w:space="0" w:color="auto"/>
              <w:left w:val="single" w:sz="4" w:space="0" w:color="auto"/>
              <w:bottom w:val="single" w:sz="4" w:space="0" w:color="auto"/>
              <w:right w:val="single" w:sz="4" w:space="0" w:color="auto"/>
            </w:tcBorders>
          </w:tcPr>
          <w:p w14:paraId="5E5A19E3" w14:textId="7FA4C631" w:rsidR="00D73BF7" w:rsidRPr="001F6758" w:rsidRDefault="006F6F20" w:rsidP="008B46D8">
            <w:pPr>
              <w:jc w:val="center"/>
              <w:rPr>
                <w:rFonts w:ascii="Arial" w:hAnsi="Arial"/>
                <w:b/>
                <w:bCs/>
                <w:sz w:val="22"/>
                <w:szCs w:val="22"/>
                <w:lang w:val="en-GB"/>
              </w:rPr>
            </w:pPr>
            <w:r>
              <w:rPr>
                <w:rFonts w:ascii="Arial" w:hAnsi="Arial"/>
                <w:b/>
                <w:bCs/>
                <w:sz w:val="22"/>
                <w:szCs w:val="22"/>
                <w:lang w:val="en-GB"/>
              </w:rPr>
              <w:t>4</w:t>
            </w:r>
          </w:p>
        </w:tc>
        <w:tc>
          <w:tcPr>
            <w:tcW w:w="2126" w:type="dxa"/>
            <w:tcBorders>
              <w:left w:val="single" w:sz="4" w:space="0" w:color="auto"/>
            </w:tcBorders>
          </w:tcPr>
          <w:p w14:paraId="5E5A19E4" w14:textId="39ECA292" w:rsidR="00D73BF7" w:rsidRPr="001E4D29" w:rsidRDefault="008B46D8" w:rsidP="009A0C3C">
            <w:pPr>
              <w:rPr>
                <w:rFonts w:ascii="Arial" w:hAnsi="Arial"/>
                <w:b/>
                <w:bCs/>
                <w:color w:val="000000" w:themeColor="text1"/>
                <w:sz w:val="20"/>
                <w:szCs w:val="20"/>
                <w:lang w:val="en-GB"/>
              </w:rPr>
            </w:pPr>
            <w:r>
              <w:rPr>
                <w:rFonts w:ascii="Arial" w:hAnsi="Arial"/>
                <w:b/>
                <w:bCs/>
                <w:color w:val="000000" w:themeColor="text1"/>
                <w:sz w:val="20"/>
                <w:szCs w:val="20"/>
                <w:lang w:val="en-GB"/>
              </w:rPr>
              <w:t>Venipuncture Arm Injection</w:t>
            </w:r>
          </w:p>
        </w:tc>
        <w:tc>
          <w:tcPr>
            <w:tcW w:w="4536" w:type="dxa"/>
          </w:tcPr>
          <w:p w14:paraId="5E5A19E5" w14:textId="24AB18BF" w:rsidR="00D73BF7" w:rsidRPr="001E4D29" w:rsidRDefault="006F6F20" w:rsidP="009A0C3C">
            <w:pPr>
              <w:rPr>
                <w:rFonts w:ascii="Arial" w:hAnsi="Arial"/>
                <w:sz w:val="20"/>
                <w:szCs w:val="20"/>
                <w:lang w:val="en-GB"/>
              </w:rPr>
            </w:pPr>
            <w:r>
              <w:rPr>
                <w:rFonts w:ascii="Arial" w:hAnsi="Arial" w:cs="Arial"/>
                <w:sz w:val="20"/>
                <w:szCs w:val="20"/>
                <w:lang w:val="en-GB"/>
              </w:rPr>
              <w:t>Venipuncture arm injection –Advance training arm,light</w:t>
            </w:r>
          </w:p>
        </w:tc>
        <w:tc>
          <w:tcPr>
            <w:tcW w:w="1134" w:type="dxa"/>
          </w:tcPr>
          <w:p w14:paraId="5E5A19E6" w14:textId="77777777" w:rsidR="00D73BF7" w:rsidRPr="001F6758" w:rsidRDefault="00D73BF7" w:rsidP="009A0C3C">
            <w:pPr>
              <w:rPr>
                <w:rFonts w:ascii="Arial" w:hAnsi="Arial"/>
                <w:sz w:val="20"/>
                <w:szCs w:val="20"/>
                <w:lang w:val="en-GB"/>
              </w:rPr>
            </w:pPr>
          </w:p>
        </w:tc>
        <w:tc>
          <w:tcPr>
            <w:tcW w:w="2038" w:type="dxa"/>
          </w:tcPr>
          <w:p w14:paraId="5E5A19E7" w14:textId="77777777" w:rsidR="00D73BF7" w:rsidRPr="001F6758" w:rsidRDefault="00D73BF7" w:rsidP="009A0C3C">
            <w:pPr>
              <w:rPr>
                <w:rFonts w:ascii="Arial" w:hAnsi="Arial"/>
                <w:sz w:val="22"/>
                <w:szCs w:val="22"/>
                <w:lang w:val="en-GB"/>
              </w:rPr>
            </w:pPr>
          </w:p>
        </w:tc>
      </w:tr>
      <w:tr w:rsidR="006F6F20" w:rsidRPr="001F6758" w14:paraId="5E5A19EE" w14:textId="77777777" w:rsidTr="00757770">
        <w:trPr>
          <w:jc w:val="center"/>
        </w:trPr>
        <w:tc>
          <w:tcPr>
            <w:tcW w:w="714" w:type="dxa"/>
            <w:tcBorders>
              <w:top w:val="single" w:sz="4" w:space="0" w:color="auto"/>
              <w:left w:val="single" w:sz="4" w:space="0" w:color="auto"/>
              <w:bottom w:val="single" w:sz="4" w:space="0" w:color="auto"/>
              <w:right w:val="single" w:sz="4" w:space="0" w:color="auto"/>
            </w:tcBorders>
          </w:tcPr>
          <w:p w14:paraId="5E5A19E9" w14:textId="1282AC50" w:rsidR="006F6F20" w:rsidRPr="001F6758" w:rsidRDefault="006F6F20" w:rsidP="008B46D8">
            <w:pPr>
              <w:jc w:val="center"/>
              <w:rPr>
                <w:rFonts w:ascii="Arial" w:hAnsi="Arial"/>
                <w:b/>
                <w:bCs/>
                <w:sz w:val="22"/>
                <w:szCs w:val="22"/>
                <w:lang w:val="en-GB"/>
              </w:rPr>
            </w:pPr>
            <w:r>
              <w:rPr>
                <w:rFonts w:ascii="Arial" w:hAnsi="Arial"/>
                <w:b/>
                <w:bCs/>
                <w:sz w:val="22"/>
                <w:szCs w:val="22"/>
                <w:lang w:val="en-GB"/>
              </w:rPr>
              <w:t>5</w:t>
            </w:r>
          </w:p>
        </w:tc>
        <w:tc>
          <w:tcPr>
            <w:tcW w:w="2126" w:type="dxa"/>
            <w:tcBorders>
              <w:left w:val="single" w:sz="4" w:space="0" w:color="auto"/>
            </w:tcBorders>
          </w:tcPr>
          <w:p w14:paraId="5E5A19EA" w14:textId="4161E44B" w:rsidR="006F6F20" w:rsidRPr="001E4D29" w:rsidRDefault="008B46D8" w:rsidP="006F6F20">
            <w:pPr>
              <w:rPr>
                <w:rFonts w:ascii="Arial" w:hAnsi="Arial"/>
                <w:b/>
                <w:bCs/>
                <w:sz w:val="20"/>
                <w:szCs w:val="20"/>
                <w:lang w:val="en-GB"/>
              </w:rPr>
            </w:pPr>
            <w:r>
              <w:rPr>
                <w:rFonts w:ascii="Arial" w:hAnsi="Arial"/>
                <w:b/>
                <w:bCs/>
                <w:sz w:val="20"/>
                <w:szCs w:val="20"/>
                <w:lang w:val="en-GB"/>
              </w:rPr>
              <w:t>Pelvic section Model</w:t>
            </w:r>
          </w:p>
        </w:tc>
        <w:tc>
          <w:tcPr>
            <w:tcW w:w="4536" w:type="dxa"/>
          </w:tcPr>
          <w:p w14:paraId="5E5A19EB" w14:textId="4CA0F7B0" w:rsidR="006F6F20" w:rsidRPr="001E4D29" w:rsidRDefault="006F6F20" w:rsidP="006F6F20">
            <w:pPr>
              <w:rPr>
                <w:rFonts w:ascii="Arial" w:hAnsi="Arial"/>
                <w:sz w:val="20"/>
                <w:szCs w:val="20"/>
                <w:lang w:val="en-GB"/>
              </w:rPr>
            </w:pPr>
            <w:r>
              <w:rPr>
                <w:rFonts w:ascii="Arial" w:hAnsi="Arial" w:cs="Arial"/>
                <w:sz w:val="20"/>
                <w:szCs w:val="20"/>
                <w:lang w:val="en-GB"/>
              </w:rPr>
              <w:t>Female Pelvis section Model</w:t>
            </w:r>
          </w:p>
        </w:tc>
        <w:tc>
          <w:tcPr>
            <w:tcW w:w="1134" w:type="dxa"/>
          </w:tcPr>
          <w:p w14:paraId="5E5A19EC" w14:textId="77777777" w:rsidR="006F6F20" w:rsidRPr="001F6758" w:rsidRDefault="006F6F20" w:rsidP="006F6F20">
            <w:pPr>
              <w:rPr>
                <w:rFonts w:ascii="Arial" w:hAnsi="Arial"/>
                <w:sz w:val="20"/>
                <w:szCs w:val="20"/>
                <w:lang w:val="en-GB"/>
              </w:rPr>
            </w:pPr>
          </w:p>
        </w:tc>
        <w:tc>
          <w:tcPr>
            <w:tcW w:w="2038" w:type="dxa"/>
          </w:tcPr>
          <w:p w14:paraId="5E5A19ED" w14:textId="77777777" w:rsidR="006F6F20" w:rsidRPr="001F6758" w:rsidRDefault="006F6F20" w:rsidP="006F6F20">
            <w:pPr>
              <w:rPr>
                <w:rFonts w:ascii="Arial" w:hAnsi="Arial"/>
                <w:sz w:val="22"/>
                <w:szCs w:val="22"/>
                <w:lang w:val="en-GB"/>
              </w:rPr>
            </w:pPr>
          </w:p>
        </w:tc>
      </w:tr>
      <w:tr w:rsidR="006F6F20" w:rsidRPr="001F6758" w14:paraId="5E5A19F4" w14:textId="77777777" w:rsidTr="00757770">
        <w:trPr>
          <w:jc w:val="center"/>
        </w:trPr>
        <w:tc>
          <w:tcPr>
            <w:tcW w:w="714" w:type="dxa"/>
            <w:tcBorders>
              <w:top w:val="single" w:sz="4" w:space="0" w:color="auto"/>
              <w:left w:val="single" w:sz="4" w:space="0" w:color="auto"/>
              <w:bottom w:val="single" w:sz="4" w:space="0" w:color="auto"/>
              <w:right w:val="single" w:sz="4" w:space="0" w:color="auto"/>
            </w:tcBorders>
          </w:tcPr>
          <w:p w14:paraId="5E5A19EF" w14:textId="500AE930" w:rsidR="006F6F20" w:rsidRPr="001F6758" w:rsidRDefault="006F6F20" w:rsidP="006F6F20">
            <w:pPr>
              <w:rPr>
                <w:rFonts w:ascii="Arial" w:hAnsi="Arial"/>
                <w:b/>
                <w:bCs/>
                <w:sz w:val="22"/>
                <w:szCs w:val="22"/>
                <w:lang w:val="en-GB"/>
              </w:rPr>
            </w:pPr>
          </w:p>
        </w:tc>
        <w:tc>
          <w:tcPr>
            <w:tcW w:w="2126" w:type="dxa"/>
            <w:tcBorders>
              <w:left w:val="single" w:sz="4" w:space="0" w:color="auto"/>
            </w:tcBorders>
          </w:tcPr>
          <w:p w14:paraId="5E5A19F0" w14:textId="15241EED" w:rsidR="006F6F20" w:rsidRPr="00457D02" w:rsidRDefault="006F6F20" w:rsidP="006F6F20">
            <w:pPr>
              <w:rPr>
                <w:rFonts w:ascii="Arial" w:hAnsi="Arial"/>
                <w:b/>
                <w:bCs/>
                <w:sz w:val="20"/>
                <w:szCs w:val="20"/>
                <w:lang w:val="en-GB"/>
              </w:rPr>
            </w:pPr>
          </w:p>
        </w:tc>
        <w:tc>
          <w:tcPr>
            <w:tcW w:w="4536" w:type="dxa"/>
          </w:tcPr>
          <w:p w14:paraId="5E5A19F1" w14:textId="0CDCFEB5" w:rsidR="006F6F20" w:rsidRPr="00457D02" w:rsidRDefault="006F6F20" w:rsidP="006F6F20">
            <w:pPr>
              <w:rPr>
                <w:rFonts w:ascii="Arial" w:hAnsi="Arial"/>
                <w:sz w:val="20"/>
                <w:szCs w:val="20"/>
                <w:lang w:val="en-GB"/>
              </w:rPr>
            </w:pPr>
          </w:p>
        </w:tc>
        <w:tc>
          <w:tcPr>
            <w:tcW w:w="1134" w:type="dxa"/>
          </w:tcPr>
          <w:p w14:paraId="5E5A19F2" w14:textId="77777777" w:rsidR="006F6F20" w:rsidRPr="001F6758" w:rsidRDefault="006F6F20" w:rsidP="006F6F20">
            <w:pPr>
              <w:rPr>
                <w:rFonts w:ascii="Arial" w:hAnsi="Arial"/>
                <w:sz w:val="20"/>
                <w:szCs w:val="20"/>
                <w:lang w:val="en-GB"/>
              </w:rPr>
            </w:pPr>
          </w:p>
        </w:tc>
        <w:tc>
          <w:tcPr>
            <w:tcW w:w="2038" w:type="dxa"/>
          </w:tcPr>
          <w:p w14:paraId="5E5A19F3" w14:textId="77777777" w:rsidR="006F6F20" w:rsidRPr="001F6758" w:rsidRDefault="006F6F20" w:rsidP="006F6F20">
            <w:pPr>
              <w:rPr>
                <w:rFonts w:ascii="Arial" w:hAnsi="Arial"/>
                <w:sz w:val="22"/>
                <w:szCs w:val="22"/>
                <w:lang w:val="en-GB"/>
              </w:rPr>
            </w:pPr>
          </w:p>
        </w:tc>
      </w:tr>
    </w:tbl>
    <w:p w14:paraId="5E5A1A44" w14:textId="318E842D" w:rsidR="00D73BF7" w:rsidRDefault="00D73BF7" w:rsidP="00D73BF7">
      <w:pPr>
        <w:rPr>
          <w:rFonts w:ascii="Arial" w:hAnsi="Arial"/>
          <w:b/>
          <w:i/>
          <w:sz w:val="20"/>
          <w:szCs w:val="20"/>
          <w:lang w:val="en-GB"/>
        </w:rPr>
      </w:pPr>
    </w:p>
    <w:p w14:paraId="4371867E" w14:textId="3EF01147" w:rsidR="004E5B1A" w:rsidRDefault="004E5B1A" w:rsidP="00D73BF7">
      <w:pPr>
        <w:rPr>
          <w:rFonts w:ascii="Arial" w:hAnsi="Arial"/>
          <w:b/>
          <w:i/>
          <w:sz w:val="20"/>
          <w:szCs w:val="20"/>
          <w:lang w:val="en-GB"/>
        </w:rPr>
      </w:pPr>
    </w:p>
    <w:p w14:paraId="1AD39EB9" w14:textId="25F1C1D0" w:rsidR="004E5B1A" w:rsidRDefault="004E5B1A" w:rsidP="00D73BF7">
      <w:pPr>
        <w:rPr>
          <w:rFonts w:ascii="Arial" w:hAnsi="Arial"/>
          <w:b/>
          <w:i/>
          <w:sz w:val="20"/>
          <w:szCs w:val="20"/>
          <w:lang w:val="en-GB"/>
        </w:rPr>
      </w:pPr>
    </w:p>
    <w:p w14:paraId="1B9DCEB4" w14:textId="77777777" w:rsidR="00757770" w:rsidRDefault="00A332CE" w:rsidP="00D73BF7">
      <w:pPr>
        <w:rPr>
          <w:rFonts w:ascii="Arial" w:hAnsi="Arial"/>
          <w:b/>
          <w:i/>
          <w:sz w:val="20"/>
          <w:szCs w:val="20"/>
          <w:lang w:val="en-GB"/>
        </w:rPr>
      </w:pPr>
      <w:r>
        <w:rPr>
          <w:rFonts w:ascii="Arial" w:hAnsi="Arial"/>
          <w:b/>
          <w:i/>
          <w:sz w:val="20"/>
          <w:szCs w:val="20"/>
          <w:lang w:val="en-GB"/>
        </w:rPr>
        <w:t xml:space="preserve">NB: </w:t>
      </w:r>
      <w:bookmarkStart w:id="0" w:name="_GoBack"/>
      <w:bookmarkEnd w:id="0"/>
    </w:p>
    <w:p w14:paraId="46A5216D" w14:textId="76666E13" w:rsidR="004E5B1A" w:rsidRDefault="006F6F20" w:rsidP="00757770">
      <w:pPr>
        <w:pStyle w:val="ListParagraph"/>
        <w:numPr>
          <w:ilvl w:val="0"/>
          <w:numId w:val="42"/>
        </w:numPr>
        <w:rPr>
          <w:rFonts w:ascii="Arial" w:hAnsi="Arial"/>
          <w:b/>
          <w:i/>
          <w:sz w:val="20"/>
          <w:szCs w:val="20"/>
          <w:lang w:val="en-GB"/>
        </w:rPr>
      </w:pPr>
      <w:r>
        <w:rPr>
          <w:rFonts w:ascii="Arial" w:hAnsi="Arial"/>
          <w:b/>
          <w:i/>
          <w:sz w:val="20"/>
          <w:szCs w:val="20"/>
          <w:lang w:val="en-GB"/>
        </w:rPr>
        <w:t>Submit your bid with brochure of the items being offered</w:t>
      </w:r>
    </w:p>
    <w:p w14:paraId="69F4E116" w14:textId="0CF6841B" w:rsidR="00757770" w:rsidRPr="00757770" w:rsidRDefault="006F6F20" w:rsidP="00757770">
      <w:pPr>
        <w:pStyle w:val="ListParagraph"/>
        <w:numPr>
          <w:ilvl w:val="0"/>
          <w:numId w:val="42"/>
        </w:numPr>
        <w:rPr>
          <w:rFonts w:ascii="Arial" w:hAnsi="Arial"/>
          <w:b/>
          <w:i/>
          <w:sz w:val="20"/>
          <w:szCs w:val="20"/>
          <w:lang w:val="en-GB"/>
        </w:rPr>
      </w:pPr>
      <w:r>
        <w:rPr>
          <w:rFonts w:ascii="Arial" w:hAnsi="Arial"/>
          <w:b/>
          <w:i/>
          <w:sz w:val="20"/>
          <w:szCs w:val="20"/>
          <w:lang w:val="en-GB"/>
        </w:rPr>
        <w:t>Find attached pictures of items required to substantiate on the specifications</w:t>
      </w:r>
    </w:p>
    <w:p w14:paraId="5E5A1A45" w14:textId="77777777" w:rsidR="00D73BF7" w:rsidRPr="001F6758" w:rsidRDefault="00D73BF7" w:rsidP="00D73BF7">
      <w:pPr>
        <w:rPr>
          <w:lang w:val="en-GB"/>
        </w:rPr>
      </w:pPr>
    </w:p>
    <w:p w14:paraId="5E5A1A46" w14:textId="25C65EBC"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After having read this Request for </w:t>
      </w:r>
      <w:r w:rsidRPr="004E5B1A">
        <w:rPr>
          <w:rFonts w:ascii="Arial" w:hAnsi="Arial" w:cs="Arial"/>
          <w:sz w:val="20"/>
          <w:szCs w:val="20"/>
          <w:lang w:val="en-GB"/>
        </w:rPr>
        <w:t xml:space="preserve">Quotation </w:t>
      </w:r>
      <w:r w:rsidR="006F6F20">
        <w:rPr>
          <w:rFonts w:ascii="Arial" w:hAnsi="Arial" w:cs="Arial"/>
          <w:b/>
          <w:sz w:val="20"/>
          <w:szCs w:val="20"/>
          <w:lang w:val="en-GB"/>
        </w:rPr>
        <w:t>2576</w:t>
      </w:r>
      <w:r w:rsidRPr="001F6758">
        <w:rPr>
          <w:rFonts w:ascii="Arial" w:hAnsi="Arial" w:cs="Arial"/>
          <w:sz w:val="20"/>
          <w:szCs w:val="20"/>
          <w:lang w:val="en-GB"/>
        </w:rPr>
        <w:t xml:space="preserve"> on behalf of my company/business, I hereby:</w:t>
      </w:r>
    </w:p>
    <w:p w14:paraId="5E5A1A47" w14:textId="77777777" w:rsidR="00D73BF7" w:rsidRPr="001F6758" w:rsidRDefault="00D73BF7" w:rsidP="00D73BF7">
      <w:pPr>
        <w:autoSpaceDE w:val="0"/>
        <w:autoSpaceDN w:val="0"/>
        <w:adjustRightInd w:val="0"/>
        <w:rPr>
          <w:rFonts w:ascii="Arial" w:hAnsi="Arial" w:cs="Arial"/>
          <w:sz w:val="20"/>
          <w:szCs w:val="20"/>
          <w:lang w:val="en-GB"/>
        </w:rPr>
      </w:pPr>
    </w:p>
    <w:p w14:paraId="5E5A1A48" w14:textId="104F9E40"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Accept, without restrictions, all the provisions in the Request for Quotation including General Terms and Conditions for Supply Contracts with annexes.</w:t>
      </w:r>
    </w:p>
    <w:p w14:paraId="5E5A1A49" w14:textId="77777777" w:rsidR="00D73BF7" w:rsidRPr="001F6758" w:rsidRDefault="00D73BF7" w:rsidP="00D73BF7">
      <w:pPr>
        <w:autoSpaceDE w:val="0"/>
        <w:autoSpaceDN w:val="0"/>
        <w:adjustRightInd w:val="0"/>
        <w:ind w:left="360"/>
        <w:rPr>
          <w:rFonts w:ascii="Arial" w:hAnsi="Arial" w:cs="Arial"/>
          <w:sz w:val="20"/>
          <w:szCs w:val="20"/>
          <w:lang w:val="en-GB"/>
        </w:rPr>
      </w:pPr>
    </w:p>
    <w:p w14:paraId="5E5A1A4A"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Provided that a contract is issued by the Contracting Authority we hereby commit to furnish any or all items at the price offered and deliver same to the designated points within the delivery time stated above. </w:t>
      </w:r>
    </w:p>
    <w:p w14:paraId="5E5A1A4B" w14:textId="77777777" w:rsidR="00D73BF7" w:rsidRPr="001F6758" w:rsidRDefault="00D73BF7" w:rsidP="00D73BF7">
      <w:pPr>
        <w:autoSpaceDE w:val="0"/>
        <w:autoSpaceDN w:val="0"/>
        <w:adjustRightInd w:val="0"/>
        <w:ind w:left="360"/>
        <w:rPr>
          <w:rFonts w:ascii="Arial" w:hAnsi="Arial" w:cs="Arial"/>
          <w:sz w:val="20"/>
          <w:szCs w:val="20"/>
          <w:lang w:val="en-GB"/>
        </w:rPr>
      </w:pPr>
    </w:p>
    <w:p w14:paraId="5E5A1A4C"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Certify and attest that we meet the eligibility criteria stated in the Instructions. </w:t>
      </w:r>
    </w:p>
    <w:p w14:paraId="5E5A1A4D" w14:textId="77777777" w:rsidR="00D73BF7" w:rsidRPr="001F6758" w:rsidRDefault="00D73BF7" w:rsidP="00D73BF7">
      <w:pPr>
        <w:autoSpaceDE w:val="0"/>
        <w:autoSpaceDN w:val="0"/>
        <w:adjustRightInd w:val="0"/>
        <w:rPr>
          <w:rFonts w:ascii="Arial" w:hAnsi="Arial" w:cs="Arial"/>
          <w:sz w:val="20"/>
          <w:szCs w:val="20"/>
          <w:lang w:val="en-GB"/>
        </w:rPr>
      </w:pPr>
    </w:p>
    <w:p w14:paraId="5E5A1A4E"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Certify and attest compliance with the Code of Conduct for Contractors attached with this Request for Quotation (RFQ).</w:t>
      </w:r>
    </w:p>
    <w:p w14:paraId="5E5A1A4F" w14:textId="77777777" w:rsidR="00D73BF7" w:rsidRPr="001F6758" w:rsidRDefault="00D73BF7" w:rsidP="00D73BF7">
      <w:pPr>
        <w:autoSpaceDE w:val="0"/>
        <w:autoSpaceDN w:val="0"/>
        <w:adjustRightInd w:val="0"/>
        <w:ind w:left="720"/>
        <w:rPr>
          <w:rFonts w:ascii="Arial" w:hAnsi="Arial" w:cs="Arial"/>
          <w:sz w:val="20"/>
          <w:szCs w:val="20"/>
          <w:lang w:val="en-GB"/>
        </w:rPr>
      </w:pPr>
      <w:r w:rsidRPr="001F6758">
        <w:rPr>
          <w:rFonts w:ascii="Arial" w:hAnsi="Arial" w:cs="Arial"/>
          <w:sz w:val="20"/>
          <w:szCs w:val="20"/>
          <w:lang w:val="en-GB"/>
        </w:rPr>
        <w:t xml:space="preserve"> </w:t>
      </w:r>
    </w:p>
    <w:p w14:paraId="5E5A1A50" w14:textId="77777777" w:rsidR="00D73BF7" w:rsidRPr="001F6758" w:rsidRDefault="00D73BF7" w:rsidP="00D73BF7">
      <w:pPr>
        <w:autoSpaceDE w:val="0"/>
        <w:autoSpaceDN w:val="0"/>
        <w:adjustRightInd w:val="0"/>
        <w:ind w:left="360"/>
        <w:rPr>
          <w:rFonts w:ascii="Arial" w:hAnsi="Arial" w:cs="Arial"/>
          <w:sz w:val="20"/>
          <w:szCs w:val="20"/>
          <w:lang w:val="en-GB"/>
        </w:rPr>
      </w:pPr>
      <w:r w:rsidRPr="001F6758">
        <w:rPr>
          <w:rFonts w:ascii="Arial" w:hAnsi="Arial" w:cs="Arial"/>
          <w:sz w:val="20"/>
          <w:szCs w:val="20"/>
          <w:lang w:val="en-GB"/>
        </w:rPr>
        <w:t>This declaration will be confirmed in the Contract and misrepresentation will be regarded as grounds for termination.</w:t>
      </w:r>
    </w:p>
    <w:p w14:paraId="43EAF7B6" w14:textId="77777777" w:rsidR="004C7FC3" w:rsidRPr="001F6758" w:rsidRDefault="004C7FC3" w:rsidP="00D73BF7">
      <w:pPr>
        <w:autoSpaceDE w:val="0"/>
        <w:autoSpaceDN w:val="0"/>
        <w:adjustRightInd w:val="0"/>
        <w:ind w:left="360"/>
        <w:rPr>
          <w:rFonts w:ascii="Arial" w:hAnsi="Arial" w:cs="Arial"/>
          <w:sz w:val="20"/>
          <w:szCs w:val="20"/>
          <w:lang w:val="en-GB"/>
        </w:rPr>
      </w:pPr>
    </w:p>
    <w:p w14:paraId="5E5A1A51"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140D0479" w14:textId="77777777" w:rsidR="00896EFC" w:rsidRPr="001F6758" w:rsidRDefault="00896EFC" w:rsidP="00D73BF7">
      <w:pPr>
        <w:pBdr>
          <w:bottom w:val="single" w:sz="4" w:space="1" w:color="auto"/>
        </w:pBdr>
        <w:autoSpaceDE w:val="0"/>
        <w:autoSpaceDN w:val="0"/>
        <w:adjustRightInd w:val="0"/>
        <w:rPr>
          <w:rFonts w:ascii="Arial" w:hAnsi="Arial" w:cs="Arial"/>
          <w:sz w:val="20"/>
          <w:szCs w:val="20"/>
          <w:lang w:val="en-GB"/>
        </w:rPr>
      </w:pPr>
    </w:p>
    <w:p w14:paraId="5E5A1A52"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5E5A1A53"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5E5A1A54"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5E5A1A55" w14:textId="77777777" w:rsidR="00D73BF7" w:rsidRPr="001F6758" w:rsidRDefault="00D73BF7" w:rsidP="00D73BF7">
      <w:pPr>
        <w:autoSpaceDE w:val="0"/>
        <w:autoSpaceDN w:val="0"/>
        <w:adjustRightInd w:val="0"/>
        <w:rPr>
          <w:rFonts w:ascii="Arial" w:hAnsi="Arial" w:cs="Arial"/>
          <w:sz w:val="20"/>
          <w:szCs w:val="20"/>
          <w:lang w:val="en-GB"/>
        </w:rPr>
      </w:pPr>
    </w:p>
    <w:p w14:paraId="5E5A1A56" w14:textId="77777777" w:rsidR="00D73BF7" w:rsidRPr="001F6758" w:rsidRDefault="00D73BF7" w:rsidP="00D73BF7">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5016"/>
        <w:gridCol w:w="3282"/>
        <w:gridCol w:w="1845"/>
        <w:gridCol w:w="270"/>
      </w:tblGrid>
      <w:tr w:rsidR="00D73BF7" w:rsidRPr="001F6758" w14:paraId="5E5A1A59" w14:textId="77777777" w:rsidTr="004E5B1A">
        <w:tc>
          <w:tcPr>
            <w:tcW w:w="10143" w:type="dxa"/>
            <w:gridSpan w:val="3"/>
          </w:tcPr>
          <w:p w14:paraId="293F3320" w14:textId="55F00492" w:rsidR="00D73BF7"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The </w:t>
            </w:r>
            <w:r w:rsidR="004E5B1A" w:rsidRPr="001F6758">
              <w:rPr>
                <w:rFonts w:ascii="Arial" w:hAnsi="Arial" w:cs="Arial"/>
                <w:b/>
                <w:sz w:val="20"/>
                <w:szCs w:val="20"/>
                <w:lang w:val="en-GB"/>
              </w:rPr>
              <w:t>Contractor</w:t>
            </w:r>
            <w:r w:rsidR="004E5B1A">
              <w:rPr>
                <w:rFonts w:ascii="Arial" w:hAnsi="Arial" w:cs="Arial"/>
                <w:b/>
                <w:sz w:val="20"/>
                <w:szCs w:val="20"/>
                <w:lang w:val="en-GB"/>
              </w:rPr>
              <w:t>: ………………………………………………………………………………..</w:t>
            </w:r>
          </w:p>
          <w:p w14:paraId="5E5A1A57" w14:textId="294A7A36" w:rsidR="004E5B1A" w:rsidRPr="001F6758" w:rsidRDefault="004E5B1A" w:rsidP="009A0C3C">
            <w:pPr>
              <w:autoSpaceDE w:val="0"/>
              <w:autoSpaceDN w:val="0"/>
              <w:adjustRightInd w:val="0"/>
              <w:rPr>
                <w:rFonts w:ascii="Arial" w:hAnsi="Arial" w:cs="Arial"/>
                <w:b/>
                <w:sz w:val="20"/>
                <w:szCs w:val="20"/>
                <w:lang w:val="en-GB"/>
              </w:rPr>
            </w:pPr>
          </w:p>
        </w:tc>
        <w:tc>
          <w:tcPr>
            <w:tcW w:w="270" w:type="dxa"/>
          </w:tcPr>
          <w:p w14:paraId="5E5A1A58"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5C" w14:textId="77777777" w:rsidTr="004E5B1A">
        <w:tc>
          <w:tcPr>
            <w:tcW w:w="10143" w:type="dxa"/>
            <w:gridSpan w:val="3"/>
          </w:tcPr>
          <w:p w14:paraId="5E5A1A5A" w14:textId="2EA353B4"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r w:rsidR="004E5B1A">
              <w:rPr>
                <w:rFonts w:ascii="Arial" w:hAnsi="Arial" w:cs="Arial"/>
                <w:sz w:val="20"/>
                <w:szCs w:val="20"/>
                <w:lang w:val="en-GB"/>
              </w:rPr>
              <w:t>:……………………………………………………………………………….</w:t>
            </w:r>
          </w:p>
        </w:tc>
        <w:tc>
          <w:tcPr>
            <w:tcW w:w="270" w:type="dxa"/>
          </w:tcPr>
          <w:p w14:paraId="5E5A1A5B"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5F" w14:textId="77777777" w:rsidTr="004E5B1A">
        <w:tc>
          <w:tcPr>
            <w:tcW w:w="10143" w:type="dxa"/>
            <w:gridSpan w:val="3"/>
          </w:tcPr>
          <w:p w14:paraId="67C49343" w14:textId="77777777" w:rsidR="004E5B1A" w:rsidRDefault="004E5B1A" w:rsidP="009A0C3C">
            <w:pPr>
              <w:autoSpaceDE w:val="0"/>
              <w:autoSpaceDN w:val="0"/>
              <w:adjustRightInd w:val="0"/>
              <w:rPr>
                <w:rFonts w:ascii="Arial" w:hAnsi="Arial" w:cs="Arial"/>
                <w:sz w:val="20"/>
                <w:szCs w:val="20"/>
                <w:lang w:val="en-GB"/>
              </w:rPr>
            </w:pPr>
          </w:p>
          <w:p w14:paraId="5E5A1A5D" w14:textId="4439B5F5"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Address</w:t>
            </w:r>
            <w:r w:rsidR="004E5B1A">
              <w:rPr>
                <w:rFonts w:ascii="Arial" w:hAnsi="Arial" w:cs="Arial"/>
                <w:sz w:val="20"/>
                <w:szCs w:val="20"/>
                <w:lang w:val="en-GB"/>
              </w:rPr>
              <w:t>: ……………………………………………………………………………………………….</w:t>
            </w:r>
            <w:r w:rsidRPr="001F6758">
              <w:rPr>
                <w:rFonts w:ascii="Arial" w:hAnsi="Arial" w:cs="Arial"/>
                <w:sz w:val="20"/>
                <w:szCs w:val="20"/>
                <w:lang w:val="en-GB"/>
              </w:rPr>
              <w:t xml:space="preserve"> </w:t>
            </w:r>
          </w:p>
        </w:tc>
        <w:tc>
          <w:tcPr>
            <w:tcW w:w="270" w:type="dxa"/>
          </w:tcPr>
          <w:p w14:paraId="5E5A1A5E"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2" w14:textId="77777777" w:rsidTr="004E5B1A">
        <w:tc>
          <w:tcPr>
            <w:tcW w:w="10143" w:type="dxa"/>
            <w:gridSpan w:val="3"/>
          </w:tcPr>
          <w:p w14:paraId="5A7D0C12" w14:textId="77777777" w:rsidR="004E5B1A" w:rsidRDefault="004E5B1A" w:rsidP="009A0C3C">
            <w:pPr>
              <w:autoSpaceDE w:val="0"/>
              <w:autoSpaceDN w:val="0"/>
              <w:adjustRightInd w:val="0"/>
              <w:rPr>
                <w:rFonts w:ascii="Arial" w:hAnsi="Arial" w:cs="Arial"/>
                <w:sz w:val="20"/>
                <w:szCs w:val="20"/>
                <w:lang w:val="en-GB"/>
              </w:rPr>
            </w:pPr>
          </w:p>
          <w:p w14:paraId="5E5A1A60" w14:textId="3706EFAE"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Telephone no. </w:t>
            </w:r>
            <w:r w:rsidR="004E5B1A">
              <w:rPr>
                <w:rFonts w:ascii="Arial" w:hAnsi="Arial" w:cs="Arial"/>
                <w:sz w:val="20"/>
                <w:szCs w:val="20"/>
                <w:lang w:val="en-GB"/>
              </w:rPr>
              <w:t>:……………………………………………………………………………………….</w:t>
            </w:r>
          </w:p>
        </w:tc>
        <w:tc>
          <w:tcPr>
            <w:tcW w:w="270" w:type="dxa"/>
          </w:tcPr>
          <w:p w14:paraId="5E5A1A61"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5" w14:textId="77777777" w:rsidTr="004E5B1A">
        <w:tc>
          <w:tcPr>
            <w:tcW w:w="10143" w:type="dxa"/>
            <w:gridSpan w:val="3"/>
          </w:tcPr>
          <w:p w14:paraId="7D77BC64" w14:textId="77777777" w:rsidR="004E5B1A" w:rsidRDefault="004E5B1A" w:rsidP="009A0C3C">
            <w:pPr>
              <w:autoSpaceDE w:val="0"/>
              <w:autoSpaceDN w:val="0"/>
              <w:adjustRightInd w:val="0"/>
              <w:rPr>
                <w:rFonts w:ascii="Arial" w:hAnsi="Arial" w:cs="Arial"/>
                <w:sz w:val="20"/>
                <w:szCs w:val="20"/>
                <w:lang w:val="en-GB"/>
              </w:rPr>
            </w:pPr>
          </w:p>
          <w:p w14:paraId="5E5A1A63" w14:textId="67049592"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r w:rsidR="004E5B1A">
              <w:rPr>
                <w:rFonts w:ascii="Arial" w:hAnsi="Arial" w:cs="Arial"/>
                <w:sz w:val="20"/>
                <w:szCs w:val="20"/>
                <w:lang w:val="en-GB"/>
              </w:rPr>
              <w:t>………………………………………………………………………………………………….</w:t>
            </w:r>
          </w:p>
        </w:tc>
        <w:tc>
          <w:tcPr>
            <w:tcW w:w="270" w:type="dxa"/>
          </w:tcPr>
          <w:p w14:paraId="5E5A1A64"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8" w14:textId="77777777" w:rsidTr="004E5B1A">
        <w:tc>
          <w:tcPr>
            <w:tcW w:w="5016" w:type="dxa"/>
          </w:tcPr>
          <w:p w14:paraId="153F9468" w14:textId="77777777" w:rsidR="00D73BF7" w:rsidRDefault="00D73BF7" w:rsidP="009A0C3C">
            <w:pPr>
              <w:autoSpaceDE w:val="0"/>
              <w:autoSpaceDN w:val="0"/>
              <w:adjustRightInd w:val="0"/>
              <w:rPr>
                <w:rFonts w:ascii="Arial" w:hAnsi="Arial" w:cs="Arial"/>
                <w:sz w:val="20"/>
                <w:szCs w:val="20"/>
                <w:lang w:val="en-GB"/>
              </w:rPr>
            </w:pPr>
          </w:p>
          <w:p w14:paraId="5E5A1A66" w14:textId="266F41E4" w:rsidR="004E5B1A" w:rsidRPr="001F6758" w:rsidRDefault="004E5B1A" w:rsidP="009A0C3C">
            <w:pPr>
              <w:autoSpaceDE w:val="0"/>
              <w:autoSpaceDN w:val="0"/>
              <w:adjustRightInd w:val="0"/>
              <w:rPr>
                <w:rFonts w:ascii="Arial" w:hAnsi="Arial" w:cs="Arial"/>
                <w:sz w:val="20"/>
                <w:szCs w:val="20"/>
                <w:lang w:val="en-GB"/>
              </w:rPr>
            </w:pPr>
          </w:p>
        </w:tc>
        <w:tc>
          <w:tcPr>
            <w:tcW w:w="5397" w:type="dxa"/>
            <w:gridSpan w:val="3"/>
          </w:tcPr>
          <w:p w14:paraId="5E5A1A67"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B" w14:textId="77777777" w:rsidTr="004E5B1A">
        <w:tc>
          <w:tcPr>
            <w:tcW w:w="8298" w:type="dxa"/>
            <w:gridSpan w:val="2"/>
          </w:tcPr>
          <w:p w14:paraId="5E5A1A69" w14:textId="3AC697CA"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r w:rsidR="004E5B1A">
              <w:rPr>
                <w:rFonts w:ascii="Arial" w:hAnsi="Arial" w:cs="Arial"/>
                <w:sz w:val="20"/>
                <w:szCs w:val="20"/>
                <w:lang w:val="en-GB"/>
              </w:rPr>
              <w:t>………………………………………………………………</w:t>
            </w:r>
          </w:p>
        </w:tc>
        <w:tc>
          <w:tcPr>
            <w:tcW w:w="2115" w:type="dxa"/>
            <w:gridSpan w:val="2"/>
          </w:tcPr>
          <w:p w14:paraId="5E5A1A6A" w14:textId="77777777" w:rsidR="00D73BF7" w:rsidRPr="001F6758" w:rsidRDefault="00D73BF7" w:rsidP="009A0C3C">
            <w:pPr>
              <w:autoSpaceDE w:val="0"/>
              <w:autoSpaceDN w:val="0"/>
              <w:adjustRightInd w:val="0"/>
              <w:rPr>
                <w:rFonts w:ascii="Arial" w:hAnsi="Arial" w:cs="Arial"/>
                <w:b/>
                <w:sz w:val="20"/>
                <w:szCs w:val="20"/>
                <w:lang w:val="en-GB"/>
              </w:rPr>
            </w:pPr>
          </w:p>
        </w:tc>
      </w:tr>
    </w:tbl>
    <w:p w14:paraId="5E5A1A6C" w14:textId="77777777" w:rsidR="00D73BF7" w:rsidRPr="001F6758" w:rsidRDefault="00D73BF7" w:rsidP="00D73BF7">
      <w:pPr>
        <w:autoSpaceDE w:val="0"/>
        <w:autoSpaceDN w:val="0"/>
        <w:adjustRightInd w:val="0"/>
        <w:rPr>
          <w:rFonts w:ascii="Arial" w:hAnsi="Arial" w:cs="Arial"/>
          <w:b/>
          <w:sz w:val="20"/>
          <w:szCs w:val="20"/>
          <w:lang w:val="en-GB"/>
        </w:rPr>
        <w:sectPr w:rsidR="00D73BF7" w:rsidRPr="001F6758" w:rsidSect="009A0C3C">
          <w:headerReference w:type="even" r:id="rId17"/>
          <w:headerReference w:type="default" r:id="rId18"/>
          <w:footerReference w:type="default" r:id="rId19"/>
          <w:headerReference w:type="first" r:id="rId20"/>
          <w:pgSz w:w="12240" w:h="15840"/>
          <w:pgMar w:top="2268" w:right="851" w:bottom="1440" w:left="851" w:header="720" w:footer="720" w:gutter="0"/>
          <w:cols w:space="709"/>
          <w:docGrid w:linePitch="360"/>
        </w:sectPr>
      </w:pPr>
    </w:p>
    <w:p w14:paraId="37F04FAE" w14:textId="77777777" w:rsidR="00B17A89" w:rsidRPr="00B17A89" w:rsidRDefault="00B17A89" w:rsidP="00B17A89">
      <w:pPr>
        <w:rPr>
          <w:rFonts w:ascii="Arial" w:hAnsi="Arial" w:cs="Arial"/>
          <w:b/>
          <w:caps/>
          <w:sz w:val="14"/>
          <w:szCs w:val="16"/>
          <w:lang w:val="en-GB"/>
        </w:rPr>
      </w:pPr>
      <w:r w:rsidRPr="00B17A89">
        <w:rPr>
          <w:rFonts w:ascii="Arial" w:hAnsi="Arial" w:cs="Arial"/>
          <w:b/>
          <w:caps/>
          <w:sz w:val="14"/>
          <w:szCs w:val="16"/>
          <w:lang w:val="en-GB"/>
        </w:rPr>
        <w:lastRenderedPageBreak/>
        <w:t>DEFINITIONS</w:t>
      </w:r>
    </w:p>
    <w:p w14:paraId="192DA260" w14:textId="77777777" w:rsidR="00B17A89" w:rsidRPr="00B17A89" w:rsidRDefault="00B17A89" w:rsidP="00B17A89">
      <w:pPr>
        <w:rPr>
          <w:rFonts w:ascii="Arial" w:hAnsi="Arial" w:cs="Arial"/>
          <w:sz w:val="14"/>
          <w:szCs w:val="16"/>
          <w:lang w:val="en-GB"/>
        </w:rPr>
      </w:pPr>
      <w:r w:rsidRPr="00B17A89">
        <w:rPr>
          <w:rFonts w:ascii="Arial" w:hAnsi="Arial" w:cs="Arial"/>
          <w:caps/>
          <w:sz w:val="14"/>
          <w:szCs w:val="16"/>
          <w:lang w:val="en-GB"/>
        </w:rPr>
        <w:t>I</w:t>
      </w:r>
      <w:r w:rsidRPr="00B17A89">
        <w:rPr>
          <w:rFonts w:ascii="Arial" w:hAnsi="Arial" w:cs="Arial"/>
          <w:sz w:val="14"/>
          <w:szCs w:val="16"/>
          <w:lang w:val="en-GB"/>
        </w:rPr>
        <w:t>n these general terms and conditions the terms:</w:t>
      </w:r>
    </w:p>
    <w:p w14:paraId="06BB0064" w14:textId="77777777" w:rsidR="00B17A89" w:rsidRPr="00B17A89" w:rsidRDefault="00B17A89" w:rsidP="00B17A89">
      <w:pPr>
        <w:numPr>
          <w:ilvl w:val="0"/>
          <w:numId w:val="15"/>
        </w:numPr>
        <w:tabs>
          <w:tab w:val="clear" w:pos="720"/>
        </w:tabs>
        <w:ind w:left="360"/>
        <w:jc w:val="both"/>
        <w:rPr>
          <w:rFonts w:ascii="Arial" w:hAnsi="Arial" w:cs="Arial"/>
          <w:sz w:val="14"/>
          <w:szCs w:val="16"/>
          <w:lang w:val="en-GB"/>
        </w:rPr>
      </w:pPr>
      <w:r w:rsidRPr="00B17A89">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4F0AA2B1" w14:textId="77777777" w:rsidR="00B17A89" w:rsidRPr="00B17A89" w:rsidRDefault="00B17A89" w:rsidP="00B17A89">
      <w:pPr>
        <w:numPr>
          <w:ilvl w:val="0"/>
          <w:numId w:val="15"/>
        </w:numPr>
        <w:tabs>
          <w:tab w:val="clear" w:pos="720"/>
        </w:tabs>
        <w:ind w:left="360"/>
        <w:jc w:val="both"/>
        <w:rPr>
          <w:rFonts w:ascii="Arial" w:hAnsi="Arial" w:cs="Arial"/>
          <w:sz w:val="14"/>
          <w:szCs w:val="16"/>
          <w:lang w:val="en-GB"/>
        </w:rPr>
      </w:pPr>
      <w:r w:rsidRPr="00B17A89">
        <w:rPr>
          <w:rFonts w:ascii="Arial" w:hAnsi="Arial" w:cs="Arial"/>
          <w:sz w:val="14"/>
          <w:szCs w:val="16"/>
          <w:lang w:val="en-GB"/>
        </w:rPr>
        <w:t>“Seller” and “Contractor” are used interchangeably and shall also cover the term “Supplier” used in any contract as defined above.</w:t>
      </w:r>
    </w:p>
    <w:p w14:paraId="66103A23" w14:textId="77777777" w:rsidR="00B17A89" w:rsidRPr="00B17A89" w:rsidRDefault="00B17A89" w:rsidP="00B17A89">
      <w:pPr>
        <w:numPr>
          <w:ilvl w:val="0"/>
          <w:numId w:val="15"/>
        </w:numPr>
        <w:tabs>
          <w:tab w:val="clear" w:pos="720"/>
        </w:tabs>
        <w:ind w:left="360"/>
        <w:jc w:val="both"/>
        <w:rPr>
          <w:rFonts w:ascii="Arial" w:hAnsi="Arial" w:cs="Arial"/>
          <w:sz w:val="14"/>
          <w:szCs w:val="16"/>
          <w:lang w:val="en-GB"/>
        </w:rPr>
      </w:pPr>
      <w:r w:rsidRPr="00B17A89">
        <w:rPr>
          <w:rFonts w:ascii="Arial" w:hAnsi="Arial" w:cs="Arial"/>
          <w:sz w:val="14"/>
          <w:szCs w:val="16"/>
          <w:lang w:val="en-GB"/>
        </w:rPr>
        <w:t>“Buyer” and “Contracting Authority” are used interchangeably.</w:t>
      </w:r>
    </w:p>
    <w:p w14:paraId="179348C1" w14:textId="77777777" w:rsidR="00B17A89" w:rsidRPr="00B17A89" w:rsidRDefault="00B17A89" w:rsidP="00B17A89">
      <w:pPr>
        <w:numPr>
          <w:ilvl w:val="0"/>
          <w:numId w:val="15"/>
        </w:numPr>
        <w:tabs>
          <w:tab w:val="clear" w:pos="720"/>
        </w:tabs>
        <w:ind w:left="360"/>
        <w:jc w:val="both"/>
        <w:rPr>
          <w:rFonts w:ascii="Arial" w:hAnsi="Arial" w:cs="Arial"/>
          <w:sz w:val="14"/>
          <w:szCs w:val="16"/>
          <w:lang w:val="en-GB"/>
        </w:rPr>
      </w:pPr>
      <w:r w:rsidRPr="00B17A89">
        <w:rPr>
          <w:rFonts w:ascii="Arial" w:hAnsi="Arial" w:cs="Arial"/>
          <w:sz w:val="14"/>
          <w:szCs w:val="16"/>
          <w:lang w:val="en-GB"/>
        </w:rPr>
        <w:t>“Goods” and “supplies” are used interchangeably, to designate the supplies object of the Contract as defined above.</w:t>
      </w:r>
    </w:p>
    <w:p w14:paraId="085AC725" w14:textId="77777777" w:rsidR="00B17A89" w:rsidRPr="00B17A89" w:rsidRDefault="00B17A89" w:rsidP="00B17A89">
      <w:pPr>
        <w:numPr>
          <w:ilvl w:val="0"/>
          <w:numId w:val="15"/>
        </w:numPr>
        <w:tabs>
          <w:tab w:val="clear" w:pos="720"/>
        </w:tabs>
        <w:ind w:left="360"/>
        <w:jc w:val="both"/>
        <w:rPr>
          <w:rFonts w:ascii="Arial" w:hAnsi="Arial" w:cs="Arial"/>
          <w:sz w:val="14"/>
          <w:szCs w:val="16"/>
          <w:lang w:val="en-GB"/>
        </w:rPr>
      </w:pPr>
      <w:r w:rsidRPr="00B17A89">
        <w:rPr>
          <w:rFonts w:ascii="Arial" w:hAnsi="Arial" w:cs="Arial"/>
          <w:sz w:val="14"/>
          <w:szCs w:val="16"/>
          <w:lang w:val="en-GB"/>
        </w:rPr>
        <w:t>The Contracting Authority’s “partners” are the organisations to which the Contracting Authority is associated or linked.</w:t>
      </w:r>
    </w:p>
    <w:p w14:paraId="1D967E4E" w14:textId="77777777" w:rsidR="00B17A89" w:rsidRPr="00B17A89" w:rsidRDefault="00B17A89" w:rsidP="00B17A89">
      <w:pPr>
        <w:ind w:left="360"/>
        <w:rPr>
          <w:rFonts w:ascii="Arial (W1)" w:hAnsi="Arial (W1)" w:cs="Arial"/>
          <w:sz w:val="14"/>
          <w:szCs w:val="16"/>
          <w:lang w:val="en-GB"/>
        </w:rPr>
      </w:pPr>
    </w:p>
    <w:p w14:paraId="31784217" w14:textId="77777777" w:rsidR="00B17A89" w:rsidRPr="00B17A89" w:rsidRDefault="00B17A89" w:rsidP="00B17A89">
      <w:pPr>
        <w:jc w:val="both"/>
        <w:rPr>
          <w:rFonts w:ascii="Arial" w:hAnsi="Arial" w:cs="Arial"/>
          <w:b/>
          <w:caps/>
          <w:sz w:val="14"/>
          <w:szCs w:val="16"/>
          <w:lang w:val="en-GB"/>
        </w:rPr>
      </w:pPr>
      <w:r w:rsidRPr="00B17A89">
        <w:rPr>
          <w:rFonts w:ascii="Arial" w:hAnsi="Arial" w:cs="Arial"/>
          <w:b/>
          <w:caps/>
          <w:sz w:val="14"/>
          <w:szCs w:val="16"/>
          <w:lang w:val="en-GB"/>
        </w:rPr>
        <w:t>1. Delivery terms</w:t>
      </w:r>
    </w:p>
    <w:p w14:paraId="6D8C3855" w14:textId="77777777" w:rsidR="00B17A89" w:rsidRPr="00B17A89" w:rsidRDefault="00B17A89" w:rsidP="00B17A89">
      <w:pPr>
        <w:jc w:val="both"/>
        <w:rPr>
          <w:rFonts w:ascii="Arial" w:hAnsi="Arial" w:cs="Arial"/>
          <w:sz w:val="14"/>
          <w:szCs w:val="16"/>
          <w:lang w:val="en-GB"/>
        </w:rPr>
      </w:pPr>
      <w:r w:rsidRPr="00B17A89">
        <w:rPr>
          <w:rFonts w:ascii="Arial" w:hAnsi="Arial" w:cs="Arial"/>
          <w:color w:val="000000"/>
          <w:sz w:val="14"/>
          <w:szCs w:val="16"/>
          <w:lang w:val="en-GB"/>
        </w:rPr>
        <w:t>Notwithstanding any Incoterm 2010 used in a purchase order or similar document</w:t>
      </w:r>
      <w:r w:rsidRPr="00B17A89">
        <w:rPr>
          <w:rFonts w:ascii="Arial" w:hAnsi="Arial" w:cs="Arial"/>
          <w:sz w:val="14"/>
          <w:szCs w:val="16"/>
          <w:lang w:val="en-GB"/>
        </w:rPr>
        <w:t>, it is the responsibility of the Seller to obtain any export license or other governmental authorisation for export.</w:t>
      </w:r>
    </w:p>
    <w:p w14:paraId="3759F5C3" w14:textId="77777777" w:rsidR="00B17A89" w:rsidRPr="00B17A89" w:rsidRDefault="00B17A89" w:rsidP="00B17A89">
      <w:pPr>
        <w:rPr>
          <w:rFonts w:ascii="Arial" w:hAnsi="Arial" w:cs="Arial"/>
          <w:b/>
          <w:sz w:val="14"/>
          <w:szCs w:val="16"/>
          <w:lang w:val="en-GB"/>
        </w:rPr>
      </w:pPr>
    </w:p>
    <w:p w14:paraId="11360E70" w14:textId="77777777" w:rsidR="00B17A89" w:rsidRPr="00B17A89" w:rsidRDefault="00B17A89" w:rsidP="00B17A89">
      <w:pPr>
        <w:rPr>
          <w:rFonts w:ascii="Arial" w:hAnsi="Arial" w:cs="Arial"/>
          <w:b/>
          <w:sz w:val="14"/>
          <w:szCs w:val="16"/>
          <w:lang w:val="en-GB"/>
        </w:rPr>
      </w:pPr>
      <w:r w:rsidRPr="00B17A89">
        <w:rPr>
          <w:rFonts w:ascii="Arial" w:hAnsi="Arial" w:cs="Arial"/>
          <w:b/>
          <w:sz w:val="14"/>
          <w:szCs w:val="16"/>
          <w:lang w:val="en-GB"/>
        </w:rPr>
        <w:t xml:space="preserve">2. PAYMENT </w:t>
      </w:r>
    </w:p>
    <w:p w14:paraId="61D494EF" w14:textId="77777777" w:rsidR="00B17A89" w:rsidRPr="00B17A89" w:rsidRDefault="00B17A89" w:rsidP="00B17A89">
      <w:pPr>
        <w:jc w:val="both"/>
        <w:rPr>
          <w:rFonts w:ascii="Arial" w:hAnsi="Arial" w:cs="Arial"/>
          <w:sz w:val="14"/>
          <w:szCs w:val="16"/>
          <w:lang w:val="en-GB"/>
        </w:rPr>
      </w:pPr>
      <w:r w:rsidRPr="00B17A89">
        <w:rPr>
          <w:rFonts w:ascii="Arial" w:hAnsi="Arial" w:cs="Arial"/>
          <w:sz w:val="14"/>
          <w:szCs w:val="16"/>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33628225" w14:textId="77777777" w:rsidR="00B17A89" w:rsidRPr="00B17A89" w:rsidRDefault="00B17A89" w:rsidP="00B17A89">
      <w:pPr>
        <w:jc w:val="both"/>
        <w:rPr>
          <w:rFonts w:ascii="Arial" w:hAnsi="Arial" w:cs="Arial"/>
          <w:sz w:val="14"/>
          <w:szCs w:val="16"/>
          <w:lang w:val="en-GB"/>
        </w:rPr>
      </w:pPr>
    </w:p>
    <w:p w14:paraId="65279FCE" w14:textId="77777777" w:rsidR="00B17A89" w:rsidRPr="00B17A89" w:rsidRDefault="00B17A89" w:rsidP="00B17A89">
      <w:pPr>
        <w:jc w:val="both"/>
        <w:rPr>
          <w:rFonts w:ascii="Arial" w:hAnsi="Arial" w:cs="Arial"/>
          <w:sz w:val="14"/>
          <w:szCs w:val="16"/>
          <w:lang w:val="en-GB"/>
        </w:rPr>
      </w:pPr>
      <w:r w:rsidRPr="00B17A89">
        <w:rPr>
          <w:rFonts w:ascii="Arial" w:hAnsi="Arial" w:cs="Arial"/>
          <w:sz w:val="14"/>
          <w:szCs w:val="16"/>
          <w:lang w:val="en-GB"/>
        </w:rPr>
        <w:t xml:space="preserve">2.2 Payment made by </w:t>
      </w:r>
      <w:r w:rsidRPr="00B17A89">
        <w:rPr>
          <w:rFonts w:ascii="Arial" w:hAnsi="Arial" w:cs="Arial"/>
          <w:sz w:val="14"/>
          <w:szCs w:val="14"/>
          <w:lang w:val="en-GB"/>
        </w:rPr>
        <w:t>the Contracting Authority</w:t>
      </w:r>
      <w:r w:rsidRPr="00B17A89">
        <w:rPr>
          <w:rFonts w:ascii="Arial" w:hAnsi="Arial" w:cs="Arial"/>
          <w:sz w:val="14"/>
          <w:szCs w:val="16"/>
          <w:lang w:val="en-GB"/>
        </w:rPr>
        <w:t xml:space="preserve"> does not imply any acceptance of Goods or related services. Unless otherwise stated in the purchase order, prices are fixed.</w:t>
      </w:r>
    </w:p>
    <w:p w14:paraId="3C2A7DEC" w14:textId="77777777" w:rsidR="00B17A89" w:rsidRPr="00B17A89" w:rsidRDefault="00B17A89" w:rsidP="00B17A89">
      <w:pPr>
        <w:rPr>
          <w:rFonts w:ascii="Arial" w:hAnsi="Arial" w:cs="Arial"/>
          <w:sz w:val="14"/>
          <w:szCs w:val="16"/>
          <w:lang w:val="en-GB"/>
        </w:rPr>
      </w:pPr>
    </w:p>
    <w:p w14:paraId="452DA9A4" w14:textId="77777777" w:rsidR="00B17A89" w:rsidRPr="00B17A89" w:rsidRDefault="00B17A89" w:rsidP="00B17A89">
      <w:pPr>
        <w:rPr>
          <w:rFonts w:ascii="Arial" w:hAnsi="Arial" w:cs="Arial"/>
          <w:b/>
          <w:sz w:val="14"/>
          <w:szCs w:val="14"/>
          <w:lang w:val="en-GB"/>
        </w:rPr>
      </w:pPr>
      <w:r w:rsidRPr="00B17A89">
        <w:rPr>
          <w:rFonts w:ascii="Arial" w:hAnsi="Arial" w:cs="Arial"/>
          <w:b/>
          <w:sz w:val="14"/>
          <w:szCs w:val="14"/>
          <w:lang w:val="en-GB"/>
        </w:rPr>
        <w:t>3. INSPECTION AND ACCEPTANCE OF THE GOODS</w:t>
      </w:r>
    </w:p>
    <w:p w14:paraId="03D1C96E"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3.1. All Goods shall be subject to inspection and testing by the Contracting Authority or its designated representatives, to the extent practicable, at all times and places, including the period of manufacture and, in any event, prior to formal acceptance by the Contracting Authority.</w:t>
      </w:r>
    </w:p>
    <w:p w14:paraId="22293410" w14:textId="77777777" w:rsidR="00B17A89" w:rsidRPr="00B17A89" w:rsidRDefault="00B17A89" w:rsidP="00B17A89">
      <w:pPr>
        <w:jc w:val="both"/>
        <w:rPr>
          <w:rFonts w:ascii="Arial" w:hAnsi="Arial" w:cs="Arial"/>
          <w:sz w:val="14"/>
          <w:szCs w:val="14"/>
          <w:lang w:val="en-GB"/>
        </w:rPr>
      </w:pPr>
    </w:p>
    <w:p w14:paraId="21BF1F02"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3C15575C" w14:textId="77777777" w:rsidR="00B17A89" w:rsidRPr="00B17A89" w:rsidRDefault="00B17A89" w:rsidP="00B17A89">
      <w:pPr>
        <w:jc w:val="both"/>
        <w:rPr>
          <w:rFonts w:ascii="Arial" w:hAnsi="Arial" w:cs="Arial"/>
          <w:sz w:val="14"/>
          <w:szCs w:val="14"/>
          <w:lang w:val="en-GB"/>
        </w:rPr>
      </w:pPr>
    </w:p>
    <w:p w14:paraId="19C530C7"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3.3. The Goods shall be taken over by the Contracting Authority when they have been delivered to final destination in accordance with the Contract, have satisfactorily passed the required tests, or have been successfully installed and commissioned as the case may be, and a certificate of acceptance has been issued.</w:t>
      </w:r>
    </w:p>
    <w:p w14:paraId="3CECF94A" w14:textId="77777777" w:rsidR="00B17A89" w:rsidRPr="00B17A89" w:rsidRDefault="00B17A89" w:rsidP="00B17A89">
      <w:pPr>
        <w:jc w:val="both"/>
        <w:rPr>
          <w:rFonts w:ascii="Arial" w:hAnsi="Arial" w:cs="Arial"/>
          <w:sz w:val="14"/>
          <w:szCs w:val="14"/>
          <w:lang w:val="en-GB"/>
        </w:rPr>
      </w:pPr>
    </w:p>
    <w:p w14:paraId="6A247228"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(i) inspect the Goods following their delivery at final destination, (ii) proceed with and complete satisfactory tests, or (iii) be satisfied of installation and commissioning of the equipment, as the case may be, and whichever is the latest. Payment by the Contracting Authority does not imply acceptance of the Goods.</w:t>
      </w:r>
    </w:p>
    <w:p w14:paraId="133C666A" w14:textId="77777777" w:rsidR="00B17A89" w:rsidRPr="00B17A89" w:rsidRDefault="00B17A89" w:rsidP="00B17A89">
      <w:pPr>
        <w:jc w:val="both"/>
        <w:rPr>
          <w:rFonts w:ascii="Arial" w:hAnsi="Arial" w:cs="Arial"/>
          <w:sz w:val="14"/>
          <w:szCs w:val="14"/>
          <w:lang w:val="en-GB"/>
        </w:rPr>
      </w:pPr>
    </w:p>
    <w:p w14:paraId="0F31A9FB"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 xml:space="preserve">3.5. If the Contracting Authority fails to issue an acceptance certificate within a period of 45 days from actual delivery of the Goods at final destination,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Contract, including those of article 4. </w:t>
      </w:r>
    </w:p>
    <w:p w14:paraId="7F52C1DE" w14:textId="77777777" w:rsidR="00B17A89" w:rsidRPr="00B17A89" w:rsidRDefault="00B17A89" w:rsidP="00B17A89">
      <w:pPr>
        <w:jc w:val="both"/>
        <w:rPr>
          <w:rFonts w:ascii="Arial" w:hAnsi="Arial" w:cs="Arial"/>
          <w:sz w:val="14"/>
          <w:szCs w:val="14"/>
          <w:lang w:val="en-GB"/>
        </w:rPr>
      </w:pPr>
    </w:p>
    <w:p w14:paraId="24E470FD"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6ACF5FD1" w14:textId="77777777" w:rsidR="00B17A89" w:rsidRPr="00B17A89" w:rsidRDefault="00B17A89" w:rsidP="00B17A89">
      <w:pPr>
        <w:rPr>
          <w:rFonts w:ascii="Arial" w:hAnsi="Arial" w:cs="Arial"/>
          <w:color w:val="000000"/>
          <w:sz w:val="14"/>
          <w:szCs w:val="16"/>
          <w:lang w:val="en-GB"/>
        </w:rPr>
      </w:pPr>
    </w:p>
    <w:p w14:paraId="309BC0D3" w14:textId="77777777" w:rsidR="00B17A89" w:rsidRPr="00B17A89" w:rsidRDefault="00B17A89" w:rsidP="00B17A89">
      <w:pPr>
        <w:rPr>
          <w:rFonts w:ascii="Arial" w:hAnsi="Arial" w:cs="Arial"/>
          <w:sz w:val="14"/>
          <w:szCs w:val="14"/>
          <w:lang w:val="en-GB"/>
        </w:rPr>
      </w:pPr>
      <w:r w:rsidRPr="00B17A89">
        <w:rPr>
          <w:rFonts w:ascii="Arial" w:hAnsi="Arial" w:cs="Arial"/>
          <w:b/>
          <w:sz w:val="14"/>
          <w:szCs w:val="14"/>
          <w:lang w:val="en-GB"/>
        </w:rPr>
        <w:t>4. WARRANTY OBLIGATIONS</w:t>
      </w:r>
    </w:p>
    <w:p w14:paraId="624127B5" w14:textId="77777777" w:rsidR="00B17A89" w:rsidRPr="00B17A89" w:rsidRDefault="00B17A89" w:rsidP="00B17A89">
      <w:pPr>
        <w:widowControl w:val="0"/>
        <w:jc w:val="both"/>
        <w:rPr>
          <w:rFonts w:ascii="Arial" w:hAnsi="Arial" w:cs="Arial"/>
          <w:sz w:val="14"/>
          <w:szCs w:val="14"/>
          <w:lang w:val="en-GB"/>
        </w:rPr>
      </w:pPr>
      <w:r w:rsidRPr="00B17A89">
        <w:rPr>
          <w:rFonts w:ascii="Arial" w:hAnsi="Arial" w:cs="Arial"/>
          <w:sz w:val="14"/>
          <w:szCs w:val="14"/>
          <w:lang w:val="en-GB"/>
        </w:rPr>
        <w:t>4.1. Without limitation of any other warranties stated in or arising under the Contract, or resulting from statutory rights under applicable product liability law, the Seller warrants and represents that:</w:t>
      </w:r>
    </w:p>
    <w:p w14:paraId="789D2869" w14:textId="77777777" w:rsidR="00B17A89" w:rsidRPr="00B17A89" w:rsidRDefault="00B17A89" w:rsidP="00B17A89">
      <w:pPr>
        <w:widowControl w:val="0"/>
        <w:jc w:val="both"/>
        <w:rPr>
          <w:rFonts w:ascii="Arial" w:hAnsi="Arial" w:cs="Arial"/>
          <w:sz w:val="14"/>
          <w:szCs w:val="14"/>
          <w:lang w:val="en-GB"/>
        </w:rPr>
      </w:pPr>
    </w:p>
    <w:p w14:paraId="4024464C" w14:textId="77777777" w:rsidR="00B17A89" w:rsidRPr="00B17A89" w:rsidRDefault="00B17A89" w:rsidP="00B17A89">
      <w:pPr>
        <w:widowControl w:val="0"/>
        <w:numPr>
          <w:ilvl w:val="0"/>
          <w:numId w:val="17"/>
        </w:numPr>
        <w:jc w:val="both"/>
        <w:rPr>
          <w:rFonts w:ascii="Arial" w:hAnsi="Arial" w:cs="Arial"/>
          <w:sz w:val="14"/>
          <w:szCs w:val="16"/>
          <w:lang w:val="en-GB"/>
        </w:rPr>
      </w:pPr>
      <w:r w:rsidRPr="00B17A89">
        <w:rPr>
          <w:rFonts w:ascii="Arial" w:hAnsi="Arial" w:cs="Arial"/>
          <w:sz w:val="14"/>
          <w:szCs w:val="14"/>
          <w:lang w:val="en-GB"/>
        </w:rPr>
        <w:t xml:space="preserve">the Goods, including all packaging and packing thereof, conform to the specifications of the Contract, are fit for the </w:t>
      </w:r>
      <w:r w:rsidRPr="00B17A89">
        <w:rPr>
          <w:rFonts w:ascii="Arial" w:hAnsi="Arial" w:cs="Arial"/>
          <w:sz w:val="14"/>
          <w:szCs w:val="14"/>
          <w:lang w:val="en-GB"/>
        </w:rPr>
        <w:lastRenderedPageBreak/>
        <w:t>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4AA998B7" w14:textId="77777777" w:rsidR="00B17A89" w:rsidRPr="00B17A89" w:rsidRDefault="00B17A89" w:rsidP="00B17A89">
      <w:pPr>
        <w:widowControl w:val="0"/>
        <w:numPr>
          <w:ilvl w:val="0"/>
          <w:numId w:val="17"/>
        </w:numPr>
        <w:jc w:val="both"/>
        <w:rPr>
          <w:rFonts w:ascii="Arial" w:hAnsi="Arial" w:cs="Arial"/>
          <w:sz w:val="14"/>
          <w:szCs w:val="16"/>
          <w:lang w:val="en-GB"/>
        </w:rPr>
      </w:pPr>
      <w:r w:rsidRPr="00B17A89">
        <w:rPr>
          <w:rFonts w:ascii="Arial" w:hAnsi="Arial" w:cs="Arial"/>
          <w:sz w:val="14"/>
          <w:szCs w:val="16"/>
          <w:lang w:val="en-GB"/>
        </w:rPr>
        <w:t>that the Goods are securely contained, packaged and marked, taking into consideration the mode(s) of shipment in a manner so as to protect the Goods during delivery to their ultimate destination;</w:t>
      </w:r>
    </w:p>
    <w:p w14:paraId="67548CC7" w14:textId="77777777" w:rsidR="00B17A89" w:rsidRPr="00B17A89" w:rsidRDefault="00B17A89" w:rsidP="00B17A89">
      <w:pPr>
        <w:widowControl w:val="0"/>
        <w:numPr>
          <w:ilvl w:val="0"/>
          <w:numId w:val="17"/>
        </w:numPr>
        <w:jc w:val="both"/>
        <w:rPr>
          <w:rFonts w:ascii="Arial" w:hAnsi="Arial" w:cs="Arial"/>
          <w:sz w:val="14"/>
          <w:szCs w:val="14"/>
          <w:lang w:val="en-GB"/>
        </w:rPr>
      </w:pPr>
      <w:r w:rsidRPr="00B17A89">
        <w:rPr>
          <w:rFonts w:ascii="Arial" w:hAnsi="Arial" w:cs="Arial"/>
          <w:sz w:val="14"/>
          <w:szCs w:val="14"/>
          <w:lang w:val="en-GB"/>
        </w:rPr>
        <w:t>if the Seller is not the original manufacturer of the Goods, the Seller shall provide the Contracting Authority with the benefit of all manufacturers’ warranties in addition to the present warranties;</w:t>
      </w:r>
    </w:p>
    <w:p w14:paraId="31A9A881" w14:textId="77777777" w:rsidR="00B17A89" w:rsidRPr="00B17A89" w:rsidRDefault="00B17A89" w:rsidP="00B17A89">
      <w:pPr>
        <w:widowControl w:val="0"/>
        <w:numPr>
          <w:ilvl w:val="0"/>
          <w:numId w:val="17"/>
        </w:numPr>
        <w:jc w:val="both"/>
        <w:rPr>
          <w:rFonts w:ascii="Arial" w:hAnsi="Arial" w:cs="Arial"/>
          <w:sz w:val="14"/>
          <w:szCs w:val="14"/>
          <w:lang w:val="en-GB"/>
        </w:rPr>
      </w:pPr>
      <w:r w:rsidRPr="00B17A89">
        <w:rPr>
          <w:rFonts w:ascii="Arial" w:hAnsi="Arial" w:cs="Arial"/>
          <w:sz w:val="14"/>
          <w:szCs w:val="14"/>
          <w:lang w:val="en-GB"/>
        </w:rPr>
        <w:t>the Goods are of the quality, quantity and description required by the Contract;</w:t>
      </w:r>
    </w:p>
    <w:p w14:paraId="54B21A27" w14:textId="77777777" w:rsidR="00B17A89" w:rsidRPr="00B17A89" w:rsidRDefault="00B17A89" w:rsidP="00B17A89">
      <w:pPr>
        <w:widowControl w:val="0"/>
        <w:numPr>
          <w:ilvl w:val="0"/>
          <w:numId w:val="17"/>
        </w:numPr>
        <w:jc w:val="both"/>
        <w:rPr>
          <w:rFonts w:ascii="Arial" w:hAnsi="Arial" w:cs="Arial"/>
          <w:sz w:val="14"/>
          <w:szCs w:val="14"/>
          <w:lang w:val="en-GB"/>
        </w:rPr>
      </w:pPr>
      <w:r w:rsidRPr="00B17A89">
        <w:rPr>
          <w:rFonts w:ascii="Arial" w:hAnsi="Arial" w:cs="Arial"/>
          <w:sz w:val="14"/>
          <w:szCs w:val="14"/>
          <w:lang w:val="en-GB"/>
        </w:rPr>
        <w:t>the Goods are new and unused; and</w:t>
      </w:r>
    </w:p>
    <w:p w14:paraId="4FA23A56" w14:textId="77777777" w:rsidR="00B17A89" w:rsidRPr="00B17A89" w:rsidRDefault="00B17A89" w:rsidP="00B17A89">
      <w:pPr>
        <w:widowControl w:val="0"/>
        <w:numPr>
          <w:ilvl w:val="0"/>
          <w:numId w:val="17"/>
        </w:numPr>
        <w:jc w:val="both"/>
        <w:rPr>
          <w:rFonts w:ascii="Arial" w:hAnsi="Arial" w:cs="Arial"/>
          <w:sz w:val="14"/>
          <w:szCs w:val="14"/>
          <w:lang w:val="en-GB"/>
        </w:rPr>
      </w:pPr>
      <w:r w:rsidRPr="00B17A89">
        <w:rPr>
          <w:rFonts w:ascii="Arial" w:hAnsi="Arial" w:cs="Arial"/>
          <w:sz w:val="14"/>
          <w:szCs w:val="14"/>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1DA4CBDD" w14:textId="77777777" w:rsidR="00B17A89" w:rsidRPr="00B17A89" w:rsidRDefault="00B17A89" w:rsidP="00B17A89">
      <w:pPr>
        <w:widowControl w:val="0"/>
        <w:jc w:val="both"/>
        <w:rPr>
          <w:rFonts w:ascii="Arial" w:hAnsi="Arial" w:cs="Arial"/>
          <w:sz w:val="14"/>
          <w:szCs w:val="14"/>
          <w:lang w:val="en-GB"/>
        </w:rPr>
      </w:pPr>
    </w:p>
    <w:p w14:paraId="562D8FDC" w14:textId="77777777" w:rsidR="00B17A89" w:rsidRPr="00B17A89" w:rsidRDefault="00B17A89" w:rsidP="00B17A89">
      <w:pPr>
        <w:widowControl w:val="0"/>
        <w:jc w:val="both"/>
        <w:rPr>
          <w:rFonts w:ascii="Arial" w:hAnsi="Arial" w:cs="Arial"/>
          <w:sz w:val="14"/>
          <w:szCs w:val="14"/>
          <w:lang w:val="en-GB"/>
        </w:rPr>
      </w:pPr>
      <w:r w:rsidRPr="00B17A89">
        <w:rPr>
          <w:rFonts w:ascii="Arial" w:hAnsi="Arial" w:cs="Arial"/>
          <w:sz w:val="14"/>
          <w:szCs w:val="14"/>
          <w:lang w:val="en-GB"/>
        </w:rPr>
        <w:t xml:space="preserve">4.2. Unless provided otherwise in the Contract, all warranties shall remain fully valid for a period of one year after acceptance of the Goods by the Contracting Authority. </w:t>
      </w:r>
    </w:p>
    <w:p w14:paraId="2CF4DC11" w14:textId="77777777" w:rsidR="00B17A89" w:rsidRPr="00B17A89" w:rsidRDefault="00B17A89" w:rsidP="00B17A89">
      <w:pPr>
        <w:widowControl w:val="0"/>
        <w:jc w:val="both"/>
        <w:rPr>
          <w:rFonts w:ascii="Arial" w:hAnsi="Arial" w:cs="Arial"/>
          <w:sz w:val="14"/>
          <w:szCs w:val="14"/>
          <w:lang w:val="en-GB"/>
        </w:rPr>
      </w:pPr>
    </w:p>
    <w:p w14:paraId="48AB364B" w14:textId="77777777" w:rsidR="00B17A89" w:rsidRPr="00B17A89" w:rsidRDefault="00B17A89" w:rsidP="00B17A89">
      <w:pPr>
        <w:widowControl w:val="0"/>
        <w:jc w:val="both"/>
        <w:rPr>
          <w:rFonts w:ascii="Arial" w:hAnsi="Arial" w:cs="Arial"/>
          <w:sz w:val="14"/>
          <w:szCs w:val="14"/>
          <w:lang w:val="en-GB"/>
        </w:rPr>
      </w:pPr>
      <w:r w:rsidRPr="00B17A89">
        <w:rPr>
          <w:rFonts w:ascii="Arial" w:hAnsi="Arial" w:cs="Arial"/>
          <w:sz w:val="14"/>
          <w:szCs w:val="14"/>
          <w:lang w:val="en-GB"/>
        </w:rPr>
        <w:t>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 necessary, at the seller’s risk and expense and without prejudice to any other rights which the Contracting Authority may have against the Seller under the Contract.</w:t>
      </w:r>
    </w:p>
    <w:p w14:paraId="6B4EA4F9" w14:textId="77777777" w:rsidR="00B17A89" w:rsidRPr="00B17A89" w:rsidRDefault="00B17A89" w:rsidP="00B17A89">
      <w:pPr>
        <w:widowControl w:val="0"/>
        <w:jc w:val="both"/>
        <w:rPr>
          <w:rFonts w:ascii="Arial" w:hAnsi="Arial" w:cs="Arial"/>
          <w:sz w:val="14"/>
          <w:szCs w:val="14"/>
          <w:lang w:val="en-GB"/>
        </w:rPr>
      </w:pPr>
    </w:p>
    <w:p w14:paraId="431BDA78" w14:textId="77777777" w:rsidR="00B17A89" w:rsidRPr="00B17A89" w:rsidRDefault="00B17A89" w:rsidP="00B17A89">
      <w:pPr>
        <w:widowControl w:val="0"/>
        <w:jc w:val="both"/>
        <w:rPr>
          <w:rFonts w:ascii="Arial" w:hAnsi="Arial" w:cs="Arial"/>
          <w:sz w:val="14"/>
          <w:szCs w:val="14"/>
          <w:lang w:val="en-GB"/>
        </w:rPr>
      </w:pPr>
      <w:r w:rsidRPr="00B17A89">
        <w:rPr>
          <w:rFonts w:ascii="Arial" w:hAnsi="Arial" w:cs="Arial"/>
          <w:sz w:val="14"/>
          <w:szCs w:val="14"/>
          <w:lang w:val="en-GB"/>
        </w:rPr>
        <w:t>4.4. The Seller shall indemnify and hold harmless the Contracting Authority from and against any and all suits, actions or administrative proceedings, claims and demands from third-parties, losses, damages, costs, and expenses of any nature, including legal fees and expenses, which the Contracting Authority may suffer as a result of any infringement by the Seller of the warranties specified in article 4.1.</w:t>
      </w:r>
    </w:p>
    <w:p w14:paraId="1E990ABB" w14:textId="77777777" w:rsidR="00B17A89" w:rsidRPr="00B17A89" w:rsidRDefault="00B17A89" w:rsidP="00B17A89">
      <w:pPr>
        <w:rPr>
          <w:rFonts w:ascii="Arial" w:hAnsi="Arial" w:cs="Arial"/>
          <w:b/>
          <w:sz w:val="14"/>
          <w:szCs w:val="16"/>
          <w:lang w:val="en-GB"/>
        </w:rPr>
      </w:pPr>
    </w:p>
    <w:p w14:paraId="703D794E" w14:textId="77777777" w:rsidR="00B17A89" w:rsidRPr="00B17A89" w:rsidRDefault="00B17A89" w:rsidP="00B17A89">
      <w:pPr>
        <w:jc w:val="both"/>
        <w:rPr>
          <w:rFonts w:ascii="Arial" w:hAnsi="Arial" w:cs="Arial"/>
          <w:b/>
          <w:sz w:val="14"/>
          <w:szCs w:val="16"/>
          <w:lang w:val="en-GB"/>
        </w:rPr>
      </w:pPr>
      <w:r w:rsidRPr="00B17A89">
        <w:rPr>
          <w:rFonts w:ascii="Arial" w:hAnsi="Arial" w:cs="Arial"/>
          <w:b/>
          <w:sz w:val="14"/>
          <w:szCs w:val="16"/>
          <w:lang w:val="en-GB"/>
        </w:rPr>
        <w:t>5. AFTER SALES SERVICE</w:t>
      </w:r>
    </w:p>
    <w:p w14:paraId="01638938" w14:textId="77777777" w:rsidR="00B17A89" w:rsidRPr="00B17A89" w:rsidRDefault="00B17A89" w:rsidP="00B17A89">
      <w:pPr>
        <w:jc w:val="both"/>
        <w:rPr>
          <w:rFonts w:ascii="Arial" w:hAnsi="Arial" w:cs="Arial"/>
          <w:sz w:val="14"/>
          <w:szCs w:val="16"/>
          <w:lang w:val="en-GB"/>
        </w:rPr>
      </w:pPr>
      <w:r w:rsidRPr="00B17A89">
        <w:rPr>
          <w:rFonts w:ascii="Arial" w:hAnsi="Arial" w:cs="Arial"/>
          <w:sz w:val="14"/>
          <w:szCs w:val="16"/>
          <w:lang w:val="en-GB"/>
        </w:rPr>
        <w:t xml:space="preserve">The Seller shall be able to handle requests from </w:t>
      </w:r>
      <w:r w:rsidRPr="00B17A89">
        <w:rPr>
          <w:rFonts w:ascii="Arial" w:hAnsi="Arial" w:cs="Arial"/>
          <w:sz w:val="14"/>
          <w:szCs w:val="14"/>
          <w:lang w:val="en-GB"/>
        </w:rPr>
        <w:t>the Contracting Authority</w:t>
      </w:r>
      <w:r w:rsidRPr="00B17A89">
        <w:rPr>
          <w:rFonts w:ascii="Arial" w:hAnsi="Arial" w:cs="Arial"/>
          <w:sz w:val="14"/>
          <w:szCs w:val="16"/>
          <w:lang w:val="en-GB"/>
        </w:rPr>
        <w:t xml:space="preserve"> for technical assistance, maintenance, service and repairs of the Goods supplied.</w:t>
      </w:r>
    </w:p>
    <w:p w14:paraId="6293E1C3" w14:textId="77777777" w:rsidR="00B17A89" w:rsidRPr="00B17A89" w:rsidRDefault="00B17A89" w:rsidP="00B17A89">
      <w:pPr>
        <w:jc w:val="both"/>
        <w:rPr>
          <w:rFonts w:ascii="Arial" w:hAnsi="Arial" w:cs="Arial"/>
          <w:sz w:val="14"/>
          <w:szCs w:val="16"/>
          <w:lang w:val="en-GB"/>
        </w:rPr>
      </w:pPr>
    </w:p>
    <w:p w14:paraId="5E48ED6D" w14:textId="77777777" w:rsidR="00B17A89" w:rsidRPr="00B17A89" w:rsidRDefault="00B17A89" w:rsidP="00B17A89">
      <w:pPr>
        <w:jc w:val="both"/>
        <w:rPr>
          <w:rFonts w:ascii="Arial" w:hAnsi="Arial" w:cs="Arial"/>
          <w:b/>
          <w:caps/>
          <w:sz w:val="14"/>
          <w:szCs w:val="16"/>
          <w:lang w:val="en-GB"/>
        </w:rPr>
      </w:pPr>
      <w:r w:rsidRPr="00B17A89">
        <w:rPr>
          <w:rFonts w:ascii="Arial" w:hAnsi="Arial" w:cs="Arial"/>
          <w:b/>
          <w:caps/>
          <w:sz w:val="14"/>
          <w:szCs w:val="16"/>
          <w:lang w:val="en-GB"/>
        </w:rPr>
        <w:t>6. Liquidated damages for delay</w:t>
      </w:r>
    </w:p>
    <w:p w14:paraId="2EC95001" w14:textId="77777777" w:rsidR="00B17A89" w:rsidRPr="00B17A89" w:rsidRDefault="00B17A89" w:rsidP="00B17A89">
      <w:pPr>
        <w:jc w:val="both"/>
        <w:rPr>
          <w:rFonts w:ascii="Arial" w:hAnsi="Arial" w:cs="Arial"/>
          <w:sz w:val="14"/>
          <w:szCs w:val="16"/>
          <w:lang w:val="en-GB"/>
        </w:rPr>
      </w:pPr>
      <w:r w:rsidRPr="00B17A89">
        <w:rPr>
          <w:rFonts w:ascii="Arial" w:hAnsi="Arial" w:cs="Arial"/>
          <w:sz w:val="14"/>
          <w:szCs w:val="16"/>
          <w:lang w:val="en-GB"/>
        </w:rPr>
        <w:t>Subject to force majeure, if the Seller fails to deliver any of the Goods or to perform any of the services within the time period specified in the Contract, t</w:t>
      </w:r>
      <w:r w:rsidRPr="00B17A89">
        <w:rPr>
          <w:rFonts w:ascii="Arial" w:hAnsi="Arial" w:cs="Arial"/>
          <w:sz w:val="14"/>
          <w:szCs w:val="14"/>
          <w:lang w:val="en-GB"/>
        </w:rPr>
        <w:t>he Contracting Authority</w:t>
      </w:r>
      <w:r w:rsidRPr="00B17A89">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w:t>
      </w:r>
    </w:p>
    <w:p w14:paraId="7C0F154B" w14:textId="77777777" w:rsidR="00B17A89" w:rsidRPr="00B17A89" w:rsidRDefault="00B17A89" w:rsidP="00B17A89">
      <w:pPr>
        <w:jc w:val="both"/>
        <w:rPr>
          <w:rFonts w:ascii="Arial" w:hAnsi="Arial" w:cs="Arial"/>
          <w:sz w:val="14"/>
          <w:szCs w:val="16"/>
          <w:lang w:val="en-GB"/>
        </w:rPr>
      </w:pPr>
      <w:r w:rsidRPr="00B17A89">
        <w:rPr>
          <w:rFonts w:ascii="Arial" w:hAnsi="Arial" w:cs="Arial"/>
          <w:sz w:val="14"/>
          <w:szCs w:val="16"/>
          <w:lang w:val="en-GB"/>
        </w:rPr>
        <w:t xml:space="preserve">However, the ceiling of these penalties is 10% of the total Contract price. </w:t>
      </w:r>
    </w:p>
    <w:p w14:paraId="69B0E3C4" w14:textId="77777777" w:rsidR="00B17A89" w:rsidRPr="00B17A89" w:rsidRDefault="00B17A89" w:rsidP="00B17A89">
      <w:pPr>
        <w:jc w:val="both"/>
        <w:rPr>
          <w:rFonts w:ascii="Arial" w:hAnsi="Arial" w:cs="Arial"/>
          <w:sz w:val="14"/>
          <w:szCs w:val="16"/>
          <w:lang w:val="en-GB"/>
        </w:rPr>
      </w:pPr>
    </w:p>
    <w:p w14:paraId="421ECA44" w14:textId="77777777" w:rsidR="00B17A89" w:rsidRPr="00B17A89" w:rsidRDefault="00B17A89" w:rsidP="00B17A89">
      <w:pPr>
        <w:jc w:val="both"/>
        <w:rPr>
          <w:rFonts w:ascii="Arial" w:hAnsi="Arial" w:cs="Arial"/>
          <w:b/>
          <w:bCs/>
          <w:caps/>
          <w:color w:val="000000"/>
          <w:sz w:val="14"/>
          <w:szCs w:val="14"/>
          <w:lang w:val="en-GB"/>
        </w:rPr>
      </w:pPr>
      <w:r w:rsidRPr="00B17A89">
        <w:rPr>
          <w:rFonts w:ascii="Arial" w:hAnsi="Arial" w:cs="Arial"/>
          <w:b/>
          <w:bCs/>
          <w:caps/>
          <w:color w:val="000000"/>
          <w:sz w:val="14"/>
          <w:szCs w:val="14"/>
          <w:lang w:val="en-GB"/>
        </w:rPr>
        <w:t>7. Force Majeure</w:t>
      </w:r>
    </w:p>
    <w:p w14:paraId="32427A68"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3B5EAA3E" w14:textId="77777777" w:rsidR="00B17A89" w:rsidRPr="00B17A89" w:rsidRDefault="00B17A89" w:rsidP="00B17A89">
      <w:pPr>
        <w:ind w:left="360"/>
        <w:jc w:val="both"/>
        <w:rPr>
          <w:rFonts w:ascii="Arial" w:hAnsi="Arial" w:cs="Arial"/>
          <w:sz w:val="14"/>
          <w:szCs w:val="14"/>
          <w:lang w:val="en-GB"/>
        </w:rPr>
      </w:pPr>
    </w:p>
    <w:p w14:paraId="39B5EAC9"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12FCE7D4" w14:textId="77777777" w:rsidR="00B17A89" w:rsidRPr="00B17A89" w:rsidRDefault="00B17A89" w:rsidP="00B17A89">
      <w:pPr>
        <w:ind w:left="360"/>
        <w:jc w:val="both"/>
        <w:rPr>
          <w:rFonts w:ascii="Arial" w:hAnsi="Arial" w:cs="Arial"/>
          <w:sz w:val="14"/>
          <w:szCs w:val="14"/>
          <w:lang w:val="en-GB"/>
        </w:rPr>
      </w:pPr>
    </w:p>
    <w:p w14:paraId="0B567C72"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 xml:space="preserve">If either Party considers that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Contracting Authority </w:t>
      </w:r>
      <w:r w:rsidRPr="00B17A89">
        <w:rPr>
          <w:rFonts w:ascii="Arial" w:hAnsi="Arial" w:cs="Arial"/>
          <w:sz w:val="14"/>
          <w:szCs w:val="14"/>
          <w:lang w:val="en-GB"/>
        </w:rPr>
        <w:lastRenderedPageBreak/>
        <w:t>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0FF0DF62" w14:textId="77777777" w:rsidR="00B17A89" w:rsidRPr="00B17A89" w:rsidRDefault="00B17A89" w:rsidP="00B17A89">
      <w:pPr>
        <w:ind w:left="360"/>
        <w:rPr>
          <w:rFonts w:ascii="Arial" w:hAnsi="Arial" w:cs="Arial"/>
          <w:sz w:val="14"/>
          <w:szCs w:val="14"/>
          <w:lang w:val="en-GB"/>
        </w:rPr>
      </w:pPr>
    </w:p>
    <w:p w14:paraId="26B66E65" w14:textId="77777777" w:rsidR="00B17A89" w:rsidRPr="00B17A89" w:rsidRDefault="00B17A89" w:rsidP="00B17A89">
      <w:pPr>
        <w:rPr>
          <w:rFonts w:ascii="Arial" w:hAnsi="Arial" w:cs="Arial"/>
          <w:b/>
          <w:caps/>
          <w:color w:val="000000"/>
          <w:sz w:val="14"/>
          <w:szCs w:val="16"/>
          <w:lang w:val="en-US"/>
        </w:rPr>
      </w:pPr>
      <w:r w:rsidRPr="00B17A89">
        <w:rPr>
          <w:rFonts w:ascii="Arial" w:hAnsi="Arial" w:cs="Arial"/>
          <w:b/>
          <w:caps/>
          <w:color w:val="000000"/>
          <w:sz w:val="14"/>
          <w:szCs w:val="16"/>
          <w:lang w:val="en-US"/>
        </w:rPr>
        <w:t xml:space="preserve">8. Termination For Convenience </w:t>
      </w:r>
    </w:p>
    <w:p w14:paraId="3FB5F095" w14:textId="77777777" w:rsidR="00B17A89" w:rsidRPr="00B17A89" w:rsidRDefault="00B17A89" w:rsidP="00B17A89">
      <w:pPr>
        <w:jc w:val="both"/>
        <w:rPr>
          <w:rFonts w:ascii="Arial" w:hAnsi="Arial" w:cs="Arial"/>
          <w:color w:val="000000"/>
          <w:sz w:val="14"/>
          <w:szCs w:val="16"/>
          <w:lang w:val="en-US"/>
        </w:rPr>
      </w:pPr>
      <w:r w:rsidRPr="00B17A89">
        <w:rPr>
          <w:rFonts w:ascii="Arial" w:hAnsi="Arial" w:cs="Arial"/>
          <w:sz w:val="14"/>
          <w:szCs w:val="14"/>
          <w:lang w:val="en-GB"/>
        </w:rPr>
        <w:t>The Contracting Authority</w:t>
      </w:r>
      <w:r w:rsidRPr="00B17A89">
        <w:rPr>
          <w:rFonts w:ascii="Arial" w:hAnsi="Arial" w:cs="Arial"/>
          <w:sz w:val="14"/>
          <w:szCs w:val="16"/>
          <w:lang w:val="en-GB"/>
        </w:rPr>
        <w:t xml:space="preserve"> </w:t>
      </w:r>
      <w:r w:rsidRPr="00B17A89">
        <w:rPr>
          <w:rFonts w:ascii="Arial" w:hAnsi="Arial" w:cs="Arial"/>
          <w:color w:val="000000"/>
          <w:sz w:val="14"/>
          <w:szCs w:val="16"/>
          <w:lang w:val="en-US"/>
        </w:rPr>
        <w:t>may, for its own convenience and without charge, cancel all or any part of the Contract</w:t>
      </w:r>
      <w:r w:rsidRPr="00B17A89">
        <w:rPr>
          <w:rFonts w:ascii="Arial" w:hAnsi="Arial" w:cs="Arial"/>
          <w:color w:val="FF0000"/>
          <w:sz w:val="14"/>
          <w:szCs w:val="16"/>
          <w:lang w:val="en-US"/>
        </w:rPr>
        <w:t>.</w:t>
      </w:r>
      <w:r w:rsidRPr="00B17A89">
        <w:rPr>
          <w:rFonts w:ascii="Arial" w:hAnsi="Arial" w:cs="Arial"/>
          <w:color w:val="000000"/>
          <w:sz w:val="14"/>
          <w:szCs w:val="16"/>
          <w:lang w:val="en-US"/>
        </w:rPr>
        <w:t xml:space="preserve"> If </w:t>
      </w:r>
      <w:r w:rsidRPr="00B17A89">
        <w:rPr>
          <w:rFonts w:ascii="Arial" w:hAnsi="Arial" w:cs="Arial"/>
          <w:sz w:val="14"/>
          <w:szCs w:val="14"/>
          <w:lang w:val="en-GB"/>
        </w:rPr>
        <w:t>the Contracting Authority</w:t>
      </w:r>
      <w:r w:rsidRPr="00B17A89">
        <w:rPr>
          <w:rFonts w:ascii="Arial" w:hAnsi="Arial" w:cs="Arial"/>
          <w:color w:val="000000"/>
          <w:sz w:val="14"/>
          <w:szCs w:val="16"/>
          <w:lang w:val="en-US"/>
        </w:rPr>
        <w:t xml:space="preserve"> terminate this Contract in whole or in part upon written notice to the Seller, t</w:t>
      </w:r>
      <w:r w:rsidRPr="00B17A89">
        <w:rPr>
          <w:rFonts w:ascii="Arial" w:hAnsi="Arial" w:cs="Arial"/>
          <w:sz w:val="14"/>
          <w:szCs w:val="14"/>
          <w:lang w:val="en-GB"/>
        </w:rPr>
        <w:t>he Contracting Authority</w:t>
      </w:r>
      <w:r w:rsidRPr="00B17A89">
        <w:rPr>
          <w:rFonts w:ascii="Arial" w:hAnsi="Arial" w:cs="Arial"/>
          <w:color w:val="000000"/>
          <w:sz w:val="14"/>
          <w:szCs w:val="16"/>
          <w:lang w:val="en-US"/>
        </w:rPr>
        <w:t xml:space="preserve"> 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B17A89">
        <w:rPr>
          <w:rFonts w:ascii="Arial" w:hAnsi="Arial" w:cs="Arial"/>
          <w:sz w:val="14"/>
          <w:szCs w:val="14"/>
          <w:lang w:val="en-GB"/>
        </w:rPr>
        <w:t>the Contracting Authority</w:t>
      </w:r>
      <w:r w:rsidRPr="00B17A89">
        <w:rPr>
          <w:rFonts w:ascii="Arial" w:hAnsi="Arial" w:cs="Arial"/>
          <w:sz w:val="14"/>
          <w:szCs w:val="16"/>
          <w:lang w:val="en-GB"/>
        </w:rPr>
        <w:t xml:space="preserve"> </w:t>
      </w:r>
      <w:r w:rsidRPr="00B17A89">
        <w:rPr>
          <w:rFonts w:ascii="Arial" w:hAnsi="Arial" w:cs="Arial"/>
          <w:color w:val="000000"/>
          <w:sz w:val="14"/>
          <w:szCs w:val="16"/>
          <w:lang w:val="en-US"/>
        </w:rPr>
        <w:t xml:space="preserve">within thirty (30) calendar days after </w:t>
      </w:r>
      <w:r w:rsidRPr="00B17A89">
        <w:rPr>
          <w:rFonts w:ascii="Arial" w:hAnsi="Arial" w:cs="Arial"/>
          <w:sz w:val="14"/>
          <w:szCs w:val="14"/>
          <w:lang w:val="en-GB"/>
        </w:rPr>
        <w:t>the Contracting Authority</w:t>
      </w:r>
      <w:r w:rsidRPr="00B17A89">
        <w:rPr>
          <w:rFonts w:ascii="Arial" w:hAnsi="Arial" w:cs="Arial"/>
          <w:color w:val="000000"/>
          <w:sz w:val="14"/>
          <w:szCs w:val="16"/>
          <w:lang w:val="en-US"/>
        </w:rPr>
        <w:t xml:space="preserve"> notified the Seller of the termination. </w:t>
      </w:r>
    </w:p>
    <w:p w14:paraId="41DB6071" w14:textId="77777777" w:rsidR="00B17A89" w:rsidRPr="00B17A89" w:rsidRDefault="00B17A89" w:rsidP="00B17A89">
      <w:pPr>
        <w:jc w:val="both"/>
        <w:rPr>
          <w:rFonts w:ascii="Arial" w:hAnsi="Arial" w:cs="Arial"/>
          <w:sz w:val="14"/>
          <w:szCs w:val="14"/>
          <w:lang w:val="en-GB"/>
        </w:rPr>
      </w:pPr>
    </w:p>
    <w:p w14:paraId="180FA080" w14:textId="77777777" w:rsidR="00B17A89" w:rsidRPr="00B17A89" w:rsidRDefault="00B17A89" w:rsidP="00B17A89">
      <w:pPr>
        <w:jc w:val="both"/>
        <w:rPr>
          <w:rFonts w:ascii="Arial" w:hAnsi="Arial" w:cs="Arial"/>
          <w:b/>
          <w:sz w:val="14"/>
          <w:szCs w:val="14"/>
          <w:lang w:val="en-GB"/>
        </w:rPr>
      </w:pPr>
      <w:r w:rsidRPr="00B17A89">
        <w:rPr>
          <w:rFonts w:ascii="Arial" w:hAnsi="Arial" w:cs="Arial"/>
          <w:b/>
          <w:sz w:val="14"/>
          <w:szCs w:val="14"/>
          <w:lang w:val="en-GB"/>
        </w:rPr>
        <w:t>9. VARIATIONS</w:t>
      </w:r>
    </w:p>
    <w:p w14:paraId="2A8D12FC"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011E2824" w14:textId="77777777" w:rsidR="00B17A89" w:rsidRPr="00B17A89" w:rsidRDefault="00B17A89" w:rsidP="00B17A89">
      <w:pPr>
        <w:rPr>
          <w:rFonts w:ascii="Arial" w:hAnsi="Arial" w:cs="Arial"/>
          <w:color w:val="000000"/>
          <w:sz w:val="14"/>
          <w:szCs w:val="16"/>
          <w:lang w:val="en-US"/>
        </w:rPr>
      </w:pPr>
    </w:p>
    <w:p w14:paraId="7CF69157" w14:textId="77777777" w:rsidR="00B17A89" w:rsidRPr="00B17A89" w:rsidRDefault="00B17A89" w:rsidP="00B17A89">
      <w:pPr>
        <w:rPr>
          <w:rFonts w:ascii="Arial" w:hAnsi="Arial" w:cs="Arial"/>
          <w:b/>
          <w:caps/>
          <w:sz w:val="14"/>
          <w:szCs w:val="14"/>
          <w:lang w:val="en-GB"/>
        </w:rPr>
      </w:pPr>
      <w:r w:rsidRPr="00B17A89">
        <w:rPr>
          <w:rFonts w:ascii="Arial" w:hAnsi="Arial" w:cs="Arial"/>
          <w:b/>
          <w:caps/>
          <w:sz w:val="14"/>
          <w:szCs w:val="14"/>
          <w:lang w:val="en-GB"/>
        </w:rPr>
        <w:t>10. Applicable Law and disputes</w:t>
      </w:r>
    </w:p>
    <w:p w14:paraId="1A32B384" w14:textId="77777777" w:rsidR="00B17A89" w:rsidRPr="00B17A89" w:rsidRDefault="00B17A89" w:rsidP="00B17A89">
      <w:pPr>
        <w:jc w:val="both"/>
        <w:outlineLvl w:val="0"/>
        <w:rPr>
          <w:rFonts w:ascii="Arial" w:hAnsi="Arial" w:cs="Arial"/>
          <w:sz w:val="14"/>
          <w:szCs w:val="14"/>
          <w:lang w:val="en-GB"/>
        </w:rPr>
      </w:pPr>
      <w:r w:rsidRPr="00B17A89">
        <w:rPr>
          <w:rFonts w:ascii="Arial" w:hAnsi="Arial" w:cs="Arial"/>
          <w:sz w:val="14"/>
          <w:szCs w:val="14"/>
          <w:lang w:val="en-GB"/>
        </w:rPr>
        <w:t>The Contract is governed by, and shall be construed in accordance with the laws of the country of establishment of the Contracting Authority.</w:t>
      </w:r>
    </w:p>
    <w:p w14:paraId="261D8607" w14:textId="77777777" w:rsidR="00B17A89" w:rsidRPr="00B17A89" w:rsidRDefault="00B17A89" w:rsidP="00B17A89">
      <w:pPr>
        <w:jc w:val="both"/>
        <w:outlineLvl w:val="0"/>
        <w:rPr>
          <w:rFonts w:ascii="Arial" w:hAnsi="Arial" w:cs="Arial"/>
          <w:b/>
          <w:caps/>
          <w:sz w:val="14"/>
          <w:szCs w:val="14"/>
          <w:lang w:val="en-GB"/>
        </w:rPr>
      </w:pPr>
    </w:p>
    <w:p w14:paraId="55AB816D" w14:textId="77777777" w:rsidR="00B17A89" w:rsidRPr="00B17A89" w:rsidRDefault="00B17A89" w:rsidP="00B17A89">
      <w:pPr>
        <w:jc w:val="both"/>
        <w:rPr>
          <w:rFonts w:ascii="Arial" w:hAnsi="Arial" w:cs="Arial"/>
          <w:color w:val="000000"/>
          <w:sz w:val="14"/>
          <w:szCs w:val="14"/>
          <w:lang w:val="en-GB"/>
        </w:rPr>
      </w:pPr>
      <w:r w:rsidRPr="00B17A89">
        <w:rPr>
          <w:rFonts w:ascii="Arial" w:hAnsi="Arial" w:cs="Arial"/>
          <w:color w:val="000000"/>
          <w:sz w:val="14"/>
          <w:szCs w:val="14"/>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2F9105FF" w14:textId="77777777" w:rsidR="00B17A89" w:rsidRPr="00B17A89" w:rsidRDefault="00B17A89" w:rsidP="00B17A89">
      <w:pPr>
        <w:keepNext/>
        <w:outlineLvl w:val="0"/>
        <w:rPr>
          <w:rFonts w:ascii="Arial" w:hAnsi="Arial"/>
          <w:b/>
          <w:bCs/>
          <w:sz w:val="14"/>
          <w:szCs w:val="14"/>
          <w:lang w:val="en-GB" w:eastAsia="en-GB"/>
        </w:rPr>
      </w:pPr>
    </w:p>
    <w:p w14:paraId="699FC17B" w14:textId="77777777" w:rsidR="00B17A89" w:rsidRPr="00B17A89" w:rsidRDefault="00B17A89" w:rsidP="00B17A89">
      <w:pPr>
        <w:jc w:val="both"/>
        <w:rPr>
          <w:rFonts w:ascii="Arial" w:hAnsi="Arial" w:cs="Arial"/>
          <w:b/>
          <w:bCs/>
          <w:sz w:val="14"/>
          <w:szCs w:val="14"/>
          <w:lang w:val="en-GB"/>
        </w:rPr>
      </w:pPr>
      <w:r w:rsidRPr="00B17A89">
        <w:rPr>
          <w:rFonts w:ascii="Arial" w:hAnsi="Arial" w:cs="Arial"/>
          <w:b/>
          <w:bCs/>
          <w:sz w:val="14"/>
          <w:szCs w:val="14"/>
          <w:lang w:val="en-GB"/>
        </w:rPr>
        <w:t>11. REMEDIES FOR DEFAULT</w:t>
      </w:r>
    </w:p>
    <w:p w14:paraId="30CE6E37"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11.1. The Seller shall be considered in default under the Contract if:</w:t>
      </w:r>
    </w:p>
    <w:p w14:paraId="7A670859" w14:textId="77777777" w:rsidR="00B17A89" w:rsidRPr="00B17A89" w:rsidRDefault="00B17A89" w:rsidP="00B17A89">
      <w:pPr>
        <w:numPr>
          <w:ilvl w:val="0"/>
          <w:numId w:val="18"/>
        </w:numPr>
        <w:jc w:val="both"/>
        <w:rPr>
          <w:rFonts w:ascii="Arial" w:hAnsi="Arial" w:cs="Arial"/>
          <w:sz w:val="14"/>
          <w:szCs w:val="14"/>
          <w:lang w:val="en-GB"/>
        </w:rPr>
      </w:pPr>
      <w:r w:rsidRPr="00B17A89">
        <w:rPr>
          <w:rFonts w:ascii="Arial" w:hAnsi="Arial" w:cs="Arial"/>
          <w:sz w:val="14"/>
          <w:szCs w:val="14"/>
          <w:lang w:val="en-GB"/>
        </w:rPr>
        <w:t>he fails to deliver any or all of the Goods within the period specified in the Contract;</w:t>
      </w:r>
    </w:p>
    <w:p w14:paraId="5DB82C66" w14:textId="77777777" w:rsidR="00B17A89" w:rsidRPr="00B17A89" w:rsidRDefault="00B17A89" w:rsidP="00B17A89">
      <w:pPr>
        <w:numPr>
          <w:ilvl w:val="0"/>
          <w:numId w:val="18"/>
        </w:numPr>
        <w:jc w:val="both"/>
        <w:rPr>
          <w:rFonts w:ascii="Arial" w:hAnsi="Arial" w:cs="Arial"/>
          <w:sz w:val="14"/>
          <w:szCs w:val="14"/>
          <w:lang w:val="en-GB"/>
        </w:rPr>
      </w:pPr>
      <w:r w:rsidRPr="00B17A89">
        <w:rPr>
          <w:rFonts w:ascii="Arial" w:hAnsi="Arial" w:cs="Arial"/>
          <w:sz w:val="14"/>
          <w:szCs w:val="14"/>
          <w:lang w:val="en-GB"/>
        </w:rPr>
        <w:t>he fails to perform any other obligations under the Contract;</w:t>
      </w:r>
    </w:p>
    <w:p w14:paraId="7D8C3ECF" w14:textId="77777777" w:rsidR="00B17A89" w:rsidRPr="00B17A89" w:rsidRDefault="00B17A89" w:rsidP="00B17A89">
      <w:pPr>
        <w:numPr>
          <w:ilvl w:val="0"/>
          <w:numId w:val="18"/>
        </w:numPr>
        <w:jc w:val="both"/>
        <w:rPr>
          <w:rFonts w:ascii="Arial" w:hAnsi="Arial" w:cs="Arial"/>
          <w:sz w:val="14"/>
          <w:szCs w:val="14"/>
          <w:lang w:val="en-GB"/>
        </w:rPr>
      </w:pPr>
      <w:r w:rsidRPr="00B17A89">
        <w:rPr>
          <w:rFonts w:ascii="Arial" w:hAnsi="Arial" w:cs="Arial"/>
          <w:sz w:val="14"/>
          <w:szCs w:val="14"/>
          <w:lang w:val="en-GB"/>
        </w:rPr>
        <w:t>his declarations in respect if  his eligibility (article 15) and/or in respect of article 13 (Child labour and forced labour) and article 14 (Mines), appear to have been untrue, or cease to be true;</w:t>
      </w:r>
    </w:p>
    <w:p w14:paraId="085291C6" w14:textId="77777777" w:rsidR="00B17A89" w:rsidRPr="00B17A89" w:rsidRDefault="00B17A89" w:rsidP="00B17A89">
      <w:pPr>
        <w:numPr>
          <w:ilvl w:val="0"/>
          <w:numId w:val="18"/>
        </w:numPr>
        <w:jc w:val="both"/>
        <w:rPr>
          <w:rFonts w:ascii="Arial" w:hAnsi="Arial" w:cs="Arial"/>
          <w:sz w:val="14"/>
          <w:szCs w:val="14"/>
          <w:lang w:val="en-GB"/>
        </w:rPr>
      </w:pPr>
      <w:r w:rsidRPr="00B17A89">
        <w:rPr>
          <w:rFonts w:ascii="Arial" w:hAnsi="Arial" w:cs="Arial"/>
          <w:sz w:val="14"/>
          <w:szCs w:val="14"/>
          <w:lang w:val="en-GB"/>
        </w:rPr>
        <w:t>he engages in the practices described in article 16 (corrupt practices).</w:t>
      </w:r>
    </w:p>
    <w:p w14:paraId="62AF1518" w14:textId="77777777" w:rsidR="00B17A89" w:rsidRPr="00B17A89" w:rsidRDefault="00B17A89" w:rsidP="00B17A89">
      <w:pPr>
        <w:ind w:left="360"/>
        <w:jc w:val="both"/>
        <w:rPr>
          <w:rFonts w:ascii="Arial" w:hAnsi="Arial" w:cs="Arial"/>
          <w:sz w:val="14"/>
          <w:szCs w:val="14"/>
          <w:lang w:val="en-GB"/>
        </w:rPr>
      </w:pPr>
    </w:p>
    <w:p w14:paraId="71C93473"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4EEE0DD9" w14:textId="77777777" w:rsidR="00B17A89" w:rsidRPr="00B17A89" w:rsidRDefault="00B17A89" w:rsidP="00B17A89">
      <w:pPr>
        <w:numPr>
          <w:ilvl w:val="0"/>
          <w:numId w:val="18"/>
        </w:numPr>
        <w:jc w:val="both"/>
        <w:rPr>
          <w:rFonts w:ascii="Arial" w:hAnsi="Arial" w:cs="Arial"/>
          <w:sz w:val="14"/>
          <w:szCs w:val="14"/>
          <w:lang w:val="en-GB"/>
        </w:rPr>
      </w:pPr>
      <w:r w:rsidRPr="00B17A89">
        <w:rPr>
          <w:rFonts w:ascii="Arial" w:hAnsi="Arial" w:cs="Arial"/>
          <w:sz w:val="14"/>
          <w:szCs w:val="14"/>
          <w:lang w:val="en-GB"/>
        </w:rPr>
        <w:t xml:space="preserve">liquidated damages for delay under article 7; </w:t>
      </w:r>
    </w:p>
    <w:p w14:paraId="1D96113B" w14:textId="77777777" w:rsidR="00B17A89" w:rsidRPr="00B17A89" w:rsidRDefault="00B17A89" w:rsidP="00B17A89">
      <w:pPr>
        <w:numPr>
          <w:ilvl w:val="0"/>
          <w:numId w:val="18"/>
        </w:numPr>
        <w:jc w:val="both"/>
        <w:rPr>
          <w:rFonts w:ascii="Arial" w:hAnsi="Arial" w:cs="Arial"/>
          <w:sz w:val="14"/>
          <w:szCs w:val="14"/>
          <w:lang w:val="en-GB"/>
        </w:rPr>
      </w:pPr>
      <w:r w:rsidRPr="00B17A89">
        <w:rPr>
          <w:rFonts w:ascii="Arial" w:hAnsi="Arial" w:cs="Arial"/>
          <w:sz w:val="14"/>
          <w:szCs w:val="14"/>
          <w:lang w:val="en-GB"/>
        </w:rPr>
        <w:t>any of the remedies specified in article 4.3;</w:t>
      </w:r>
    </w:p>
    <w:p w14:paraId="211FBE48" w14:textId="77777777" w:rsidR="00B17A89" w:rsidRPr="00B17A89" w:rsidRDefault="00B17A89" w:rsidP="00B17A89">
      <w:pPr>
        <w:numPr>
          <w:ilvl w:val="0"/>
          <w:numId w:val="18"/>
        </w:numPr>
        <w:jc w:val="both"/>
        <w:rPr>
          <w:rFonts w:ascii="Arial" w:hAnsi="Arial" w:cs="Arial"/>
          <w:sz w:val="14"/>
          <w:szCs w:val="14"/>
          <w:lang w:val="en-GB"/>
        </w:rPr>
      </w:pPr>
      <w:r w:rsidRPr="00B17A89">
        <w:rPr>
          <w:rFonts w:ascii="Arial" w:hAnsi="Arial" w:cs="Arial"/>
          <w:sz w:val="14"/>
          <w:szCs w:val="14"/>
          <w:lang w:val="en-GB"/>
        </w:rPr>
        <w:t>refuse to accept all or part of the Goods;</w:t>
      </w:r>
      <w:r w:rsidRPr="00B17A89">
        <w:rPr>
          <w:rFonts w:ascii="Arial" w:hAnsi="Arial" w:cs="Arial"/>
          <w:color w:val="FF0000"/>
          <w:sz w:val="14"/>
          <w:szCs w:val="14"/>
          <w:lang w:val="en-GB"/>
        </w:rPr>
        <w:t xml:space="preserve"> </w:t>
      </w:r>
    </w:p>
    <w:p w14:paraId="59D38C53" w14:textId="77777777" w:rsidR="00B17A89" w:rsidRPr="00B17A89" w:rsidRDefault="00B17A89" w:rsidP="00B17A89">
      <w:pPr>
        <w:numPr>
          <w:ilvl w:val="0"/>
          <w:numId w:val="18"/>
        </w:numPr>
        <w:jc w:val="both"/>
        <w:rPr>
          <w:rFonts w:ascii="Arial" w:hAnsi="Arial" w:cs="Arial"/>
          <w:sz w:val="14"/>
          <w:szCs w:val="14"/>
          <w:lang w:val="en-GB"/>
        </w:rPr>
      </w:pPr>
      <w:r w:rsidRPr="00B17A89">
        <w:rPr>
          <w:rFonts w:ascii="Arial" w:hAnsi="Arial" w:cs="Arial"/>
          <w:sz w:val="14"/>
          <w:szCs w:val="14"/>
          <w:lang w:val="en-GB"/>
        </w:rPr>
        <w:t>general damages;</w:t>
      </w:r>
    </w:p>
    <w:p w14:paraId="23BB2086" w14:textId="77777777" w:rsidR="00B17A89" w:rsidRPr="00B17A89" w:rsidRDefault="00B17A89" w:rsidP="00B17A89">
      <w:pPr>
        <w:numPr>
          <w:ilvl w:val="0"/>
          <w:numId w:val="18"/>
        </w:numPr>
        <w:jc w:val="both"/>
        <w:rPr>
          <w:rFonts w:ascii="Arial" w:hAnsi="Arial" w:cs="Arial"/>
          <w:sz w:val="14"/>
          <w:szCs w:val="14"/>
          <w:lang w:val="en-GB"/>
        </w:rPr>
      </w:pPr>
      <w:r w:rsidRPr="00B17A89">
        <w:rPr>
          <w:rFonts w:ascii="Arial" w:hAnsi="Arial" w:cs="Arial"/>
          <w:sz w:val="14"/>
          <w:szCs w:val="14"/>
          <w:lang w:val="en-GB"/>
        </w:rPr>
        <w:t>termination of the Contract.</w:t>
      </w:r>
    </w:p>
    <w:p w14:paraId="5CDB7C62" w14:textId="77777777" w:rsidR="00B17A89" w:rsidRPr="00B17A89" w:rsidRDefault="00B17A89" w:rsidP="00B17A89">
      <w:pPr>
        <w:ind w:left="360"/>
        <w:jc w:val="both"/>
        <w:rPr>
          <w:rFonts w:ascii="Arial" w:hAnsi="Arial" w:cs="Arial"/>
          <w:sz w:val="14"/>
          <w:szCs w:val="14"/>
          <w:lang w:val="en-GB"/>
        </w:rPr>
      </w:pPr>
    </w:p>
    <w:p w14:paraId="6B3FB548"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11.3. Upon termination of the Contract by the Contracting Authority under this article, the Seller shall follow the Contracting Authority’s instructions for immediate steps to bring to a close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061A8AC3" w14:textId="77777777" w:rsidR="00B17A89" w:rsidRPr="00B17A89" w:rsidRDefault="00B17A89" w:rsidP="00B17A89">
      <w:pPr>
        <w:jc w:val="both"/>
        <w:rPr>
          <w:rFonts w:ascii="Arial" w:hAnsi="Arial" w:cs="Arial"/>
          <w:sz w:val="14"/>
          <w:szCs w:val="14"/>
          <w:lang w:val="en-GB"/>
        </w:rPr>
      </w:pPr>
    </w:p>
    <w:p w14:paraId="434A1B34"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  any liquidated or general damages due by the Seller;</w:t>
      </w:r>
    </w:p>
    <w:p w14:paraId="0D0274DB"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  and/or any sums due by the Seller under article 4.3;</w:t>
      </w:r>
    </w:p>
    <w:p w14:paraId="3249BCAB"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 xml:space="preserve">-  and/or any excess cost occasioned by a replacement procurement  </w:t>
      </w:r>
    </w:p>
    <w:p w14:paraId="51D7AE0F"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 xml:space="preserve">   from other sources. </w:t>
      </w:r>
    </w:p>
    <w:p w14:paraId="5A3D494B" w14:textId="77777777" w:rsidR="00B17A89" w:rsidRPr="00B17A89" w:rsidRDefault="00B17A89" w:rsidP="00B17A89">
      <w:pPr>
        <w:jc w:val="both"/>
        <w:rPr>
          <w:rFonts w:ascii="Arial" w:hAnsi="Arial" w:cs="Arial"/>
          <w:sz w:val="14"/>
          <w:szCs w:val="14"/>
          <w:lang w:val="en-GB"/>
        </w:rPr>
      </w:pPr>
    </w:p>
    <w:p w14:paraId="7C31A5E6"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 xml:space="preserve">The Contracting Authority shall also be entitled to call any pre-financing or performance guarantee provided by the Seller under the Contract. </w:t>
      </w:r>
    </w:p>
    <w:p w14:paraId="17B658BA" w14:textId="77777777" w:rsidR="00B17A89" w:rsidRPr="00B17A89" w:rsidRDefault="00B17A89" w:rsidP="00B17A89">
      <w:pPr>
        <w:rPr>
          <w:rFonts w:ascii="Arial" w:hAnsi="Arial" w:cs="Arial"/>
          <w:color w:val="000000"/>
          <w:sz w:val="14"/>
          <w:szCs w:val="14"/>
          <w:lang w:val="en-GB"/>
        </w:rPr>
      </w:pPr>
    </w:p>
    <w:p w14:paraId="497687E6" w14:textId="77777777" w:rsidR="00B17A89" w:rsidRPr="00B17A89" w:rsidRDefault="00B17A89" w:rsidP="00B17A89">
      <w:pPr>
        <w:jc w:val="both"/>
        <w:rPr>
          <w:rFonts w:ascii="Arial" w:hAnsi="Arial" w:cs="Arial"/>
          <w:b/>
          <w:caps/>
          <w:color w:val="000000"/>
          <w:sz w:val="14"/>
          <w:szCs w:val="16"/>
          <w:lang w:val="en-GB"/>
        </w:rPr>
      </w:pPr>
      <w:r w:rsidRPr="00B17A89">
        <w:rPr>
          <w:rFonts w:ascii="Arial" w:hAnsi="Arial" w:cs="Arial"/>
          <w:b/>
          <w:caps/>
          <w:color w:val="000000"/>
          <w:sz w:val="14"/>
          <w:szCs w:val="16"/>
          <w:lang w:val="en-GB"/>
        </w:rPr>
        <w:t>12. Officials</w:t>
      </w:r>
    </w:p>
    <w:p w14:paraId="63486276" w14:textId="77777777" w:rsidR="00B17A89" w:rsidRPr="00B17A89" w:rsidRDefault="00B17A89" w:rsidP="00B17A89">
      <w:pPr>
        <w:jc w:val="both"/>
        <w:rPr>
          <w:rFonts w:ascii="Arial" w:hAnsi="Arial" w:cs="Arial"/>
          <w:color w:val="000000"/>
          <w:sz w:val="14"/>
          <w:szCs w:val="16"/>
          <w:lang w:val="en-GB"/>
        </w:rPr>
      </w:pPr>
      <w:r w:rsidRPr="00B17A89">
        <w:rPr>
          <w:rFonts w:ascii="Arial" w:hAnsi="Arial" w:cs="Arial"/>
          <w:color w:val="000000"/>
          <w:sz w:val="14"/>
          <w:szCs w:val="16"/>
          <w:lang w:val="en-GB"/>
        </w:rPr>
        <w:t xml:space="preserve">The Seller warrants that no official of </w:t>
      </w:r>
      <w:r w:rsidRPr="00B17A89">
        <w:rPr>
          <w:rFonts w:ascii="Arial" w:hAnsi="Arial" w:cs="Arial"/>
          <w:sz w:val="14"/>
          <w:szCs w:val="14"/>
          <w:lang w:val="en-GB"/>
        </w:rPr>
        <w:t>the Contracting Authority</w:t>
      </w:r>
      <w:r w:rsidRPr="00B17A89">
        <w:rPr>
          <w:rFonts w:ascii="Arial" w:hAnsi="Arial" w:cs="Arial"/>
          <w:color w:val="000000"/>
          <w:sz w:val="14"/>
          <w:szCs w:val="16"/>
          <w:lang w:val="en-GB"/>
        </w:rPr>
        <w:t xml:space="preserve"> and/or its partner has received or will be offered by the Seller any direct or indirect benefit arising from this Contract. </w:t>
      </w:r>
    </w:p>
    <w:p w14:paraId="6AF635E3" w14:textId="77777777" w:rsidR="00B17A89" w:rsidRPr="00B17A89" w:rsidRDefault="00B17A89" w:rsidP="00B17A89">
      <w:pPr>
        <w:jc w:val="both"/>
        <w:rPr>
          <w:rFonts w:ascii="Arial" w:hAnsi="Arial" w:cs="Arial"/>
          <w:color w:val="000000"/>
          <w:sz w:val="14"/>
          <w:szCs w:val="16"/>
          <w:lang w:val="en-GB"/>
        </w:rPr>
      </w:pPr>
    </w:p>
    <w:p w14:paraId="027E2A53" w14:textId="77777777" w:rsidR="00B17A89" w:rsidRPr="00B17A89" w:rsidRDefault="00B17A89" w:rsidP="00B17A89">
      <w:pPr>
        <w:jc w:val="both"/>
        <w:rPr>
          <w:rFonts w:ascii="Arial" w:hAnsi="Arial" w:cs="Arial"/>
          <w:b/>
          <w:caps/>
          <w:color w:val="000000"/>
          <w:sz w:val="14"/>
          <w:szCs w:val="16"/>
          <w:lang w:val="en-GB"/>
        </w:rPr>
      </w:pPr>
      <w:r w:rsidRPr="00B17A89">
        <w:rPr>
          <w:rFonts w:ascii="Arial" w:hAnsi="Arial" w:cs="Arial"/>
          <w:b/>
          <w:caps/>
          <w:color w:val="000000"/>
          <w:sz w:val="14"/>
          <w:szCs w:val="16"/>
          <w:lang w:val="en-GB"/>
        </w:rPr>
        <w:t>13. Child labour and forced labour</w:t>
      </w:r>
    </w:p>
    <w:p w14:paraId="3D2A51FF" w14:textId="77777777" w:rsidR="00B17A89" w:rsidRPr="00B17A89" w:rsidRDefault="00B17A89" w:rsidP="00B17A89">
      <w:pPr>
        <w:jc w:val="both"/>
        <w:rPr>
          <w:rFonts w:ascii="Arial" w:hAnsi="Arial" w:cs="Arial"/>
          <w:sz w:val="14"/>
          <w:szCs w:val="16"/>
          <w:lang w:val="en-GB"/>
        </w:rPr>
      </w:pPr>
      <w:r w:rsidRPr="00B17A89">
        <w:rPr>
          <w:rFonts w:ascii="Arial" w:hAnsi="Arial" w:cs="Arial"/>
          <w:color w:val="000000"/>
          <w:sz w:val="14"/>
          <w:szCs w:val="16"/>
          <w:lang w:val="en-GB"/>
        </w:rPr>
        <w:t xml:space="preserve">The Seller warrants that it and its affiliates comply with the UN </w:t>
      </w:r>
      <w:r w:rsidRPr="00B17A89">
        <w:rPr>
          <w:rFonts w:ascii="Arial" w:hAnsi="Arial" w:cs="Arial"/>
          <w:i/>
          <w:iCs/>
          <w:color w:val="000000"/>
          <w:sz w:val="14"/>
          <w:szCs w:val="16"/>
          <w:lang w:val="en-GB"/>
        </w:rPr>
        <w:t>Convention on the Rights of the Child</w:t>
      </w:r>
      <w:r w:rsidRPr="00B17A89">
        <w:rPr>
          <w:rFonts w:ascii="Arial" w:hAnsi="Arial" w:cs="Arial"/>
          <w:color w:val="000000"/>
          <w:sz w:val="14"/>
          <w:szCs w:val="16"/>
          <w:lang w:val="en-GB"/>
        </w:rPr>
        <w:t xml:space="preserve"> - </w:t>
      </w:r>
      <w:r w:rsidRPr="00B17A89">
        <w:rPr>
          <w:rFonts w:ascii="Arial" w:hAnsi="Arial" w:cs="Arial"/>
          <w:sz w:val="14"/>
          <w:lang w:val="en-GB"/>
        </w:rPr>
        <w:t xml:space="preserve">UNGA Doc A/RES/44/25 (12 December 1989) with Annex – and that it or its affiliates has not made or will not make use of forced or compulsory labour as described in the </w:t>
      </w:r>
      <w:r w:rsidRPr="00B17A89">
        <w:rPr>
          <w:rFonts w:ascii="Arial" w:hAnsi="Arial" w:cs="Arial"/>
          <w:i/>
          <w:iCs/>
          <w:sz w:val="14"/>
          <w:lang w:val="en-GB"/>
        </w:rPr>
        <w:t>Forced labour Convention</w:t>
      </w:r>
      <w:r w:rsidRPr="00B17A89">
        <w:rPr>
          <w:rFonts w:ascii="Arial" w:hAnsi="Arial" w:cs="Arial"/>
          <w:sz w:val="14"/>
          <w:lang w:val="en-GB"/>
        </w:rPr>
        <w:t xml:space="preserve"> and in </w:t>
      </w:r>
      <w:r w:rsidRPr="00B17A89">
        <w:rPr>
          <w:rFonts w:ascii="Arial" w:hAnsi="Arial" w:cs="Arial"/>
          <w:i/>
          <w:iCs/>
          <w:sz w:val="14"/>
          <w:lang w:val="en-GB"/>
        </w:rPr>
        <w:t>the Abolition of Forced Labour Convention 105</w:t>
      </w:r>
      <w:r w:rsidRPr="00B17A89">
        <w:rPr>
          <w:rFonts w:ascii="Arial" w:hAnsi="Arial" w:cs="Arial"/>
          <w:sz w:val="14"/>
          <w:lang w:val="en-GB"/>
        </w:rPr>
        <w:t xml:space="preserve"> of the International Labour Organization.</w:t>
      </w:r>
      <w:r w:rsidRPr="00B17A89">
        <w:rPr>
          <w:rFonts w:ascii="Arial" w:hAnsi="Arial" w:cs="Arial"/>
          <w:sz w:val="14"/>
          <w:szCs w:val="16"/>
          <w:lang w:val="en-GB"/>
        </w:rPr>
        <w:t xml:space="preserve"> Furthermore the Seller warrants that it, and its affiliates, respect and uphold basic social rights and working conditions for their employees. </w:t>
      </w:r>
    </w:p>
    <w:p w14:paraId="1B98850C" w14:textId="77777777" w:rsidR="00B17A89" w:rsidRPr="00B17A89" w:rsidRDefault="00B17A89" w:rsidP="00B17A89">
      <w:pPr>
        <w:jc w:val="both"/>
        <w:rPr>
          <w:rFonts w:ascii="Arial" w:hAnsi="Arial" w:cs="Arial"/>
          <w:sz w:val="14"/>
          <w:szCs w:val="16"/>
          <w:lang w:val="en-GB"/>
        </w:rPr>
      </w:pPr>
    </w:p>
    <w:p w14:paraId="4534ECEF" w14:textId="77777777" w:rsidR="00B17A89" w:rsidRPr="00B17A89" w:rsidRDefault="00B17A89" w:rsidP="00B17A89">
      <w:pPr>
        <w:jc w:val="both"/>
        <w:rPr>
          <w:rFonts w:ascii="Arial" w:hAnsi="Arial" w:cs="Arial"/>
          <w:b/>
          <w:caps/>
          <w:sz w:val="14"/>
          <w:szCs w:val="16"/>
          <w:lang w:val="en-GB"/>
        </w:rPr>
      </w:pPr>
      <w:r w:rsidRPr="00B17A89">
        <w:rPr>
          <w:rFonts w:ascii="Arial" w:hAnsi="Arial" w:cs="Arial"/>
          <w:b/>
          <w:caps/>
          <w:sz w:val="14"/>
          <w:szCs w:val="16"/>
          <w:lang w:val="en-GB"/>
        </w:rPr>
        <w:t xml:space="preserve">14. Mines </w:t>
      </w:r>
    </w:p>
    <w:p w14:paraId="1A7262EB" w14:textId="77777777" w:rsidR="00B17A89" w:rsidRPr="00B17A89" w:rsidRDefault="00B17A89" w:rsidP="00B17A89">
      <w:pPr>
        <w:jc w:val="both"/>
        <w:rPr>
          <w:rFonts w:ascii="Arial" w:hAnsi="Arial" w:cs="Arial"/>
          <w:sz w:val="14"/>
          <w:szCs w:val="16"/>
          <w:lang w:val="en-GB"/>
        </w:rPr>
      </w:pPr>
      <w:r w:rsidRPr="00B17A89">
        <w:rPr>
          <w:rFonts w:ascii="Arial" w:hAnsi="Arial" w:cs="Arial"/>
          <w:sz w:val="14"/>
          <w:szCs w:val="16"/>
          <w:lang w:val="en-GB"/>
        </w:rPr>
        <w:t xml:space="preserve">The Seller warrants that it and its affiliates are NOT engaged in any development, sale or manufacture of anti-personnel mines and/or cluster bombs or components utilized in the manufacture of anti-personnel mines and/or cluster bombs. </w:t>
      </w:r>
    </w:p>
    <w:p w14:paraId="31499FE6" w14:textId="77777777" w:rsidR="00B17A89" w:rsidRPr="00B17A89" w:rsidRDefault="00B17A89" w:rsidP="00B17A89">
      <w:pPr>
        <w:jc w:val="both"/>
        <w:rPr>
          <w:rFonts w:ascii="Arial" w:hAnsi="Arial" w:cs="Arial"/>
          <w:color w:val="000000"/>
          <w:sz w:val="14"/>
          <w:szCs w:val="16"/>
          <w:lang w:val="en-GB"/>
        </w:rPr>
      </w:pPr>
    </w:p>
    <w:p w14:paraId="7087FBD1" w14:textId="77777777" w:rsidR="00B17A89" w:rsidRPr="00B17A89" w:rsidRDefault="00B17A89" w:rsidP="00B17A89">
      <w:pPr>
        <w:jc w:val="both"/>
        <w:rPr>
          <w:rFonts w:ascii="Arial" w:hAnsi="Arial" w:cs="Arial"/>
          <w:b/>
          <w:bCs/>
          <w:caps/>
          <w:color w:val="000000"/>
          <w:sz w:val="14"/>
          <w:szCs w:val="14"/>
          <w:lang w:val="en-GB"/>
        </w:rPr>
      </w:pPr>
      <w:r w:rsidRPr="00B17A89">
        <w:rPr>
          <w:rFonts w:ascii="Arial" w:hAnsi="Arial" w:cs="Arial"/>
          <w:b/>
          <w:bCs/>
          <w:caps/>
          <w:color w:val="000000"/>
          <w:sz w:val="14"/>
          <w:szCs w:val="14"/>
          <w:lang w:val="en-GB"/>
        </w:rPr>
        <w:t xml:space="preserve">15.  Ineligibility </w:t>
      </w:r>
    </w:p>
    <w:p w14:paraId="2BD462C9" w14:textId="77777777" w:rsidR="00B17A89" w:rsidRPr="00B17A89" w:rsidRDefault="00B17A89" w:rsidP="00B17A89">
      <w:pPr>
        <w:jc w:val="both"/>
        <w:rPr>
          <w:rFonts w:ascii="Arial" w:hAnsi="Arial" w:cs="Arial"/>
          <w:color w:val="000000"/>
          <w:sz w:val="14"/>
          <w:szCs w:val="14"/>
          <w:lang w:val="en-GB"/>
        </w:rPr>
      </w:pPr>
      <w:r w:rsidRPr="00B17A89">
        <w:rPr>
          <w:rFonts w:ascii="Arial" w:hAnsi="Arial" w:cs="Arial"/>
          <w:color w:val="000000"/>
          <w:sz w:val="14"/>
          <w:szCs w:val="14"/>
          <w:lang w:val="en-GB"/>
        </w:rPr>
        <w:t xml:space="preserve">By signing the purchase order, the Seller certifies that he is NOT in one of the situations listed below: </w:t>
      </w:r>
    </w:p>
    <w:p w14:paraId="0DDE750A" w14:textId="77777777" w:rsidR="00B17A89" w:rsidRPr="00B17A89" w:rsidRDefault="00B17A89" w:rsidP="00B17A89">
      <w:pPr>
        <w:jc w:val="both"/>
        <w:rPr>
          <w:rFonts w:ascii="Arial" w:hAnsi="Arial" w:cs="Arial"/>
          <w:color w:val="000000"/>
          <w:sz w:val="14"/>
          <w:szCs w:val="14"/>
          <w:lang w:val="en-GB"/>
        </w:rPr>
      </w:pPr>
    </w:p>
    <w:p w14:paraId="2A3CC711" w14:textId="77777777" w:rsidR="00B17A89" w:rsidRPr="00B17A89" w:rsidRDefault="00B17A89" w:rsidP="00B17A89">
      <w:pPr>
        <w:numPr>
          <w:ilvl w:val="0"/>
          <w:numId w:val="16"/>
        </w:numPr>
        <w:jc w:val="both"/>
        <w:rPr>
          <w:rFonts w:ascii="Arial" w:hAnsi="Arial" w:cs="Arial"/>
          <w:sz w:val="14"/>
          <w:szCs w:val="14"/>
          <w:lang w:val="en-GB"/>
        </w:rPr>
      </w:pPr>
      <w:r w:rsidRPr="00B17A89">
        <w:rPr>
          <w:rFonts w:ascii="Arial" w:hAnsi="Arial" w:cs="Arial"/>
          <w:sz w:val="14"/>
          <w:szCs w:val="14"/>
          <w:lang w:val="en-GB"/>
        </w:rPr>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78ADA71F" w14:textId="77777777" w:rsidR="00B17A89" w:rsidRPr="00B17A89" w:rsidRDefault="00B17A89" w:rsidP="00B17A89">
      <w:pPr>
        <w:numPr>
          <w:ilvl w:val="0"/>
          <w:numId w:val="16"/>
        </w:numPr>
        <w:jc w:val="both"/>
        <w:rPr>
          <w:rFonts w:ascii="Arial" w:hAnsi="Arial" w:cs="Arial"/>
          <w:sz w:val="14"/>
          <w:szCs w:val="14"/>
          <w:lang w:val="en-GB"/>
        </w:rPr>
      </w:pPr>
      <w:r w:rsidRPr="00B17A89">
        <w:rPr>
          <w:rFonts w:ascii="Arial" w:hAnsi="Arial" w:cs="Arial"/>
          <w:sz w:val="14"/>
          <w:szCs w:val="14"/>
          <w:lang w:val="en-GB"/>
        </w:rPr>
        <w:t>He has been convicted of an offence concerning his professional conduct by a judgement that has the force of res judicata;</w:t>
      </w:r>
    </w:p>
    <w:p w14:paraId="38F14932" w14:textId="77777777" w:rsidR="00B17A89" w:rsidRPr="00B17A89" w:rsidRDefault="00B17A89" w:rsidP="00B17A89">
      <w:pPr>
        <w:numPr>
          <w:ilvl w:val="0"/>
          <w:numId w:val="16"/>
        </w:numPr>
        <w:jc w:val="both"/>
        <w:rPr>
          <w:rFonts w:ascii="Arial" w:hAnsi="Arial" w:cs="Arial"/>
          <w:sz w:val="14"/>
          <w:szCs w:val="14"/>
          <w:lang w:val="en-GB"/>
        </w:rPr>
      </w:pPr>
      <w:r w:rsidRPr="00B17A89">
        <w:rPr>
          <w:rFonts w:ascii="Arial" w:hAnsi="Arial" w:cs="Arial"/>
          <w:sz w:val="14"/>
          <w:szCs w:val="14"/>
          <w:lang w:val="en-GB"/>
        </w:rPr>
        <w:t>He has been guilty of grave professional misconduct proven by any means that the Contracting Authority can justify;</w:t>
      </w:r>
    </w:p>
    <w:p w14:paraId="1B91E373" w14:textId="77777777" w:rsidR="00B17A89" w:rsidRPr="00B17A89" w:rsidRDefault="00B17A89" w:rsidP="00B17A89">
      <w:pPr>
        <w:numPr>
          <w:ilvl w:val="0"/>
          <w:numId w:val="16"/>
        </w:numPr>
        <w:jc w:val="both"/>
        <w:rPr>
          <w:rFonts w:ascii="Arial" w:hAnsi="Arial" w:cs="Arial"/>
          <w:sz w:val="14"/>
          <w:szCs w:val="14"/>
          <w:lang w:val="en-GB"/>
        </w:rPr>
      </w:pPr>
      <w:r w:rsidRPr="00B17A89">
        <w:rPr>
          <w:rFonts w:ascii="Arial" w:hAnsi="Arial" w:cs="Arial"/>
          <w:sz w:val="14"/>
          <w:szCs w:val="14"/>
          <w:lang w:val="en-GB"/>
        </w:rPr>
        <w:t>He has not fulfilled obligations relating to the payment of social security contributions or the payment of taxes in accordance with the legal provisions of the country in which he is established or with those of the country of the Contracting Authority or those of the country where the Contract is to be performed;</w:t>
      </w:r>
    </w:p>
    <w:p w14:paraId="46CF75EA" w14:textId="77777777" w:rsidR="00B17A89" w:rsidRPr="00B17A89" w:rsidRDefault="00B17A89" w:rsidP="00B17A89">
      <w:pPr>
        <w:numPr>
          <w:ilvl w:val="0"/>
          <w:numId w:val="16"/>
        </w:numPr>
        <w:jc w:val="both"/>
        <w:rPr>
          <w:rFonts w:ascii="Arial" w:hAnsi="Arial" w:cs="Arial"/>
          <w:sz w:val="14"/>
          <w:szCs w:val="14"/>
          <w:lang w:val="en-GB"/>
        </w:rPr>
      </w:pPr>
      <w:r w:rsidRPr="00B17A89">
        <w:rPr>
          <w:rFonts w:ascii="Arial" w:hAnsi="Arial" w:cs="Arial"/>
          <w:sz w:val="14"/>
          <w:szCs w:val="14"/>
          <w:lang w:val="en-GB"/>
        </w:rPr>
        <w:t>He has been the subject of a judgement that has the force of res judicata for fraud, corruption, involvement in a criminal organisation or any other illegal activity;</w:t>
      </w:r>
    </w:p>
    <w:p w14:paraId="1FEB6242" w14:textId="77777777" w:rsidR="00B17A89" w:rsidRPr="00B17A89" w:rsidRDefault="00B17A89" w:rsidP="00B17A89">
      <w:pPr>
        <w:numPr>
          <w:ilvl w:val="0"/>
          <w:numId w:val="16"/>
        </w:numPr>
        <w:jc w:val="both"/>
        <w:rPr>
          <w:rFonts w:ascii="Arial" w:hAnsi="Arial" w:cs="Arial"/>
          <w:sz w:val="14"/>
          <w:szCs w:val="14"/>
          <w:lang w:val="en-GB"/>
        </w:rPr>
      </w:pPr>
      <w:r w:rsidRPr="00B17A89">
        <w:rPr>
          <w:rFonts w:ascii="Arial" w:hAnsi="Arial" w:cs="Arial"/>
          <w:sz w:val="14"/>
          <w:szCs w:val="14"/>
          <w:lang w:val="en-GB"/>
        </w:rPr>
        <w:t>Following another procurement procedure carried out by the Contracting Authority or one of their partners, he has been declared to be in serious breach of contract for failure to comply with his contractual obligations.</w:t>
      </w:r>
    </w:p>
    <w:p w14:paraId="2425460F" w14:textId="77777777" w:rsidR="00B17A89" w:rsidRPr="00B17A89" w:rsidRDefault="00B17A89" w:rsidP="00B17A89">
      <w:pPr>
        <w:jc w:val="both"/>
        <w:rPr>
          <w:rFonts w:ascii="Arial" w:hAnsi="Arial" w:cs="Arial"/>
          <w:b/>
          <w:bCs/>
          <w:color w:val="000000"/>
          <w:sz w:val="14"/>
          <w:szCs w:val="14"/>
          <w:lang w:val="en-GB"/>
        </w:rPr>
      </w:pPr>
    </w:p>
    <w:p w14:paraId="44FD7D3F" w14:textId="77777777" w:rsidR="00B17A89" w:rsidRPr="00B17A89" w:rsidRDefault="00B17A89" w:rsidP="00B17A89">
      <w:pPr>
        <w:jc w:val="both"/>
        <w:rPr>
          <w:rFonts w:ascii="Arial" w:hAnsi="Arial" w:cs="Arial"/>
          <w:b/>
          <w:caps/>
          <w:sz w:val="14"/>
          <w:szCs w:val="14"/>
          <w:lang w:val="en-GB"/>
        </w:rPr>
      </w:pPr>
      <w:r w:rsidRPr="00B17A89">
        <w:rPr>
          <w:rFonts w:ascii="Arial" w:hAnsi="Arial" w:cs="Arial"/>
          <w:b/>
          <w:caps/>
          <w:sz w:val="14"/>
          <w:szCs w:val="14"/>
          <w:lang w:val="en-GB"/>
        </w:rPr>
        <w:t>16. Corrupt practices</w:t>
      </w:r>
    </w:p>
    <w:p w14:paraId="4BBAC4E2" w14:textId="77777777" w:rsidR="00B17A89" w:rsidRPr="00B17A89" w:rsidRDefault="00B17A89" w:rsidP="00B17A89">
      <w:pPr>
        <w:jc w:val="both"/>
        <w:rPr>
          <w:rFonts w:ascii="Arial" w:hAnsi="Arial" w:cs="Arial"/>
          <w:bCs/>
          <w:color w:val="000000"/>
          <w:sz w:val="14"/>
          <w:szCs w:val="14"/>
          <w:lang w:val="en-GB"/>
        </w:rPr>
      </w:pPr>
      <w:r w:rsidRPr="00B17A89">
        <w:rPr>
          <w:rFonts w:ascii="Arial" w:hAnsi="Arial" w:cs="Arial"/>
          <w:sz w:val="14"/>
          <w:szCs w:val="14"/>
          <w:lang w:val="en-GB"/>
        </w:rPr>
        <w:t xml:space="preserve">The Seller and his personnel shall refrain from performing, condoning or tolerating any corrupt, fraudulent, collusive or coercive practices, whether such practices are in relation with the performance of the Contract or not. </w:t>
      </w:r>
      <w:r w:rsidRPr="00B17A89">
        <w:rPr>
          <w:rFonts w:ascii="Arial" w:hAnsi="Arial" w:cs="Arial"/>
          <w:bCs/>
          <w:color w:val="000000"/>
          <w:sz w:val="14"/>
          <w:szCs w:val="14"/>
          <w:lang w:val="en-GB"/>
        </w:rPr>
        <w:t xml:space="preserve">“Corrupt practice” means the offering, giving, receiving, or soliciting, directly or indirectly, of anything of value </w:t>
      </w:r>
      <w:r w:rsidRPr="00B17A89">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B17A89">
        <w:rPr>
          <w:rFonts w:ascii="Arial" w:hAnsi="Arial" w:cs="Arial"/>
          <w:bCs/>
          <w:color w:val="000000"/>
          <w:sz w:val="14"/>
          <w:szCs w:val="14"/>
          <w:lang w:val="en-GB"/>
        </w:rPr>
        <w:t xml:space="preserve"> </w:t>
      </w:r>
    </w:p>
    <w:p w14:paraId="571FFAA0" w14:textId="77777777" w:rsidR="00B17A89" w:rsidRPr="00B17A89" w:rsidRDefault="00B17A89" w:rsidP="00B17A89">
      <w:pPr>
        <w:jc w:val="both"/>
        <w:rPr>
          <w:rFonts w:ascii="Arial" w:hAnsi="Arial" w:cs="Arial"/>
          <w:sz w:val="14"/>
          <w:szCs w:val="14"/>
          <w:lang w:val="en-GB"/>
        </w:rPr>
      </w:pPr>
    </w:p>
    <w:p w14:paraId="00DEB4E1"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7ACDCCAA"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 xml:space="preserve">Transactions are undertaken with due consideration to the arm's length principle (ALP) in that the parties to transactions are independent and on an equal footing.  </w:t>
      </w:r>
    </w:p>
    <w:p w14:paraId="4431870D" w14:textId="77777777" w:rsidR="00B17A89" w:rsidRPr="00B17A89" w:rsidRDefault="00B17A89" w:rsidP="00B17A89">
      <w:pPr>
        <w:jc w:val="both"/>
        <w:rPr>
          <w:rFonts w:ascii="Arial" w:hAnsi="Arial" w:cs="Arial"/>
          <w:sz w:val="14"/>
          <w:szCs w:val="14"/>
          <w:lang w:val="en-GB"/>
        </w:rPr>
      </w:pPr>
    </w:p>
    <w:p w14:paraId="3B16D551"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w:t>
      </w:r>
      <w:r w:rsidRPr="00B17A89">
        <w:rPr>
          <w:rFonts w:ascii="Arial" w:hAnsi="Arial" w:cs="Arial"/>
          <w:sz w:val="14"/>
          <w:szCs w:val="14"/>
          <w:lang w:val="en-GB"/>
        </w:rPr>
        <w:lastRenderedPageBreak/>
        <w:t>commission paid to a company which has the appearance of being a front company.</w:t>
      </w:r>
    </w:p>
    <w:p w14:paraId="760244DC" w14:textId="77777777" w:rsidR="00B17A89" w:rsidRPr="00B17A89" w:rsidRDefault="00B17A89" w:rsidP="00B17A89">
      <w:pPr>
        <w:jc w:val="both"/>
        <w:rPr>
          <w:rFonts w:ascii="Arial" w:hAnsi="Arial" w:cs="Arial"/>
          <w:b/>
          <w:caps/>
          <w:sz w:val="14"/>
          <w:szCs w:val="14"/>
          <w:lang w:val="en-GB"/>
        </w:rPr>
      </w:pPr>
    </w:p>
    <w:p w14:paraId="5018B437" w14:textId="77777777" w:rsidR="00B17A89" w:rsidRPr="00B17A89" w:rsidRDefault="00B17A89" w:rsidP="00B17A89">
      <w:pPr>
        <w:jc w:val="both"/>
        <w:rPr>
          <w:rFonts w:ascii="Arial" w:hAnsi="Arial" w:cs="Arial"/>
          <w:b/>
          <w:caps/>
          <w:sz w:val="14"/>
          <w:szCs w:val="14"/>
          <w:lang w:val="en-GB"/>
        </w:rPr>
      </w:pPr>
      <w:r w:rsidRPr="00B17A89">
        <w:rPr>
          <w:rFonts w:ascii="Arial" w:hAnsi="Arial" w:cs="Arial"/>
          <w:b/>
          <w:caps/>
          <w:sz w:val="14"/>
          <w:szCs w:val="14"/>
          <w:lang w:val="en-GB"/>
        </w:rPr>
        <w:t>17. Discretion and confidentiality</w:t>
      </w:r>
    </w:p>
    <w:p w14:paraId="5EC68B67" w14:textId="77777777" w:rsidR="00B17A89" w:rsidRPr="00B17A89" w:rsidRDefault="00B17A89" w:rsidP="00B17A89">
      <w:pPr>
        <w:jc w:val="both"/>
        <w:rPr>
          <w:rFonts w:ascii="Arial" w:hAnsi="Arial" w:cs="Arial"/>
          <w:b/>
          <w:bCs/>
          <w:sz w:val="14"/>
          <w:szCs w:val="14"/>
          <w:lang w:val="en-GB"/>
        </w:rPr>
      </w:pPr>
      <w:r w:rsidRPr="00B17A89">
        <w:rPr>
          <w:rFonts w:ascii="Arial" w:hAnsi="Arial" w:cs="Arial"/>
          <w:sz w:val="14"/>
          <w:szCs w:val="14"/>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01DEDE11" w14:textId="77777777" w:rsidR="00B17A89" w:rsidRPr="00B17A89" w:rsidRDefault="00B17A89" w:rsidP="00B17A89">
      <w:pPr>
        <w:jc w:val="both"/>
        <w:rPr>
          <w:rFonts w:ascii="Arial" w:hAnsi="Arial" w:cs="Arial"/>
          <w:b/>
          <w:bCs/>
          <w:sz w:val="14"/>
          <w:szCs w:val="14"/>
          <w:lang w:val="en-GB"/>
        </w:rPr>
      </w:pPr>
    </w:p>
    <w:p w14:paraId="5DF9D803" w14:textId="77777777" w:rsidR="00B17A89" w:rsidRPr="00B17A89" w:rsidRDefault="00B17A89" w:rsidP="00B17A89">
      <w:pPr>
        <w:jc w:val="both"/>
        <w:rPr>
          <w:rFonts w:ascii="Arial" w:hAnsi="Arial" w:cs="Arial"/>
          <w:b/>
          <w:bCs/>
          <w:sz w:val="14"/>
          <w:szCs w:val="14"/>
          <w:lang w:val="en-GB"/>
        </w:rPr>
      </w:pPr>
      <w:r w:rsidRPr="00B17A89">
        <w:rPr>
          <w:rFonts w:ascii="Arial" w:hAnsi="Arial" w:cs="Arial"/>
          <w:b/>
          <w:bCs/>
          <w:sz w:val="14"/>
          <w:szCs w:val="14"/>
          <w:lang w:val="en-GB"/>
        </w:rPr>
        <w:t>18. CHECKS AND AUDITS</w:t>
      </w:r>
    </w:p>
    <w:p w14:paraId="54E0E0E1"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its Back Donors,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521FF6E5" w14:textId="77777777" w:rsidR="00B17A89" w:rsidRPr="00B17A89" w:rsidRDefault="00B17A89" w:rsidP="00B17A89">
      <w:pPr>
        <w:jc w:val="both"/>
        <w:rPr>
          <w:rFonts w:ascii="Arial" w:hAnsi="Arial" w:cs="Arial"/>
          <w:sz w:val="14"/>
          <w:szCs w:val="14"/>
          <w:lang w:val="en-GB"/>
        </w:rPr>
      </w:pPr>
    </w:p>
    <w:p w14:paraId="2F4FA342" w14:textId="77777777" w:rsidR="00B17A89" w:rsidRPr="00B17A89" w:rsidRDefault="00B17A89" w:rsidP="00B17A89">
      <w:pPr>
        <w:rPr>
          <w:rFonts w:ascii="Arial" w:hAnsi="Arial" w:cs="Arial"/>
          <w:b/>
          <w:sz w:val="14"/>
          <w:szCs w:val="14"/>
          <w:lang w:val="en-GB"/>
        </w:rPr>
      </w:pPr>
      <w:r w:rsidRPr="00B17A89">
        <w:rPr>
          <w:rFonts w:ascii="Arial" w:hAnsi="Arial" w:cs="Arial"/>
          <w:b/>
          <w:sz w:val="14"/>
          <w:szCs w:val="14"/>
          <w:lang w:val="en-GB"/>
        </w:rPr>
        <w:t>19. LIABILITY</w:t>
      </w:r>
    </w:p>
    <w:p w14:paraId="1D36DC51" w14:textId="77777777" w:rsidR="00B17A89" w:rsidRDefault="00B17A89" w:rsidP="00B17A89">
      <w:pPr>
        <w:autoSpaceDE w:val="0"/>
        <w:autoSpaceDN w:val="0"/>
        <w:adjustRightInd w:val="0"/>
        <w:rPr>
          <w:rFonts w:ascii="Arial" w:hAnsi="Arial" w:cs="Arial"/>
          <w:sz w:val="14"/>
          <w:szCs w:val="14"/>
          <w:lang w:val="en-GB"/>
        </w:rPr>
      </w:pPr>
      <w:r w:rsidRPr="00B17A89">
        <w:rPr>
          <w:rFonts w:ascii="Arial" w:hAnsi="Arial" w:cs="Arial"/>
          <w:sz w:val="14"/>
          <w:szCs w:val="14"/>
          <w:lang w:val="en-GB"/>
        </w:rPr>
        <w:t xml:space="preserve">Under no circumstances or for no reason whatsoever will the Back Donor entertain any request for indemnity or payment directly submitted by the Contracting Authorities Contractors.  </w:t>
      </w:r>
    </w:p>
    <w:p w14:paraId="46EA19B7" w14:textId="77777777" w:rsidR="006C5BA3" w:rsidRDefault="006C5BA3" w:rsidP="00B17A89">
      <w:pPr>
        <w:autoSpaceDE w:val="0"/>
        <w:autoSpaceDN w:val="0"/>
        <w:adjustRightInd w:val="0"/>
        <w:rPr>
          <w:rFonts w:ascii="Arial" w:hAnsi="Arial" w:cs="Arial"/>
          <w:sz w:val="14"/>
          <w:szCs w:val="14"/>
          <w:lang w:val="en-GB"/>
        </w:rPr>
      </w:pPr>
    </w:p>
    <w:p w14:paraId="1DE95B66" w14:textId="58DB7D5B" w:rsidR="006C5BA3" w:rsidRDefault="006C5BA3" w:rsidP="00B17A89">
      <w:pPr>
        <w:autoSpaceDE w:val="0"/>
        <w:autoSpaceDN w:val="0"/>
        <w:adjustRightInd w:val="0"/>
        <w:rPr>
          <w:rFonts w:ascii="Arial" w:hAnsi="Arial" w:cs="Arial"/>
          <w:b/>
          <w:sz w:val="14"/>
          <w:szCs w:val="14"/>
          <w:lang w:val="en-GB"/>
        </w:rPr>
      </w:pPr>
      <w:r>
        <w:rPr>
          <w:rFonts w:ascii="Arial" w:hAnsi="Arial" w:cs="Arial"/>
          <w:b/>
          <w:sz w:val="14"/>
          <w:szCs w:val="14"/>
          <w:lang w:val="en-GB"/>
        </w:rPr>
        <w:t>20. ELECTRONIC SCREENING</w:t>
      </w:r>
    </w:p>
    <w:p w14:paraId="7764E97E" w14:textId="3D6A4396" w:rsidR="006C5BA3" w:rsidRPr="006C5BA3" w:rsidRDefault="006C5BA3" w:rsidP="00B17A89">
      <w:pPr>
        <w:autoSpaceDE w:val="0"/>
        <w:autoSpaceDN w:val="0"/>
        <w:adjustRightInd w:val="0"/>
        <w:rPr>
          <w:rFonts w:ascii="Arial" w:hAnsi="Arial" w:cs="Arial"/>
          <w:sz w:val="14"/>
          <w:szCs w:val="14"/>
          <w:lang w:val="en-GB"/>
        </w:rPr>
      </w:pPr>
      <w:r w:rsidRPr="006C5BA3">
        <w:rPr>
          <w:rFonts w:ascii="Arial" w:hAnsi="Arial" w:cs="Arial"/>
          <w:sz w:val="14"/>
          <w:szCs w:val="14"/>
          <w:lang w:val="en-GB"/>
        </w:rPr>
        <w:t xml:space="preserve">NCA may be required to verify the identity of its suppliers/contractors and to check that its suppliers/contractors have not been involved in illegal activities. NCA reserves the right to use electronic screening tools for this purpose.  </w:t>
      </w:r>
    </w:p>
    <w:p w14:paraId="5CAED1E3" w14:textId="77777777" w:rsidR="00B17A89" w:rsidRPr="00B17A89" w:rsidRDefault="00B17A89" w:rsidP="00B17A89">
      <w:pPr>
        <w:autoSpaceDE w:val="0"/>
        <w:autoSpaceDN w:val="0"/>
        <w:adjustRightInd w:val="0"/>
        <w:rPr>
          <w:rFonts w:ascii="Arial" w:hAnsi="Arial" w:cs="Arial"/>
          <w:sz w:val="14"/>
          <w:szCs w:val="14"/>
          <w:lang w:val="en-GB"/>
        </w:rPr>
      </w:pPr>
    </w:p>
    <w:p w14:paraId="39B6CFBA" w14:textId="77777777" w:rsidR="00B17A89" w:rsidRPr="00B17A89" w:rsidRDefault="00B17A89" w:rsidP="00B17A89">
      <w:pPr>
        <w:autoSpaceDE w:val="0"/>
        <w:autoSpaceDN w:val="0"/>
        <w:adjustRightInd w:val="0"/>
        <w:rPr>
          <w:rFonts w:ascii="Arial" w:hAnsi="Arial" w:cs="Arial"/>
          <w:sz w:val="14"/>
          <w:szCs w:val="14"/>
          <w:lang w:val="en-GB"/>
        </w:rPr>
      </w:pPr>
    </w:p>
    <w:p w14:paraId="354BD961" w14:textId="77777777" w:rsidR="00B17A89" w:rsidRPr="00B17A89" w:rsidRDefault="00B17A89" w:rsidP="00B17A89">
      <w:pPr>
        <w:autoSpaceDE w:val="0"/>
        <w:autoSpaceDN w:val="0"/>
        <w:adjustRightInd w:val="0"/>
        <w:rPr>
          <w:rFonts w:ascii="Arial" w:hAnsi="Arial" w:cs="Arial"/>
          <w:sz w:val="14"/>
          <w:szCs w:val="14"/>
          <w:lang w:val="en-GB"/>
        </w:rPr>
      </w:pPr>
    </w:p>
    <w:p w14:paraId="39DF2AAA" w14:textId="77777777" w:rsidR="00B17A89" w:rsidRPr="00B17A89" w:rsidRDefault="00B17A89" w:rsidP="00B17A89">
      <w:pPr>
        <w:spacing w:after="200" w:line="276" w:lineRule="auto"/>
        <w:rPr>
          <w:rFonts w:ascii="Arial" w:hAnsi="Arial" w:cs="Arial"/>
          <w:sz w:val="14"/>
          <w:szCs w:val="14"/>
          <w:lang w:val="en-GB"/>
        </w:rPr>
      </w:pPr>
      <w:r w:rsidRPr="00B17A89">
        <w:rPr>
          <w:rFonts w:ascii="Arial" w:hAnsi="Arial" w:cs="Arial"/>
          <w:sz w:val="14"/>
          <w:szCs w:val="14"/>
          <w:lang w:val="en-GB"/>
        </w:rPr>
        <w:br w:type="page"/>
      </w:r>
    </w:p>
    <w:p w14:paraId="4174A016" w14:textId="77777777" w:rsidR="00B17A89" w:rsidRPr="00B17A89" w:rsidRDefault="00B17A89" w:rsidP="00B17A89">
      <w:pPr>
        <w:autoSpaceDE w:val="0"/>
        <w:autoSpaceDN w:val="0"/>
        <w:adjustRightInd w:val="0"/>
        <w:rPr>
          <w:rFonts w:ascii="Arial" w:hAnsi="Arial" w:cs="Arial"/>
          <w:sz w:val="14"/>
          <w:szCs w:val="14"/>
          <w:lang w:val="en-GB"/>
        </w:rPr>
      </w:pPr>
    </w:p>
    <w:p w14:paraId="322E4E26" w14:textId="77777777" w:rsidR="00B17A89" w:rsidRPr="00B17A89" w:rsidRDefault="00B17A89" w:rsidP="00B17A89">
      <w:pPr>
        <w:autoSpaceDE w:val="0"/>
        <w:autoSpaceDN w:val="0"/>
        <w:adjustRightInd w:val="0"/>
        <w:rPr>
          <w:rFonts w:ascii="Arial" w:hAnsi="Arial" w:cs="Arial"/>
          <w:sz w:val="14"/>
          <w:szCs w:val="14"/>
          <w:lang w:val="en-GB"/>
        </w:rPr>
        <w:sectPr w:rsidR="00B17A89" w:rsidRPr="00B17A89" w:rsidSect="009562F0">
          <w:headerReference w:type="even" r:id="rId21"/>
          <w:headerReference w:type="default" r:id="rId22"/>
          <w:footerReference w:type="default" r:id="rId23"/>
          <w:headerReference w:type="first" r:id="rId24"/>
          <w:type w:val="continuous"/>
          <w:pgSz w:w="11906" w:h="16838"/>
          <w:pgMar w:top="1701" w:right="1134" w:bottom="1701" w:left="1134" w:header="708" w:footer="708" w:gutter="0"/>
          <w:cols w:num="2" w:space="708"/>
        </w:sectPr>
      </w:pPr>
    </w:p>
    <w:p w14:paraId="7048C744" w14:textId="77777777" w:rsidR="00B17A89" w:rsidRPr="00B17A89" w:rsidRDefault="00B17A89" w:rsidP="00B17A89">
      <w:pPr>
        <w:autoSpaceDE w:val="0"/>
        <w:autoSpaceDN w:val="0"/>
        <w:adjustRightInd w:val="0"/>
        <w:jc w:val="center"/>
        <w:rPr>
          <w:rFonts w:ascii="Arial" w:hAnsi="Arial" w:cs="Arial"/>
          <w:b/>
          <w:sz w:val="28"/>
          <w:szCs w:val="28"/>
          <w:lang w:val="en-GB"/>
        </w:rPr>
      </w:pPr>
      <w:r w:rsidRPr="00B17A89">
        <w:rPr>
          <w:noProof/>
          <w:lang w:val="en-US" w:eastAsia="en-US"/>
        </w:rPr>
        <w:lastRenderedPageBreak/>
        <w:drawing>
          <wp:inline distT="0" distB="0" distL="0" distR="0" wp14:anchorId="08A9B7B3" wp14:editId="71F90300">
            <wp:extent cx="3903980" cy="580390"/>
            <wp:effectExtent l="0" t="0" r="1270" b="0"/>
            <wp:docPr id="2" name="Picture 2" descr="http://intranet.nca.no/SiteCollectionDocuments/NCA-ACT%20logo/Low%20resolution%20logo/NCA-2014-logo_left_rgb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nca.no/SiteCollectionDocuments/NCA-ACT%20logo/Low%20resolution%20logo/NCA-2014-logo_left_rgb_eng.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03980" cy="580390"/>
                    </a:xfrm>
                    <a:prstGeom prst="rect">
                      <a:avLst/>
                    </a:prstGeom>
                    <a:noFill/>
                    <a:ln>
                      <a:noFill/>
                    </a:ln>
                  </pic:spPr>
                </pic:pic>
              </a:graphicData>
            </a:graphic>
          </wp:inline>
        </w:drawing>
      </w:r>
    </w:p>
    <w:p w14:paraId="331166A0" w14:textId="77777777" w:rsidR="00B17A89" w:rsidRPr="00B17A89" w:rsidRDefault="00B17A89" w:rsidP="00B17A89">
      <w:pPr>
        <w:rPr>
          <w:rFonts w:ascii="Arial" w:hAnsi="Arial" w:cs="Arial"/>
          <w:b/>
          <w:sz w:val="16"/>
          <w:szCs w:val="16"/>
          <w:lang w:val="en-GB"/>
        </w:rPr>
      </w:pPr>
    </w:p>
    <w:p w14:paraId="3D9AE9C2" w14:textId="77777777" w:rsidR="00B17A89" w:rsidRPr="00B17A89" w:rsidRDefault="00B17A89" w:rsidP="00B17A89">
      <w:pPr>
        <w:jc w:val="center"/>
        <w:rPr>
          <w:rFonts w:ascii="Arial" w:hAnsi="Arial" w:cs="Arial"/>
          <w:b/>
          <w:sz w:val="32"/>
          <w:szCs w:val="32"/>
          <w:lang w:val="en-GB"/>
        </w:rPr>
        <w:sectPr w:rsidR="00B17A89" w:rsidRPr="00B17A89" w:rsidSect="009562F0">
          <w:headerReference w:type="even" r:id="rId26"/>
          <w:footerReference w:type="default" r:id="rId27"/>
          <w:headerReference w:type="first" r:id="rId28"/>
          <w:type w:val="continuous"/>
          <w:pgSz w:w="11906" w:h="16838"/>
          <w:pgMar w:top="1304" w:right="1134" w:bottom="1304" w:left="1134" w:header="709" w:footer="709" w:gutter="0"/>
          <w:cols w:space="708"/>
          <w:docGrid w:linePitch="360"/>
        </w:sectPr>
      </w:pPr>
      <w:r w:rsidRPr="00B17A89">
        <w:rPr>
          <w:rFonts w:ascii="Arial" w:hAnsi="Arial" w:cs="Arial"/>
          <w:b/>
          <w:sz w:val="32"/>
          <w:szCs w:val="32"/>
          <w:lang w:val="en-GB"/>
        </w:rPr>
        <w:t xml:space="preserve">Code of conduct for contractors                                                 </w:t>
      </w:r>
      <w:r w:rsidRPr="00B17A89">
        <w:rPr>
          <w:rFonts w:ascii="Arial" w:hAnsi="Arial" w:cs="Arial"/>
          <w:b/>
          <w:lang w:val="en-GB"/>
        </w:rPr>
        <w:t>Ethical principles and standards</w:t>
      </w:r>
    </w:p>
    <w:p w14:paraId="7B0684F3" w14:textId="77777777" w:rsidR="00B17A89" w:rsidRPr="00B17A89" w:rsidRDefault="00B17A89" w:rsidP="00B17A89">
      <w:pPr>
        <w:jc w:val="both"/>
        <w:rPr>
          <w:rFonts w:ascii="Arial" w:hAnsi="Arial" w:cs="Arial"/>
          <w:sz w:val="14"/>
          <w:szCs w:val="14"/>
          <w:lang w:val="en-GB"/>
        </w:rPr>
      </w:pPr>
      <w:r w:rsidRPr="00B17A89">
        <w:rPr>
          <w:rFonts w:ascii="Arial" w:hAnsi="Arial" w:cs="Arial"/>
          <w:b/>
          <w:sz w:val="14"/>
          <w:szCs w:val="14"/>
          <w:lang w:val="en-GB"/>
        </w:rPr>
        <w:lastRenderedPageBreak/>
        <w:t>By this Code of Conduct</w:t>
      </w:r>
      <w:r w:rsidRPr="00B17A89">
        <w:rPr>
          <w:rFonts w:ascii="Arial" w:hAnsi="Arial" w:cs="Arial"/>
          <w:sz w:val="14"/>
          <w:szCs w:val="14"/>
          <w:lang w:val="en-GB"/>
        </w:rPr>
        <w:t xml:space="preserve">, the Contracting Authority applies ethics to procurement. We expect our contractors to act socially and environmentally responsible and actively work for the implementation of the standards and principles in this Code of Conduct. The Code of Conduct is applicable for all our contractors who supply goods, services and works to our operations and projects. </w:t>
      </w:r>
    </w:p>
    <w:p w14:paraId="44275770"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This Code of Conduct and its related principles and standards are based on recommendations from the Norwegian Initiative for Ethical Trade (IEH)</w:t>
      </w:r>
      <w:r w:rsidRPr="00B17A89">
        <w:rPr>
          <w:rFonts w:ascii="Arial" w:hAnsi="Arial" w:cs="Arial"/>
          <w:sz w:val="14"/>
          <w:szCs w:val="14"/>
          <w:vertAlign w:val="superscript"/>
          <w:lang w:val="en-GB"/>
        </w:rPr>
        <w:footnoteReference w:id="2"/>
      </w:r>
      <w:r w:rsidRPr="00B17A89">
        <w:rPr>
          <w:rFonts w:ascii="Arial" w:hAnsi="Arial" w:cs="Arial"/>
          <w:sz w:val="14"/>
          <w:szCs w:val="14"/>
          <w:lang w:val="en-GB"/>
        </w:rPr>
        <w:t>, the UN Global Compact principles</w:t>
      </w:r>
      <w:r w:rsidRPr="00B17A89">
        <w:rPr>
          <w:rFonts w:ascii="Arial" w:hAnsi="Arial" w:cs="Arial"/>
          <w:sz w:val="14"/>
          <w:szCs w:val="14"/>
          <w:vertAlign w:val="superscript"/>
          <w:lang w:val="en-GB"/>
        </w:rPr>
        <w:footnoteReference w:id="3"/>
      </w:r>
      <w:r w:rsidRPr="00B17A89">
        <w:rPr>
          <w:rFonts w:ascii="Arial" w:hAnsi="Arial" w:cs="Arial"/>
          <w:sz w:val="14"/>
          <w:szCs w:val="14"/>
          <w:lang w:val="en-GB"/>
        </w:rPr>
        <w:t xml:space="preserve"> and ECHO’s Humanitarian Aid Guidelines for Procurement 2011</w:t>
      </w:r>
      <w:r w:rsidRPr="00B17A89">
        <w:rPr>
          <w:rFonts w:ascii="Arial" w:hAnsi="Arial" w:cs="Arial"/>
          <w:sz w:val="14"/>
          <w:szCs w:val="14"/>
          <w:vertAlign w:val="superscript"/>
          <w:lang w:val="en-GB"/>
        </w:rPr>
        <w:footnoteReference w:id="4"/>
      </w:r>
      <w:r w:rsidRPr="00B17A89">
        <w:rPr>
          <w:rFonts w:ascii="Arial" w:hAnsi="Arial" w:cs="Arial"/>
          <w:sz w:val="14"/>
          <w:szCs w:val="14"/>
          <w:lang w:val="en-GB"/>
        </w:rPr>
        <w:t xml:space="preserve">.    </w:t>
      </w:r>
    </w:p>
    <w:p w14:paraId="34523297" w14:textId="77777777" w:rsidR="00B17A89" w:rsidRPr="00B17A89" w:rsidRDefault="00B17A89" w:rsidP="00B17A89">
      <w:pPr>
        <w:autoSpaceDE w:val="0"/>
        <w:autoSpaceDN w:val="0"/>
        <w:adjustRightInd w:val="0"/>
        <w:jc w:val="both"/>
        <w:rPr>
          <w:rFonts w:ascii="Arial" w:hAnsi="Arial" w:cs="Arial"/>
          <w:sz w:val="16"/>
          <w:szCs w:val="16"/>
          <w:lang w:val="en-GB"/>
        </w:rPr>
      </w:pPr>
      <w:r w:rsidRPr="00B17A89">
        <w:rPr>
          <w:rFonts w:ascii="Arial" w:hAnsi="Arial" w:cs="Arial"/>
          <w:b/>
          <w:sz w:val="16"/>
          <w:szCs w:val="16"/>
          <w:lang w:val="en-GB"/>
        </w:rPr>
        <w:t>General Conditions</w:t>
      </w:r>
    </w:p>
    <w:p w14:paraId="506B8899"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486422D5"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49929A2"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42DF070A"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 xml:space="preserve">The Contracting Authority acknowledge that implementing ethical standards and ensuring ethical behaviour in our supply chain is a continuous process and a long term commitment for which we also have a responsibility. In order to achieve high ethical standards for procurement we are willing to engage in dialogue and collaboration with our contractors. In addition we expect our contractors to be open and willing to engage in dialogue with us to implement ethical standards for their businesses. </w:t>
      </w:r>
    </w:p>
    <w:p w14:paraId="011DE6A6"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Unwillingness to co-operate or serious violations of the Code of Conduct will lead to termination of contracts.</w:t>
      </w:r>
    </w:p>
    <w:p w14:paraId="732623E0" w14:textId="77777777" w:rsidR="00B17A89" w:rsidRPr="00B17A89" w:rsidRDefault="00B17A89" w:rsidP="00B17A89">
      <w:pPr>
        <w:autoSpaceDE w:val="0"/>
        <w:autoSpaceDN w:val="0"/>
        <w:adjustRightInd w:val="0"/>
        <w:jc w:val="both"/>
        <w:rPr>
          <w:rFonts w:ascii="Arial" w:hAnsi="Arial" w:cs="Arial"/>
          <w:sz w:val="16"/>
          <w:szCs w:val="16"/>
          <w:lang w:val="en-GB"/>
        </w:rPr>
      </w:pPr>
      <w:r w:rsidRPr="00B17A89">
        <w:rPr>
          <w:rFonts w:ascii="Arial" w:hAnsi="Arial" w:cs="Arial"/>
          <w:b/>
          <w:sz w:val="16"/>
          <w:szCs w:val="16"/>
          <w:lang w:val="en-GB"/>
        </w:rPr>
        <w:t>Human Rights and Labour Rights</w:t>
      </w:r>
      <w:r w:rsidRPr="00B17A89">
        <w:rPr>
          <w:rFonts w:ascii="Arial" w:hAnsi="Arial" w:cs="Arial"/>
          <w:sz w:val="16"/>
          <w:szCs w:val="16"/>
          <w:lang w:val="en-GB"/>
        </w:rPr>
        <w:t xml:space="preserve"> </w:t>
      </w:r>
    </w:p>
    <w:p w14:paraId="193B43B6"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 xml:space="preserve">Contractors must at all times protect and promote human- and labour rights and work actively to address issues of concern. As a minimum they are obliged to comply with the following ethical standards: </w:t>
      </w:r>
    </w:p>
    <w:p w14:paraId="11A15B63" w14:textId="77777777" w:rsidR="00B17A89" w:rsidRPr="00B17A89" w:rsidRDefault="00B17A89" w:rsidP="00B17A89">
      <w:pPr>
        <w:numPr>
          <w:ilvl w:val="0"/>
          <w:numId w:val="36"/>
        </w:numPr>
        <w:spacing w:after="200" w:line="276" w:lineRule="auto"/>
        <w:ind w:left="426"/>
        <w:contextualSpacing/>
        <w:jc w:val="both"/>
        <w:rPr>
          <w:rFonts w:ascii="Arial" w:hAnsi="Arial" w:cs="Arial"/>
          <w:i/>
          <w:sz w:val="14"/>
          <w:szCs w:val="14"/>
          <w:lang w:val="en-GB"/>
        </w:rPr>
      </w:pPr>
      <w:r w:rsidRPr="00B17A89">
        <w:rPr>
          <w:rFonts w:ascii="Arial" w:hAnsi="Arial" w:cs="Arial"/>
          <w:i/>
          <w:sz w:val="14"/>
          <w:szCs w:val="14"/>
          <w:lang w:val="en-GB"/>
        </w:rPr>
        <w:t xml:space="preserve">Respect for Human Rights </w:t>
      </w:r>
      <w:r w:rsidRPr="00B17A89">
        <w:rPr>
          <w:rFonts w:ascii="Arial" w:hAnsi="Arial" w:cs="Arial"/>
          <w:sz w:val="14"/>
          <w:szCs w:val="14"/>
          <w:lang w:val="en-GB"/>
        </w:rPr>
        <w:t>(UN Universal Declaration of Human Rights)</w:t>
      </w:r>
    </w:p>
    <w:p w14:paraId="763B9644" w14:textId="77777777" w:rsidR="00B17A89" w:rsidRPr="00B17A89" w:rsidRDefault="00B17A89" w:rsidP="00B17A89">
      <w:pPr>
        <w:ind w:left="426"/>
        <w:jc w:val="both"/>
        <w:rPr>
          <w:rFonts w:ascii="Arial" w:hAnsi="Arial" w:cs="Arial"/>
          <w:sz w:val="14"/>
          <w:szCs w:val="14"/>
          <w:lang w:val="en-GB"/>
        </w:rPr>
      </w:pPr>
      <w:r w:rsidRPr="00B17A89">
        <w:rPr>
          <w:rFonts w:ascii="Arial" w:hAnsi="Arial" w:cs="Arial"/>
          <w:sz w:val="14"/>
          <w:szCs w:val="14"/>
          <w:lang w:val="en-GB"/>
        </w:rPr>
        <w:t xml:space="preserve">The basic principles of the Universal Human Rights are that all human beings are born free and equal in dignity and in rights, and everyone has the right to life, liberty and security of the person. Contractors must not flaunt their responsibility to uphold and promote the Human Rights toward employees and the community in which they operate. </w:t>
      </w:r>
    </w:p>
    <w:p w14:paraId="67009C79" w14:textId="77777777" w:rsidR="00B17A89" w:rsidRPr="00B17A89" w:rsidRDefault="00B17A89" w:rsidP="00B17A89">
      <w:pPr>
        <w:ind w:left="426"/>
        <w:jc w:val="both"/>
        <w:rPr>
          <w:rFonts w:ascii="Arial" w:hAnsi="Arial" w:cs="Arial"/>
          <w:sz w:val="14"/>
          <w:szCs w:val="14"/>
          <w:lang w:val="en-GB"/>
        </w:rPr>
      </w:pPr>
    </w:p>
    <w:p w14:paraId="1D7FABD8" w14:textId="77777777" w:rsidR="00B17A89" w:rsidRPr="00B17A89" w:rsidRDefault="00B17A89" w:rsidP="00B17A89">
      <w:pPr>
        <w:numPr>
          <w:ilvl w:val="0"/>
          <w:numId w:val="36"/>
        </w:numPr>
        <w:spacing w:after="200" w:line="276" w:lineRule="auto"/>
        <w:ind w:left="426"/>
        <w:contextualSpacing/>
        <w:jc w:val="both"/>
        <w:rPr>
          <w:rFonts w:ascii="Arial" w:hAnsi="Arial" w:cs="Arial"/>
          <w:sz w:val="14"/>
          <w:szCs w:val="14"/>
          <w:lang w:val="en-GB"/>
        </w:rPr>
      </w:pPr>
      <w:r w:rsidRPr="00B17A89">
        <w:rPr>
          <w:rFonts w:ascii="Arial" w:hAnsi="Arial" w:cs="Arial"/>
          <w:i/>
          <w:sz w:val="14"/>
          <w:szCs w:val="14"/>
          <w:lang w:val="en-GB"/>
        </w:rPr>
        <w:t xml:space="preserve">Non exploitation of Child Labour </w:t>
      </w:r>
      <w:r w:rsidRPr="00B17A89">
        <w:rPr>
          <w:rFonts w:ascii="Arial" w:hAnsi="Arial" w:cs="Arial"/>
          <w:sz w:val="14"/>
          <w:szCs w:val="14"/>
          <w:lang w:val="en-GB"/>
        </w:rPr>
        <w:t xml:space="preserve">(UN Child Convention on the Rights of the Child, and ILO Convention C138 &amp; C182)  </w:t>
      </w:r>
    </w:p>
    <w:p w14:paraId="45F047CC" w14:textId="77777777" w:rsidR="00B17A89" w:rsidRPr="00B17A89" w:rsidRDefault="00B17A89" w:rsidP="00B17A89">
      <w:pPr>
        <w:ind w:left="426"/>
        <w:jc w:val="both"/>
        <w:rPr>
          <w:rFonts w:ascii="Arial" w:hAnsi="Arial" w:cs="Arial"/>
          <w:sz w:val="14"/>
          <w:szCs w:val="14"/>
          <w:lang w:val="en-GB"/>
        </w:rPr>
      </w:pPr>
      <w:r w:rsidRPr="00B17A89">
        <w:rPr>
          <w:rFonts w:ascii="Arial" w:hAnsi="Arial" w:cs="Arial"/>
          <w:sz w:val="14"/>
          <w:szCs w:val="14"/>
          <w:lang w:val="en-GB"/>
        </w:rPr>
        <w:t>Contractors must not engage in the exploitation of child labour</w:t>
      </w:r>
      <w:r w:rsidRPr="00B17A89">
        <w:rPr>
          <w:rFonts w:ascii="Arial" w:hAnsi="Arial" w:cs="Arial"/>
          <w:i/>
          <w:sz w:val="14"/>
          <w:szCs w:val="14"/>
          <w:vertAlign w:val="superscript"/>
          <w:lang w:val="en-GB"/>
        </w:rPr>
        <w:footnoteReference w:id="5"/>
      </w:r>
      <w:r w:rsidRPr="00B17A89">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w:t>
      </w:r>
      <w:r w:rsidRPr="00B17A89">
        <w:rPr>
          <w:rFonts w:ascii="Arial" w:hAnsi="Arial" w:cs="Arial"/>
          <w:sz w:val="14"/>
          <w:szCs w:val="14"/>
          <w:lang w:val="en-GB"/>
        </w:rPr>
        <w:lastRenderedPageBreak/>
        <w:t xml:space="preserve">countries 14) may not be engaged in regular work, but children above the age of 13 (in developing countries 12) can be engaged in light work if it does not interfere with compulsory schooling and is not harmful to their health and development. </w:t>
      </w:r>
    </w:p>
    <w:p w14:paraId="2DFF3E25" w14:textId="77777777" w:rsidR="00B17A89" w:rsidRPr="00B17A89" w:rsidRDefault="00B17A89" w:rsidP="00B17A89">
      <w:pPr>
        <w:ind w:left="426"/>
        <w:jc w:val="both"/>
        <w:rPr>
          <w:rFonts w:ascii="Arial" w:hAnsi="Arial" w:cs="Arial"/>
          <w:sz w:val="14"/>
          <w:szCs w:val="14"/>
          <w:lang w:val="en-GB"/>
        </w:rPr>
      </w:pPr>
    </w:p>
    <w:p w14:paraId="33FFCD89" w14:textId="77777777" w:rsidR="00B17A89" w:rsidRPr="00B17A89" w:rsidRDefault="00B17A89" w:rsidP="00B17A89">
      <w:pPr>
        <w:numPr>
          <w:ilvl w:val="0"/>
          <w:numId w:val="36"/>
        </w:numPr>
        <w:spacing w:after="200" w:line="276" w:lineRule="auto"/>
        <w:ind w:left="426"/>
        <w:contextualSpacing/>
        <w:jc w:val="both"/>
        <w:rPr>
          <w:rFonts w:ascii="Arial" w:hAnsi="Arial" w:cs="Arial"/>
          <w:i/>
          <w:sz w:val="14"/>
          <w:szCs w:val="14"/>
          <w:lang w:val="en-GB"/>
        </w:rPr>
      </w:pPr>
      <w:r w:rsidRPr="00B17A89">
        <w:rPr>
          <w:rFonts w:ascii="Arial" w:hAnsi="Arial" w:cs="Arial"/>
          <w:i/>
          <w:sz w:val="14"/>
          <w:szCs w:val="14"/>
          <w:lang w:val="en-GB"/>
        </w:rPr>
        <w:t xml:space="preserve">Employment is freely chosen </w:t>
      </w:r>
      <w:r w:rsidRPr="00B17A89">
        <w:rPr>
          <w:rFonts w:ascii="Arial" w:hAnsi="Arial" w:cs="Arial"/>
          <w:sz w:val="14"/>
          <w:szCs w:val="14"/>
          <w:lang w:val="en-GB"/>
        </w:rPr>
        <w:t>(ILO Convention C29 &amp; C105)</w:t>
      </w:r>
      <w:r w:rsidRPr="00B17A89">
        <w:rPr>
          <w:rFonts w:ascii="Arial" w:hAnsi="Arial" w:cs="Arial"/>
          <w:i/>
          <w:sz w:val="14"/>
          <w:szCs w:val="14"/>
          <w:lang w:val="en-GB"/>
        </w:rPr>
        <w:t xml:space="preserve"> </w:t>
      </w:r>
    </w:p>
    <w:p w14:paraId="777CCE2B" w14:textId="77777777" w:rsidR="00B17A89" w:rsidRPr="00B17A89" w:rsidRDefault="00B17A89" w:rsidP="00B17A89">
      <w:pPr>
        <w:ind w:left="426"/>
        <w:jc w:val="both"/>
        <w:rPr>
          <w:rFonts w:ascii="Arial" w:hAnsi="Arial" w:cs="Arial"/>
          <w:sz w:val="14"/>
          <w:szCs w:val="14"/>
          <w:lang w:val="en-GB"/>
        </w:rPr>
      </w:pPr>
      <w:r w:rsidRPr="00B17A89">
        <w:rPr>
          <w:rFonts w:ascii="Arial" w:hAnsi="Arial" w:cs="Arial"/>
          <w:sz w:val="14"/>
          <w:szCs w:val="14"/>
          <w:lang w:val="en-GB"/>
        </w:rPr>
        <w:t>Contractors must not make use of forced or bonded labour and must respect workers freedom to leave their employer.</w:t>
      </w:r>
    </w:p>
    <w:p w14:paraId="09FE39D1" w14:textId="77777777" w:rsidR="00B17A89" w:rsidRPr="00B17A89" w:rsidRDefault="00B17A89" w:rsidP="00B17A89">
      <w:pPr>
        <w:ind w:left="851"/>
        <w:jc w:val="both"/>
        <w:rPr>
          <w:rFonts w:ascii="Arial" w:hAnsi="Arial" w:cs="Arial"/>
          <w:i/>
          <w:sz w:val="14"/>
          <w:szCs w:val="14"/>
          <w:lang w:val="en-GB"/>
        </w:rPr>
      </w:pPr>
    </w:p>
    <w:p w14:paraId="78FCB381" w14:textId="77777777" w:rsidR="00B17A89" w:rsidRPr="00B17A89" w:rsidRDefault="00B17A89" w:rsidP="00B17A89">
      <w:pPr>
        <w:numPr>
          <w:ilvl w:val="0"/>
          <w:numId w:val="36"/>
        </w:numPr>
        <w:spacing w:after="200" w:line="276" w:lineRule="auto"/>
        <w:ind w:left="426"/>
        <w:contextualSpacing/>
        <w:jc w:val="both"/>
        <w:rPr>
          <w:rFonts w:ascii="Arial" w:hAnsi="Arial" w:cs="Arial"/>
          <w:sz w:val="14"/>
          <w:szCs w:val="14"/>
          <w:lang w:val="en-GB"/>
        </w:rPr>
      </w:pPr>
      <w:r w:rsidRPr="00B17A89">
        <w:rPr>
          <w:rFonts w:ascii="Arial" w:hAnsi="Arial" w:cs="Arial"/>
          <w:i/>
          <w:sz w:val="14"/>
          <w:szCs w:val="14"/>
          <w:lang w:val="en-GB"/>
        </w:rPr>
        <w:t xml:space="preserve">Freedom of association and the right to collective bargaining </w:t>
      </w:r>
      <w:r w:rsidRPr="00B17A89">
        <w:rPr>
          <w:rFonts w:ascii="Arial" w:hAnsi="Arial" w:cs="Arial"/>
          <w:sz w:val="14"/>
          <w:szCs w:val="14"/>
          <w:lang w:val="en-GB"/>
        </w:rPr>
        <w:t>(ILO Convention C87 &amp; C98)</w:t>
      </w:r>
    </w:p>
    <w:p w14:paraId="117F5EFE" w14:textId="77777777" w:rsidR="00B17A89" w:rsidRPr="00B17A89" w:rsidRDefault="00B17A89" w:rsidP="00B17A89">
      <w:pPr>
        <w:ind w:left="426"/>
        <w:jc w:val="both"/>
        <w:rPr>
          <w:rFonts w:ascii="Arial" w:hAnsi="Arial" w:cs="Arial"/>
          <w:sz w:val="14"/>
          <w:szCs w:val="14"/>
          <w:lang w:val="en-GB"/>
        </w:rPr>
      </w:pPr>
      <w:r w:rsidRPr="00B17A89">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E6BE4CD" w14:textId="77777777" w:rsidR="00B17A89" w:rsidRPr="00B17A89" w:rsidRDefault="00B17A89" w:rsidP="00B17A89">
      <w:pPr>
        <w:ind w:left="426"/>
        <w:jc w:val="both"/>
        <w:rPr>
          <w:rFonts w:ascii="Arial" w:hAnsi="Arial" w:cs="Arial"/>
          <w:sz w:val="14"/>
          <w:szCs w:val="14"/>
          <w:lang w:val="en-GB"/>
        </w:rPr>
      </w:pPr>
    </w:p>
    <w:p w14:paraId="6C3584F4" w14:textId="77777777" w:rsidR="00B17A89" w:rsidRPr="00B17A89" w:rsidRDefault="00B17A89" w:rsidP="00B17A89">
      <w:pPr>
        <w:numPr>
          <w:ilvl w:val="0"/>
          <w:numId w:val="36"/>
        </w:numPr>
        <w:spacing w:after="200" w:line="276" w:lineRule="auto"/>
        <w:ind w:left="426"/>
        <w:contextualSpacing/>
        <w:jc w:val="both"/>
        <w:rPr>
          <w:rFonts w:ascii="Arial" w:hAnsi="Arial" w:cs="Arial"/>
          <w:i/>
          <w:sz w:val="14"/>
          <w:szCs w:val="14"/>
          <w:lang w:val="en-GB"/>
        </w:rPr>
      </w:pPr>
      <w:r w:rsidRPr="00B17A89">
        <w:rPr>
          <w:rFonts w:ascii="Arial" w:hAnsi="Arial" w:cs="Arial"/>
          <w:i/>
          <w:sz w:val="14"/>
          <w:szCs w:val="14"/>
          <w:lang w:val="en-GB"/>
        </w:rPr>
        <w:t xml:space="preserve">Living wages are paid </w:t>
      </w:r>
      <w:r w:rsidRPr="00B17A89">
        <w:rPr>
          <w:rFonts w:ascii="Arial" w:hAnsi="Arial" w:cs="Arial"/>
          <w:sz w:val="14"/>
          <w:szCs w:val="14"/>
          <w:lang w:val="en-GB"/>
        </w:rPr>
        <w:t>(ILO convention C131)</w:t>
      </w:r>
    </w:p>
    <w:p w14:paraId="5C3A87D7" w14:textId="77777777" w:rsidR="00B17A89" w:rsidRPr="00B17A89" w:rsidRDefault="00B17A89" w:rsidP="00B17A89">
      <w:pPr>
        <w:ind w:left="426"/>
        <w:jc w:val="both"/>
        <w:rPr>
          <w:rFonts w:ascii="Arial" w:hAnsi="Arial" w:cs="Arial"/>
          <w:sz w:val="14"/>
          <w:szCs w:val="14"/>
          <w:lang w:val="en-GB"/>
        </w:rPr>
      </w:pPr>
      <w:r w:rsidRPr="00B17A89">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B17A89">
        <w:rPr>
          <w:rFonts w:ascii="Arial" w:hAnsi="Arial" w:cs="Arial"/>
          <w:sz w:val="14"/>
          <w:szCs w:val="14"/>
          <w:vertAlign w:val="superscript"/>
          <w:lang w:val="en-GB"/>
        </w:rPr>
        <w:footnoteReference w:id="6"/>
      </w:r>
      <w:r w:rsidRPr="00B17A89">
        <w:rPr>
          <w:rFonts w:ascii="Arial" w:hAnsi="Arial" w:cs="Arial"/>
          <w:sz w:val="14"/>
          <w:szCs w:val="14"/>
          <w:lang w:val="en-GB"/>
        </w:rPr>
        <w:t xml:space="preserve"> - which is not always the case with a formal minimum wage. </w:t>
      </w:r>
    </w:p>
    <w:p w14:paraId="4C7A1F0B" w14:textId="77777777" w:rsidR="00B17A89" w:rsidRPr="00B17A89" w:rsidRDefault="00B17A89" w:rsidP="00B17A89">
      <w:pPr>
        <w:ind w:left="426"/>
        <w:jc w:val="both"/>
        <w:rPr>
          <w:rFonts w:ascii="Arial" w:hAnsi="Arial" w:cs="Arial"/>
          <w:i/>
          <w:sz w:val="14"/>
          <w:szCs w:val="14"/>
          <w:lang w:val="en-GB"/>
        </w:rPr>
      </w:pPr>
    </w:p>
    <w:p w14:paraId="0405BDF8" w14:textId="77777777" w:rsidR="00B17A89" w:rsidRPr="00B17A89" w:rsidRDefault="00B17A89" w:rsidP="00B17A89">
      <w:pPr>
        <w:numPr>
          <w:ilvl w:val="0"/>
          <w:numId w:val="36"/>
        </w:numPr>
        <w:spacing w:after="200" w:line="276" w:lineRule="auto"/>
        <w:ind w:left="426"/>
        <w:contextualSpacing/>
        <w:jc w:val="both"/>
        <w:rPr>
          <w:rFonts w:ascii="Arial" w:hAnsi="Arial" w:cs="Arial"/>
          <w:i/>
          <w:sz w:val="14"/>
          <w:szCs w:val="14"/>
          <w:lang w:val="en-GB"/>
        </w:rPr>
      </w:pPr>
      <w:r w:rsidRPr="00B17A89">
        <w:rPr>
          <w:rFonts w:ascii="Arial" w:hAnsi="Arial" w:cs="Arial"/>
          <w:i/>
          <w:sz w:val="14"/>
          <w:szCs w:val="14"/>
          <w:lang w:val="en-GB"/>
        </w:rPr>
        <w:t xml:space="preserve">No discrimination in employment </w:t>
      </w:r>
      <w:r w:rsidRPr="00B17A89">
        <w:rPr>
          <w:rFonts w:ascii="Arial" w:hAnsi="Arial" w:cs="Arial"/>
          <w:sz w:val="14"/>
          <w:szCs w:val="14"/>
          <w:lang w:val="en-GB"/>
        </w:rPr>
        <w:t>(ILO Convention C100 &amp; C111 and the UN Convention on Discrimination against Women)</w:t>
      </w:r>
    </w:p>
    <w:p w14:paraId="6B5585D1" w14:textId="77777777" w:rsidR="00B17A89" w:rsidRPr="00B17A89" w:rsidRDefault="00B17A89" w:rsidP="00B17A89">
      <w:pPr>
        <w:ind w:left="426"/>
        <w:jc w:val="both"/>
        <w:rPr>
          <w:rFonts w:ascii="Arial" w:hAnsi="Arial" w:cs="Arial"/>
          <w:sz w:val="14"/>
          <w:szCs w:val="14"/>
          <w:lang w:val="en-GB"/>
        </w:rPr>
      </w:pPr>
      <w:r w:rsidRPr="00B17A89">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4AFBA201" w14:textId="77777777" w:rsidR="00B17A89" w:rsidRPr="00B17A89" w:rsidRDefault="00B17A89" w:rsidP="00B17A89">
      <w:pPr>
        <w:ind w:left="426"/>
        <w:jc w:val="both"/>
        <w:rPr>
          <w:rFonts w:ascii="Arial" w:hAnsi="Arial" w:cs="Arial"/>
          <w:sz w:val="14"/>
          <w:szCs w:val="14"/>
          <w:lang w:val="en-GB"/>
        </w:rPr>
      </w:pPr>
    </w:p>
    <w:p w14:paraId="3282DC9A" w14:textId="77777777" w:rsidR="00B17A89" w:rsidRPr="00B17A89" w:rsidRDefault="00B17A89" w:rsidP="00B17A89">
      <w:pPr>
        <w:numPr>
          <w:ilvl w:val="0"/>
          <w:numId w:val="36"/>
        </w:numPr>
        <w:spacing w:after="200" w:line="276" w:lineRule="auto"/>
        <w:ind w:left="426"/>
        <w:contextualSpacing/>
        <w:jc w:val="both"/>
        <w:rPr>
          <w:rFonts w:ascii="Arial" w:hAnsi="Arial" w:cs="Arial"/>
          <w:i/>
          <w:sz w:val="14"/>
          <w:szCs w:val="14"/>
          <w:lang w:val="en-GB"/>
        </w:rPr>
      </w:pPr>
      <w:r w:rsidRPr="00B17A89">
        <w:rPr>
          <w:rFonts w:ascii="Arial" w:hAnsi="Arial" w:cs="Arial"/>
          <w:i/>
          <w:sz w:val="14"/>
          <w:szCs w:val="14"/>
          <w:lang w:val="en-GB"/>
        </w:rPr>
        <w:t xml:space="preserve">No harsh or inhumane treatment of employees </w:t>
      </w:r>
    </w:p>
    <w:p w14:paraId="6155CA6C" w14:textId="77777777" w:rsidR="00B17A89" w:rsidRPr="00B17A89" w:rsidRDefault="00B17A89" w:rsidP="00B17A89">
      <w:pPr>
        <w:ind w:left="426"/>
        <w:jc w:val="both"/>
        <w:rPr>
          <w:rFonts w:ascii="Arial" w:hAnsi="Arial" w:cs="Arial"/>
          <w:sz w:val="14"/>
          <w:szCs w:val="14"/>
          <w:lang w:val="en-GB"/>
        </w:rPr>
      </w:pPr>
      <w:r w:rsidRPr="00B17A89">
        <w:rPr>
          <w:rFonts w:ascii="Arial" w:hAnsi="Arial" w:cs="Arial"/>
          <w:sz w:val="14"/>
          <w:szCs w:val="14"/>
          <w:lang w:val="en-GB"/>
        </w:rPr>
        <w:t>The use of physical abuse, disciplinary punishment, sexual abuse, the threat of sexual and physical abuse, and other forms of intimidation may never be practiced by contractors.</w:t>
      </w:r>
    </w:p>
    <w:p w14:paraId="33438034" w14:textId="77777777" w:rsidR="00B17A89" w:rsidRPr="00B17A89" w:rsidRDefault="00B17A89" w:rsidP="00B17A89">
      <w:pPr>
        <w:ind w:left="426"/>
        <w:jc w:val="both"/>
        <w:rPr>
          <w:rFonts w:ascii="Arial" w:hAnsi="Arial" w:cs="Arial"/>
          <w:sz w:val="14"/>
          <w:szCs w:val="14"/>
          <w:lang w:val="en-GB"/>
        </w:rPr>
      </w:pPr>
    </w:p>
    <w:p w14:paraId="3F9A251B" w14:textId="77777777" w:rsidR="00B17A89" w:rsidRPr="00B17A89" w:rsidRDefault="00B17A89" w:rsidP="00B17A89">
      <w:pPr>
        <w:numPr>
          <w:ilvl w:val="0"/>
          <w:numId w:val="36"/>
        </w:numPr>
        <w:spacing w:after="200" w:line="276" w:lineRule="auto"/>
        <w:ind w:left="426"/>
        <w:contextualSpacing/>
        <w:jc w:val="both"/>
        <w:rPr>
          <w:rFonts w:ascii="Arial" w:hAnsi="Arial" w:cs="Arial"/>
          <w:i/>
          <w:sz w:val="14"/>
          <w:szCs w:val="14"/>
          <w:lang w:val="en-GB"/>
        </w:rPr>
      </w:pPr>
      <w:r w:rsidRPr="00B17A89">
        <w:rPr>
          <w:rFonts w:ascii="Arial" w:hAnsi="Arial" w:cs="Arial"/>
          <w:i/>
          <w:sz w:val="14"/>
          <w:szCs w:val="14"/>
          <w:lang w:val="en-GB"/>
        </w:rPr>
        <w:t xml:space="preserve">Working conditions are safe and hygienic </w:t>
      </w:r>
      <w:r w:rsidRPr="00B17A89">
        <w:rPr>
          <w:rFonts w:ascii="Arial" w:hAnsi="Arial" w:cs="Arial"/>
          <w:sz w:val="14"/>
          <w:szCs w:val="14"/>
          <w:lang w:val="en-GB"/>
        </w:rPr>
        <w:t>(ILO Convention C155)</w:t>
      </w:r>
    </w:p>
    <w:p w14:paraId="178E4AF6" w14:textId="77777777" w:rsidR="00B17A89" w:rsidRPr="00B17A89" w:rsidRDefault="00B17A89" w:rsidP="00B17A89">
      <w:pPr>
        <w:ind w:left="426"/>
        <w:jc w:val="both"/>
        <w:rPr>
          <w:rFonts w:ascii="Arial" w:hAnsi="Arial" w:cs="Arial"/>
          <w:i/>
          <w:sz w:val="14"/>
          <w:szCs w:val="14"/>
          <w:lang w:val="en-GB"/>
        </w:rPr>
      </w:pPr>
      <w:r w:rsidRPr="00B17A89">
        <w:rPr>
          <w:rFonts w:ascii="Arial" w:hAnsi="Arial" w:cs="Arial"/>
          <w:sz w:val="14"/>
          <w:szCs w:val="14"/>
          <w:lang w:val="en-GB"/>
        </w:rPr>
        <w:t>Contractors must take adequate steps to provide safe and hygienic working environments. Additionally workers safety must be a priority and adequate steps must be taken to prevent accidents and injury to health associated with or occurring in the course of work.</w:t>
      </w:r>
    </w:p>
    <w:p w14:paraId="48DE8427" w14:textId="77777777" w:rsidR="00B17A89" w:rsidRPr="00B17A89" w:rsidRDefault="00B17A89" w:rsidP="00B17A89">
      <w:pPr>
        <w:ind w:left="851"/>
        <w:jc w:val="both"/>
        <w:rPr>
          <w:rFonts w:ascii="Arial" w:hAnsi="Arial" w:cs="Arial"/>
          <w:i/>
          <w:sz w:val="14"/>
          <w:szCs w:val="14"/>
          <w:lang w:val="en-GB"/>
        </w:rPr>
      </w:pPr>
      <w:r w:rsidRPr="00B17A89">
        <w:rPr>
          <w:rFonts w:ascii="Arial" w:hAnsi="Arial" w:cs="Arial"/>
          <w:i/>
          <w:sz w:val="14"/>
          <w:szCs w:val="14"/>
          <w:lang w:val="en-GB"/>
        </w:rPr>
        <w:t xml:space="preserve"> </w:t>
      </w:r>
    </w:p>
    <w:p w14:paraId="1B809C45" w14:textId="77777777" w:rsidR="00B17A89" w:rsidRPr="00B17A89" w:rsidRDefault="00B17A89" w:rsidP="00B17A89">
      <w:pPr>
        <w:numPr>
          <w:ilvl w:val="0"/>
          <w:numId w:val="36"/>
        </w:numPr>
        <w:spacing w:after="200" w:line="276" w:lineRule="auto"/>
        <w:ind w:left="426"/>
        <w:contextualSpacing/>
        <w:jc w:val="both"/>
        <w:rPr>
          <w:rFonts w:ascii="Arial" w:hAnsi="Arial" w:cs="Arial"/>
          <w:i/>
          <w:sz w:val="14"/>
          <w:szCs w:val="14"/>
          <w:lang w:val="en-GB"/>
        </w:rPr>
      </w:pPr>
      <w:r w:rsidRPr="00B17A89">
        <w:rPr>
          <w:rFonts w:ascii="Arial" w:hAnsi="Arial" w:cs="Arial"/>
          <w:i/>
          <w:sz w:val="14"/>
          <w:szCs w:val="14"/>
          <w:lang w:val="en-GB"/>
        </w:rPr>
        <w:t xml:space="preserve">Working hours are not excessive </w:t>
      </w:r>
      <w:r w:rsidRPr="00B17A89">
        <w:rPr>
          <w:rFonts w:ascii="Arial" w:hAnsi="Arial" w:cs="Arial"/>
          <w:sz w:val="14"/>
          <w:szCs w:val="14"/>
          <w:lang w:val="en-GB"/>
        </w:rPr>
        <w:t>(ILO Convention C1 &amp; C14)</w:t>
      </w:r>
    </w:p>
    <w:p w14:paraId="2FF7BD36" w14:textId="77777777" w:rsidR="00B17A89" w:rsidRPr="00B17A89" w:rsidRDefault="00B17A89" w:rsidP="00B17A89">
      <w:pPr>
        <w:ind w:left="426"/>
        <w:jc w:val="both"/>
        <w:rPr>
          <w:rFonts w:ascii="Arial" w:hAnsi="Arial" w:cs="Arial"/>
          <w:i/>
          <w:sz w:val="14"/>
          <w:szCs w:val="14"/>
          <w:lang w:val="en-GB"/>
        </w:rPr>
      </w:pPr>
      <w:r w:rsidRPr="00B17A89">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4E2298A8" w14:textId="77777777" w:rsidR="00B17A89" w:rsidRPr="00B17A89" w:rsidRDefault="00B17A89" w:rsidP="00B17A89">
      <w:pPr>
        <w:ind w:left="426"/>
        <w:jc w:val="both"/>
        <w:rPr>
          <w:rFonts w:ascii="Arial" w:hAnsi="Arial" w:cs="Arial"/>
          <w:i/>
          <w:sz w:val="14"/>
          <w:szCs w:val="14"/>
          <w:lang w:val="en-GB"/>
        </w:rPr>
      </w:pPr>
    </w:p>
    <w:p w14:paraId="20474F48" w14:textId="77777777" w:rsidR="00B17A89" w:rsidRPr="00B17A89" w:rsidRDefault="00B17A89" w:rsidP="00B17A89">
      <w:pPr>
        <w:numPr>
          <w:ilvl w:val="0"/>
          <w:numId w:val="36"/>
        </w:numPr>
        <w:spacing w:after="200" w:line="276" w:lineRule="auto"/>
        <w:ind w:left="426"/>
        <w:contextualSpacing/>
        <w:jc w:val="both"/>
        <w:rPr>
          <w:rFonts w:ascii="Arial" w:hAnsi="Arial" w:cs="Arial"/>
          <w:i/>
          <w:sz w:val="14"/>
          <w:szCs w:val="14"/>
          <w:lang w:val="en-GB"/>
        </w:rPr>
      </w:pPr>
      <w:r w:rsidRPr="00B17A89">
        <w:rPr>
          <w:rFonts w:ascii="Arial" w:hAnsi="Arial" w:cs="Arial"/>
          <w:i/>
          <w:sz w:val="14"/>
          <w:szCs w:val="14"/>
          <w:lang w:val="en-GB"/>
        </w:rPr>
        <w:t xml:space="preserve">Regular employment is provided </w:t>
      </w:r>
      <w:r w:rsidRPr="00B17A89">
        <w:rPr>
          <w:rFonts w:ascii="Arial" w:hAnsi="Arial" w:cs="Arial"/>
          <w:sz w:val="14"/>
          <w:szCs w:val="14"/>
          <w:lang w:val="en-GB"/>
        </w:rPr>
        <w:t>(ILO Convention C143)</w:t>
      </w:r>
    </w:p>
    <w:p w14:paraId="6AB9465C" w14:textId="77777777" w:rsidR="00B17A89" w:rsidRPr="00B17A89" w:rsidRDefault="00B17A89" w:rsidP="00B17A89">
      <w:pPr>
        <w:ind w:left="426"/>
        <w:jc w:val="both"/>
        <w:rPr>
          <w:rFonts w:ascii="Arial" w:hAnsi="Arial" w:cs="Arial"/>
          <w:sz w:val="14"/>
          <w:szCs w:val="14"/>
          <w:lang w:val="en-GB"/>
        </w:rPr>
      </w:pPr>
      <w:r w:rsidRPr="00B17A89">
        <w:rPr>
          <w:rFonts w:ascii="Arial" w:hAnsi="Arial" w:cs="Arial"/>
          <w:sz w:val="14"/>
          <w:szCs w:val="14"/>
          <w:lang w:val="en-GB"/>
        </w:rPr>
        <w:t>All Work performed must be on the basis of a recognised employment relationship established through international conventions and national law. Contractors must protect vulnerable group’s regular employment under these laws and conventions and must provide workers with a written contract.</w:t>
      </w:r>
    </w:p>
    <w:p w14:paraId="60CD2304" w14:textId="77777777" w:rsidR="00B17A89" w:rsidRPr="00B17A89" w:rsidRDefault="00B17A89" w:rsidP="00B17A89">
      <w:pPr>
        <w:numPr>
          <w:ilvl w:val="0"/>
          <w:numId w:val="41"/>
        </w:numPr>
        <w:spacing w:after="200" w:line="276" w:lineRule="auto"/>
        <w:contextualSpacing/>
        <w:jc w:val="both"/>
        <w:rPr>
          <w:rFonts w:ascii="Arial" w:hAnsi="Arial" w:cs="Arial"/>
          <w:sz w:val="14"/>
          <w:szCs w:val="14"/>
          <w:lang w:val="en-GB"/>
        </w:rPr>
      </w:pPr>
      <w:r w:rsidRPr="00B17A89">
        <w:rPr>
          <w:rFonts w:ascii="Arial" w:hAnsi="Arial" w:cs="Arial"/>
          <w:sz w:val="14"/>
          <w:szCs w:val="14"/>
          <w:lang w:val="en-GB"/>
        </w:rPr>
        <w:t xml:space="preserve">  </w:t>
      </w:r>
      <w:r w:rsidRPr="00B17A89">
        <w:rPr>
          <w:rFonts w:ascii="Arial" w:hAnsi="Arial" w:cs="Arial"/>
          <w:i/>
          <w:sz w:val="14"/>
          <w:szCs w:val="14"/>
          <w:lang w:val="en-GB"/>
        </w:rPr>
        <w:t>Condition outside the workplace</w:t>
      </w:r>
    </w:p>
    <w:p w14:paraId="38C54A5D" w14:textId="77777777" w:rsidR="00B17A89" w:rsidRPr="00B17A89" w:rsidRDefault="00B17A89" w:rsidP="00B17A89">
      <w:pPr>
        <w:ind w:left="360"/>
        <w:jc w:val="both"/>
        <w:rPr>
          <w:rFonts w:ascii="Arial" w:hAnsi="Arial" w:cs="Arial"/>
          <w:sz w:val="14"/>
          <w:szCs w:val="14"/>
          <w:lang w:val="en-GB"/>
        </w:rPr>
      </w:pPr>
      <w:r w:rsidRPr="00B17A89">
        <w:rPr>
          <w:rFonts w:ascii="Arial" w:hAnsi="Arial" w:cs="Arial"/>
          <w:i/>
          <w:sz w:val="14"/>
          <w:szCs w:val="14"/>
          <w:lang w:val="en-GB"/>
        </w:rPr>
        <w:t xml:space="preserve">  Property rights and traditional use of resources</w:t>
      </w:r>
    </w:p>
    <w:p w14:paraId="03C29992" w14:textId="77777777" w:rsidR="00B17A89" w:rsidRPr="00B17A89" w:rsidRDefault="00B17A89" w:rsidP="00B17A89">
      <w:pPr>
        <w:ind w:left="360"/>
        <w:jc w:val="both"/>
        <w:rPr>
          <w:rFonts w:ascii="Arial" w:hAnsi="Arial" w:cs="Arial"/>
          <w:sz w:val="14"/>
          <w:szCs w:val="14"/>
          <w:lang w:val="en-GB"/>
        </w:rPr>
      </w:pPr>
      <w:r w:rsidRPr="00B17A89">
        <w:rPr>
          <w:rFonts w:ascii="Arial" w:hAnsi="Arial" w:cs="Arial"/>
          <w:sz w:val="14"/>
          <w:szCs w:val="14"/>
          <w:lang w:val="en-GB"/>
        </w:rPr>
        <w:t xml:space="preserve">  In case of conflicts with local societies about the use of land or</w:t>
      </w:r>
    </w:p>
    <w:p w14:paraId="5B8A29F7" w14:textId="77777777" w:rsidR="00B17A89" w:rsidRPr="00B17A89" w:rsidRDefault="00B17A89" w:rsidP="00B17A89">
      <w:pPr>
        <w:ind w:left="360"/>
        <w:jc w:val="both"/>
        <w:rPr>
          <w:rFonts w:ascii="Arial" w:hAnsi="Arial" w:cs="Arial"/>
          <w:sz w:val="14"/>
          <w:szCs w:val="14"/>
          <w:lang w:val="en-GB"/>
        </w:rPr>
      </w:pPr>
      <w:r w:rsidRPr="00B17A89">
        <w:rPr>
          <w:rFonts w:ascii="Arial" w:hAnsi="Arial" w:cs="Arial"/>
          <w:sz w:val="14"/>
          <w:szCs w:val="14"/>
          <w:lang w:val="en-GB"/>
        </w:rPr>
        <w:t xml:space="preserve">  other natural resources, the parties, must through negotiations  </w:t>
      </w:r>
    </w:p>
    <w:p w14:paraId="5E78BDD9" w14:textId="77777777" w:rsidR="00B17A89" w:rsidRPr="00B17A89" w:rsidRDefault="00B17A89" w:rsidP="00B17A89">
      <w:pPr>
        <w:ind w:left="360"/>
        <w:jc w:val="both"/>
        <w:rPr>
          <w:rFonts w:ascii="Arial" w:hAnsi="Arial" w:cs="Arial"/>
          <w:sz w:val="14"/>
          <w:szCs w:val="14"/>
          <w:lang w:val="en-GB"/>
        </w:rPr>
      </w:pPr>
      <w:r w:rsidRPr="00B17A89">
        <w:rPr>
          <w:rFonts w:ascii="Arial" w:hAnsi="Arial" w:cs="Arial"/>
          <w:sz w:val="14"/>
          <w:szCs w:val="14"/>
          <w:lang w:val="en-GB"/>
        </w:rPr>
        <w:t xml:space="preserve">  secure respect for individual and collective rights to areas and</w:t>
      </w:r>
    </w:p>
    <w:p w14:paraId="591814DB" w14:textId="77777777" w:rsidR="00B17A89" w:rsidRPr="00B17A89" w:rsidRDefault="00B17A89" w:rsidP="00B17A89">
      <w:pPr>
        <w:ind w:left="360"/>
        <w:jc w:val="both"/>
        <w:rPr>
          <w:rFonts w:ascii="Arial" w:hAnsi="Arial" w:cs="Arial"/>
          <w:sz w:val="14"/>
          <w:szCs w:val="14"/>
          <w:lang w:val="en-GB"/>
        </w:rPr>
      </w:pPr>
      <w:r w:rsidRPr="00B17A89">
        <w:rPr>
          <w:rFonts w:ascii="Arial" w:hAnsi="Arial" w:cs="Arial"/>
          <w:sz w:val="14"/>
          <w:szCs w:val="14"/>
          <w:lang w:val="en-GB"/>
        </w:rPr>
        <w:lastRenderedPageBreak/>
        <w:t xml:space="preserve">  resources based on custom/practice. This also applies to cases </w:t>
      </w:r>
    </w:p>
    <w:p w14:paraId="0BE50C66" w14:textId="77777777" w:rsidR="00B17A89" w:rsidRPr="00B17A89" w:rsidRDefault="00B17A89" w:rsidP="00B17A89">
      <w:pPr>
        <w:ind w:left="360"/>
        <w:jc w:val="both"/>
        <w:rPr>
          <w:rFonts w:ascii="Arial" w:hAnsi="Arial" w:cs="Arial"/>
          <w:sz w:val="14"/>
          <w:szCs w:val="14"/>
          <w:lang w:val="en-GB"/>
        </w:rPr>
      </w:pPr>
      <w:r w:rsidRPr="00B17A89">
        <w:rPr>
          <w:rFonts w:ascii="Arial" w:hAnsi="Arial" w:cs="Arial"/>
          <w:sz w:val="14"/>
          <w:szCs w:val="14"/>
          <w:lang w:val="en-GB"/>
        </w:rPr>
        <w:t xml:space="preserve">  where the rights are not formalised.</w:t>
      </w:r>
    </w:p>
    <w:p w14:paraId="6D195BAD" w14:textId="77777777" w:rsidR="00B17A89" w:rsidRPr="00B17A89" w:rsidRDefault="00B17A89" w:rsidP="00B17A89">
      <w:pPr>
        <w:ind w:left="360"/>
        <w:jc w:val="both"/>
        <w:rPr>
          <w:rFonts w:ascii="Arial" w:hAnsi="Arial" w:cs="Arial"/>
          <w:sz w:val="14"/>
          <w:szCs w:val="14"/>
          <w:lang w:val="en-GB"/>
        </w:rPr>
      </w:pPr>
      <w:r w:rsidRPr="00B17A89">
        <w:rPr>
          <w:rFonts w:ascii="Arial" w:hAnsi="Arial" w:cs="Arial"/>
          <w:sz w:val="14"/>
          <w:szCs w:val="14"/>
          <w:lang w:val="en-GB"/>
        </w:rPr>
        <w:t xml:space="preserve">  </w:t>
      </w:r>
    </w:p>
    <w:p w14:paraId="00DEE5A7" w14:textId="77777777" w:rsidR="00B17A89" w:rsidRPr="00B17A89" w:rsidRDefault="00B17A89" w:rsidP="00B17A89">
      <w:pPr>
        <w:ind w:left="360"/>
        <w:jc w:val="both"/>
        <w:rPr>
          <w:rFonts w:ascii="Arial" w:hAnsi="Arial" w:cs="Arial"/>
          <w:sz w:val="14"/>
          <w:szCs w:val="14"/>
          <w:lang w:val="en-GB"/>
        </w:rPr>
      </w:pPr>
      <w:r w:rsidRPr="00B17A89">
        <w:rPr>
          <w:rFonts w:ascii="Arial" w:hAnsi="Arial" w:cs="Arial"/>
          <w:sz w:val="14"/>
          <w:szCs w:val="14"/>
          <w:lang w:val="en-GB"/>
        </w:rPr>
        <w:t xml:space="preserve">  </w:t>
      </w:r>
      <w:r w:rsidRPr="00B17A89">
        <w:rPr>
          <w:rFonts w:ascii="Arial" w:hAnsi="Arial" w:cs="Arial"/>
          <w:i/>
          <w:sz w:val="14"/>
          <w:szCs w:val="14"/>
          <w:lang w:val="en-GB"/>
        </w:rPr>
        <w:t>Marginalized groups</w:t>
      </w:r>
    </w:p>
    <w:p w14:paraId="021CD711" w14:textId="77777777" w:rsidR="00B17A89" w:rsidRPr="00B17A89" w:rsidRDefault="00B17A89" w:rsidP="00B17A89">
      <w:pPr>
        <w:ind w:left="360"/>
        <w:jc w:val="both"/>
        <w:rPr>
          <w:rFonts w:ascii="Arial" w:hAnsi="Arial" w:cs="Arial"/>
          <w:sz w:val="14"/>
          <w:szCs w:val="14"/>
          <w:lang w:val="en-GB"/>
        </w:rPr>
      </w:pPr>
      <w:r w:rsidRPr="00B17A89">
        <w:rPr>
          <w:rFonts w:ascii="Arial" w:hAnsi="Arial" w:cs="Arial"/>
          <w:sz w:val="14"/>
          <w:szCs w:val="14"/>
          <w:lang w:val="en-GB"/>
        </w:rPr>
        <w:t xml:space="preserve">  The production and sourcing of raw materials for production </w:t>
      </w:r>
    </w:p>
    <w:p w14:paraId="27735EC7" w14:textId="77777777" w:rsidR="00B17A89" w:rsidRPr="00B17A89" w:rsidRDefault="00B17A89" w:rsidP="00B17A89">
      <w:pPr>
        <w:ind w:left="360"/>
        <w:jc w:val="both"/>
        <w:rPr>
          <w:rFonts w:ascii="Arial" w:hAnsi="Arial" w:cs="Arial"/>
          <w:sz w:val="14"/>
          <w:szCs w:val="14"/>
          <w:lang w:val="en-GB"/>
        </w:rPr>
      </w:pPr>
      <w:r w:rsidRPr="00B17A89">
        <w:rPr>
          <w:rFonts w:ascii="Arial" w:hAnsi="Arial" w:cs="Arial"/>
          <w:sz w:val="14"/>
          <w:szCs w:val="14"/>
          <w:lang w:val="en-GB"/>
        </w:rPr>
        <w:t xml:space="preserve">  must not contribute to harm the livelihood of marginalized </w:t>
      </w:r>
    </w:p>
    <w:p w14:paraId="1007AEBB" w14:textId="77777777" w:rsidR="00B17A89" w:rsidRPr="00B17A89" w:rsidRDefault="00B17A89" w:rsidP="00B17A89">
      <w:pPr>
        <w:ind w:left="360"/>
        <w:jc w:val="both"/>
        <w:rPr>
          <w:rFonts w:ascii="Arial" w:hAnsi="Arial" w:cs="Arial"/>
          <w:sz w:val="14"/>
          <w:szCs w:val="14"/>
          <w:lang w:val="en-GB"/>
        </w:rPr>
      </w:pPr>
      <w:r w:rsidRPr="00B17A89">
        <w:rPr>
          <w:rFonts w:ascii="Arial" w:hAnsi="Arial" w:cs="Arial"/>
          <w:sz w:val="14"/>
          <w:szCs w:val="14"/>
          <w:lang w:val="en-GB"/>
        </w:rPr>
        <w:t xml:space="preserve">  groups, e.g. by occupying large land areas or other natural</w:t>
      </w:r>
    </w:p>
    <w:p w14:paraId="11C6EA21" w14:textId="77777777" w:rsidR="00B17A89" w:rsidRPr="00B17A89" w:rsidRDefault="00B17A89" w:rsidP="00B17A89">
      <w:pPr>
        <w:ind w:left="360"/>
        <w:jc w:val="both"/>
        <w:rPr>
          <w:rFonts w:ascii="Arial" w:hAnsi="Arial" w:cs="Arial"/>
          <w:sz w:val="14"/>
          <w:szCs w:val="14"/>
          <w:lang w:val="en-GB"/>
        </w:rPr>
      </w:pPr>
      <w:r w:rsidRPr="00B17A89">
        <w:rPr>
          <w:rFonts w:ascii="Arial" w:hAnsi="Arial" w:cs="Arial"/>
          <w:sz w:val="14"/>
          <w:szCs w:val="14"/>
          <w:lang w:val="en-GB"/>
        </w:rPr>
        <w:t xml:space="preserve">  resources the groups in question are dependent on.</w:t>
      </w:r>
    </w:p>
    <w:p w14:paraId="1710B9F0" w14:textId="77777777" w:rsidR="00B17A89" w:rsidRPr="00B17A89" w:rsidRDefault="00B17A89" w:rsidP="00B17A89">
      <w:pPr>
        <w:ind w:left="360"/>
        <w:jc w:val="both"/>
        <w:rPr>
          <w:rFonts w:ascii="Arial" w:hAnsi="Arial" w:cs="Arial"/>
          <w:sz w:val="14"/>
          <w:szCs w:val="14"/>
          <w:lang w:val="en-GB"/>
        </w:rPr>
      </w:pPr>
      <w:r w:rsidRPr="00B17A89">
        <w:rPr>
          <w:rFonts w:ascii="Arial" w:hAnsi="Arial" w:cs="Arial"/>
          <w:sz w:val="14"/>
          <w:szCs w:val="14"/>
          <w:lang w:val="en-GB"/>
        </w:rPr>
        <w:t xml:space="preserve">   </w:t>
      </w:r>
    </w:p>
    <w:p w14:paraId="77B9E205" w14:textId="77777777" w:rsidR="00B17A89" w:rsidRPr="00B17A89" w:rsidRDefault="00B17A89" w:rsidP="00B17A89">
      <w:pPr>
        <w:jc w:val="both"/>
        <w:rPr>
          <w:rFonts w:ascii="Arial" w:hAnsi="Arial" w:cs="Arial"/>
          <w:b/>
          <w:sz w:val="16"/>
          <w:szCs w:val="16"/>
          <w:lang w:val="en-GB"/>
        </w:rPr>
      </w:pPr>
      <w:r w:rsidRPr="00B17A89">
        <w:rPr>
          <w:rFonts w:ascii="Arial" w:hAnsi="Arial" w:cs="Arial"/>
          <w:b/>
          <w:sz w:val="16"/>
          <w:szCs w:val="16"/>
          <w:lang w:val="en-GB"/>
        </w:rPr>
        <w:t xml:space="preserve">International Humanitarian Law </w:t>
      </w:r>
    </w:p>
    <w:p w14:paraId="3120DA5B"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B17A89">
        <w:rPr>
          <w:rFonts w:ascii="Arial" w:hAnsi="Arial"/>
          <w:sz w:val="14"/>
          <w:szCs w:val="14"/>
          <w:vertAlign w:val="superscript"/>
          <w:lang w:val="en-GB"/>
        </w:rPr>
        <w:footnoteReference w:id="7"/>
      </w:r>
      <w:r w:rsidRPr="00B17A89">
        <w:rPr>
          <w:rFonts w:ascii="Arial" w:hAnsi="Arial" w:cs="Arial"/>
          <w:sz w:val="14"/>
          <w:szCs w:val="14"/>
          <w:lang w:val="en-GB"/>
        </w:rPr>
        <w:t>. Contractors are expected to take a ‘do no harm’ approach to people affected by armed conflict.</w:t>
      </w:r>
    </w:p>
    <w:p w14:paraId="5465B2F1"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 xml:space="preserve">Additionally, Contractors shall not be engaged in any other illegal activity. </w:t>
      </w:r>
    </w:p>
    <w:p w14:paraId="5C8EB83E" w14:textId="77777777" w:rsidR="00B17A89" w:rsidRPr="00B17A89" w:rsidRDefault="00B17A89" w:rsidP="00B17A89">
      <w:pPr>
        <w:autoSpaceDE w:val="0"/>
        <w:autoSpaceDN w:val="0"/>
        <w:adjustRightInd w:val="0"/>
        <w:jc w:val="both"/>
        <w:rPr>
          <w:rFonts w:ascii="Arial" w:hAnsi="Arial" w:cs="Arial"/>
          <w:sz w:val="16"/>
          <w:szCs w:val="16"/>
          <w:lang w:val="en-GB"/>
        </w:rPr>
      </w:pPr>
      <w:r w:rsidRPr="00B17A89">
        <w:rPr>
          <w:rFonts w:ascii="Arial" w:hAnsi="Arial" w:cs="Arial"/>
          <w:b/>
          <w:sz w:val="16"/>
          <w:szCs w:val="16"/>
          <w:lang w:val="en-GB"/>
        </w:rPr>
        <w:t>Involvement in Weapon Activities</w:t>
      </w:r>
      <w:r w:rsidRPr="00B17A89">
        <w:rPr>
          <w:rFonts w:ascii="Arial" w:hAnsi="Arial" w:cs="Arial"/>
          <w:sz w:val="16"/>
          <w:szCs w:val="16"/>
          <w:lang w:val="en-GB"/>
        </w:rPr>
        <w:t xml:space="preserve"> </w:t>
      </w:r>
    </w:p>
    <w:p w14:paraId="6A3F038E"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which feed into violations of International Humanitarian Law or is covered by the Geneva Conventions and Protocols. </w:t>
      </w:r>
    </w:p>
    <w:p w14:paraId="0E78410C" w14:textId="77777777" w:rsidR="00B17A89" w:rsidRPr="00B17A89" w:rsidRDefault="00B17A89" w:rsidP="00B17A89">
      <w:pPr>
        <w:autoSpaceDE w:val="0"/>
        <w:autoSpaceDN w:val="0"/>
        <w:adjustRightInd w:val="0"/>
        <w:jc w:val="both"/>
        <w:rPr>
          <w:rFonts w:ascii="Arial" w:hAnsi="Arial" w:cs="Arial"/>
          <w:b/>
          <w:sz w:val="16"/>
          <w:szCs w:val="16"/>
          <w:lang w:val="en-GB"/>
        </w:rPr>
      </w:pPr>
      <w:r w:rsidRPr="00B17A89">
        <w:rPr>
          <w:rFonts w:ascii="Arial" w:hAnsi="Arial" w:cs="Arial"/>
          <w:b/>
          <w:sz w:val="16"/>
          <w:szCs w:val="16"/>
          <w:lang w:val="en-GB"/>
        </w:rPr>
        <w:t>Protection of the Environment</w:t>
      </w:r>
    </w:p>
    <w:p w14:paraId="36641066"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37D5E4E2"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 xml:space="preserve">As a minimum contractors should address issues related to proper waste management, ensuring recycling, conservation of scarce resources, and efficient energy use.   </w:t>
      </w:r>
    </w:p>
    <w:p w14:paraId="23BA850D" w14:textId="77777777" w:rsidR="00B17A89" w:rsidRPr="00B17A89" w:rsidRDefault="00B17A89" w:rsidP="00B17A89">
      <w:pPr>
        <w:jc w:val="both"/>
        <w:rPr>
          <w:rFonts w:ascii="Arial" w:hAnsi="Arial" w:cs="Arial"/>
          <w:b/>
          <w:sz w:val="16"/>
          <w:szCs w:val="16"/>
          <w:lang w:val="en-GB"/>
        </w:rPr>
      </w:pPr>
      <w:r w:rsidRPr="00B17A89">
        <w:rPr>
          <w:rFonts w:ascii="Arial" w:hAnsi="Arial" w:cs="Arial"/>
          <w:b/>
          <w:sz w:val="16"/>
          <w:szCs w:val="16"/>
          <w:lang w:val="en-GB"/>
        </w:rPr>
        <w:t>Anti-Corruption</w:t>
      </w:r>
    </w:p>
    <w:p w14:paraId="458EFA1F"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To fight corruption and promote transparency, contractors who are confronted with corrupt practices are advised to file a complaint in the NCA Complaint Mechanism</w:t>
      </w:r>
      <w:r w:rsidRPr="00B17A89">
        <w:rPr>
          <w:rFonts w:ascii="Arial" w:hAnsi="Arial"/>
          <w:sz w:val="14"/>
          <w:szCs w:val="14"/>
          <w:vertAlign w:val="superscript"/>
          <w:lang w:val="en-GB"/>
        </w:rPr>
        <w:footnoteReference w:id="8"/>
      </w:r>
      <w:r w:rsidRPr="00B17A89">
        <w:rPr>
          <w:rFonts w:ascii="Arial" w:hAnsi="Arial" w:cs="Arial"/>
          <w:sz w:val="14"/>
          <w:szCs w:val="14"/>
          <w:lang w:val="en-GB"/>
        </w:rPr>
        <w:t>.</w:t>
      </w:r>
    </w:p>
    <w:p w14:paraId="191E4C28" w14:textId="77777777" w:rsidR="00B17A89" w:rsidRPr="00B17A89" w:rsidRDefault="00B17A89" w:rsidP="00B17A89">
      <w:pPr>
        <w:jc w:val="both"/>
        <w:rPr>
          <w:rFonts w:ascii="Arial" w:hAnsi="Arial" w:cs="Arial"/>
          <w:sz w:val="14"/>
          <w:szCs w:val="14"/>
          <w:lang w:val="en-GB"/>
        </w:rPr>
      </w:pPr>
      <w:r w:rsidRPr="00B17A89">
        <w:rPr>
          <w:rFonts w:ascii="Arial" w:hAnsi="Arial" w:cs="Arial"/>
          <w:sz w:val="14"/>
          <w:szCs w:val="14"/>
          <w:lang w:val="en-GB"/>
        </w:rPr>
        <w:t xml:space="preserve">A contractor’s involvement in any form of corrupt practice during any stage of a selection process, in relation to the performance of a contract or in any other business context is unacceptable and will lead to the rejection of bids or termination of contracts. </w:t>
      </w:r>
    </w:p>
    <w:p w14:paraId="3A5C6CA7" w14:textId="77777777" w:rsidR="00B17A89" w:rsidRPr="00B17A89" w:rsidRDefault="00B17A89" w:rsidP="00B17A89">
      <w:pPr>
        <w:rPr>
          <w:rFonts w:ascii="Arial" w:hAnsi="Arial" w:cs="Arial"/>
          <w:b/>
          <w:sz w:val="16"/>
          <w:szCs w:val="16"/>
          <w:lang w:val="en-GB"/>
        </w:rPr>
      </w:pPr>
    </w:p>
    <w:p w14:paraId="06C11F82" w14:textId="77777777" w:rsidR="00B17A89" w:rsidRPr="00B17A89" w:rsidRDefault="00B17A89" w:rsidP="00B17A89">
      <w:pPr>
        <w:rPr>
          <w:rFonts w:ascii="Arial" w:hAnsi="Arial" w:cs="Arial"/>
          <w:b/>
          <w:sz w:val="16"/>
          <w:szCs w:val="16"/>
          <w:lang w:val="en-GB"/>
        </w:rPr>
      </w:pPr>
      <w:r w:rsidRPr="00B17A89">
        <w:rPr>
          <w:rFonts w:ascii="Arial" w:hAnsi="Arial" w:cs="Arial"/>
          <w:b/>
          <w:sz w:val="16"/>
          <w:szCs w:val="16"/>
          <w:lang w:val="en-GB"/>
        </w:rPr>
        <w:t>List of International Conventions and Treaties covered by this Code of Conduct for Contractors</w:t>
      </w:r>
    </w:p>
    <w:p w14:paraId="39E273BA" w14:textId="77777777" w:rsidR="00B17A89" w:rsidRPr="00B17A89" w:rsidRDefault="00B17A89" w:rsidP="00B17A89">
      <w:pPr>
        <w:numPr>
          <w:ilvl w:val="1"/>
          <w:numId w:val="37"/>
        </w:numPr>
        <w:autoSpaceDE w:val="0"/>
        <w:autoSpaceDN w:val="0"/>
        <w:adjustRightInd w:val="0"/>
        <w:ind w:left="567"/>
        <w:contextualSpacing/>
        <w:rPr>
          <w:rFonts w:ascii="Arial" w:hAnsi="Arial" w:cs="Arial"/>
          <w:sz w:val="14"/>
          <w:szCs w:val="14"/>
          <w:lang w:val="en-GB"/>
        </w:rPr>
      </w:pPr>
      <w:r w:rsidRPr="00B17A89">
        <w:rPr>
          <w:rFonts w:ascii="Arial" w:hAnsi="Arial" w:cs="Arial"/>
          <w:sz w:val="14"/>
          <w:szCs w:val="14"/>
          <w:lang w:val="en-GB"/>
        </w:rPr>
        <w:t xml:space="preserve">UN Universal Declaration of Human Rights, 1948; </w:t>
      </w:r>
      <w:r w:rsidRPr="00B17A89">
        <w:rPr>
          <w:rFonts w:ascii="Arial" w:hAnsi="Arial" w:cs="Arial"/>
          <w:i/>
          <w:sz w:val="14"/>
          <w:szCs w:val="14"/>
          <w:lang w:val="en-GB"/>
        </w:rPr>
        <w:t>http://www.un.org/en/documents/udhr/index.shtml</w:t>
      </w:r>
    </w:p>
    <w:p w14:paraId="3F7E7492" w14:textId="77777777" w:rsidR="00B17A89" w:rsidRPr="00B17A89" w:rsidRDefault="00B17A89" w:rsidP="00B17A89">
      <w:pPr>
        <w:autoSpaceDE w:val="0"/>
        <w:autoSpaceDN w:val="0"/>
        <w:adjustRightInd w:val="0"/>
        <w:ind w:left="567"/>
        <w:rPr>
          <w:rFonts w:ascii="Arial" w:hAnsi="Arial" w:cs="Arial"/>
          <w:sz w:val="14"/>
          <w:szCs w:val="14"/>
          <w:lang w:val="en-GB"/>
        </w:rPr>
      </w:pPr>
    </w:p>
    <w:p w14:paraId="714AE23F" w14:textId="77777777" w:rsidR="00B17A89" w:rsidRPr="00B17A89" w:rsidRDefault="00B17A89" w:rsidP="00B17A89">
      <w:pPr>
        <w:numPr>
          <w:ilvl w:val="1"/>
          <w:numId w:val="37"/>
        </w:numPr>
        <w:autoSpaceDE w:val="0"/>
        <w:autoSpaceDN w:val="0"/>
        <w:adjustRightInd w:val="0"/>
        <w:ind w:left="567"/>
        <w:contextualSpacing/>
        <w:rPr>
          <w:rFonts w:ascii="Arial" w:hAnsi="Arial" w:cs="Arial"/>
          <w:sz w:val="14"/>
          <w:szCs w:val="14"/>
          <w:lang w:val="en-GB"/>
        </w:rPr>
      </w:pPr>
      <w:r w:rsidRPr="00B17A89">
        <w:rPr>
          <w:rFonts w:ascii="Arial" w:hAnsi="Arial" w:cs="Arial"/>
          <w:sz w:val="14"/>
          <w:szCs w:val="14"/>
          <w:lang w:val="en-GB"/>
        </w:rPr>
        <w:t>Un Guiding Principles on Business and Human Rights, 2011;</w:t>
      </w:r>
    </w:p>
    <w:p w14:paraId="60D68997" w14:textId="77777777" w:rsidR="00B17A89" w:rsidRPr="00B17A89" w:rsidRDefault="00B17A89" w:rsidP="00B17A89">
      <w:pPr>
        <w:autoSpaceDE w:val="0"/>
        <w:autoSpaceDN w:val="0"/>
        <w:adjustRightInd w:val="0"/>
        <w:ind w:left="567"/>
        <w:rPr>
          <w:rFonts w:ascii="Arial" w:hAnsi="Arial" w:cs="Arial"/>
          <w:sz w:val="14"/>
          <w:szCs w:val="14"/>
          <w:lang w:val="en-GB"/>
        </w:rPr>
      </w:pPr>
      <w:r w:rsidRPr="00B17A89">
        <w:rPr>
          <w:rFonts w:ascii="Arial" w:hAnsi="Arial" w:cs="Arial"/>
          <w:sz w:val="14"/>
          <w:szCs w:val="14"/>
          <w:lang w:val="en-GB"/>
        </w:rPr>
        <w:t>http://www.ohchr.org/Documents/Publications/GuidingPrinciplesBusinessHR_EN.pdf</w:t>
      </w:r>
    </w:p>
    <w:p w14:paraId="216945B1" w14:textId="77777777" w:rsidR="00B17A89" w:rsidRPr="00B17A89" w:rsidRDefault="00B17A89" w:rsidP="00B17A89">
      <w:pPr>
        <w:autoSpaceDE w:val="0"/>
        <w:autoSpaceDN w:val="0"/>
        <w:adjustRightInd w:val="0"/>
        <w:ind w:left="567"/>
        <w:rPr>
          <w:rFonts w:ascii="Arial" w:hAnsi="Arial" w:cs="Arial"/>
          <w:sz w:val="14"/>
          <w:szCs w:val="14"/>
          <w:lang w:val="en-GB"/>
        </w:rPr>
      </w:pPr>
    </w:p>
    <w:p w14:paraId="5EA356FD" w14:textId="77777777" w:rsidR="00B17A89" w:rsidRPr="00B17A89" w:rsidRDefault="00B17A89" w:rsidP="00B17A89">
      <w:pPr>
        <w:numPr>
          <w:ilvl w:val="1"/>
          <w:numId w:val="37"/>
        </w:numPr>
        <w:autoSpaceDE w:val="0"/>
        <w:autoSpaceDN w:val="0"/>
        <w:adjustRightInd w:val="0"/>
        <w:ind w:left="567"/>
        <w:contextualSpacing/>
        <w:rPr>
          <w:rFonts w:ascii="Arial" w:hAnsi="Arial" w:cs="Arial"/>
          <w:sz w:val="14"/>
          <w:szCs w:val="14"/>
          <w:lang w:val="en-GB"/>
        </w:rPr>
      </w:pPr>
      <w:r w:rsidRPr="00B17A89">
        <w:rPr>
          <w:rFonts w:ascii="Arial" w:hAnsi="Arial" w:cs="Arial"/>
          <w:sz w:val="14"/>
          <w:szCs w:val="14"/>
          <w:lang w:val="en-GB"/>
        </w:rPr>
        <w:t>Geneva Conventions I-IV, 1949 and additional Protocols;</w:t>
      </w:r>
    </w:p>
    <w:p w14:paraId="3B4D10E3" w14:textId="77777777" w:rsidR="00B17A89" w:rsidRPr="00B17A89" w:rsidRDefault="00B17A89" w:rsidP="00B17A89">
      <w:pPr>
        <w:autoSpaceDE w:val="0"/>
        <w:autoSpaceDN w:val="0"/>
        <w:adjustRightInd w:val="0"/>
        <w:ind w:left="567"/>
        <w:rPr>
          <w:rFonts w:ascii="Arial" w:hAnsi="Arial" w:cs="Arial"/>
          <w:sz w:val="14"/>
          <w:szCs w:val="14"/>
          <w:lang w:val="en-GB"/>
        </w:rPr>
      </w:pPr>
      <w:r w:rsidRPr="00B17A89">
        <w:rPr>
          <w:rFonts w:ascii="Arial" w:hAnsi="Arial" w:cs="Arial"/>
          <w:sz w:val="14"/>
          <w:szCs w:val="14"/>
          <w:lang w:val="en-GB"/>
        </w:rPr>
        <w:t>http://www.icrc.org/eng/war-and-law/treaties-customary-law/geneva-conventions/index.jsp</w:t>
      </w:r>
    </w:p>
    <w:p w14:paraId="168D9A4D" w14:textId="77777777" w:rsidR="00B17A89" w:rsidRPr="00B17A89" w:rsidRDefault="00B17A89" w:rsidP="00B17A89">
      <w:pPr>
        <w:autoSpaceDE w:val="0"/>
        <w:autoSpaceDN w:val="0"/>
        <w:adjustRightInd w:val="0"/>
        <w:ind w:left="567"/>
        <w:rPr>
          <w:rFonts w:ascii="Arial" w:hAnsi="Arial" w:cs="Arial"/>
          <w:sz w:val="14"/>
          <w:szCs w:val="14"/>
          <w:lang w:val="en-GB"/>
        </w:rPr>
      </w:pPr>
    </w:p>
    <w:p w14:paraId="51653A89" w14:textId="77777777" w:rsidR="00B17A89" w:rsidRPr="00B17A89" w:rsidRDefault="00B17A89" w:rsidP="00B17A89">
      <w:pPr>
        <w:numPr>
          <w:ilvl w:val="1"/>
          <w:numId w:val="37"/>
        </w:numPr>
        <w:autoSpaceDE w:val="0"/>
        <w:autoSpaceDN w:val="0"/>
        <w:adjustRightInd w:val="0"/>
        <w:ind w:left="567"/>
        <w:contextualSpacing/>
        <w:rPr>
          <w:rFonts w:ascii="Arial" w:hAnsi="Arial" w:cs="Arial"/>
          <w:i/>
          <w:sz w:val="14"/>
          <w:szCs w:val="14"/>
          <w:lang w:val="en-GB"/>
        </w:rPr>
      </w:pPr>
      <w:r w:rsidRPr="00B17A89">
        <w:rPr>
          <w:rFonts w:ascii="Arial" w:hAnsi="Arial" w:cs="Arial"/>
          <w:sz w:val="14"/>
          <w:szCs w:val="14"/>
          <w:lang w:val="en-GB"/>
        </w:rPr>
        <w:t xml:space="preserve">ILO Declaration on Fundamental Principles and Rights at Work, 1998; </w:t>
      </w:r>
      <w:r w:rsidRPr="00B17A89">
        <w:rPr>
          <w:rFonts w:ascii="Arial" w:hAnsi="Arial" w:cs="Arial"/>
          <w:i/>
          <w:sz w:val="14"/>
          <w:szCs w:val="14"/>
          <w:lang w:val="en-GB"/>
        </w:rPr>
        <w:t xml:space="preserve">http://www.ilo.org/declaration/lang--en/index.htm </w:t>
      </w:r>
      <w:r w:rsidRPr="00B17A89">
        <w:rPr>
          <w:rFonts w:ascii="Arial" w:hAnsi="Arial" w:cs="Arial"/>
          <w:sz w:val="14"/>
          <w:szCs w:val="14"/>
          <w:lang w:val="en-GB"/>
        </w:rPr>
        <w:t xml:space="preserve">and </w:t>
      </w:r>
      <w:r w:rsidRPr="00B17A89">
        <w:rPr>
          <w:rFonts w:ascii="Arial" w:hAnsi="Arial" w:cs="Arial"/>
          <w:i/>
          <w:sz w:val="14"/>
          <w:szCs w:val="14"/>
          <w:lang w:val="en-GB"/>
        </w:rPr>
        <w:t>http://www.ilo.org/wcmsp5/groups/public/---ed_norm/---declaration/documents/publication/wcms_095898.pdf</w:t>
      </w:r>
    </w:p>
    <w:p w14:paraId="33838D4F" w14:textId="77777777" w:rsidR="00B17A89" w:rsidRPr="00B17A89" w:rsidRDefault="00B17A89" w:rsidP="00B17A89">
      <w:pPr>
        <w:autoSpaceDE w:val="0"/>
        <w:autoSpaceDN w:val="0"/>
        <w:adjustRightInd w:val="0"/>
        <w:ind w:left="567"/>
        <w:rPr>
          <w:rFonts w:ascii="Arial" w:hAnsi="Arial" w:cs="Arial"/>
          <w:sz w:val="14"/>
          <w:szCs w:val="14"/>
          <w:lang w:val="en-GB"/>
        </w:rPr>
      </w:pPr>
    </w:p>
    <w:p w14:paraId="58D0ECFC" w14:textId="77777777" w:rsidR="00B17A89" w:rsidRPr="00B17A89" w:rsidRDefault="00B17A89" w:rsidP="00B17A89">
      <w:pPr>
        <w:numPr>
          <w:ilvl w:val="1"/>
          <w:numId w:val="37"/>
        </w:numPr>
        <w:autoSpaceDE w:val="0"/>
        <w:autoSpaceDN w:val="0"/>
        <w:adjustRightInd w:val="0"/>
        <w:ind w:left="567"/>
        <w:contextualSpacing/>
        <w:rPr>
          <w:rFonts w:ascii="Arial" w:hAnsi="Arial" w:cs="Arial"/>
          <w:sz w:val="14"/>
          <w:szCs w:val="14"/>
          <w:lang w:val="en-GB"/>
        </w:rPr>
      </w:pPr>
      <w:r w:rsidRPr="00B17A89">
        <w:rPr>
          <w:rFonts w:ascii="Arial" w:hAnsi="Arial" w:cs="Arial"/>
          <w:sz w:val="14"/>
          <w:szCs w:val="14"/>
          <w:lang w:val="en-GB"/>
        </w:rPr>
        <w:lastRenderedPageBreak/>
        <w:t xml:space="preserve">UN Child Convention on the Rights of the Child, 1990; </w:t>
      </w:r>
      <w:r w:rsidRPr="00B17A89">
        <w:rPr>
          <w:rFonts w:ascii="Arial" w:hAnsi="Arial" w:cs="Arial"/>
          <w:i/>
          <w:sz w:val="14"/>
          <w:szCs w:val="14"/>
          <w:lang w:val="en-GB"/>
        </w:rPr>
        <w:t>http://www2.ohchr.org/english/law/crc.htm</w:t>
      </w:r>
    </w:p>
    <w:p w14:paraId="62205EDB" w14:textId="77777777" w:rsidR="00B17A89" w:rsidRPr="00B17A89" w:rsidRDefault="00B17A89" w:rsidP="00B17A89">
      <w:pPr>
        <w:autoSpaceDE w:val="0"/>
        <w:autoSpaceDN w:val="0"/>
        <w:adjustRightInd w:val="0"/>
        <w:ind w:left="567"/>
        <w:rPr>
          <w:rFonts w:ascii="Arial" w:hAnsi="Arial" w:cs="Arial"/>
          <w:sz w:val="14"/>
          <w:szCs w:val="14"/>
          <w:lang w:val="en-GB"/>
        </w:rPr>
      </w:pPr>
    </w:p>
    <w:p w14:paraId="0EE3D333" w14:textId="77777777" w:rsidR="00B17A89" w:rsidRPr="00B17A89" w:rsidRDefault="00B17A89" w:rsidP="00B17A89">
      <w:pPr>
        <w:numPr>
          <w:ilvl w:val="1"/>
          <w:numId w:val="37"/>
        </w:numPr>
        <w:autoSpaceDE w:val="0"/>
        <w:autoSpaceDN w:val="0"/>
        <w:adjustRightInd w:val="0"/>
        <w:ind w:left="567"/>
        <w:contextualSpacing/>
        <w:rPr>
          <w:rFonts w:ascii="Arial" w:hAnsi="Arial" w:cs="Arial"/>
          <w:i/>
          <w:sz w:val="14"/>
          <w:szCs w:val="14"/>
          <w:lang w:val="en-GB"/>
        </w:rPr>
      </w:pPr>
      <w:r w:rsidRPr="00B17A89">
        <w:rPr>
          <w:rFonts w:ascii="Arial" w:hAnsi="Arial" w:cs="Arial"/>
          <w:sz w:val="14"/>
          <w:szCs w:val="14"/>
          <w:lang w:val="en-GB"/>
        </w:rPr>
        <w:t xml:space="preserve">C182, Worst Forms of Child Labour Convention, 1999; </w:t>
      </w:r>
      <w:r w:rsidRPr="00B17A89">
        <w:rPr>
          <w:rFonts w:ascii="Arial" w:hAnsi="Arial" w:cs="Arial"/>
          <w:i/>
          <w:sz w:val="14"/>
          <w:szCs w:val="14"/>
          <w:lang w:val="en-GB"/>
        </w:rPr>
        <w:t>http://www.ilo.org/ilolex/cgi-lex/convde.pl?C182</w:t>
      </w:r>
    </w:p>
    <w:p w14:paraId="552A049F" w14:textId="77777777" w:rsidR="00B17A89" w:rsidRPr="00B17A89" w:rsidRDefault="00B17A89" w:rsidP="00B17A89">
      <w:pPr>
        <w:autoSpaceDE w:val="0"/>
        <w:autoSpaceDN w:val="0"/>
        <w:adjustRightInd w:val="0"/>
        <w:ind w:left="567"/>
        <w:rPr>
          <w:rFonts w:ascii="Arial" w:hAnsi="Arial" w:cs="Arial"/>
          <w:i/>
          <w:sz w:val="14"/>
          <w:szCs w:val="14"/>
          <w:lang w:val="en-GB"/>
        </w:rPr>
      </w:pPr>
    </w:p>
    <w:p w14:paraId="48003156" w14:textId="77777777" w:rsidR="00B17A89" w:rsidRPr="00B17A89" w:rsidRDefault="00B17A89" w:rsidP="00B17A89">
      <w:pPr>
        <w:numPr>
          <w:ilvl w:val="1"/>
          <w:numId w:val="37"/>
        </w:numPr>
        <w:autoSpaceDE w:val="0"/>
        <w:autoSpaceDN w:val="0"/>
        <w:adjustRightInd w:val="0"/>
        <w:ind w:left="567"/>
        <w:contextualSpacing/>
        <w:rPr>
          <w:rFonts w:ascii="Arial" w:hAnsi="Arial" w:cs="Arial"/>
          <w:sz w:val="14"/>
          <w:szCs w:val="14"/>
          <w:lang w:val="en-GB"/>
        </w:rPr>
      </w:pPr>
      <w:r w:rsidRPr="00B17A89">
        <w:rPr>
          <w:rFonts w:ascii="Arial" w:hAnsi="Arial" w:cs="Arial"/>
          <w:sz w:val="14"/>
          <w:szCs w:val="14"/>
          <w:lang w:val="en-GB"/>
        </w:rPr>
        <w:t xml:space="preserve">C138, Minimum Age Convention, 1973; </w:t>
      </w:r>
      <w:r w:rsidRPr="00B17A89">
        <w:rPr>
          <w:rFonts w:ascii="Arial" w:hAnsi="Arial" w:cs="Arial"/>
          <w:i/>
          <w:sz w:val="14"/>
          <w:szCs w:val="14"/>
          <w:lang w:val="en-GB"/>
        </w:rPr>
        <w:t>http://www.ilo.org/ilolex/cgi-lex/convde.pl?C138</w:t>
      </w:r>
      <w:r w:rsidRPr="00B17A89">
        <w:rPr>
          <w:rFonts w:ascii="Arial" w:hAnsi="Arial" w:cs="Arial"/>
          <w:sz w:val="14"/>
          <w:szCs w:val="14"/>
          <w:lang w:val="en-GB"/>
        </w:rPr>
        <w:t xml:space="preserve"> </w:t>
      </w:r>
    </w:p>
    <w:p w14:paraId="4A718775" w14:textId="77777777" w:rsidR="00B17A89" w:rsidRPr="00B17A89" w:rsidRDefault="00B17A89" w:rsidP="00B17A89">
      <w:pPr>
        <w:autoSpaceDE w:val="0"/>
        <w:autoSpaceDN w:val="0"/>
        <w:adjustRightInd w:val="0"/>
        <w:ind w:left="567"/>
        <w:rPr>
          <w:rFonts w:ascii="Arial" w:hAnsi="Arial" w:cs="Arial"/>
          <w:i/>
          <w:sz w:val="14"/>
          <w:szCs w:val="14"/>
          <w:lang w:val="en-GB"/>
        </w:rPr>
      </w:pPr>
    </w:p>
    <w:p w14:paraId="00667DD5" w14:textId="77777777" w:rsidR="00B17A89" w:rsidRPr="00B17A89" w:rsidRDefault="00B17A89" w:rsidP="00B17A89">
      <w:pPr>
        <w:numPr>
          <w:ilvl w:val="1"/>
          <w:numId w:val="37"/>
        </w:numPr>
        <w:autoSpaceDE w:val="0"/>
        <w:autoSpaceDN w:val="0"/>
        <w:adjustRightInd w:val="0"/>
        <w:ind w:left="567"/>
        <w:contextualSpacing/>
        <w:rPr>
          <w:rFonts w:ascii="Arial" w:hAnsi="Arial" w:cs="Arial"/>
          <w:sz w:val="14"/>
          <w:szCs w:val="14"/>
          <w:lang w:val="en-GB"/>
        </w:rPr>
      </w:pPr>
      <w:r w:rsidRPr="00B17A89">
        <w:rPr>
          <w:rFonts w:ascii="Arial" w:hAnsi="Arial" w:cs="Arial"/>
          <w:sz w:val="14"/>
          <w:szCs w:val="14"/>
          <w:lang w:val="en-GB"/>
        </w:rPr>
        <w:t xml:space="preserve">C87, Freedom of Association and Protection of the Right to Organise Convention, 1948; </w:t>
      </w:r>
      <w:r w:rsidRPr="00B17A89">
        <w:rPr>
          <w:rFonts w:ascii="Arial" w:hAnsi="Arial" w:cs="Arial"/>
          <w:i/>
          <w:sz w:val="14"/>
          <w:szCs w:val="14"/>
          <w:lang w:val="en-GB"/>
        </w:rPr>
        <w:t>http://www.ilo.org/ilolex/cgi-lex/convde.pl?C087</w:t>
      </w:r>
    </w:p>
    <w:p w14:paraId="76F5FE30" w14:textId="77777777" w:rsidR="00B17A89" w:rsidRPr="00B17A89" w:rsidRDefault="00B17A89" w:rsidP="00B17A89">
      <w:pPr>
        <w:autoSpaceDE w:val="0"/>
        <w:autoSpaceDN w:val="0"/>
        <w:adjustRightInd w:val="0"/>
        <w:ind w:left="567"/>
        <w:rPr>
          <w:rFonts w:ascii="Arial" w:hAnsi="Arial" w:cs="Arial"/>
          <w:sz w:val="14"/>
          <w:szCs w:val="14"/>
          <w:lang w:val="en-GB"/>
        </w:rPr>
      </w:pPr>
    </w:p>
    <w:p w14:paraId="56255EEA" w14:textId="77777777" w:rsidR="00B17A89" w:rsidRPr="00B17A89" w:rsidRDefault="00B17A89" w:rsidP="00B17A89">
      <w:pPr>
        <w:numPr>
          <w:ilvl w:val="1"/>
          <w:numId w:val="37"/>
        </w:numPr>
        <w:autoSpaceDE w:val="0"/>
        <w:autoSpaceDN w:val="0"/>
        <w:adjustRightInd w:val="0"/>
        <w:ind w:left="567"/>
        <w:contextualSpacing/>
        <w:rPr>
          <w:rFonts w:ascii="Arial" w:hAnsi="Arial" w:cs="Arial"/>
          <w:sz w:val="14"/>
          <w:szCs w:val="14"/>
          <w:lang w:val="en-GB"/>
        </w:rPr>
      </w:pPr>
      <w:r w:rsidRPr="00B17A89">
        <w:rPr>
          <w:rFonts w:ascii="Arial" w:hAnsi="Arial" w:cs="Arial"/>
          <w:sz w:val="14"/>
          <w:szCs w:val="14"/>
          <w:lang w:val="en-GB"/>
        </w:rPr>
        <w:t xml:space="preserve">C98, Right to Organise and Collective Bargaining Convention, 1949; </w:t>
      </w:r>
      <w:r w:rsidRPr="00B17A89">
        <w:rPr>
          <w:rFonts w:ascii="Arial" w:hAnsi="Arial" w:cs="Arial"/>
          <w:i/>
          <w:sz w:val="14"/>
          <w:szCs w:val="14"/>
          <w:lang w:val="en-GB"/>
        </w:rPr>
        <w:t>http://www.ilo.org/ilolex/cgi-lex/convde.pl?C098</w:t>
      </w:r>
    </w:p>
    <w:p w14:paraId="72B7193C" w14:textId="77777777" w:rsidR="00B17A89" w:rsidRPr="00B17A89" w:rsidRDefault="00B17A89" w:rsidP="00B17A89">
      <w:pPr>
        <w:autoSpaceDE w:val="0"/>
        <w:autoSpaceDN w:val="0"/>
        <w:adjustRightInd w:val="0"/>
        <w:ind w:left="567"/>
        <w:rPr>
          <w:rFonts w:ascii="Arial" w:hAnsi="Arial" w:cs="Arial"/>
          <w:sz w:val="14"/>
          <w:szCs w:val="14"/>
          <w:lang w:val="en-GB"/>
        </w:rPr>
      </w:pPr>
    </w:p>
    <w:p w14:paraId="75501804" w14:textId="77777777" w:rsidR="00B17A89" w:rsidRPr="00B17A89" w:rsidRDefault="00B17A89" w:rsidP="00B17A89">
      <w:pPr>
        <w:numPr>
          <w:ilvl w:val="1"/>
          <w:numId w:val="37"/>
        </w:numPr>
        <w:autoSpaceDE w:val="0"/>
        <w:autoSpaceDN w:val="0"/>
        <w:adjustRightInd w:val="0"/>
        <w:ind w:left="567"/>
        <w:contextualSpacing/>
        <w:rPr>
          <w:rFonts w:ascii="Arial" w:hAnsi="Arial" w:cs="Arial"/>
          <w:sz w:val="14"/>
          <w:szCs w:val="14"/>
          <w:lang w:val="en-GB"/>
        </w:rPr>
      </w:pPr>
      <w:r w:rsidRPr="00B17A89">
        <w:rPr>
          <w:rFonts w:ascii="Arial" w:hAnsi="Arial" w:cs="Arial"/>
          <w:sz w:val="14"/>
          <w:szCs w:val="14"/>
          <w:lang w:val="en-GB"/>
        </w:rPr>
        <w:t xml:space="preserve">C29, Forced Labour Convention, 1930; </w:t>
      </w:r>
      <w:r w:rsidRPr="00B17A89">
        <w:rPr>
          <w:rFonts w:ascii="Arial" w:hAnsi="Arial" w:cs="Arial"/>
          <w:i/>
          <w:sz w:val="14"/>
          <w:szCs w:val="14"/>
          <w:lang w:val="en-GB"/>
        </w:rPr>
        <w:t>http://www.ilo.org/ilolex/cgi-lex/convde.pl?C029</w:t>
      </w:r>
    </w:p>
    <w:p w14:paraId="1CB65002" w14:textId="77777777" w:rsidR="00B17A89" w:rsidRPr="00B17A89" w:rsidRDefault="00B17A89" w:rsidP="00B17A89">
      <w:pPr>
        <w:autoSpaceDE w:val="0"/>
        <w:autoSpaceDN w:val="0"/>
        <w:adjustRightInd w:val="0"/>
        <w:ind w:left="567"/>
        <w:rPr>
          <w:rFonts w:ascii="Arial" w:hAnsi="Arial" w:cs="Arial"/>
          <w:sz w:val="14"/>
          <w:szCs w:val="14"/>
          <w:lang w:val="en-GB"/>
        </w:rPr>
      </w:pPr>
    </w:p>
    <w:p w14:paraId="19282EA0" w14:textId="77777777" w:rsidR="00B17A89" w:rsidRPr="00B17A89" w:rsidRDefault="00B17A89" w:rsidP="00B17A89">
      <w:pPr>
        <w:numPr>
          <w:ilvl w:val="1"/>
          <w:numId w:val="37"/>
        </w:numPr>
        <w:autoSpaceDE w:val="0"/>
        <w:autoSpaceDN w:val="0"/>
        <w:adjustRightInd w:val="0"/>
        <w:ind w:left="567"/>
        <w:contextualSpacing/>
        <w:rPr>
          <w:rFonts w:ascii="Arial" w:hAnsi="Arial" w:cs="Arial"/>
          <w:i/>
          <w:sz w:val="14"/>
          <w:szCs w:val="14"/>
          <w:lang w:val="en-GB"/>
        </w:rPr>
      </w:pPr>
      <w:r w:rsidRPr="00B17A89">
        <w:rPr>
          <w:rFonts w:ascii="Arial" w:hAnsi="Arial" w:cs="Arial"/>
          <w:sz w:val="14"/>
          <w:szCs w:val="14"/>
          <w:lang w:val="en-GB"/>
        </w:rPr>
        <w:t xml:space="preserve">C105, Abolition of Forced Labour Convention, 1957; </w:t>
      </w:r>
      <w:r w:rsidRPr="00B17A89">
        <w:rPr>
          <w:rFonts w:ascii="Arial" w:hAnsi="Arial" w:cs="Arial"/>
          <w:i/>
          <w:sz w:val="14"/>
          <w:szCs w:val="14"/>
          <w:lang w:val="en-GB"/>
        </w:rPr>
        <w:t>http://www.ilo.org/ilolex/cgi-lex/convde.pl?C105</w:t>
      </w:r>
    </w:p>
    <w:p w14:paraId="3591780F" w14:textId="77777777" w:rsidR="00B17A89" w:rsidRPr="00B17A89" w:rsidRDefault="00B17A89" w:rsidP="00B17A89">
      <w:pPr>
        <w:ind w:left="1304"/>
        <w:rPr>
          <w:rFonts w:ascii="Arial" w:hAnsi="Arial" w:cs="Arial"/>
          <w:i/>
          <w:sz w:val="14"/>
          <w:szCs w:val="14"/>
          <w:lang w:val="en-GB"/>
        </w:rPr>
      </w:pPr>
    </w:p>
    <w:p w14:paraId="28B79950" w14:textId="77777777" w:rsidR="00B17A89" w:rsidRPr="00B17A89" w:rsidRDefault="00B17A89" w:rsidP="00B17A89">
      <w:pPr>
        <w:numPr>
          <w:ilvl w:val="1"/>
          <w:numId w:val="37"/>
        </w:numPr>
        <w:autoSpaceDE w:val="0"/>
        <w:autoSpaceDN w:val="0"/>
        <w:adjustRightInd w:val="0"/>
        <w:ind w:left="567"/>
        <w:contextualSpacing/>
        <w:rPr>
          <w:rFonts w:ascii="Arial" w:hAnsi="Arial" w:cs="Arial"/>
          <w:i/>
          <w:sz w:val="14"/>
          <w:szCs w:val="14"/>
          <w:lang w:val="en-GB"/>
        </w:rPr>
      </w:pPr>
      <w:r w:rsidRPr="00B17A89">
        <w:rPr>
          <w:rFonts w:ascii="Arial" w:hAnsi="Arial" w:cs="Arial"/>
          <w:sz w:val="14"/>
          <w:szCs w:val="14"/>
          <w:lang w:val="en-GB"/>
        </w:rPr>
        <w:t xml:space="preserve">C131, Minimum Wage Fixing Convention, 1970; </w:t>
      </w:r>
      <w:r w:rsidRPr="00B17A89">
        <w:rPr>
          <w:rFonts w:ascii="Arial" w:hAnsi="Arial" w:cs="Arial"/>
          <w:i/>
          <w:sz w:val="14"/>
          <w:szCs w:val="14"/>
          <w:lang w:val="en-GB"/>
        </w:rPr>
        <w:t>http://www.ilo.org/ilolex/cgi-lex/convde.pl?C131</w:t>
      </w:r>
    </w:p>
    <w:p w14:paraId="26815EF1" w14:textId="77777777" w:rsidR="00B17A89" w:rsidRPr="00B17A89" w:rsidRDefault="00B17A89" w:rsidP="00B17A89">
      <w:pPr>
        <w:ind w:left="1304"/>
        <w:rPr>
          <w:rFonts w:ascii="Arial" w:hAnsi="Arial" w:cs="Arial"/>
          <w:i/>
          <w:sz w:val="14"/>
          <w:szCs w:val="14"/>
          <w:lang w:val="en-GB"/>
        </w:rPr>
      </w:pPr>
    </w:p>
    <w:p w14:paraId="4C2404F6" w14:textId="77777777" w:rsidR="00B17A89" w:rsidRPr="00B17A89" w:rsidRDefault="00B17A89" w:rsidP="00B17A89">
      <w:pPr>
        <w:numPr>
          <w:ilvl w:val="1"/>
          <w:numId w:val="37"/>
        </w:numPr>
        <w:autoSpaceDE w:val="0"/>
        <w:autoSpaceDN w:val="0"/>
        <w:adjustRightInd w:val="0"/>
        <w:ind w:left="567"/>
        <w:contextualSpacing/>
        <w:rPr>
          <w:rFonts w:ascii="Arial" w:hAnsi="Arial" w:cs="Arial"/>
          <w:sz w:val="14"/>
          <w:szCs w:val="14"/>
          <w:lang w:val="en-GB"/>
        </w:rPr>
      </w:pPr>
      <w:r w:rsidRPr="00B17A89">
        <w:rPr>
          <w:rFonts w:ascii="Arial" w:hAnsi="Arial" w:cs="Arial"/>
          <w:sz w:val="14"/>
          <w:szCs w:val="14"/>
          <w:lang w:val="en-GB"/>
        </w:rPr>
        <w:t xml:space="preserve">C100, Equal Remuneration Convention, 1951; </w:t>
      </w:r>
      <w:r w:rsidRPr="00B17A89">
        <w:rPr>
          <w:rFonts w:ascii="Arial" w:hAnsi="Arial" w:cs="Arial"/>
          <w:i/>
          <w:sz w:val="14"/>
          <w:szCs w:val="14"/>
          <w:lang w:val="en-GB"/>
        </w:rPr>
        <w:t>http://www.ilo.org/ilolex/cgi-lex/convde.pl?C100</w:t>
      </w:r>
    </w:p>
    <w:p w14:paraId="1CDF412A" w14:textId="77777777" w:rsidR="00B17A89" w:rsidRPr="00B17A89" w:rsidRDefault="00B17A89" w:rsidP="00B17A89">
      <w:pPr>
        <w:autoSpaceDE w:val="0"/>
        <w:autoSpaceDN w:val="0"/>
        <w:adjustRightInd w:val="0"/>
        <w:ind w:left="567"/>
        <w:rPr>
          <w:rFonts w:ascii="Arial" w:hAnsi="Arial" w:cs="Arial"/>
          <w:sz w:val="14"/>
          <w:szCs w:val="14"/>
          <w:lang w:val="en-GB"/>
        </w:rPr>
      </w:pPr>
    </w:p>
    <w:p w14:paraId="3BD39C09" w14:textId="77777777" w:rsidR="00B17A89" w:rsidRPr="00B17A89" w:rsidRDefault="00B17A89" w:rsidP="00B17A89">
      <w:pPr>
        <w:numPr>
          <w:ilvl w:val="1"/>
          <w:numId w:val="37"/>
        </w:numPr>
        <w:autoSpaceDE w:val="0"/>
        <w:autoSpaceDN w:val="0"/>
        <w:adjustRightInd w:val="0"/>
        <w:ind w:left="567"/>
        <w:contextualSpacing/>
        <w:rPr>
          <w:rFonts w:ascii="Arial" w:hAnsi="Arial" w:cs="Arial"/>
          <w:sz w:val="14"/>
          <w:szCs w:val="14"/>
          <w:lang w:val="en-GB"/>
        </w:rPr>
      </w:pPr>
      <w:r w:rsidRPr="00B17A89">
        <w:rPr>
          <w:rFonts w:ascii="Arial" w:hAnsi="Arial" w:cs="Arial"/>
          <w:sz w:val="14"/>
          <w:szCs w:val="14"/>
          <w:lang w:val="en-GB"/>
        </w:rPr>
        <w:t xml:space="preserve">C111, Discrimination (Employment and Occupation) Convention, 1958; </w:t>
      </w:r>
      <w:r w:rsidRPr="00B17A89">
        <w:rPr>
          <w:rFonts w:ascii="Arial" w:hAnsi="Arial" w:cs="Arial"/>
          <w:i/>
          <w:sz w:val="14"/>
          <w:szCs w:val="14"/>
          <w:lang w:val="en-GB"/>
        </w:rPr>
        <w:t>http://www.ilo.org/ilolex/cgi-lex/convde.pl?C111</w:t>
      </w:r>
    </w:p>
    <w:p w14:paraId="4015CC74" w14:textId="77777777" w:rsidR="00B17A89" w:rsidRPr="00B17A89" w:rsidRDefault="00B17A89" w:rsidP="00B17A89">
      <w:pPr>
        <w:autoSpaceDE w:val="0"/>
        <w:autoSpaceDN w:val="0"/>
        <w:adjustRightInd w:val="0"/>
        <w:ind w:left="567"/>
        <w:rPr>
          <w:rFonts w:ascii="Arial" w:hAnsi="Arial" w:cs="Arial"/>
          <w:sz w:val="14"/>
          <w:szCs w:val="14"/>
          <w:lang w:val="en-GB"/>
        </w:rPr>
      </w:pPr>
    </w:p>
    <w:p w14:paraId="1F51470C" w14:textId="77777777" w:rsidR="00B17A89" w:rsidRPr="00B17A89" w:rsidRDefault="00B17A89" w:rsidP="00B17A89">
      <w:pPr>
        <w:numPr>
          <w:ilvl w:val="1"/>
          <w:numId w:val="37"/>
        </w:numPr>
        <w:spacing w:after="200" w:line="276" w:lineRule="auto"/>
        <w:ind w:left="567" w:right="-213"/>
        <w:contextualSpacing/>
        <w:rPr>
          <w:rFonts w:ascii="Arial" w:hAnsi="Arial" w:cs="Arial"/>
          <w:sz w:val="14"/>
          <w:szCs w:val="14"/>
          <w:lang w:val="en-GB"/>
        </w:rPr>
      </w:pPr>
      <w:r w:rsidRPr="00B17A89">
        <w:rPr>
          <w:rFonts w:ascii="Arial" w:hAnsi="Arial" w:cs="Arial"/>
          <w:sz w:val="14"/>
          <w:szCs w:val="14"/>
          <w:lang w:val="en-GB"/>
        </w:rPr>
        <w:t xml:space="preserve">The UN Convention on the Elimination on All Forms of Discrimination against Women 1979; </w:t>
      </w:r>
      <w:r w:rsidRPr="00B17A89">
        <w:rPr>
          <w:rFonts w:ascii="Arial" w:hAnsi="Arial" w:cs="Arial"/>
          <w:i/>
          <w:sz w:val="14"/>
          <w:szCs w:val="14"/>
          <w:lang w:val="en-GB"/>
        </w:rPr>
        <w:t>http://www.un.org/womenwatch/daw/cedaw/text/econvention.htm</w:t>
      </w:r>
    </w:p>
    <w:p w14:paraId="0C1F6716" w14:textId="77777777" w:rsidR="00B17A89" w:rsidRPr="00B17A89" w:rsidRDefault="00B17A89" w:rsidP="00B17A89">
      <w:pPr>
        <w:ind w:left="567"/>
        <w:rPr>
          <w:rFonts w:ascii="Arial" w:hAnsi="Arial" w:cs="Arial"/>
          <w:sz w:val="14"/>
          <w:szCs w:val="14"/>
          <w:lang w:val="en-GB"/>
        </w:rPr>
      </w:pPr>
    </w:p>
    <w:p w14:paraId="2BC274A9" w14:textId="77777777" w:rsidR="00B17A89" w:rsidRPr="00B17A89" w:rsidRDefault="00B17A89" w:rsidP="00B17A89">
      <w:pPr>
        <w:numPr>
          <w:ilvl w:val="1"/>
          <w:numId w:val="37"/>
        </w:numPr>
        <w:autoSpaceDE w:val="0"/>
        <w:autoSpaceDN w:val="0"/>
        <w:adjustRightInd w:val="0"/>
        <w:ind w:left="567"/>
        <w:contextualSpacing/>
        <w:rPr>
          <w:rFonts w:ascii="Arial" w:hAnsi="Arial" w:cs="Arial"/>
          <w:i/>
          <w:sz w:val="14"/>
          <w:szCs w:val="14"/>
          <w:lang w:val="en-GB"/>
        </w:rPr>
      </w:pPr>
      <w:r w:rsidRPr="00B17A89">
        <w:rPr>
          <w:rFonts w:ascii="Arial" w:hAnsi="Arial" w:cs="Arial"/>
          <w:sz w:val="14"/>
          <w:szCs w:val="14"/>
          <w:lang w:val="en-GB"/>
        </w:rPr>
        <w:t xml:space="preserve">C1, Hours of Work (Industry) Convention, 1919; </w:t>
      </w:r>
      <w:r w:rsidRPr="00B17A89">
        <w:rPr>
          <w:rFonts w:ascii="Arial" w:hAnsi="Arial" w:cs="Arial"/>
          <w:i/>
          <w:sz w:val="14"/>
          <w:szCs w:val="14"/>
          <w:lang w:val="en-GB"/>
        </w:rPr>
        <w:t>http://www.ilo.org/ilolex/cgi-lex/convde.pl?C001</w:t>
      </w:r>
    </w:p>
    <w:p w14:paraId="5E023DAD" w14:textId="77777777" w:rsidR="00B17A89" w:rsidRPr="00B17A89" w:rsidRDefault="00B17A89" w:rsidP="00B17A89">
      <w:pPr>
        <w:ind w:left="1304"/>
        <w:rPr>
          <w:rFonts w:ascii="Arial" w:hAnsi="Arial" w:cs="Arial"/>
          <w:i/>
          <w:sz w:val="14"/>
          <w:szCs w:val="14"/>
          <w:lang w:val="en-GB"/>
        </w:rPr>
      </w:pPr>
    </w:p>
    <w:p w14:paraId="1704FE3A" w14:textId="77777777" w:rsidR="00B17A89" w:rsidRPr="00B17A89" w:rsidRDefault="00B17A89" w:rsidP="00B17A89">
      <w:pPr>
        <w:numPr>
          <w:ilvl w:val="1"/>
          <w:numId w:val="37"/>
        </w:numPr>
        <w:autoSpaceDE w:val="0"/>
        <w:autoSpaceDN w:val="0"/>
        <w:adjustRightInd w:val="0"/>
        <w:ind w:left="567"/>
        <w:contextualSpacing/>
        <w:rPr>
          <w:rFonts w:ascii="Arial" w:hAnsi="Arial" w:cs="Arial"/>
          <w:i/>
          <w:sz w:val="14"/>
          <w:szCs w:val="14"/>
          <w:lang w:val="en-GB"/>
        </w:rPr>
      </w:pPr>
      <w:r w:rsidRPr="00B17A89">
        <w:rPr>
          <w:rFonts w:ascii="Arial" w:hAnsi="Arial" w:cs="Arial"/>
          <w:sz w:val="14"/>
          <w:szCs w:val="14"/>
          <w:lang w:val="en-GB"/>
        </w:rPr>
        <w:t xml:space="preserve">C14, Weekly Rest (Industry) Convention, 1921; </w:t>
      </w:r>
      <w:r w:rsidRPr="00B17A89">
        <w:rPr>
          <w:rFonts w:ascii="Arial" w:hAnsi="Arial" w:cs="Arial"/>
          <w:i/>
          <w:sz w:val="14"/>
          <w:szCs w:val="14"/>
          <w:lang w:val="en-GB"/>
        </w:rPr>
        <w:t>http://www.ilo.org/ilolex/cgi-lex/convde.pl?C014</w:t>
      </w:r>
    </w:p>
    <w:p w14:paraId="3599AB85" w14:textId="77777777" w:rsidR="00B17A89" w:rsidRPr="00B17A89" w:rsidRDefault="00B17A89" w:rsidP="00B17A89">
      <w:pPr>
        <w:ind w:left="1304"/>
        <w:rPr>
          <w:rFonts w:ascii="Arial" w:hAnsi="Arial" w:cs="Arial"/>
          <w:sz w:val="14"/>
          <w:szCs w:val="14"/>
          <w:lang w:val="en-GB"/>
        </w:rPr>
      </w:pPr>
    </w:p>
    <w:p w14:paraId="6355ECD9" w14:textId="77777777" w:rsidR="00B17A89" w:rsidRPr="00B17A89" w:rsidRDefault="00B17A89" w:rsidP="00B17A89">
      <w:pPr>
        <w:numPr>
          <w:ilvl w:val="1"/>
          <w:numId w:val="37"/>
        </w:numPr>
        <w:autoSpaceDE w:val="0"/>
        <w:autoSpaceDN w:val="0"/>
        <w:adjustRightInd w:val="0"/>
        <w:ind w:left="567"/>
        <w:contextualSpacing/>
        <w:rPr>
          <w:rFonts w:ascii="Arial" w:hAnsi="Arial" w:cs="Arial"/>
          <w:sz w:val="14"/>
          <w:szCs w:val="14"/>
          <w:lang w:val="en-GB"/>
        </w:rPr>
      </w:pPr>
      <w:r w:rsidRPr="00B17A89">
        <w:rPr>
          <w:rFonts w:ascii="Arial" w:hAnsi="Arial" w:cs="Arial"/>
          <w:sz w:val="14"/>
          <w:szCs w:val="14"/>
          <w:lang w:val="en-GB"/>
        </w:rPr>
        <w:t>C143, Migrant Workers (Supplementary Provisions) convention, 1975;  http://www.ilo.org/ilolex/cgi-lex/convde.pl?C143</w:t>
      </w:r>
    </w:p>
    <w:p w14:paraId="726C315F" w14:textId="77777777" w:rsidR="00B17A89" w:rsidRPr="00B17A89" w:rsidRDefault="00B17A89" w:rsidP="00B17A89">
      <w:pPr>
        <w:autoSpaceDE w:val="0"/>
        <w:autoSpaceDN w:val="0"/>
        <w:adjustRightInd w:val="0"/>
        <w:ind w:left="567"/>
        <w:rPr>
          <w:rFonts w:ascii="Arial" w:hAnsi="Arial" w:cs="Arial"/>
          <w:sz w:val="14"/>
          <w:szCs w:val="14"/>
          <w:lang w:val="en-GB"/>
        </w:rPr>
      </w:pPr>
    </w:p>
    <w:p w14:paraId="3BAF02F9" w14:textId="77777777" w:rsidR="00B17A89" w:rsidRPr="00B17A89" w:rsidRDefault="00B17A89" w:rsidP="00B17A89">
      <w:pPr>
        <w:numPr>
          <w:ilvl w:val="1"/>
          <w:numId w:val="37"/>
        </w:numPr>
        <w:spacing w:after="200" w:line="276" w:lineRule="auto"/>
        <w:ind w:left="567"/>
        <w:contextualSpacing/>
        <w:rPr>
          <w:rFonts w:ascii="Arial" w:hAnsi="Arial" w:cs="Arial"/>
          <w:sz w:val="14"/>
          <w:szCs w:val="14"/>
          <w:lang w:val="en-GB"/>
        </w:rPr>
      </w:pPr>
      <w:r w:rsidRPr="00B17A89">
        <w:rPr>
          <w:rFonts w:ascii="Arial" w:hAnsi="Arial" w:cs="Arial"/>
          <w:sz w:val="14"/>
          <w:szCs w:val="14"/>
          <w:lang w:val="en-GB"/>
        </w:rPr>
        <w:t xml:space="preserve">C155, Occupational Safety and Health Convention, 1981; </w:t>
      </w:r>
      <w:r w:rsidRPr="00B17A89">
        <w:rPr>
          <w:rFonts w:ascii="Arial" w:hAnsi="Arial" w:cs="Arial"/>
          <w:i/>
          <w:sz w:val="14"/>
          <w:szCs w:val="14"/>
          <w:lang w:val="en-GB"/>
        </w:rPr>
        <w:t>http://www.ilo.org/ilolex/cgi-lex/convde.pl?C155</w:t>
      </w:r>
    </w:p>
    <w:p w14:paraId="4411CEDE" w14:textId="77777777" w:rsidR="00B17A89" w:rsidRPr="00B17A89" w:rsidRDefault="00B17A89" w:rsidP="00B17A89">
      <w:pPr>
        <w:ind w:left="1304"/>
        <w:rPr>
          <w:rFonts w:ascii="Arial" w:hAnsi="Arial" w:cs="Arial"/>
          <w:sz w:val="14"/>
          <w:szCs w:val="14"/>
          <w:lang w:val="en-GB"/>
        </w:rPr>
      </w:pPr>
    </w:p>
    <w:p w14:paraId="7A39EE44" w14:textId="77777777" w:rsidR="00B17A89" w:rsidRPr="00B17A89" w:rsidRDefault="00B17A89" w:rsidP="00B17A89">
      <w:pPr>
        <w:numPr>
          <w:ilvl w:val="1"/>
          <w:numId w:val="37"/>
        </w:numPr>
        <w:spacing w:after="200" w:line="276" w:lineRule="auto"/>
        <w:ind w:left="567"/>
        <w:contextualSpacing/>
        <w:rPr>
          <w:rFonts w:ascii="Arial" w:hAnsi="Arial" w:cs="Arial"/>
          <w:sz w:val="14"/>
          <w:szCs w:val="14"/>
          <w:lang w:val="en-GB"/>
        </w:rPr>
      </w:pPr>
      <w:r w:rsidRPr="00B17A89">
        <w:rPr>
          <w:rFonts w:ascii="Arial" w:hAnsi="Arial" w:cs="Arial"/>
          <w:sz w:val="14"/>
          <w:szCs w:val="14"/>
          <w:lang w:val="en-GB"/>
        </w:rPr>
        <w:t xml:space="preserve">The Rio Declaration on Environment and Development, 1992; </w:t>
      </w:r>
      <w:r w:rsidRPr="00B17A89">
        <w:rPr>
          <w:rFonts w:ascii="Arial" w:hAnsi="Arial" w:cs="Arial"/>
          <w:i/>
          <w:sz w:val="14"/>
          <w:szCs w:val="14"/>
          <w:lang w:val="en-GB"/>
        </w:rPr>
        <w:t>http://www.unep.org/Documents.Multilingual/Default.asp?DocumentID=78&amp;ArticleID=1163&amp;l=en</w:t>
      </w:r>
    </w:p>
    <w:p w14:paraId="1B769BD2" w14:textId="77777777" w:rsidR="00B17A89" w:rsidRPr="00B17A89" w:rsidRDefault="00B17A89" w:rsidP="00B17A89">
      <w:pPr>
        <w:ind w:left="1304"/>
        <w:rPr>
          <w:rFonts w:ascii="Arial" w:hAnsi="Arial" w:cs="Arial"/>
          <w:sz w:val="14"/>
          <w:szCs w:val="14"/>
          <w:lang w:val="en-GB"/>
        </w:rPr>
      </w:pPr>
    </w:p>
    <w:p w14:paraId="3044772B" w14:textId="77777777" w:rsidR="00B17A89" w:rsidRPr="00B17A89" w:rsidRDefault="00B17A89" w:rsidP="00B17A89">
      <w:pPr>
        <w:numPr>
          <w:ilvl w:val="1"/>
          <w:numId w:val="37"/>
        </w:numPr>
        <w:spacing w:after="200" w:line="276" w:lineRule="auto"/>
        <w:ind w:left="567"/>
        <w:contextualSpacing/>
        <w:rPr>
          <w:rFonts w:ascii="Arial" w:hAnsi="Arial" w:cs="Arial"/>
          <w:i/>
          <w:sz w:val="14"/>
          <w:szCs w:val="14"/>
          <w:lang w:val="en-GB"/>
        </w:rPr>
      </w:pPr>
      <w:r w:rsidRPr="00B17A89">
        <w:rPr>
          <w:rFonts w:ascii="Arial" w:hAnsi="Arial" w:cs="Arial"/>
          <w:sz w:val="14"/>
          <w:szCs w:val="14"/>
          <w:lang w:val="en-GB"/>
        </w:rPr>
        <w:t xml:space="preserve">The Ottawa Convention, 1997; </w:t>
      </w:r>
      <w:r w:rsidRPr="00B17A89">
        <w:rPr>
          <w:rFonts w:ascii="Arial" w:hAnsi="Arial" w:cs="Arial"/>
          <w:i/>
          <w:sz w:val="14"/>
          <w:szCs w:val="14"/>
          <w:lang w:val="en-GB"/>
        </w:rPr>
        <w:t>http://www.apminebanconvention.org/fileadmin/pdf/mbc/text_status/Ottawa_Convention_English.pdf</w:t>
      </w:r>
    </w:p>
    <w:p w14:paraId="4D9C8915" w14:textId="77777777" w:rsidR="00B17A89" w:rsidRPr="00B17A89" w:rsidRDefault="00B17A89" w:rsidP="00B17A89">
      <w:pPr>
        <w:ind w:left="567"/>
        <w:rPr>
          <w:rFonts w:ascii="Arial" w:hAnsi="Arial" w:cs="Arial"/>
          <w:sz w:val="14"/>
          <w:szCs w:val="14"/>
          <w:lang w:val="en-GB"/>
        </w:rPr>
      </w:pPr>
    </w:p>
    <w:p w14:paraId="0943CA04" w14:textId="77777777" w:rsidR="00B17A89" w:rsidRPr="00B17A89" w:rsidRDefault="00B17A89" w:rsidP="00B17A89">
      <w:pPr>
        <w:numPr>
          <w:ilvl w:val="1"/>
          <w:numId w:val="37"/>
        </w:numPr>
        <w:spacing w:after="200" w:line="276" w:lineRule="auto"/>
        <w:ind w:left="567"/>
        <w:contextualSpacing/>
        <w:rPr>
          <w:rFonts w:ascii="Arial" w:hAnsi="Arial" w:cs="Arial"/>
          <w:i/>
          <w:sz w:val="14"/>
          <w:szCs w:val="14"/>
          <w:lang w:val="en-GB"/>
        </w:rPr>
      </w:pPr>
      <w:r w:rsidRPr="00B17A89">
        <w:rPr>
          <w:rFonts w:ascii="Arial" w:hAnsi="Arial" w:cs="Arial"/>
          <w:sz w:val="14"/>
          <w:szCs w:val="14"/>
          <w:lang w:val="en-GB"/>
        </w:rPr>
        <w:t xml:space="preserve">The Convention on Cluster Munitions, 2007; </w:t>
      </w:r>
      <w:r w:rsidRPr="00B17A89">
        <w:rPr>
          <w:rFonts w:ascii="Arial" w:hAnsi="Arial" w:cs="Arial"/>
          <w:i/>
          <w:sz w:val="14"/>
          <w:szCs w:val="14"/>
          <w:lang w:val="en-GB"/>
        </w:rPr>
        <w:t>http://www.clusterconvention.org/files/2011/01/Convention-ENG1.pdf</w:t>
      </w:r>
    </w:p>
    <w:p w14:paraId="2C50DEAF" w14:textId="77777777" w:rsidR="004A0545" w:rsidRPr="001F6758" w:rsidRDefault="004A0545" w:rsidP="004A0545">
      <w:pPr>
        <w:pStyle w:val="ListParagraph"/>
        <w:autoSpaceDE w:val="0"/>
        <w:autoSpaceDN w:val="0"/>
        <w:adjustRightInd w:val="0"/>
        <w:ind w:left="567"/>
        <w:rPr>
          <w:rFonts w:ascii="Arial" w:hAnsi="Arial" w:cs="Arial"/>
          <w:i/>
          <w:sz w:val="14"/>
          <w:szCs w:val="14"/>
          <w:lang w:val="en-GB"/>
        </w:rPr>
      </w:pPr>
    </w:p>
    <w:p w14:paraId="357BBA03" w14:textId="77777777" w:rsidR="004A0545" w:rsidRPr="001F6758" w:rsidRDefault="004A0545" w:rsidP="004A0545">
      <w:pPr>
        <w:pStyle w:val="ListParagraph"/>
        <w:numPr>
          <w:ilvl w:val="1"/>
          <w:numId w:val="37"/>
        </w:numPr>
        <w:autoSpaceDE w:val="0"/>
        <w:autoSpaceDN w:val="0"/>
        <w:adjustRightInd w:val="0"/>
        <w:ind w:left="567"/>
        <w:contextualSpacing/>
        <w:rPr>
          <w:rFonts w:ascii="Arial" w:hAnsi="Arial" w:cs="Arial"/>
          <w:sz w:val="14"/>
          <w:szCs w:val="14"/>
          <w:lang w:val="en-GB"/>
        </w:rPr>
      </w:pPr>
      <w:r w:rsidRPr="001F6758">
        <w:rPr>
          <w:rFonts w:ascii="Arial" w:hAnsi="Arial" w:cs="Arial"/>
          <w:sz w:val="14"/>
          <w:szCs w:val="14"/>
          <w:lang w:val="en-GB"/>
        </w:rPr>
        <w:t xml:space="preserve">C138, Minimum Age Convention, 1973; </w:t>
      </w:r>
      <w:r w:rsidRPr="001F6758">
        <w:rPr>
          <w:rFonts w:ascii="Arial" w:hAnsi="Arial" w:cs="Arial"/>
          <w:i/>
          <w:sz w:val="14"/>
          <w:szCs w:val="14"/>
          <w:lang w:val="en-GB"/>
        </w:rPr>
        <w:t>http://www.ilo.org/ilolex/cgi-lex/convde.pl?C138</w:t>
      </w:r>
      <w:r w:rsidRPr="001F6758">
        <w:rPr>
          <w:rFonts w:ascii="Arial" w:hAnsi="Arial" w:cs="Arial"/>
          <w:sz w:val="14"/>
          <w:szCs w:val="14"/>
          <w:lang w:val="en-GB"/>
        </w:rPr>
        <w:t xml:space="preserve"> </w:t>
      </w:r>
    </w:p>
    <w:p w14:paraId="669BE825" w14:textId="77777777" w:rsidR="004A0545" w:rsidRPr="001F6758" w:rsidRDefault="004A0545" w:rsidP="004A0545">
      <w:pPr>
        <w:pStyle w:val="ListParagraph"/>
        <w:autoSpaceDE w:val="0"/>
        <w:autoSpaceDN w:val="0"/>
        <w:adjustRightInd w:val="0"/>
        <w:ind w:left="567"/>
        <w:rPr>
          <w:rFonts w:ascii="Arial" w:hAnsi="Arial" w:cs="Arial"/>
          <w:i/>
          <w:sz w:val="14"/>
          <w:szCs w:val="14"/>
          <w:lang w:val="en-GB"/>
        </w:rPr>
      </w:pPr>
    </w:p>
    <w:p w14:paraId="0625B23B" w14:textId="77777777" w:rsidR="004A0545" w:rsidRPr="001F6758" w:rsidRDefault="004A0545" w:rsidP="004A0545">
      <w:pPr>
        <w:pStyle w:val="ListParagraph"/>
        <w:numPr>
          <w:ilvl w:val="1"/>
          <w:numId w:val="37"/>
        </w:numPr>
        <w:autoSpaceDE w:val="0"/>
        <w:autoSpaceDN w:val="0"/>
        <w:adjustRightInd w:val="0"/>
        <w:ind w:left="567"/>
        <w:contextualSpacing/>
        <w:rPr>
          <w:rFonts w:ascii="Arial" w:hAnsi="Arial" w:cs="Arial"/>
          <w:sz w:val="14"/>
          <w:szCs w:val="14"/>
          <w:lang w:val="en-GB"/>
        </w:rPr>
      </w:pPr>
      <w:r w:rsidRPr="001F6758">
        <w:rPr>
          <w:rFonts w:ascii="Arial" w:hAnsi="Arial" w:cs="Arial"/>
          <w:sz w:val="14"/>
          <w:szCs w:val="14"/>
          <w:lang w:val="en-GB"/>
        </w:rPr>
        <w:t xml:space="preserve">C87, Freedom of Association and Protection of the Right to Organise Convention, 1948; </w:t>
      </w:r>
      <w:r w:rsidRPr="001F6758">
        <w:rPr>
          <w:rFonts w:ascii="Arial" w:hAnsi="Arial" w:cs="Arial"/>
          <w:i/>
          <w:sz w:val="14"/>
          <w:szCs w:val="14"/>
          <w:lang w:val="en-GB"/>
        </w:rPr>
        <w:t>http://www.ilo.org/ilolex/cgi-lex/convde.pl?C087</w:t>
      </w:r>
    </w:p>
    <w:p w14:paraId="6F332C4A" w14:textId="77777777" w:rsidR="004A0545" w:rsidRPr="001F6758" w:rsidRDefault="004A0545" w:rsidP="004A0545">
      <w:pPr>
        <w:pStyle w:val="ListParagraph"/>
        <w:autoSpaceDE w:val="0"/>
        <w:autoSpaceDN w:val="0"/>
        <w:adjustRightInd w:val="0"/>
        <w:ind w:left="567"/>
        <w:rPr>
          <w:rFonts w:ascii="Arial" w:hAnsi="Arial" w:cs="Arial"/>
          <w:sz w:val="14"/>
          <w:szCs w:val="14"/>
          <w:lang w:val="en-GB"/>
        </w:rPr>
      </w:pPr>
    </w:p>
    <w:p w14:paraId="19370F31" w14:textId="77777777" w:rsidR="004A0545" w:rsidRPr="001F6758" w:rsidRDefault="004A0545" w:rsidP="004A0545">
      <w:pPr>
        <w:pStyle w:val="ListParagraph"/>
        <w:numPr>
          <w:ilvl w:val="1"/>
          <w:numId w:val="37"/>
        </w:numPr>
        <w:autoSpaceDE w:val="0"/>
        <w:autoSpaceDN w:val="0"/>
        <w:adjustRightInd w:val="0"/>
        <w:ind w:left="567"/>
        <w:contextualSpacing/>
        <w:rPr>
          <w:rFonts w:ascii="Arial" w:hAnsi="Arial" w:cs="Arial"/>
          <w:sz w:val="14"/>
          <w:szCs w:val="14"/>
          <w:lang w:val="en-GB"/>
        </w:rPr>
      </w:pPr>
      <w:r w:rsidRPr="001F6758">
        <w:rPr>
          <w:rFonts w:ascii="Arial" w:hAnsi="Arial" w:cs="Arial"/>
          <w:sz w:val="14"/>
          <w:szCs w:val="14"/>
          <w:lang w:val="en-GB"/>
        </w:rPr>
        <w:t xml:space="preserve">C98, Right to Organise and Collective Bargaining Convention, 1949; </w:t>
      </w:r>
      <w:r w:rsidRPr="001F6758">
        <w:rPr>
          <w:rFonts w:ascii="Arial" w:hAnsi="Arial" w:cs="Arial"/>
          <w:i/>
          <w:sz w:val="14"/>
          <w:szCs w:val="14"/>
          <w:lang w:val="en-GB"/>
        </w:rPr>
        <w:t>http://www.ilo.org/ilolex/cgi-lex/convde.pl?C098</w:t>
      </w:r>
    </w:p>
    <w:p w14:paraId="704E8B76" w14:textId="77777777" w:rsidR="004A0545" w:rsidRPr="001F6758" w:rsidRDefault="004A0545" w:rsidP="004A0545">
      <w:pPr>
        <w:pStyle w:val="ListParagraph"/>
        <w:autoSpaceDE w:val="0"/>
        <w:autoSpaceDN w:val="0"/>
        <w:adjustRightInd w:val="0"/>
        <w:ind w:left="567"/>
        <w:rPr>
          <w:rFonts w:ascii="Arial" w:hAnsi="Arial" w:cs="Arial"/>
          <w:sz w:val="14"/>
          <w:szCs w:val="14"/>
          <w:lang w:val="en-GB"/>
        </w:rPr>
      </w:pPr>
    </w:p>
    <w:p w14:paraId="104924B5" w14:textId="77777777" w:rsidR="004A0545" w:rsidRPr="001F6758" w:rsidRDefault="004A0545" w:rsidP="004A0545">
      <w:pPr>
        <w:pStyle w:val="ListParagraph"/>
        <w:numPr>
          <w:ilvl w:val="1"/>
          <w:numId w:val="37"/>
        </w:numPr>
        <w:autoSpaceDE w:val="0"/>
        <w:autoSpaceDN w:val="0"/>
        <w:adjustRightInd w:val="0"/>
        <w:ind w:left="567"/>
        <w:contextualSpacing/>
        <w:rPr>
          <w:rFonts w:ascii="Arial" w:hAnsi="Arial" w:cs="Arial"/>
          <w:sz w:val="14"/>
          <w:szCs w:val="14"/>
          <w:lang w:val="en-GB"/>
        </w:rPr>
      </w:pPr>
      <w:r w:rsidRPr="001F6758">
        <w:rPr>
          <w:rFonts w:ascii="Arial" w:hAnsi="Arial" w:cs="Arial"/>
          <w:sz w:val="14"/>
          <w:szCs w:val="14"/>
          <w:lang w:val="en-GB"/>
        </w:rPr>
        <w:t xml:space="preserve">C29, Forced Labour Convention, 1930; </w:t>
      </w:r>
      <w:r w:rsidRPr="001F6758">
        <w:rPr>
          <w:rFonts w:ascii="Arial" w:hAnsi="Arial" w:cs="Arial"/>
          <w:i/>
          <w:sz w:val="14"/>
          <w:szCs w:val="14"/>
          <w:lang w:val="en-GB"/>
        </w:rPr>
        <w:t>http://www.ilo.org/ilolex/cgi-lex/convde.pl?C029</w:t>
      </w:r>
    </w:p>
    <w:p w14:paraId="6111EA86" w14:textId="77777777" w:rsidR="004A0545" w:rsidRPr="001F6758" w:rsidRDefault="004A0545" w:rsidP="004A0545">
      <w:pPr>
        <w:pStyle w:val="ListParagraph"/>
        <w:autoSpaceDE w:val="0"/>
        <w:autoSpaceDN w:val="0"/>
        <w:adjustRightInd w:val="0"/>
        <w:ind w:left="567"/>
        <w:rPr>
          <w:rFonts w:ascii="Arial" w:hAnsi="Arial" w:cs="Arial"/>
          <w:sz w:val="14"/>
          <w:szCs w:val="14"/>
          <w:lang w:val="en-GB"/>
        </w:rPr>
      </w:pPr>
    </w:p>
    <w:p w14:paraId="075F0E6B" w14:textId="77777777" w:rsidR="004A0545" w:rsidRPr="001F6758" w:rsidRDefault="004A0545" w:rsidP="004A0545">
      <w:pPr>
        <w:pStyle w:val="ListParagraph"/>
        <w:numPr>
          <w:ilvl w:val="1"/>
          <w:numId w:val="37"/>
        </w:numPr>
        <w:autoSpaceDE w:val="0"/>
        <w:autoSpaceDN w:val="0"/>
        <w:adjustRightInd w:val="0"/>
        <w:ind w:left="567"/>
        <w:contextualSpacing/>
        <w:rPr>
          <w:rFonts w:ascii="Arial" w:hAnsi="Arial" w:cs="Arial"/>
          <w:i/>
          <w:sz w:val="14"/>
          <w:szCs w:val="14"/>
          <w:lang w:val="en-GB"/>
        </w:rPr>
      </w:pPr>
      <w:r w:rsidRPr="001F6758">
        <w:rPr>
          <w:rFonts w:ascii="Arial" w:hAnsi="Arial" w:cs="Arial"/>
          <w:sz w:val="14"/>
          <w:szCs w:val="14"/>
          <w:lang w:val="en-GB"/>
        </w:rPr>
        <w:t xml:space="preserve">C105, Abolition of Forced Labour Convention, 1957; </w:t>
      </w:r>
      <w:r w:rsidRPr="001F6758">
        <w:rPr>
          <w:rFonts w:ascii="Arial" w:hAnsi="Arial" w:cs="Arial"/>
          <w:i/>
          <w:sz w:val="14"/>
          <w:szCs w:val="14"/>
          <w:lang w:val="en-GB"/>
        </w:rPr>
        <w:t>http://www.ilo.org/ilolex/cgi-lex/convde.pl?C105</w:t>
      </w:r>
    </w:p>
    <w:p w14:paraId="64B8DC63" w14:textId="77777777" w:rsidR="004A0545" w:rsidRPr="001F6758" w:rsidRDefault="004A0545" w:rsidP="004A0545">
      <w:pPr>
        <w:pStyle w:val="ListParagraph"/>
        <w:rPr>
          <w:rFonts w:ascii="Arial" w:hAnsi="Arial" w:cs="Arial"/>
          <w:i/>
          <w:sz w:val="14"/>
          <w:szCs w:val="14"/>
          <w:lang w:val="en-GB"/>
        </w:rPr>
      </w:pPr>
    </w:p>
    <w:p w14:paraId="22EBA0AD" w14:textId="77777777" w:rsidR="004A0545" w:rsidRPr="001F6758" w:rsidRDefault="004A0545" w:rsidP="004A0545">
      <w:pPr>
        <w:pStyle w:val="ListParagraph"/>
        <w:numPr>
          <w:ilvl w:val="1"/>
          <w:numId w:val="37"/>
        </w:numPr>
        <w:autoSpaceDE w:val="0"/>
        <w:autoSpaceDN w:val="0"/>
        <w:adjustRightInd w:val="0"/>
        <w:ind w:left="567"/>
        <w:contextualSpacing/>
        <w:rPr>
          <w:rFonts w:ascii="Arial" w:hAnsi="Arial" w:cs="Arial"/>
          <w:i/>
          <w:sz w:val="14"/>
          <w:szCs w:val="14"/>
          <w:lang w:val="en-GB"/>
        </w:rPr>
      </w:pPr>
      <w:r w:rsidRPr="001F6758">
        <w:rPr>
          <w:rFonts w:ascii="Arial" w:hAnsi="Arial" w:cs="Arial"/>
          <w:sz w:val="14"/>
          <w:szCs w:val="14"/>
          <w:lang w:val="en-GB"/>
        </w:rPr>
        <w:t xml:space="preserve">C131, Minimum Wage Fixing Convention, 1970; </w:t>
      </w:r>
      <w:r w:rsidRPr="001F6758">
        <w:rPr>
          <w:rFonts w:ascii="Arial" w:hAnsi="Arial" w:cs="Arial"/>
          <w:i/>
          <w:sz w:val="14"/>
          <w:szCs w:val="14"/>
          <w:lang w:val="en-GB"/>
        </w:rPr>
        <w:t>http://www.ilo.org/ilolex/cgi-lex/convde.pl?C131</w:t>
      </w:r>
    </w:p>
    <w:p w14:paraId="447FD71A" w14:textId="77777777" w:rsidR="004A0545" w:rsidRPr="001F6758" w:rsidRDefault="004A0545" w:rsidP="004A0545">
      <w:pPr>
        <w:pStyle w:val="ListParagraph"/>
        <w:rPr>
          <w:rFonts w:ascii="Arial" w:hAnsi="Arial" w:cs="Arial"/>
          <w:i/>
          <w:sz w:val="14"/>
          <w:szCs w:val="14"/>
          <w:lang w:val="en-GB"/>
        </w:rPr>
      </w:pPr>
    </w:p>
    <w:p w14:paraId="776BDA82" w14:textId="77777777" w:rsidR="004A0545" w:rsidRPr="001F6758" w:rsidRDefault="004A0545" w:rsidP="004A0545">
      <w:pPr>
        <w:pStyle w:val="ListParagraph"/>
        <w:numPr>
          <w:ilvl w:val="1"/>
          <w:numId w:val="37"/>
        </w:numPr>
        <w:autoSpaceDE w:val="0"/>
        <w:autoSpaceDN w:val="0"/>
        <w:adjustRightInd w:val="0"/>
        <w:ind w:left="567"/>
        <w:contextualSpacing/>
        <w:rPr>
          <w:rFonts w:ascii="Arial" w:hAnsi="Arial" w:cs="Arial"/>
          <w:sz w:val="14"/>
          <w:szCs w:val="14"/>
          <w:lang w:val="en-GB"/>
        </w:rPr>
      </w:pPr>
      <w:r w:rsidRPr="001F6758">
        <w:rPr>
          <w:rFonts w:ascii="Arial" w:hAnsi="Arial" w:cs="Arial"/>
          <w:sz w:val="14"/>
          <w:szCs w:val="14"/>
          <w:lang w:val="en-GB"/>
        </w:rPr>
        <w:t xml:space="preserve">C100, Equal Remuneration Convention, 1951; </w:t>
      </w:r>
      <w:r w:rsidRPr="001F6758">
        <w:rPr>
          <w:rFonts w:ascii="Arial" w:hAnsi="Arial" w:cs="Arial"/>
          <w:i/>
          <w:sz w:val="14"/>
          <w:szCs w:val="14"/>
          <w:lang w:val="en-GB"/>
        </w:rPr>
        <w:t>http://www.ilo.org/ilolex/cgi-lex/convde.pl?C100</w:t>
      </w:r>
    </w:p>
    <w:p w14:paraId="7FAA93CD" w14:textId="77777777" w:rsidR="004A0545" w:rsidRPr="001F6758" w:rsidRDefault="004A0545" w:rsidP="004A0545">
      <w:pPr>
        <w:pStyle w:val="ListParagraph"/>
        <w:autoSpaceDE w:val="0"/>
        <w:autoSpaceDN w:val="0"/>
        <w:adjustRightInd w:val="0"/>
        <w:ind w:left="567"/>
        <w:rPr>
          <w:rFonts w:ascii="Arial" w:hAnsi="Arial" w:cs="Arial"/>
          <w:sz w:val="14"/>
          <w:szCs w:val="14"/>
          <w:lang w:val="en-GB"/>
        </w:rPr>
      </w:pPr>
    </w:p>
    <w:p w14:paraId="4DF512F0" w14:textId="77777777" w:rsidR="004A0545" w:rsidRPr="001F6758" w:rsidRDefault="004A0545" w:rsidP="004A0545">
      <w:pPr>
        <w:pStyle w:val="ListParagraph"/>
        <w:numPr>
          <w:ilvl w:val="1"/>
          <w:numId w:val="37"/>
        </w:numPr>
        <w:autoSpaceDE w:val="0"/>
        <w:autoSpaceDN w:val="0"/>
        <w:adjustRightInd w:val="0"/>
        <w:ind w:left="567"/>
        <w:contextualSpacing/>
        <w:rPr>
          <w:rFonts w:ascii="Arial" w:hAnsi="Arial" w:cs="Arial"/>
          <w:sz w:val="14"/>
          <w:szCs w:val="14"/>
          <w:lang w:val="en-GB"/>
        </w:rPr>
      </w:pPr>
      <w:r w:rsidRPr="001F6758">
        <w:rPr>
          <w:rFonts w:ascii="Arial" w:hAnsi="Arial" w:cs="Arial"/>
          <w:sz w:val="14"/>
          <w:szCs w:val="14"/>
          <w:lang w:val="en-GB"/>
        </w:rPr>
        <w:t xml:space="preserve">C111, Discrimination (Employment and Occupation) Convention, 1958; </w:t>
      </w:r>
      <w:r w:rsidRPr="001F6758">
        <w:rPr>
          <w:rFonts w:ascii="Arial" w:hAnsi="Arial" w:cs="Arial"/>
          <w:i/>
          <w:sz w:val="14"/>
          <w:szCs w:val="14"/>
          <w:lang w:val="en-GB"/>
        </w:rPr>
        <w:t>http://www.ilo.org/ilolex/cgi-lex/convde.pl?C111</w:t>
      </w:r>
    </w:p>
    <w:p w14:paraId="4DE45794" w14:textId="77777777" w:rsidR="004A0545" w:rsidRPr="001F6758" w:rsidRDefault="004A0545" w:rsidP="004A0545">
      <w:pPr>
        <w:pStyle w:val="ListParagraph"/>
        <w:autoSpaceDE w:val="0"/>
        <w:autoSpaceDN w:val="0"/>
        <w:adjustRightInd w:val="0"/>
        <w:ind w:left="567"/>
        <w:rPr>
          <w:rFonts w:ascii="Arial" w:hAnsi="Arial" w:cs="Arial"/>
          <w:sz w:val="14"/>
          <w:szCs w:val="14"/>
          <w:lang w:val="en-GB"/>
        </w:rPr>
      </w:pPr>
    </w:p>
    <w:p w14:paraId="4C00B32A" w14:textId="77777777" w:rsidR="004A0545" w:rsidRPr="001F6758" w:rsidRDefault="004A0545" w:rsidP="004A0545">
      <w:pPr>
        <w:pStyle w:val="ListParagraph"/>
        <w:numPr>
          <w:ilvl w:val="1"/>
          <w:numId w:val="37"/>
        </w:numPr>
        <w:spacing w:after="200" w:line="276" w:lineRule="auto"/>
        <w:ind w:left="567" w:right="-213"/>
        <w:contextualSpacing/>
        <w:rPr>
          <w:rFonts w:ascii="Arial" w:hAnsi="Arial" w:cs="Arial"/>
          <w:sz w:val="14"/>
          <w:szCs w:val="14"/>
          <w:lang w:val="en-GB"/>
        </w:rPr>
      </w:pPr>
      <w:r w:rsidRPr="001F6758">
        <w:rPr>
          <w:rFonts w:ascii="Arial" w:hAnsi="Arial" w:cs="Arial"/>
          <w:sz w:val="14"/>
          <w:szCs w:val="14"/>
          <w:lang w:val="en-GB"/>
        </w:rPr>
        <w:t xml:space="preserve">The UN Convention on the Elimination on All Forms of Discrimination against Women 1979; </w:t>
      </w:r>
      <w:r w:rsidRPr="001F6758">
        <w:rPr>
          <w:rFonts w:ascii="Arial" w:hAnsi="Arial" w:cs="Arial"/>
          <w:i/>
          <w:sz w:val="14"/>
          <w:szCs w:val="14"/>
          <w:lang w:val="en-GB"/>
        </w:rPr>
        <w:t>http://www.un.org/womenwatch/daw/cedaw/text/econvention.htm</w:t>
      </w:r>
    </w:p>
    <w:p w14:paraId="51E62966" w14:textId="77777777" w:rsidR="004A0545" w:rsidRPr="001F6758" w:rsidRDefault="004A0545" w:rsidP="004A0545">
      <w:pPr>
        <w:pStyle w:val="ListParagraph"/>
        <w:ind w:left="567"/>
        <w:rPr>
          <w:rFonts w:ascii="Arial" w:hAnsi="Arial" w:cs="Arial"/>
          <w:sz w:val="14"/>
          <w:szCs w:val="14"/>
          <w:lang w:val="en-GB"/>
        </w:rPr>
      </w:pPr>
    </w:p>
    <w:p w14:paraId="05CF116A" w14:textId="77777777" w:rsidR="004A0545" w:rsidRPr="001F6758" w:rsidRDefault="004A0545" w:rsidP="004A0545">
      <w:pPr>
        <w:pStyle w:val="ListParagraph"/>
        <w:numPr>
          <w:ilvl w:val="1"/>
          <w:numId w:val="37"/>
        </w:numPr>
        <w:autoSpaceDE w:val="0"/>
        <w:autoSpaceDN w:val="0"/>
        <w:adjustRightInd w:val="0"/>
        <w:ind w:left="567"/>
        <w:contextualSpacing/>
        <w:rPr>
          <w:rFonts w:ascii="Arial" w:hAnsi="Arial" w:cs="Arial"/>
          <w:i/>
          <w:sz w:val="14"/>
          <w:szCs w:val="14"/>
          <w:lang w:val="en-GB"/>
        </w:rPr>
      </w:pPr>
      <w:r w:rsidRPr="001F6758">
        <w:rPr>
          <w:rFonts w:ascii="Arial" w:hAnsi="Arial" w:cs="Arial"/>
          <w:sz w:val="14"/>
          <w:szCs w:val="14"/>
          <w:lang w:val="en-GB"/>
        </w:rPr>
        <w:t xml:space="preserve">C1, Hours of Work (Industry) Convention, 1919; </w:t>
      </w:r>
      <w:r w:rsidRPr="001F6758">
        <w:rPr>
          <w:rFonts w:ascii="Arial" w:hAnsi="Arial" w:cs="Arial"/>
          <w:i/>
          <w:sz w:val="14"/>
          <w:szCs w:val="14"/>
          <w:lang w:val="en-GB"/>
        </w:rPr>
        <w:t>http://www.ilo.org/ilolex/cgi-lex/convde.pl?C001</w:t>
      </w:r>
    </w:p>
    <w:p w14:paraId="73DBBD70" w14:textId="77777777" w:rsidR="004A0545" w:rsidRPr="001F6758" w:rsidRDefault="004A0545" w:rsidP="004A0545">
      <w:pPr>
        <w:pStyle w:val="ListParagraph"/>
        <w:rPr>
          <w:rFonts w:ascii="Arial" w:hAnsi="Arial" w:cs="Arial"/>
          <w:i/>
          <w:sz w:val="14"/>
          <w:szCs w:val="14"/>
          <w:lang w:val="en-GB"/>
        </w:rPr>
      </w:pPr>
    </w:p>
    <w:p w14:paraId="4FFF58CA" w14:textId="77777777" w:rsidR="004A0545" w:rsidRPr="001F6758" w:rsidRDefault="004A0545" w:rsidP="004A0545">
      <w:pPr>
        <w:pStyle w:val="ListParagraph"/>
        <w:numPr>
          <w:ilvl w:val="1"/>
          <w:numId w:val="37"/>
        </w:numPr>
        <w:autoSpaceDE w:val="0"/>
        <w:autoSpaceDN w:val="0"/>
        <w:adjustRightInd w:val="0"/>
        <w:ind w:left="567"/>
        <w:contextualSpacing/>
        <w:rPr>
          <w:rFonts w:ascii="Arial" w:hAnsi="Arial" w:cs="Arial"/>
          <w:i/>
          <w:sz w:val="14"/>
          <w:szCs w:val="14"/>
          <w:lang w:val="en-GB"/>
        </w:rPr>
      </w:pPr>
      <w:r w:rsidRPr="001F6758">
        <w:rPr>
          <w:rFonts w:ascii="Arial" w:hAnsi="Arial" w:cs="Arial"/>
          <w:sz w:val="14"/>
          <w:szCs w:val="14"/>
          <w:lang w:val="en-GB"/>
        </w:rPr>
        <w:t xml:space="preserve">C14, Weekly Rest (Industry) Convention, 1921; </w:t>
      </w:r>
      <w:r w:rsidRPr="001F6758">
        <w:rPr>
          <w:rFonts w:ascii="Arial" w:hAnsi="Arial" w:cs="Arial"/>
          <w:i/>
          <w:sz w:val="14"/>
          <w:szCs w:val="14"/>
          <w:lang w:val="en-GB"/>
        </w:rPr>
        <w:t>http://www.ilo.org/ilolex/cgi-lex/convde.pl?C014</w:t>
      </w:r>
    </w:p>
    <w:p w14:paraId="11FE14D4" w14:textId="77777777" w:rsidR="004A0545" w:rsidRPr="001F6758" w:rsidRDefault="004A0545" w:rsidP="004A0545">
      <w:pPr>
        <w:pStyle w:val="ListParagraph"/>
        <w:rPr>
          <w:rFonts w:ascii="Arial" w:hAnsi="Arial" w:cs="Arial"/>
          <w:sz w:val="14"/>
          <w:szCs w:val="14"/>
          <w:lang w:val="en-GB"/>
        </w:rPr>
      </w:pPr>
    </w:p>
    <w:p w14:paraId="5B71BB84" w14:textId="77777777" w:rsidR="004A0545" w:rsidRPr="001F6758" w:rsidRDefault="004A0545" w:rsidP="004A0545">
      <w:pPr>
        <w:pStyle w:val="ListParagraph"/>
        <w:numPr>
          <w:ilvl w:val="1"/>
          <w:numId w:val="37"/>
        </w:numPr>
        <w:autoSpaceDE w:val="0"/>
        <w:autoSpaceDN w:val="0"/>
        <w:adjustRightInd w:val="0"/>
        <w:ind w:left="567"/>
        <w:contextualSpacing/>
        <w:rPr>
          <w:rFonts w:ascii="Arial" w:hAnsi="Arial" w:cs="Arial"/>
          <w:sz w:val="14"/>
          <w:szCs w:val="14"/>
          <w:lang w:val="en-GB"/>
        </w:rPr>
      </w:pPr>
      <w:r w:rsidRPr="001F6758">
        <w:rPr>
          <w:rFonts w:ascii="Arial" w:hAnsi="Arial" w:cs="Arial"/>
          <w:sz w:val="14"/>
          <w:szCs w:val="14"/>
          <w:lang w:val="en-GB"/>
        </w:rPr>
        <w:t>C143, Migrant Workers (Supplementary Provisions) convention, 1975;  http://www.ilo.org/ilolex/cgi-lex/convde.pl?C143</w:t>
      </w:r>
    </w:p>
    <w:p w14:paraId="3533A121" w14:textId="77777777" w:rsidR="004A0545" w:rsidRPr="001F6758" w:rsidRDefault="004A0545" w:rsidP="004A0545">
      <w:pPr>
        <w:pStyle w:val="ListParagraph"/>
        <w:autoSpaceDE w:val="0"/>
        <w:autoSpaceDN w:val="0"/>
        <w:adjustRightInd w:val="0"/>
        <w:ind w:left="567"/>
        <w:rPr>
          <w:rFonts w:ascii="Arial" w:hAnsi="Arial" w:cs="Arial"/>
          <w:sz w:val="14"/>
          <w:szCs w:val="14"/>
          <w:lang w:val="en-GB"/>
        </w:rPr>
      </w:pPr>
    </w:p>
    <w:p w14:paraId="18B9313A" w14:textId="77777777" w:rsidR="004A0545" w:rsidRPr="001F6758" w:rsidRDefault="004A0545" w:rsidP="004A0545">
      <w:pPr>
        <w:pStyle w:val="ListParagraph"/>
        <w:numPr>
          <w:ilvl w:val="1"/>
          <w:numId w:val="37"/>
        </w:numPr>
        <w:spacing w:after="200" w:line="276" w:lineRule="auto"/>
        <w:ind w:left="567"/>
        <w:contextualSpacing/>
        <w:rPr>
          <w:rFonts w:ascii="Arial" w:hAnsi="Arial" w:cs="Arial"/>
          <w:sz w:val="14"/>
          <w:szCs w:val="14"/>
          <w:lang w:val="en-GB"/>
        </w:rPr>
      </w:pPr>
      <w:r w:rsidRPr="001F6758">
        <w:rPr>
          <w:rFonts w:ascii="Arial" w:hAnsi="Arial" w:cs="Arial"/>
          <w:sz w:val="14"/>
          <w:szCs w:val="14"/>
          <w:lang w:val="en-GB"/>
        </w:rPr>
        <w:t xml:space="preserve">C155, Occupational Safety and Health Convention, 1981; </w:t>
      </w:r>
      <w:r w:rsidRPr="001F6758">
        <w:rPr>
          <w:rFonts w:ascii="Arial" w:hAnsi="Arial" w:cs="Arial"/>
          <w:i/>
          <w:sz w:val="14"/>
          <w:szCs w:val="14"/>
          <w:lang w:val="en-GB"/>
        </w:rPr>
        <w:t>http://www.ilo.org/ilolex/cgi-lex/convde.pl?C155</w:t>
      </w:r>
    </w:p>
    <w:p w14:paraId="13A2476E" w14:textId="77777777" w:rsidR="004A0545" w:rsidRPr="001F6758" w:rsidRDefault="004A0545" w:rsidP="004A0545">
      <w:pPr>
        <w:pStyle w:val="ListParagraph"/>
        <w:rPr>
          <w:rFonts w:ascii="Arial" w:hAnsi="Arial" w:cs="Arial"/>
          <w:sz w:val="14"/>
          <w:szCs w:val="14"/>
          <w:lang w:val="en-GB"/>
        </w:rPr>
      </w:pPr>
    </w:p>
    <w:p w14:paraId="539AF3C4" w14:textId="77777777" w:rsidR="004A0545" w:rsidRPr="001F6758" w:rsidRDefault="004A0545" w:rsidP="004A0545">
      <w:pPr>
        <w:pStyle w:val="ListParagraph"/>
        <w:numPr>
          <w:ilvl w:val="1"/>
          <w:numId w:val="37"/>
        </w:numPr>
        <w:spacing w:after="200" w:line="276" w:lineRule="auto"/>
        <w:ind w:left="567"/>
        <w:contextualSpacing/>
        <w:rPr>
          <w:rFonts w:ascii="Arial" w:hAnsi="Arial" w:cs="Arial"/>
          <w:sz w:val="14"/>
          <w:szCs w:val="14"/>
          <w:lang w:val="en-GB"/>
        </w:rPr>
      </w:pPr>
      <w:r w:rsidRPr="001F6758">
        <w:rPr>
          <w:rFonts w:ascii="Arial" w:hAnsi="Arial" w:cs="Arial"/>
          <w:sz w:val="14"/>
          <w:szCs w:val="14"/>
          <w:lang w:val="en-GB"/>
        </w:rPr>
        <w:t xml:space="preserve">The Rio Declaration on Environment and Development, 1992; </w:t>
      </w:r>
      <w:r w:rsidRPr="001F6758">
        <w:rPr>
          <w:rFonts w:ascii="Arial" w:hAnsi="Arial" w:cs="Arial"/>
          <w:i/>
          <w:sz w:val="14"/>
          <w:szCs w:val="14"/>
          <w:lang w:val="en-GB"/>
        </w:rPr>
        <w:t>http://www.unep.org/Documents.Multilingual/Default.asp?DocumentID=78&amp;ArticleID=1163&amp;l=en</w:t>
      </w:r>
    </w:p>
    <w:p w14:paraId="7A8697DE" w14:textId="77777777" w:rsidR="004A0545" w:rsidRPr="001F6758" w:rsidRDefault="004A0545" w:rsidP="004A0545">
      <w:pPr>
        <w:pStyle w:val="ListParagraph"/>
        <w:rPr>
          <w:rFonts w:ascii="Arial" w:hAnsi="Arial" w:cs="Arial"/>
          <w:sz w:val="14"/>
          <w:szCs w:val="14"/>
          <w:lang w:val="en-GB"/>
        </w:rPr>
      </w:pPr>
    </w:p>
    <w:p w14:paraId="187D0E8C" w14:textId="77777777" w:rsidR="004A0545" w:rsidRPr="001F6758" w:rsidRDefault="004A0545" w:rsidP="004A0545">
      <w:pPr>
        <w:pStyle w:val="ListParagraph"/>
        <w:numPr>
          <w:ilvl w:val="1"/>
          <w:numId w:val="37"/>
        </w:numPr>
        <w:spacing w:after="200" w:line="276" w:lineRule="auto"/>
        <w:ind w:left="567"/>
        <w:contextualSpacing/>
        <w:rPr>
          <w:rFonts w:ascii="Arial" w:hAnsi="Arial" w:cs="Arial"/>
          <w:i/>
          <w:sz w:val="14"/>
          <w:szCs w:val="14"/>
          <w:lang w:val="en-GB"/>
        </w:rPr>
      </w:pPr>
      <w:r w:rsidRPr="001F6758">
        <w:rPr>
          <w:rFonts w:ascii="Arial" w:hAnsi="Arial" w:cs="Arial"/>
          <w:sz w:val="14"/>
          <w:szCs w:val="14"/>
          <w:lang w:val="en-GB"/>
        </w:rPr>
        <w:t xml:space="preserve">The Ottawa Convention, 1997; </w:t>
      </w:r>
      <w:r w:rsidRPr="001F6758">
        <w:rPr>
          <w:rFonts w:ascii="Arial" w:hAnsi="Arial" w:cs="Arial"/>
          <w:i/>
          <w:sz w:val="14"/>
          <w:szCs w:val="14"/>
          <w:lang w:val="en-GB"/>
        </w:rPr>
        <w:t>http://www.apminebanconvention.org/fileadmin/pdf/mbc/text_status/Ottawa_Convention_English.pdf</w:t>
      </w:r>
    </w:p>
    <w:p w14:paraId="10A3BDBF" w14:textId="77777777" w:rsidR="004A0545" w:rsidRPr="001F6758" w:rsidRDefault="004A0545" w:rsidP="004A0545">
      <w:pPr>
        <w:pStyle w:val="ListParagraph"/>
        <w:ind w:left="567"/>
        <w:rPr>
          <w:rFonts w:ascii="Arial" w:hAnsi="Arial" w:cs="Arial"/>
          <w:sz w:val="14"/>
          <w:szCs w:val="14"/>
          <w:lang w:val="en-GB"/>
        </w:rPr>
      </w:pPr>
    </w:p>
    <w:p w14:paraId="74B2F44B" w14:textId="77777777" w:rsidR="004A0545" w:rsidRPr="001F6758" w:rsidRDefault="004A0545" w:rsidP="004A0545">
      <w:pPr>
        <w:pStyle w:val="ListParagraph"/>
        <w:numPr>
          <w:ilvl w:val="1"/>
          <w:numId w:val="37"/>
        </w:numPr>
        <w:spacing w:after="200" w:line="276" w:lineRule="auto"/>
        <w:ind w:left="567"/>
        <w:contextualSpacing/>
        <w:rPr>
          <w:rFonts w:ascii="Arial" w:hAnsi="Arial" w:cs="Arial"/>
          <w:i/>
          <w:sz w:val="14"/>
          <w:szCs w:val="14"/>
          <w:lang w:val="en-GB"/>
        </w:rPr>
      </w:pPr>
      <w:r w:rsidRPr="001F6758">
        <w:rPr>
          <w:rFonts w:ascii="Arial" w:hAnsi="Arial" w:cs="Arial"/>
          <w:sz w:val="14"/>
          <w:szCs w:val="14"/>
          <w:lang w:val="en-GB"/>
        </w:rPr>
        <w:t xml:space="preserve">The Convention on Cluster Munitions, 2007; </w:t>
      </w:r>
      <w:r w:rsidRPr="001F6758">
        <w:rPr>
          <w:rFonts w:ascii="Arial" w:hAnsi="Arial" w:cs="Arial"/>
          <w:i/>
          <w:sz w:val="14"/>
          <w:szCs w:val="14"/>
          <w:lang w:val="en-GB"/>
        </w:rPr>
        <w:t>http://www.clusterconvention.org/files/2011/01/Convention-ENG1.pdf</w:t>
      </w:r>
    </w:p>
    <w:p w14:paraId="1F65D99D" w14:textId="77777777" w:rsidR="004A0545" w:rsidRPr="001F6758" w:rsidRDefault="004A0545">
      <w:pPr>
        <w:rPr>
          <w:lang w:val="en-GB"/>
        </w:rPr>
      </w:pPr>
    </w:p>
    <w:p w14:paraId="6706483B" w14:textId="77777777" w:rsidR="009562F0" w:rsidRPr="001F6758" w:rsidRDefault="009562F0">
      <w:pPr>
        <w:rPr>
          <w:lang w:val="en-GB"/>
        </w:rPr>
      </w:pPr>
    </w:p>
    <w:sectPr w:rsidR="009562F0" w:rsidRPr="001F6758" w:rsidSect="009A0C3C">
      <w:footerReference w:type="default" r:id="rId29"/>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ACA6E" w14:textId="77777777" w:rsidR="00C30B8F" w:rsidRDefault="00C30B8F" w:rsidP="00D73BF7">
      <w:r>
        <w:separator/>
      </w:r>
    </w:p>
  </w:endnote>
  <w:endnote w:type="continuationSeparator" w:id="0">
    <w:p w14:paraId="23797025" w14:textId="77777777" w:rsidR="00C30B8F" w:rsidRDefault="00C30B8F" w:rsidP="00D73BF7">
      <w:r>
        <w:continuationSeparator/>
      </w:r>
    </w:p>
  </w:endnote>
  <w:endnote w:type="continuationNotice" w:id="1">
    <w:p w14:paraId="39387198" w14:textId="77777777" w:rsidR="00C30B8F" w:rsidRDefault="00C30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1B8D" w14:textId="77777777" w:rsidR="009E1CE2" w:rsidRDefault="009E1C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A1B8E" w14:textId="77777777" w:rsidR="009E1CE2" w:rsidRDefault="009E1CE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172AF" w14:textId="5023C6F9" w:rsidR="009E1CE2" w:rsidRDefault="009E1CE2"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8B46D8">
      <w:rPr>
        <w:rFonts w:ascii="Calibri" w:hAnsi="Calibri"/>
        <w:bCs/>
        <w:noProof/>
        <w:sz w:val="22"/>
        <w:szCs w:val="22"/>
      </w:rPr>
      <w:t>4</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8B46D8">
      <w:rPr>
        <w:rFonts w:ascii="Calibri" w:hAnsi="Calibri"/>
        <w:bCs/>
        <w:noProof/>
        <w:sz w:val="22"/>
        <w:szCs w:val="22"/>
      </w:rPr>
      <w:t>12</w:t>
    </w:r>
    <w:r>
      <w:rPr>
        <w:rFonts w:ascii="Calibri" w:hAnsi="Calibri"/>
        <w:bCs/>
        <w:sz w:val="22"/>
        <w:szCs w:val="22"/>
      </w:rPr>
      <w:fldChar w:fldCharType="end"/>
    </w:r>
  </w:p>
  <w:p w14:paraId="5E5A1B90" w14:textId="2FC8EB38" w:rsidR="009E1CE2" w:rsidRDefault="009E1CE2" w:rsidP="009A0C3C">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6CCC4" w14:textId="2C379CEA" w:rsidR="009E1CE2" w:rsidRDefault="009E1CE2"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8B46D8">
      <w:rPr>
        <w:rFonts w:ascii="Calibri" w:hAnsi="Calibri"/>
        <w:bCs/>
        <w:noProof/>
        <w:sz w:val="22"/>
        <w:szCs w:val="22"/>
      </w:rPr>
      <w:t>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8B46D8">
      <w:rPr>
        <w:rFonts w:ascii="Calibri" w:hAnsi="Calibri"/>
        <w:bCs/>
        <w:noProof/>
        <w:sz w:val="22"/>
        <w:szCs w:val="22"/>
      </w:rPr>
      <w:t>12</w:t>
    </w:r>
    <w:r>
      <w:rPr>
        <w:rFonts w:ascii="Calibri" w:hAnsi="Calibri"/>
        <w:bCs/>
        <w:sz w:val="22"/>
        <w:szCs w:val="22"/>
      </w:rPr>
      <w:fldChar w:fldCharType="end"/>
    </w:r>
  </w:p>
  <w:p w14:paraId="5E5A1B95" w14:textId="6247E657" w:rsidR="009E1CE2" w:rsidRDefault="009E1CE2">
    <w:pPr>
      <w:pStyle w:val="Footer"/>
      <w:jc w:val="right"/>
    </w:pPr>
  </w:p>
  <w:p w14:paraId="5E5A1B96" w14:textId="13970505" w:rsidR="009E1CE2" w:rsidRDefault="009E1CE2" w:rsidP="009A0C3C">
    <w:pPr>
      <w:pStyle w:val="Foote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EDD67" w14:textId="51D93C37" w:rsidR="009E1CE2" w:rsidRDefault="009E1CE2"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8B46D8">
      <w:rPr>
        <w:rFonts w:ascii="Calibri" w:hAnsi="Calibri"/>
        <w:bCs/>
        <w:noProof/>
        <w:sz w:val="22"/>
        <w:szCs w:val="22"/>
      </w:rPr>
      <w:t>7</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8B46D8">
      <w:rPr>
        <w:rFonts w:ascii="Calibri" w:hAnsi="Calibri"/>
        <w:bCs/>
        <w:noProof/>
        <w:sz w:val="22"/>
        <w:szCs w:val="22"/>
      </w:rPr>
      <w:t>12</w:t>
    </w:r>
    <w:r>
      <w:rPr>
        <w:rFonts w:ascii="Calibri" w:hAnsi="Calibri"/>
        <w:bCs/>
        <w:sz w:val="22"/>
        <w:szCs w:val="22"/>
      </w:rPr>
      <w:fldChar w:fldCharType="end"/>
    </w:r>
  </w:p>
  <w:p w14:paraId="5E5A1B9B" w14:textId="01BD4E15" w:rsidR="009E1CE2" w:rsidRDefault="009E1CE2" w:rsidP="009A0C3C">
    <w:pPr>
      <w:pStyle w:val="Footer"/>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8632A" w14:textId="77777777" w:rsidR="009E1CE2" w:rsidRPr="006935E4" w:rsidRDefault="009E1CE2" w:rsidP="009562F0">
    <w:pPr>
      <w:pStyle w:val="Footer"/>
      <w:rPr>
        <w:lang w:val="nb-NO"/>
      </w:rPr>
    </w:pPr>
    <w:r>
      <w:rPr>
        <w:lang w:val="nb-NO"/>
      </w:rPr>
      <w:tab/>
    </w:r>
    <w:r>
      <w:rPr>
        <w:lang w:val="nb-NO"/>
      </w:rPr>
      <w:tab/>
      <w:t>1</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5ED0B" w14:textId="11F4AA13" w:rsidR="009E1CE2" w:rsidRDefault="009E1CE2"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8B46D8">
      <w:rPr>
        <w:rFonts w:ascii="Calibri" w:hAnsi="Calibri"/>
        <w:bCs/>
        <w:noProof/>
        <w:sz w:val="22"/>
        <w:szCs w:val="22"/>
      </w:rPr>
      <w:t>12</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8B46D8">
      <w:rPr>
        <w:rFonts w:ascii="Calibri" w:hAnsi="Calibri"/>
        <w:bCs/>
        <w:noProof/>
        <w:sz w:val="22"/>
        <w:szCs w:val="22"/>
      </w:rPr>
      <w:t>12</w:t>
    </w:r>
    <w:r>
      <w:rPr>
        <w:rFonts w:ascii="Calibri" w:hAnsi="Calibri"/>
        <w:bCs/>
        <w:sz w:val="22"/>
        <w:szCs w:val="22"/>
      </w:rPr>
      <w:fldChar w:fldCharType="end"/>
    </w:r>
  </w:p>
  <w:p w14:paraId="3288DD48" w14:textId="77777777" w:rsidR="009E1CE2" w:rsidRDefault="009E1CE2" w:rsidP="002F28B6">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8DEB4" w14:textId="77777777" w:rsidR="00C30B8F" w:rsidRDefault="00C30B8F" w:rsidP="00D73BF7">
      <w:r>
        <w:separator/>
      </w:r>
    </w:p>
  </w:footnote>
  <w:footnote w:type="continuationSeparator" w:id="0">
    <w:p w14:paraId="789292AA" w14:textId="77777777" w:rsidR="00C30B8F" w:rsidRDefault="00C30B8F" w:rsidP="00D73BF7">
      <w:r>
        <w:continuationSeparator/>
      </w:r>
    </w:p>
  </w:footnote>
  <w:footnote w:type="continuationNotice" w:id="1">
    <w:p w14:paraId="7D64E1A9" w14:textId="77777777" w:rsidR="00C30B8F" w:rsidRDefault="00C30B8F"/>
  </w:footnote>
  <w:footnote w:id="2">
    <w:p w14:paraId="78F500F2" w14:textId="77777777" w:rsidR="009E1CE2" w:rsidRPr="00945A73" w:rsidRDefault="009E1CE2" w:rsidP="00B17A89">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3">
    <w:p w14:paraId="6A323DF8" w14:textId="77777777" w:rsidR="009E1CE2" w:rsidRPr="00685852" w:rsidRDefault="009E1CE2" w:rsidP="00B17A89">
      <w:pPr>
        <w:pStyle w:val="FootnoteText"/>
        <w:rPr>
          <w:sz w:val="12"/>
          <w:szCs w:val="12"/>
          <w:lang w:val="en-US"/>
        </w:rPr>
      </w:pPr>
      <w:r w:rsidRPr="00DE481F">
        <w:rPr>
          <w:sz w:val="12"/>
          <w:szCs w:val="12"/>
          <w:lang w:val="en-US"/>
        </w:rPr>
        <w:t>2.</w:t>
      </w:r>
      <w:r w:rsidRPr="00685852">
        <w:rPr>
          <w:sz w:val="12"/>
          <w:szCs w:val="12"/>
          <w:lang w:val="en-US"/>
        </w:rPr>
        <w:t>http://www.unglobalcompact.org/AboutTheGC/TheTenPrinciples/</w:t>
      </w:r>
    </w:p>
    <w:p w14:paraId="24804F40" w14:textId="77777777" w:rsidR="009E1CE2" w:rsidRPr="00685852" w:rsidRDefault="009E1CE2" w:rsidP="00B17A89">
      <w:pPr>
        <w:pStyle w:val="FootnoteText"/>
        <w:rPr>
          <w:sz w:val="12"/>
          <w:szCs w:val="12"/>
          <w:lang w:val="en-US"/>
        </w:rPr>
      </w:pPr>
      <w:r w:rsidRPr="00685852">
        <w:rPr>
          <w:sz w:val="12"/>
          <w:szCs w:val="12"/>
          <w:lang w:val="en-US"/>
        </w:rPr>
        <w:t>index.html</w:t>
      </w:r>
    </w:p>
  </w:footnote>
  <w:footnote w:id="4">
    <w:p w14:paraId="696D2343" w14:textId="77777777" w:rsidR="009E1CE2" w:rsidRPr="000139F8" w:rsidRDefault="009E1CE2" w:rsidP="00B17A89">
      <w:pPr>
        <w:pStyle w:val="FootnoteText"/>
        <w:rPr>
          <w:sz w:val="12"/>
          <w:szCs w:val="12"/>
          <w:lang w:val="en-US"/>
        </w:rPr>
      </w:pPr>
      <w:r w:rsidRPr="00DE481F">
        <w:rPr>
          <w:sz w:val="12"/>
          <w:szCs w:val="12"/>
          <w:lang w:val="en-US"/>
        </w:rPr>
        <w:t xml:space="preserve">3. </w:t>
      </w:r>
      <w:r w:rsidRPr="000139F8">
        <w:rPr>
          <w:sz w:val="12"/>
          <w:szCs w:val="12"/>
          <w:lang w:val="en-US"/>
        </w:rPr>
        <w:t>http://ec.europa.eu/echo/partners/humanitarian_aid/procurement_guidelines_en.htm</w:t>
      </w:r>
    </w:p>
    <w:p w14:paraId="1AEEB974" w14:textId="77777777" w:rsidR="009E1CE2" w:rsidRPr="00945A73" w:rsidRDefault="009E1CE2" w:rsidP="00B17A89">
      <w:pPr>
        <w:pStyle w:val="FootnoteText"/>
        <w:rPr>
          <w:sz w:val="14"/>
          <w:szCs w:val="14"/>
          <w:lang w:val="en-US"/>
        </w:rPr>
      </w:pPr>
    </w:p>
  </w:footnote>
  <w:footnote w:id="5">
    <w:p w14:paraId="534D5122" w14:textId="77777777" w:rsidR="009E1CE2" w:rsidRPr="00685852" w:rsidRDefault="009E1CE2" w:rsidP="00B17A89">
      <w:pPr>
        <w:autoSpaceDE w:val="0"/>
        <w:autoSpaceDN w:val="0"/>
        <w:adjustRightInd w:val="0"/>
        <w:rPr>
          <w:rFonts w:cs="Calibri"/>
          <w:sz w:val="12"/>
          <w:szCs w:val="12"/>
          <w:lang w:val="en-US"/>
        </w:rPr>
      </w:pPr>
      <w:r>
        <w:rPr>
          <w:sz w:val="12"/>
          <w:szCs w:val="12"/>
        </w:rPr>
        <w:t xml:space="preserve">4. </w:t>
      </w:r>
      <w:r w:rsidRPr="00685852">
        <w:rPr>
          <w:rFonts w:cs="Arial"/>
          <w:sz w:val="12"/>
          <w:szCs w:val="12"/>
          <w:lang w:val="en-US"/>
        </w:rPr>
        <w:t xml:space="preserve">The definition of Child Labour can be found at:  http://www.unglobalcompact.org/AboutTheGC/TheTenPrinciples/principle5.html and </w:t>
      </w:r>
      <w:r w:rsidRPr="00685852">
        <w:rPr>
          <w:rFonts w:cs="Calibri"/>
          <w:sz w:val="12"/>
          <w:szCs w:val="12"/>
          <w:lang w:val="en-US"/>
        </w:rPr>
        <w:t>http://www.ilo.org/ilolex/cgi-lex/convde.pl?C138</w:t>
      </w:r>
      <w:r w:rsidRPr="00685852">
        <w:rPr>
          <w:rFonts w:cs="Arial"/>
          <w:sz w:val="12"/>
          <w:szCs w:val="12"/>
          <w:lang w:val="en-US"/>
        </w:rPr>
        <w:t xml:space="preserve"> </w:t>
      </w:r>
    </w:p>
  </w:footnote>
  <w:footnote w:id="6">
    <w:p w14:paraId="582E75D1" w14:textId="77777777" w:rsidR="009E1CE2" w:rsidRPr="008C358C" w:rsidRDefault="009E1CE2" w:rsidP="00B17A89">
      <w:pPr>
        <w:pStyle w:val="FootnoteText"/>
        <w:rPr>
          <w:rFonts w:ascii="Calibri" w:hAnsi="Calibri"/>
          <w:sz w:val="12"/>
          <w:szCs w:val="12"/>
          <w:lang w:val="en-US"/>
        </w:rPr>
      </w:pPr>
      <w:r w:rsidRPr="00DE481F">
        <w:rPr>
          <w:sz w:val="12"/>
          <w:szCs w:val="12"/>
          <w:lang w:val="en-US"/>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096AC56B" w14:textId="77777777" w:rsidR="009E1CE2" w:rsidRPr="00D94CB3" w:rsidRDefault="009E1CE2" w:rsidP="00B17A89">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60246253" w14:textId="77777777" w:rsidR="009E1CE2" w:rsidRDefault="009E1CE2" w:rsidP="00B17A89">
      <w:pPr>
        <w:pStyle w:val="FootnoteText"/>
        <w:rPr>
          <w:sz w:val="12"/>
          <w:szCs w:val="12"/>
          <w:lang w:val="en-US"/>
        </w:rPr>
      </w:pPr>
      <w:r>
        <w:rPr>
          <w:sz w:val="12"/>
          <w:szCs w:val="12"/>
          <w:lang w:val="en-GB"/>
        </w:rPr>
        <w:t xml:space="preserve">7. </w:t>
      </w:r>
      <w:r w:rsidRPr="003C728E">
        <w:rPr>
          <w:sz w:val="12"/>
          <w:szCs w:val="12"/>
          <w:lang w:val="en-US"/>
        </w:rPr>
        <w:t>http://www.kirkensnodhjelp.no/en/About-NCA/About-NCA/Accountability-Commitments/ncas-complaints-handling-system/</w:t>
      </w:r>
    </w:p>
    <w:p w14:paraId="6EDCFCCA" w14:textId="77777777" w:rsidR="009E1CE2" w:rsidRPr="005134D0" w:rsidRDefault="009E1CE2" w:rsidP="00B17A89">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1B8B" w14:textId="77777777" w:rsidR="009E1CE2" w:rsidRDefault="009E1CE2">
    <w:pPr>
      <w:pStyle w:val="Header"/>
    </w:pPr>
    <w:r>
      <w:rPr>
        <w:noProof/>
      </w:rPr>
      <w:pict w14:anchorId="5E5A1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7" o:spid="_x0000_s2050" type="#_x0000_t75" style="position:absolute;margin-left:0;margin-top:0;width:481.7pt;height:97.25pt;z-index:-251658239;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4B28D" w14:textId="77777777" w:rsidR="009E1CE2" w:rsidRDefault="009E1CE2">
    <w:pPr>
      <w:pStyle w:val="Header"/>
    </w:pPr>
    <w:r>
      <w:rPr>
        <w:noProof/>
      </w:rPr>
      <w:pict w14:anchorId="2EDAC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61" type="#_x0000_t75" style="position:absolute;margin-left:0;margin-top:0;width:104pt;height:21pt;z-index:-251645941;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51BB3" w14:textId="77777777" w:rsidR="009E1CE2" w:rsidRDefault="009E1CE2">
    <w:pPr>
      <w:pStyle w:val="Header"/>
    </w:pPr>
    <w:r>
      <w:rPr>
        <w:noProof/>
      </w:rPr>
      <w:pict w14:anchorId="1B22F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2060" type="#_x0000_t75" style="position:absolute;margin-left:0;margin-top:0;width:104pt;height:21pt;z-index:-251646965;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1B8C" w14:textId="3017E09F" w:rsidR="009E1CE2" w:rsidRPr="00950224" w:rsidRDefault="009E1CE2" w:rsidP="00983FBB">
    <w:pPr>
      <w:pStyle w:val="Header"/>
      <w:jc w:val="center"/>
      <w:rPr>
        <w:rFonts w:ascii="Arial" w:hAnsi="Arial" w:cs="Arial"/>
        <w:lang w:val="en-GB"/>
      </w:rPr>
    </w:pPr>
    <w:r w:rsidRPr="00A4298A">
      <w:rPr>
        <w:noProof/>
        <w:lang w:val="en-US" w:eastAsia="en-US"/>
      </w:rPr>
      <w:drawing>
        <wp:inline distT="0" distB="0" distL="0" distR="0" wp14:anchorId="20E02916" wp14:editId="48BDE98C">
          <wp:extent cx="1971675" cy="876300"/>
          <wp:effectExtent l="0" t="0" r="9525" b="0"/>
          <wp:docPr id="1" name="Picture 1" descr="C:\Users\pool\Documents\All Folders\NCA_logo_center_rgb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ol\Documents\All Folders\NCA_logo_center_rgb_e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876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1B91" w14:textId="77777777" w:rsidR="009E1CE2" w:rsidRDefault="009E1CE2">
    <w:pPr>
      <w:pStyle w:val="Header"/>
    </w:pPr>
    <w:r>
      <w:rPr>
        <w:noProof/>
      </w:rPr>
      <w:pict w14:anchorId="5E5A1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6" o:spid="_x0000_s2049" type="#_x0000_t75" style="position:absolute;margin-left:0;margin-top:0;width:481.7pt;height:97.25pt;z-index:-251658240;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1B92" w14:textId="77777777" w:rsidR="009E1CE2" w:rsidRDefault="009E1CE2">
    <w:pPr>
      <w:pStyle w:val="Header"/>
    </w:pPr>
    <w:r>
      <w:rPr>
        <w:noProof/>
      </w:rPr>
      <w:pict w14:anchorId="5E5A1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3"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1B93" w14:textId="77777777" w:rsidR="009E1CE2" w:rsidRDefault="009E1CE2" w:rsidP="009A0C3C">
    <w:pPr>
      <w:pStyle w:val="Header"/>
      <w:jc w:val="right"/>
    </w:pPr>
  </w:p>
  <w:p w14:paraId="5E5A1B94" w14:textId="77777777" w:rsidR="009E1CE2" w:rsidRPr="00B5393C" w:rsidRDefault="009E1CE2" w:rsidP="009A0C3C">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1B97" w14:textId="77777777" w:rsidR="009E1CE2" w:rsidRDefault="009E1CE2">
    <w:pPr>
      <w:pStyle w:val="Header"/>
    </w:pPr>
    <w:r>
      <w:rPr>
        <w:noProof/>
      </w:rPr>
      <w:pict w14:anchorId="5E5A1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2"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1B98" w14:textId="77777777" w:rsidR="009E1CE2" w:rsidRDefault="009E1CE2">
    <w:pPr>
      <w:pStyle w:val="Header"/>
    </w:pPr>
    <w:r>
      <w:rPr>
        <w:noProof/>
      </w:rPr>
      <w:pict w14:anchorId="5E5A1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3" o:spid="_x0000_s2055" type="#_x0000_t75" style="position:absolute;margin-left:0;margin-top:0;width:481.7pt;height:97.25pt;z-index:-251658235;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34822" w14:textId="78277E9B" w:rsidR="009E1CE2" w:rsidRPr="00B17A89" w:rsidRDefault="009E1CE2" w:rsidP="00B17A89">
    <w:pPr>
      <w:rPr>
        <w:rFonts w:ascii="Arial" w:hAnsi="Arial" w:cs="Arial"/>
        <w:b/>
        <w:caps/>
        <w:sz w:val="28"/>
        <w:szCs w:val="28"/>
        <w:lang w:val="en-GB"/>
      </w:rPr>
    </w:pPr>
    <w:r w:rsidRPr="00B17A89">
      <w:rPr>
        <w:rFonts w:ascii="Arial" w:hAnsi="Arial" w:cs="Arial"/>
        <w:b/>
        <w:caps/>
        <w:sz w:val="28"/>
        <w:szCs w:val="28"/>
        <w:lang w:val="en-GB"/>
      </w:rPr>
      <w:t>General Terms and Conditions for supply contracts – Ver</w:t>
    </w:r>
    <w:r>
      <w:rPr>
        <w:rFonts w:ascii="Arial" w:hAnsi="Arial" w:cs="Arial"/>
        <w:b/>
        <w:caps/>
        <w:sz w:val="28"/>
        <w:szCs w:val="28"/>
        <w:lang w:val="en-GB"/>
      </w:rPr>
      <w:t>2</w:t>
    </w:r>
    <w:r w:rsidRPr="00B17A89">
      <w:rPr>
        <w:rFonts w:ascii="Arial" w:hAnsi="Arial" w:cs="Arial"/>
        <w:b/>
        <w:caps/>
        <w:sz w:val="28"/>
        <w:szCs w:val="28"/>
        <w:lang w:val="en-GB"/>
      </w:rPr>
      <w:t xml:space="preserve"> 201</w:t>
    </w:r>
    <w:r>
      <w:rPr>
        <w:rFonts w:ascii="Arial" w:hAnsi="Arial" w:cs="Arial"/>
        <w:b/>
        <w:caps/>
        <w:sz w:val="28"/>
        <w:szCs w:val="28"/>
        <w:lang w:val="en-GB"/>
      </w:rPr>
      <w:t>8</w:t>
    </w:r>
  </w:p>
  <w:p w14:paraId="5E5A1B99" w14:textId="77777777" w:rsidR="009E1CE2" w:rsidRPr="00B17A89" w:rsidRDefault="009E1CE2">
    <w:pPr>
      <w:pStyle w:val="Header"/>
      <w:rPr>
        <w:lang w:val="en-GB"/>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1B9C" w14:textId="77777777" w:rsidR="009E1CE2" w:rsidRDefault="009E1CE2">
    <w:pPr>
      <w:pStyle w:val="Header"/>
    </w:pPr>
    <w:r>
      <w:rPr>
        <w:noProof/>
      </w:rPr>
      <w:pict w14:anchorId="5E5A1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2" o:spid="_x0000_s2054" type="#_x0000_t75" style="position:absolute;margin-left:0;margin-top:0;width:481.7pt;height:97.25pt;z-index:-251658234;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7"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2"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4"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5"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0"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7C7C80"/>
    <w:multiLevelType w:val="hybridMultilevel"/>
    <w:tmpl w:val="DA56AE50"/>
    <w:lvl w:ilvl="0" w:tplc="7ED2B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2"/>
  </w:num>
  <w:num w:numId="3">
    <w:abstractNumId w:val="9"/>
  </w:num>
  <w:num w:numId="4">
    <w:abstractNumId w:val="34"/>
  </w:num>
  <w:num w:numId="5">
    <w:abstractNumId w:val="11"/>
  </w:num>
  <w:num w:numId="6">
    <w:abstractNumId w:val="0"/>
  </w:num>
  <w:num w:numId="7">
    <w:abstractNumId w:val="20"/>
  </w:num>
  <w:num w:numId="8">
    <w:abstractNumId w:val="21"/>
  </w:num>
  <w:num w:numId="9">
    <w:abstractNumId w:val="36"/>
  </w:num>
  <w:num w:numId="10">
    <w:abstractNumId w:val="28"/>
  </w:num>
  <w:num w:numId="11">
    <w:abstractNumId w:val="7"/>
  </w:num>
  <w:num w:numId="12">
    <w:abstractNumId w:val="26"/>
  </w:num>
  <w:num w:numId="13">
    <w:abstractNumId w:val="2"/>
  </w:num>
  <w:num w:numId="14">
    <w:abstractNumId w:val="25"/>
  </w:num>
  <w:num w:numId="15">
    <w:abstractNumId w:val="29"/>
  </w:num>
  <w:num w:numId="16">
    <w:abstractNumId w:val="13"/>
  </w:num>
  <w:num w:numId="17">
    <w:abstractNumId w:val="31"/>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40"/>
  </w:num>
  <w:num w:numId="21">
    <w:abstractNumId w:val="30"/>
  </w:num>
  <w:num w:numId="22">
    <w:abstractNumId w:val="39"/>
  </w:num>
  <w:num w:numId="23">
    <w:abstractNumId w:val="35"/>
  </w:num>
  <w:num w:numId="24">
    <w:abstractNumId w:val="8"/>
  </w:num>
  <w:num w:numId="25">
    <w:abstractNumId w:val="4"/>
  </w:num>
  <w:num w:numId="26">
    <w:abstractNumId w:val="27"/>
  </w:num>
  <w:num w:numId="27">
    <w:abstractNumId w:val="17"/>
  </w:num>
  <w:num w:numId="28">
    <w:abstractNumId w:val="5"/>
  </w:num>
  <w:num w:numId="29">
    <w:abstractNumId w:val="6"/>
  </w:num>
  <w:num w:numId="30">
    <w:abstractNumId w:val="22"/>
  </w:num>
  <w:num w:numId="31">
    <w:abstractNumId w:val="38"/>
  </w:num>
  <w:num w:numId="32">
    <w:abstractNumId w:val="14"/>
  </w:num>
  <w:num w:numId="33">
    <w:abstractNumId w:val="3"/>
  </w:num>
  <w:num w:numId="34">
    <w:abstractNumId w:val="12"/>
  </w:num>
  <w:num w:numId="35">
    <w:abstractNumId w:val="24"/>
  </w:num>
  <w:num w:numId="36">
    <w:abstractNumId w:val="1"/>
  </w:num>
  <w:num w:numId="37">
    <w:abstractNumId w:val="23"/>
  </w:num>
  <w:num w:numId="38">
    <w:abstractNumId w:val="19"/>
  </w:num>
  <w:num w:numId="39">
    <w:abstractNumId w:val="10"/>
  </w:num>
  <w:num w:numId="40">
    <w:abstractNumId w:val="18"/>
  </w:num>
  <w:num w:numId="41">
    <w:abstractNumId w:val="37"/>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F7"/>
    <w:rsid w:val="00031053"/>
    <w:rsid w:val="0003160F"/>
    <w:rsid w:val="00050838"/>
    <w:rsid w:val="0010354E"/>
    <w:rsid w:val="00107795"/>
    <w:rsid w:val="001A1A61"/>
    <w:rsid w:val="001A355C"/>
    <w:rsid w:val="001B6EE5"/>
    <w:rsid w:val="001C59EC"/>
    <w:rsid w:val="001E01AB"/>
    <w:rsid w:val="001E4D29"/>
    <w:rsid w:val="001F6758"/>
    <w:rsid w:val="001F79DE"/>
    <w:rsid w:val="00263D21"/>
    <w:rsid w:val="00270DF7"/>
    <w:rsid w:val="00294174"/>
    <w:rsid w:val="002B1D91"/>
    <w:rsid w:val="002C1600"/>
    <w:rsid w:val="002C3C94"/>
    <w:rsid w:val="002F28B6"/>
    <w:rsid w:val="00331987"/>
    <w:rsid w:val="003366C2"/>
    <w:rsid w:val="0035600D"/>
    <w:rsid w:val="003655F3"/>
    <w:rsid w:val="003A6458"/>
    <w:rsid w:val="003B4F4E"/>
    <w:rsid w:val="003C1DF0"/>
    <w:rsid w:val="003D73CC"/>
    <w:rsid w:val="003E04D1"/>
    <w:rsid w:val="003E4308"/>
    <w:rsid w:val="00404FF4"/>
    <w:rsid w:val="00412006"/>
    <w:rsid w:val="00457788"/>
    <w:rsid w:val="00457D02"/>
    <w:rsid w:val="004912FB"/>
    <w:rsid w:val="004A0545"/>
    <w:rsid w:val="004B73BE"/>
    <w:rsid w:val="004C7FC3"/>
    <w:rsid w:val="004D0D76"/>
    <w:rsid w:val="004E5B1A"/>
    <w:rsid w:val="00592E31"/>
    <w:rsid w:val="005C4AB0"/>
    <w:rsid w:val="005D5A90"/>
    <w:rsid w:val="00601846"/>
    <w:rsid w:val="00664E43"/>
    <w:rsid w:val="00690657"/>
    <w:rsid w:val="006B4657"/>
    <w:rsid w:val="006C5BA3"/>
    <w:rsid w:val="006E4AAD"/>
    <w:rsid w:val="006F6F20"/>
    <w:rsid w:val="007315F7"/>
    <w:rsid w:val="00757770"/>
    <w:rsid w:val="00774641"/>
    <w:rsid w:val="00783727"/>
    <w:rsid w:val="007844D0"/>
    <w:rsid w:val="007933D4"/>
    <w:rsid w:val="00797842"/>
    <w:rsid w:val="0080493E"/>
    <w:rsid w:val="00847CC8"/>
    <w:rsid w:val="00866EEB"/>
    <w:rsid w:val="0088255E"/>
    <w:rsid w:val="00896EFC"/>
    <w:rsid w:val="008B46D8"/>
    <w:rsid w:val="008C1BD3"/>
    <w:rsid w:val="008D7E2F"/>
    <w:rsid w:val="008E44E2"/>
    <w:rsid w:val="008F71A7"/>
    <w:rsid w:val="0091495D"/>
    <w:rsid w:val="00950224"/>
    <w:rsid w:val="009562F0"/>
    <w:rsid w:val="00983FBB"/>
    <w:rsid w:val="009A0C3C"/>
    <w:rsid w:val="009B0EB8"/>
    <w:rsid w:val="009C39A6"/>
    <w:rsid w:val="009D4606"/>
    <w:rsid w:val="009E1CE2"/>
    <w:rsid w:val="00A23EF4"/>
    <w:rsid w:val="00A332CE"/>
    <w:rsid w:val="00A459F3"/>
    <w:rsid w:val="00A45D11"/>
    <w:rsid w:val="00AB1B1C"/>
    <w:rsid w:val="00AC68FC"/>
    <w:rsid w:val="00B17A89"/>
    <w:rsid w:val="00B3032D"/>
    <w:rsid w:val="00B44CD1"/>
    <w:rsid w:val="00B71C8A"/>
    <w:rsid w:val="00B77328"/>
    <w:rsid w:val="00BB5FD1"/>
    <w:rsid w:val="00BC4BF2"/>
    <w:rsid w:val="00BC4CA8"/>
    <w:rsid w:val="00C20E49"/>
    <w:rsid w:val="00C30B8F"/>
    <w:rsid w:val="00C51A71"/>
    <w:rsid w:val="00C52224"/>
    <w:rsid w:val="00C54FBC"/>
    <w:rsid w:val="00C67806"/>
    <w:rsid w:val="00C90DED"/>
    <w:rsid w:val="00D116A5"/>
    <w:rsid w:val="00D11F3B"/>
    <w:rsid w:val="00D178C6"/>
    <w:rsid w:val="00D53817"/>
    <w:rsid w:val="00D73BF7"/>
    <w:rsid w:val="00D8307F"/>
    <w:rsid w:val="00DC691C"/>
    <w:rsid w:val="00DC7512"/>
    <w:rsid w:val="00DD2B14"/>
    <w:rsid w:val="00E35A1C"/>
    <w:rsid w:val="00E36FFB"/>
    <w:rsid w:val="00E76C03"/>
    <w:rsid w:val="00EA01C8"/>
    <w:rsid w:val="00EA561D"/>
    <w:rsid w:val="00EC46F2"/>
    <w:rsid w:val="00F405D9"/>
    <w:rsid w:val="00F53EBF"/>
    <w:rsid w:val="00F56AED"/>
    <w:rsid w:val="00F81ED5"/>
    <w:rsid w:val="00FA17FF"/>
    <w:rsid w:val="00FE335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5E5A1819"/>
  <w15:docId w15:val="{1EB2280C-5DC7-416F-8BB4-B494AF16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oter" Target="foot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2.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3.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5.xml><?xml version="1.0" encoding="utf-8"?>
<ds:datastoreItem xmlns:ds="http://schemas.openxmlformats.org/officeDocument/2006/customXml" ds:itemID="{CA310D7B-1654-419F-8765-E37BC53F9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12</Pages>
  <Words>6511</Words>
  <Characters>37116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43540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user</cp:lastModifiedBy>
  <cp:revision>37</cp:revision>
  <cp:lastPrinted>2018-10-08T13:35:00Z</cp:lastPrinted>
  <dcterms:created xsi:type="dcterms:W3CDTF">2016-06-20T12:25:00Z</dcterms:created>
  <dcterms:modified xsi:type="dcterms:W3CDTF">2018-10-25T09:48:00Z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