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72" w:rsidRDefault="00333172" w:rsidP="00333172">
      <w:pPr>
        <w:spacing w:after="0" w:line="240" w:lineRule="auto"/>
        <w:jc w:val="center"/>
        <w:rPr>
          <w:rFonts w:ascii="Times New Roman" w:eastAsia="Times New Roman" w:hAnsi="Times New Roman" w:cs="Times New Roman"/>
          <w:b/>
          <w:color w:val="333333"/>
          <w:sz w:val="32"/>
          <w:szCs w:val="32"/>
          <w:lang w:eastAsia="en-IN"/>
        </w:rPr>
      </w:pPr>
      <w:bookmarkStart w:id="0" w:name="_GoBack"/>
      <w:bookmarkEnd w:id="0"/>
      <w:r>
        <w:rPr>
          <w:noProof/>
          <w:lang w:val="en-US"/>
        </w:rPr>
        <w:drawing>
          <wp:inline distT="0" distB="0" distL="0" distR="0">
            <wp:extent cx="1924050" cy="771525"/>
            <wp:effectExtent l="0" t="0" r="0" b="9525"/>
            <wp:docPr id="1" name="Picture 1" descr="C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inline>
        </w:drawing>
      </w:r>
    </w:p>
    <w:p w:rsidR="00333172" w:rsidRDefault="00333172" w:rsidP="00333172">
      <w:pPr>
        <w:spacing w:after="0" w:line="240" w:lineRule="auto"/>
        <w:jc w:val="center"/>
        <w:rPr>
          <w:rFonts w:ascii="Times New Roman" w:eastAsia="Times New Roman" w:hAnsi="Times New Roman" w:cs="Times New Roman"/>
          <w:b/>
          <w:color w:val="333333"/>
          <w:sz w:val="32"/>
          <w:szCs w:val="32"/>
          <w:lang w:eastAsia="en-IN"/>
        </w:rPr>
      </w:pPr>
    </w:p>
    <w:p w:rsidR="00333172" w:rsidRPr="00CC57F8" w:rsidRDefault="00333172" w:rsidP="00333172">
      <w:pPr>
        <w:spacing w:after="0" w:line="240" w:lineRule="auto"/>
        <w:jc w:val="center"/>
        <w:rPr>
          <w:rFonts w:ascii="Times New Roman" w:eastAsia="Times New Roman" w:hAnsi="Times New Roman" w:cs="Times New Roman"/>
          <w:b/>
          <w:color w:val="333333"/>
          <w:sz w:val="32"/>
          <w:szCs w:val="32"/>
          <w:lang w:eastAsia="en-IN"/>
        </w:rPr>
      </w:pPr>
      <w:r w:rsidRPr="00CC57F8">
        <w:rPr>
          <w:rFonts w:ascii="Times New Roman" w:eastAsia="Times New Roman" w:hAnsi="Times New Roman" w:cs="Times New Roman"/>
          <w:b/>
          <w:color w:val="333333"/>
          <w:sz w:val="32"/>
          <w:szCs w:val="32"/>
          <w:lang w:eastAsia="en-IN"/>
        </w:rPr>
        <w:t>Invitation for National Competitive Tender</w:t>
      </w:r>
      <w:r w:rsidR="008B734D">
        <w:rPr>
          <w:rFonts w:ascii="Times New Roman" w:eastAsia="Times New Roman" w:hAnsi="Times New Roman" w:cs="Times New Roman"/>
          <w:b/>
          <w:color w:val="333333"/>
          <w:sz w:val="32"/>
          <w:szCs w:val="32"/>
          <w:lang w:eastAsia="en-IN"/>
        </w:rPr>
        <w:t xml:space="preserve">-Translation of SILC Document from English to </w:t>
      </w:r>
      <w:proofErr w:type="spellStart"/>
      <w:r w:rsidR="008B734D">
        <w:rPr>
          <w:rFonts w:ascii="Times New Roman" w:eastAsia="Times New Roman" w:hAnsi="Times New Roman" w:cs="Times New Roman"/>
          <w:b/>
          <w:color w:val="333333"/>
          <w:sz w:val="32"/>
          <w:szCs w:val="32"/>
          <w:lang w:eastAsia="en-IN"/>
        </w:rPr>
        <w:t>Murle</w:t>
      </w:r>
      <w:proofErr w:type="spellEnd"/>
      <w:r w:rsidR="008B734D">
        <w:rPr>
          <w:rFonts w:ascii="Times New Roman" w:eastAsia="Times New Roman" w:hAnsi="Times New Roman" w:cs="Times New Roman"/>
          <w:b/>
          <w:color w:val="333333"/>
          <w:sz w:val="32"/>
          <w:szCs w:val="32"/>
          <w:lang w:eastAsia="en-IN"/>
        </w:rPr>
        <w:t xml:space="preserve"> Language </w:t>
      </w:r>
    </w:p>
    <w:p w:rsidR="00333172" w:rsidRPr="004F6E22" w:rsidRDefault="00333172" w:rsidP="00333172">
      <w:pPr>
        <w:shd w:val="clear" w:color="auto" w:fill="FFFFFF"/>
        <w:spacing w:after="150" w:line="420" w:lineRule="atLeast"/>
        <w:jc w:val="center"/>
        <w:outlineLvl w:val="0"/>
        <w:rPr>
          <w:rFonts w:ascii="Times New Roman" w:eastAsia="Times New Roman" w:hAnsi="Times New Roman" w:cs="Aharoni"/>
          <w:b/>
          <w:bCs/>
          <w:color w:val="000000"/>
          <w:spacing w:val="-15"/>
          <w:kern w:val="36"/>
          <w:sz w:val="28"/>
          <w:szCs w:val="28"/>
          <w:lang w:val="en-US"/>
        </w:rPr>
      </w:pPr>
      <w:r w:rsidRPr="003705D5">
        <w:rPr>
          <w:rFonts w:ascii="Times New Roman" w:eastAsiaTheme="minorHAnsi" w:hAnsi="Times New Roman" w:cs="Times New Roman"/>
          <w:b/>
          <w:sz w:val="24"/>
          <w:szCs w:val="24"/>
          <w:lang w:val="en-US"/>
        </w:rPr>
        <w:t>Tender Ref</w:t>
      </w:r>
      <w:r w:rsidRPr="004F6E22">
        <w:rPr>
          <w:rFonts w:ascii="Times New Roman" w:eastAsiaTheme="minorHAnsi" w:hAnsi="Times New Roman" w:cs="Times New Roman"/>
          <w:sz w:val="24"/>
          <w:szCs w:val="24"/>
          <w:lang w:val="en-US"/>
        </w:rPr>
        <w:t xml:space="preserve">: </w:t>
      </w:r>
      <w:r>
        <w:rPr>
          <w:rFonts w:ascii="Times New Roman" w:eastAsiaTheme="minorHAnsi" w:hAnsi="Times New Roman" w:cs="Times New Roman"/>
          <w:b/>
          <w:sz w:val="24"/>
          <w:szCs w:val="24"/>
          <w:lang w:val="en-US"/>
        </w:rPr>
        <w:t xml:space="preserve">CRS-S-SUDAN </w:t>
      </w:r>
      <w:r w:rsidR="008B734D">
        <w:rPr>
          <w:rFonts w:ascii="Times New Roman" w:eastAsiaTheme="minorHAnsi" w:hAnsi="Times New Roman" w:cs="Aharoni"/>
          <w:b/>
          <w:sz w:val="24"/>
          <w:szCs w:val="24"/>
          <w:lang w:val="en-US"/>
        </w:rPr>
        <w:t>703</w:t>
      </w:r>
      <w:r>
        <w:rPr>
          <w:rFonts w:ascii="Times New Roman" w:eastAsiaTheme="minorHAnsi" w:hAnsi="Times New Roman" w:cs="Aharoni"/>
          <w:b/>
          <w:sz w:val="24"/>
          <w:szCs w:val="24"/>
          <w:lang w:val="en-US"/>
        </w:rPr>
        <w:t xml:space="preserve">/J/16 </w:t>
      </w:r>
    </w:p>
    <w:p w:rsidR="00333172" w:rsidRPr="00CC57F8" w:rsidRDefault="00333172" w:rsidP="00333172">
      <w:pPr>
        <w:spacing w:after="0" w:line="240" w:lineRule="auto"/>
        <w:rPr>
          <w:rFonts w:ascii="Times New Roman" w:eastAsiaTheme="minorHAnsi" w:hAnsi="Times New Roman" w:cs="Times New Roman"/>
          <w:lang w:val="en-US"/>
        </w:rPr>
      </w:pPr>
      <w:r w:rsidRPr="00CC57F8">
        <w:rPr>
          <w:rFonts w:ascii="Times New Roman" w:eastAsiaTheme="minorHAnsi" w:hAnsi="Times New Roman" w:cs="Times New Roman"/>
          <w:lang w:val="en-US"/>
        </w:rPr>
        <w:t xml:space="preserve">Catholic Relief Services (CRS) is a nonprofit international relief and development organization serving more than 80 million people in over 100 countries in five continents.  The CRS South Sudan Program invites competent and qualified companies to bid for the below </w:t>
      </w:r>
      <w:r>
        <w:rPr>
          <w:rFonts w:ascii="Times New Roman" w:eastAsiaTheme="minorHAnsi" w:hAnsi="Times New Roman" w:cs="Times New Roman"/>
          <w:b/>
          <w:lang w:val="en-US"/>
        </w:rPr>
        <w:t>Category</w:t>
      </w:r>
    </w:p>
    <w:p w:rsidR="00333172" w:rsidRPr="00CC57F8" w:rsidRDefault="00333172" w:rsidP="00333172">
      <w:pPr>
        <w:spacing w:after="0" w:line="240" w:lineRule="auto"/>
        <w:rPr>
          <w:rFonts w:asciiTheme="minorHAnsi" w:eastAsia="Times New Roman" w:hAnsiTheme="minorHAnsi" w:cs="Times New Roman"/>
          <w:color w:val="333333"/>
          <w:lang w:eastAsia="en-IN"/>
        </w:rPr>
      </w:pPr>
    </w:p>
    <w:tbl>
      <w:tblPr>
        <w:tblStyle w:val="TableGrid"/>
        <w:tblW w:w="0" w:type="auto"/>
        <w:tblLook w:val="04A0" w:firstRow="1" w:lastRow="0" w:firstColumn="1" w:lastColumn="0" w:noHBand="0" w:noVBand="1"/>
      </w:tblPr>
      <w:tblGrid>
        <w:gridCol w:w="639"/>
        <w:gridCol w:w="4663"/>
        <w:gridCol w:w="4048"/>
      </w:tblGrid>
      <w:tr w:rsidR="00333172" w:rsidRPr="00142F04" w:rsidTr="00C04590">
        <w:tc>
          <w:tcPr>
            <w:tcW w:w="639" w:type="dxa"/>
          </w:tcPr>
          <w:p w:rsidR="00333172" w:rsidRPr="00CC57F8" w:rsidRDefault="00333172" w:rsidP="00C04590">
            <w:pPr>
              <w:rPr>
                <w:rFonts w:ascii="Times New Roman" w:eastAsia="Times New Roman" w:hAnsi="Times New Roman" w:cs="Times New Roman"/>
                <w:color w:val="333333"/>
                <w:lang w:eastAsia="en-IN"/>
              </w:rPr>
            </w:pPr>
            <w:r w:rsidRPr="00CC57F8">
              <w:rPr>
                <w:rFonts w:ascii="Times New Roman" w:eastAsia="Times New Roman" w:hAnsi="Times New Roman" w:cs="Times New Roman"/>
                <w:color w:val="333333"/>
                <w:lang w:eastAsia="en-IN"/>
              </w:rPr>
              <w:t>s/no</w:t>
            </w:r>
          </w:p>
        </w:tc>
        <w:tc>
          <w:tcPr>
            <w:tcW w:w="4663" w:type="dxa"/>
          </w:tcPr>
          <w:p w:rsidR="00333172" w:rsidRPr="00CC57F8" w:rsidRDefault="00333172" w:rsidP="00C04590">
            <w:pPr>
              <w:rPr>
                <w:rFonts w:ascii="Times New Roman" w:eastAsia="Times New Roman" w:hAnsi="Times New Roman" w:cs="Times New Roman"/>
                <w:b/>
                <w:color w:val="333333"/>
                <w:lang w:eastAsia="en-IN"/>
              </w:rPr>
            </w:pPr>
            <w:r w:rsidRPr="00CC57F8">
              <w:rPr>
                <w:rFonts w:ascii="Times New Roman" w:eastAsia="Times New Roman" w:hAnsi="Times New Roman" w:cs="Times New Roman"/>
                <w:b/>
                <w:color w:val="333333"/>
                <w:lang w:eastAsia="en-IN"/>
              </w:rPr>
              <w:t xml:space="preserve">          Category Reference                               </w:t>
            </w:r>
          </w:p>
        </w:tc>
        <w:tc>
          <w:tcPr>
            <w:tcW w:w="4048" w:type="dxa"/>
          </w:tcPr>
          <w:p w:rsidR="00333172" w:rsidRPr="00CC57F8" w:rsidRDefault="00333172" w:rsidP="00C04590">
            <w:pPr>
              <w:rPr>
                <w:rFonts w:ascii="Times New Roman" w:eastAsia="Times New Roman" w:hAnsi="Times New Roman" w:cs="Times New Roman"/>
                <w:b/>
                <w:color w:val="333333"/>
                <w:lang w:eastAsia="en-IN"/>
              </w:rPr>
            </w:pPr>
            <w:r w:rsidRPr="00CC57F8">
              <w:rPr>
                <w:rFonts w:ascii="Times New Roman" w:eastAsia="Times New Roman" w:hAnsi="Times New Roman" w:cs="Times New Roman"/>
                <w:b/>
                <w:color w:val="333333"/>
                <w:lang w:eastAsia="en-IN"/>
              </w:rPr>
              <w:t xml:space="preserve">Category Content </w:t>
            </w:r>
          </w:p>
        </w:tc>
      </w:tr>
      <w:tr w:rsidR="00333172" w:rsidRPr="00142F04" w:rsidTr="00C04590">
        <w:trPr>
          <w:trHeight w:val="377"/>
        </w:trPr>
        <w:tc>
          <w:tcPr>
            <w:tcW w:w="639" w:type="dxa"/>
          </w:tcPr>
          <w:p w:rsidR="00333172" w:rsidRPr="00CC57F8" w:rsidRDefault="00333172" w:rsidP="00C04590">
            <w:pPr>
              <w:rPr>
                <w:rFonts w:ascii="Times New Roman" w:eastAsia="Times New Roman" w:hAnsi="Times New Roman" w:cs="Times New Roman"/>
                <w:color w:val="333333"/>
                <w:lang w:eastAsia="en-IN"/>
              </w:rPr>
            </w:pPr>
            <w:r w:rsidRPr="00CC57F8">
              <w:rPr>
                <w:rFonts w:ascii="Times New Roman" w:eastAsia="Times New Roman" w:hAnsi="Times New Roman" w:cs="Times New Roman"/>
                <w:color w:val="333333"/>
                <w:lang w:eastAsia="en-IN"/>
              </w:rPr>
              <w:t>1</w:t>
            </w:r>
          </w:p>
        </w:tc>
        <w:tc>
          <w:tcPr>
            <w:tcW w:w="4663" w:type="dxa"/>
          </w:tcPr>
          <w:p w:rsidR="00333172" w:rsidRPr="000B52C1" w:rsidRDefault="008B734D" w:rsidP="00C04590">
            <w:pPr>
              <w:rPr>
                <w:rStyle w:val="SubtleReference"/>
              </w:rPr>
            </w:pPr>
            <w:r>
              <w:rPr>
                <w:rStyle w:val="SubtleReference"/>
              </w:rPr>
              <w:t xml:space="preserve">TRANSLATION OF SAVING AND INTERNAL LENDING COMMUNITIES FIELD AGENT GUIDE WRITTEN IN ENGLISH TO MURLE LANGUAGE </w:t>
            </w:r>
          </w:p>
        </w:tc>
        <w:tc>
          <w:tcPr>
            <w:tcW w:w="4048" w:type="dxa"/>
          </w:tcPr>
          <w:p w:rsidR="00333172" w:rsidRPr="000B52C1" w:rsidRDefault="00CE4F4F" w:rsidP="00C04590">
            <w:pPr>
              <w:rPr>
                <w:rStyle w:val="SubtleReference"/>
              </w:rPr>
            </w:pPr>
            <w:r>
              <w:rPr>
                <w:rStyle w:val="SubtleReference"/>
              </w:rPr>
              <w:t>CONSULTANCY SERVICE</w:t>
            </w:r>
            <w:r w:rsidR="001670A6">
              <w:rPr>
                <w:rStyle w:val="SubtleReference"/>
              </w:rPr>
              <w:t xml:space="preserve"> </w:t>
            </w:r>
            <w:r w:rsidR="00333172" w:rsidRPr="000B52C1">
              <w:rPr>
                <w:rStyle w:val="SubtleReference"/>
              </w:rPr>
              <w:t xml:space="preserve"> </w:t>
            </w:r>
          </w:p>
        </w:tc>
      </w:tr>
    </w:tbl>
    <w:p w:rsidR="00333172" w:rsidRPr="00142F04" w:rsidRDefault="00333172" w:rsidP="00333172">
      <w:pPr>
        <w:spacing w:after="0" w:line="240" w:lineRule="auto"/>
        <w:rPr>
          <w:rFonts w:asciiTheme="minorHAnsi" w:eastAsia="Times New Roman" w:hAnsiTheme="minorHAnsi" w:cs="Times New Roman"/>
          <w:color w:val="333333"/>
          <w:sz w:val="28"/>
          <w:szCs w:val="28"/>
          <w:lang w:eastAsia="en-IN"/>
        </w:rPr>
      </w:pPr>
    </w:p>
    <w:p w:rsidR="00333172" w:rsidRPr="00CC57F8" w:rsidRDefault="00333172" w:rsidP="00333172">
      <w:pPr>
        <w:spacing w:after="0" w:line="240" w:lineRule="auto"/>
        <w:rPr>
          <w:rFonts w:ascii="Times New Roman" w:eastAsiaTheme="minorHAnsi" w:hAnsi="Times New Roman" w:cs="Times New Roman"/>
          <w:lang w:val="en-US"/>
        </w:rPr>
      </w:pPr>
      <w:r w:rsidRPr="00CC57F8">
        <w:rPr>
          <w:rFonts w:ascii="Times New Roman" w:eastAsiaTheme="minorHAnsi" w:hAnsi="Times New Roman" w:cs="Times New Roman"/>
          <w:lang w:val="en-US"/>
        </w:rPr>
        <w:t xml:space="preserve">The complete set of tender documents will be available </w:t>
      </w:r>
      <w:r w:rsidR="006C3541">
        <w:rPr>
          <w:rFonts w:ascii="Times New Roman" w:eastAsiaTheme="minorHAnsi" w:hAnsi="Times New Roman" w:cs="Times New Roman"/>
          <w:lang w:val="en-US"/>
        </w:rPr>
        <w:t xml:space="preserve">for collection from </w:t>
      </w:r>
      <w:r w:rsidR="006C3541" w:rsidRPr="00CC57F8">
        <w:rPr>
          <w:rFonts w:ascii="Times New Roman" w:eastAsiaTheme="minorHAnsi" w:hAnsi="Times New Roman" w:cs="Times New Roman"/>
          <w:lang w:val="en-US"/>
        </w:rPr>
        <w:t>Monday</w:t>
      </w:r>
      <w:r w:rsidR="000D58EC">
        <w:rPr>
          <w:rFonts w:ascii="Times New Roman" w:eastAsiaTheme="minorHAnsi" w:hAnsi="Times New Roman" w:cs="Times New Roman"/>
          <w:b/>
          <w:color w:val="000000" w:themeColor="text1"/>
          <w:lang w:val="en-US"/>
        </w:rPr>
        <w:t xml:space="preserve"> August, Thursday 25</w:t>
      </w:r>
      <w:r w:rsidR="000D58EC" w:rsidRPr="000D58EC">
        <w:rPr>
          <w:rFonts w:ascii="Times New Roman" w:eastAsiaTheme="minorHAnsi" w:hAnsi="Times New Roman" w:cs="Times New Roman"/>
          <w:b/>
          <w:color w:val="000000" w:themeColor="text1"/>
          <w:vertAlign w:val="superscript"/>
          <w:lang w:val="en-US"/>
        </w:rPr>
        <w:t>th</w:t>
      </w:r>
      <w:r w:rsidR="000D58EC">
        <w:rPr>
          <w:rFonts w:ascii="Times New Roman" w:eastAsiaTheme="minorHAnsi" w:hAnsi="Times New Roman" w:cs="Times New Roman"/>
          <w:b/>
          <w:color w:val="000000" w:themeColor="text1"/>
          <w:lang w:val="en-US"/>
        </w:rPr>
        <w:t>.</w:t>
      </w:r>
      <w:r w:rsidRPr="00CC57F8">
        <w:rPr>
          <w:rFonts w:ascii="Times New Roman" w:eastAsiaTheme="minorHAnsi" w:hAnsi="Times New Roman" w:cs="Times New Roman"/>
          <w:b/>
          <w:color w:val="000000" w:themeColor="text1"/>
          <w:lang w:val="en-US"/>
        </w:rPr>
        <w:t xml:space="preserve"> 2016 through </w:t>
      </w:r>
      <w:r w:rsidR="000D58EC">
        <w:rPr>
          <w:rFonts w:ascii="Times New Roman" w:eastAsiaTheme="minorHAnsi" w:hAnsi="Times New Roman" w:cs="Times New Roman"/>
          <w:b/>
          <w:color w:val="000000" w:themeColor="text1"/>
          <w:lang w:val="en-US"/>
        </w:rPr>
        <w:t>Wednesday,</w:t>
      </w:r>
      <w:r w:rsidR="008B734D">
        <w:rPr>
          <w:rFonts w:ascii="Times New Roman" w:eastAsiaTheme="minorHAnsi" w:hAnsi="Times New Roman" w:cs="Times New Roman"/>
          <w:b/>
          <w:color w:val="000000" w:themeColor="text1"/>
          <w:lang w:val="en-US"/>
        </w:rPr>
        <w:t xml:space="preserve"> </w:t>
      </w:r>
      <w:r w:rsidR="000D58EC">
        <w:rPr>
          <w:rFonts w:ascii="Times New Roman" w:eastAsiaTheme="minorHAnsi" w:hAnsi="Times New Roman" w:cs="Times New Roman"/>
          <w:b/>
          <w:color w:val="000000" w:themeColor="text1"/>
          <w:lang w:val="en-US"/>
        </w:rPr>
        <w:t>31</w:t>
      </w:r>
      <w:r w:rsidR="000D58EC" w:rsidRPr="000D58EC">
        <w:rPr>
          <w:rFonts w:ascii="Times New Roman" w:eastAsiaTheme="minorHAnsi" w:hAnsi="Times New Roman" w:cs="Times New Roman"/>
          <w:b/>
          <w:color w:val="000000" w:themeColor="text1"/>
          <w:vertAlign w:val="superscript"/>
          <w:lang w:val="en-US"/>
        </w:rPr>
        <w:t>st</w:t>
      </w:r>
      <w:r w:rsidR="000D58EC">
        <w:rPr>
          <w:rFonts w:ascii="Times New Roman" w:eastAsiaTheme="minorHAnsi" w:hAnsi="Times New Roman" w:cs="Times New Roman"/>
          <w:b/>
          <w:color w:val="000000" w:themeColor="text1"/>
          <w:lang w:val="en-US"/>
        </w:rPr>
        <w:t>,</w:t>
      </w:r>
      <w:r w:rsidRPr="00CC57F8">
        <w:rPr>
          <w:rFonts w:ascii="Times New Roman" w:eastAsiaTheme="minorHAnsi" w:hAnsi="Times New Roman" w:cs="Times New Roman"/>
          <w:b/>
          <w:color w:val="000000" w:themeColor="text1"/>
          <w:lang w:val="en-US"/>
        </w:rPr>
        <w:t xml:space="preserve"> 2016 </w:t>
      </w:r>
      <w:r w:rsidRPr="00CC57F8">
        <w:rPr>
          <w:rFonts w:ascii="Times New Roman" w:eastAsiaTheme="minorHAnsi" w:hAnsi="Times New Roman" w:cs="Times New Roman"/>
          <w:lang w:val="en-US"/>
        </w:rPr>
        <w:t>from 10:00 a</w:t>
      </w:r>
      <w:r>
        <w:rPr>
          <w:rFonts w:ascii="Times New Roman" w:eastAsiaTheme="minorHAnsi" w:hAnsi="Times New Roman" w:cs="Times New Roman"/>
          <w:lang w:val="en-US"/>
        </w:rPr>
        <w:t>.</w:t>
      </w:r>
      <w:r w:rsidRPr="00CC57F8">
        <w:rPr>
          <w:rFonts w:ascii="Times New Roman" w:eastAsiaTheme="minorHAnsi" w:hAnsi="Times New Roman" w:cs="Times New Roman"/>
          <w:lang w:val="en-US"/>
        </w:rPr>
        <w:t>m</w:t>
      </w:r>
      <w:r>
        <w:rPr>
          <w:rFonts w:ascii="Times New Roman" w:eastAsiaTheme="minorHAnsi" w:hAnsi="Times New Roman" w:cs="Times New Roman"/>
          <w:lang w:val="en-US"/>
        </w:rPr>
        <w:t>.</w:t>
      </w:r>
      <w:r w:rsidRPr="00CC57F8">
        <w:rPr>
          <w:rFonts w:ascii="Times New Roman" w:eastAsiaTheme="minorHAnsi" w:hAnsi="Times New Roman" w:cs="Times New Roman"/>
          <w:lang w:val="en-US"/>
        </w:rPr>
        <w:t xml:space="preserve"> to 4:00 p</w:t>
      </w:r>
      <w:r>
        <w:rPr>
          <w:rFonts w:ascii="Times New Roman" w:eastAsiaTheme="minorHAnsi" w:hAnsi="Times New Roman" w:cs="Times New Roman"/>
          <w:lang w:val="en-US"/>
        </w:rPr>
        <w:t>.</w:t>
      </w:r>
      <w:r w:rsidRPr="00CC57F8">
        <w:rPr>
          <w:rFonts w:ascii="Times New Roman" w:eastAsiaTheme="minorHAnsi" w:hAnsi="Times New Roman" w:cs="Times New Roman"/>
          <w:lang w:val="en-US"/>
        </w:rPr>
        <w:t>m</w:t>
      </w:r>
      <w:r>
        <w:rPr>
          <w:rFonts w:ascii="Times New Roman" w:eastAsiaTheme="minorHAnsi" w:hAnsi="Times New Roman" w:cs="Times New Roman"/>
          <w:lang w:val="en-US"/>
        </w:rPr>
        <w:t>.</w:t>
      </w:r>
      <w:r w:rsidRPr="00CC57F8">
        <w:rPr>
          <w:rFonts w:ascii="Times New Roman" w:eastAsiaTheme="minorHAnsi" w:hAnsi="Times New Roman" w:cs="Times New Roman"/>
          <w:lang w:val="en-US"/>
        </w:rPr>
        <w:t xml:space="preserve"> </w:t>
      </w:r>
      <w:r>
        <w:rPr>
          <w:rFonts w:ascii="Times New Roman" w:eastAsiaTheme="minorHAnsi" w:hAnsi="Times New Roman" w:cs="Times New Roman"/>
          <w:lang w:val="en-US"/>
        </w:rPr>
        <w:t xml:space="preserve">only </w:t>
      </w:r>
      <w:r w:rsidRPr="00CC57F8">
        <w:rPr>
          <w:rFonts w:ascii="Times New Roman" w:eastAsiaTheme="minorHAnsi" w:hAnsi="Times New Roman" w:cs="Times New Roman"/>
          <w:lang w:val="en-US"/>
        </w:rPr>
        <w:t xml:space="preserve">on working days.    </w:t>
      </w:r>
    </w:p>
    <w:p w:rsidR="00333172" w:rsidRPr="00CC57F8" w:rsidRDefault="00333172" w:rsidP="00333172">
      <w:pPr>
        <w:spacing w:after="0" w:line="240" w:lineRule="auto"/>
        <w:rPr>
          <w:rFonts w:ascii="Times New Roman" w:eastAsiaTheme="minorHAnsi" w:hAnsi="Times New Roman" w:cs="Times New Roman"/>
          <w:lang w:val="en-US"/>
        </w:rPr>
      </w:pPr>
    </w:p>
    <w:p w:rsidR="00333172" w:rsidRPr="00CC57F8" w:rsidRDefault="00333172" w:rsidP="00333172">
      <w:pPr>
        <w:spacing w:after="0"/>
        <w:rPr>
          <w:rFonts w:ascii="Times New Roman" w:eastAsiaTheme="minorHAnsi" w:hAnsi="Times New Roman" w:cs="Times New Roman"/>
          <w:lang w:val="en-US"/>
        </w:rPr>
      </w:pPr>
      <w:r w:rsidRPr="00CC57F8">
        <w:rPr>
          <w:rFonts w:ascii="Times New Roman" w:eastAsiaTheme="minorHAnsi" w:hAnsi="Times New Roman" w:cs="Times New Roman"/>
          <w:b/>
          <w:lang w:val="en-US"/>
        </w:rPr>
        <w:t>The tender documents can be collected by one of the following</w:t>
      </w:r>
      <w:r w:rsidRPr="00CC57F8">
        <w:rPr>
          <w:rFonts w:ascii="Times New Roman" w:eastAsiaTheme="minorHAnsi" w:hAnsi="Times New Roman" w:cs="Times New Roman"/>
          <w:lang w:val="en-US"/>
        </w:rPr>
        <w:t xml:space="preserve">:  </w:t>
      </w:r>
    </w:p>
    <w:p w:rsidR="00333172" w:rsidRPr="00CC57F8" w:rsidRDefault="006C3541" w:rsidP="00333172">
      <w:pPr>
        <w:spacing w:after="0"/>
        <w:rPr>
          <w:rFonts w:ascii="Times New Roman" w:eastAsiaTheme="minorHAnsi" w:hAnsi="Times New Roman" w:cs="Times New Roman"/>
          <w:lang w:val="en-US"/>
        </w:rPr>
      </w:pPr>
      <w:r>
        <w:rPr>
          <w:rFonts w:ascii="Times New Roman" w:eastAsiaTheme="minorHAnsi" w:hAnsi="Times New Roman" w:cs="Times New Roman"/>
          <w:lang w:val="en-US"/>
        </w:rPr>
        <w:t>a</w:t>
      </w:r>
      <w:r w:rsidR="00333172" w:rsidRPr="00CC57F8">
        <w:rPr>
          <w:rFonts w:ascii="Times New Roman" w:eastAsiaTheme="minorHAnsi" w:hAnsi="Times New Roman" w:cs="Times New Roman"/>
          <w:lang w:val="en-US"/>
        </w:rPr>
        <w:t xml:space="preserve">) - Email to </w:t>
      </w:r>
      <w:hyperlink r:id="rId6" w:history="1">
        <w:r w:rsidR="00333172" w:rsidRPr="00CC57F8">
          <w:rPr>
            <w:rFonts w:ascii="Times New Roman" w:eastAsiaTheme="minorHAnsi" w:hAnsi="Times New Roman" w:cs="Times New Roman"/>
            <w:color w:val="0000FF"/>
            <w:u w:val="single"/>
            <w:lang w:val="en-US"/>
          </w:rPr>
          <w:t>SouthsudanPRs@crs.org</w:t>
        </w:r>
      </w:hyperlink>
      <w:r w:rsidR="00333172">
        <w:rPr>
          <w:rFonts w:ascii="Times New Roman" w:eastAsiaTheme="minorHAnsi" w:hAnsi="Times New Roman" w:cs="Times New Roman"/>
          <w:lang w:val="en-US"/>
        </w:rPr>
        <w:t xml:space="preserve">  using a scanned copy</w:t>
      </w:r>
      <w:r w:rsidR="00333172" w:rsidRPr="00CC57F8">
        <w:rPr>
          <w:rFonts w:ascii="Times New Roman" w:eastAsiaTheme="minorHAnsi" w:hAnsi="Times New Roman" w:cs="Times New Roman"/>
          <w:lang w:val="en-US"/>
        </w:rPr>
        <w:t xml:space="preserve"> of the requesting letter </w:t>
      </w:r>
      <w:r w:rsidR="00333172">
        <w:rPr>
          <w:rFonts w:ascii="Times New Roman" w:eastAsiaTheme="minorHAnsi" w:hAnsi="Times New Roman" w:cs="Times New Roman"/>
          <w:lang w:val="en-US"/>
        </w:rPr>
        <w:t xml:space="preserve">in the company letter head </w:t>
      </w:r>
      <w:r w:rsidR="00333172" w:rsidRPr="00CC57F8">
        <w:rPr>
          <w:rFonts w:ascii="Times New Roman" w:eastAsiaTheme="minorHAnsi" w:hAnsi="Times New Roman" w:cs="Times New Roman"/>
          <w:lang w:val="en-US"/>
        </w:rPr>
        <w:t>and putting “</w:t>
      </w:r>
      <w:r w:rsidR="00333172" w:rsidRPr="00CC57F8">
        <w:rPr>
          <w:rFonts w:ascii="Times New Roman" w:eastAsiaTheme="minorHAnsi" w:hAnsi="Times New Roman" w:cs="Times New Roman"/>
          <w:i/>
          <w:u w:val="single"/>
          <w:lang w:val="en-US"/>
        </w:rPr>
        <w:t>Request for tender documents</w:t>
      </w:r>
      <w:r w:rsidR="009321F3">
        <w:rPr>
          <w:rFonts w:ascii="Times New Roman" w:eastAsiaTheme="minorHAnsi" w:hAnsi="Times New Roman" w:cs="Times New Roman"/>
          <w:i/>
          <w:u w:val="single"/>
          <w:lang w:val="en-US"/>
        </w:rPr>
        <w:t xml:space="preserve"> for </w:t>
      </w:r>
      <w:r w:rsidR="009321F3" w:rsidRPr="00CC57F8">
        <w:rPr>
          <w:rFonts w:ascii="Times New Roman" w:eastAsiaTheme="minorHAnsi" w:hAnsi="Times New Roman" w:cs="Times New Roman"/>
          <w:b/>
          <w:lang w:val="en-US"/>
        </w:rPr>
        <w:t xml:space="preserve">or </w:t>
      </w:r>
      <w:r w:rsidR="009321F3">
        <w:rPr>
          <w:rFonts w:ascii="Times New Roman" w:eastAsiaTheme="minorHAnsi" w:hAnsi="Times New Roman" w:cs="Times New Roman"/>
          <w:b/>
          <w:lang w:val="en-US"/>
        </w:rPr>
        <w:t xml:space="preserve">Consultancy Service for Translation of SILC Document to </w:t>
      </w:r>
      <w:proofErr w:type="spellStart"/>
      <w:r w:rsidR="009321F3">
        <w:rPr>
          <w:rFonts w:ascii="Times New Roman" w:eastAsiaTheme="minorHAnsi" w:hAnsi="Times New Roman" w:cs="Times New Roman"/>
          <w:b/>
          <w:lang w:val="en-US"/>
        </w:rPr>
        <w:t>Murle</w:t>
      </w:r>
      <w:proofErr w:type="spellEnd"/>
      <w:r w:rsidR="009321F3">
        <w:rPr>
          <w:rFonts w:ascii="Times New Roman" w:eastAsiaTheme="minorHAnsi" w:hAnsi="Times New Roman" w:cs="Times New Roman"/>
          <w:b/>
          <w:lang w:val="en-US"/>
        </w:rPr>
        <w:t xml:space="preserve"> Language’</w:t>
      </w:r>
      <w:r w:rsidR="00333172">
        <w:rPr>
          <w:rFonts w:ascii="Times New Roman" w:eastAsiaTheme="minorHAnsi" w:hAnsi="Times New Roman" w:cs="Times New Roman"/>
          <w:i/>
          <w:sz w:val="28"/>
          <w:szCs w:val="28"/>
          <w:u w:val="single"/>
          <w:lang w:val="en-US"/>
        </w:rPr>
        <w:t xml:space="preserve"> </w:t>
      </w:r>
      <w:r w:rsidR="009321F3">
        <w:rPr>
          <w:rFonts w:ascii="Times New Roman" w:eastAsiaTheme="minorHAnsi" w:hAnsi="Times New Roman" w:cs="Times New Roman"/>
          <w:i/>
          <w:u w:val="single"/>
          <w:lang w:val="en-US"/>
        </w:rPr>
        <w:t xml:space="preserve">Ref:703/J/16 </w:t>
      </w:r>
      <w:r w:rsidR="009321F3" w:rsidRPr="00CC57F8">
        <w:rPr>
          <w:rFonts w:ascii="Times New Roman" w:eastAsiaTheme="minorHAnsi" w:hAnsi="Times New Roman" w:cs="Times New Roman"/>
          <w:lang w:val="en-US"/>
        </w:rPr>
        <w:t>in</w:t>
      </w:r>
      <w:r w:rsidR="00333172" w:rsidRPr="00CC57F8">
        <w:rPr>
          <w:rFonts w:ascii="Times New Roman" w:eastAsiaTheme="minorHAnsi" w:hAnsi="Times New Roman" w:cs="Times New Roman"/>
          <w:lang w:val="en-US"/>
        </w:rPr>
        <w:t xml:space="preserve"> the subject line of the email. </w:t>
      </w:r>
    </w:p>
    <w:p w:rsidR="00333172" w:rsidRPr="00CC57F8" w:rsidRDefault="00333172" w:rsidP="00333172">
      <w:pPr>
        <w:spacing w:after="0"/>
        <w:rPr>
          <w:rFonts w:ascii="Times New Roman" w:eastAsiaTheme="minorHAnsi" w:hAnsi="Times New Roman" w:cs="Times New Roman"/>
          <w:b/>
          <w:lang w:val="en-US"/>
        </w:rPr>
      </w:pPr>
      <w:r w:rsidRPr="00CC57F8">
        <w:rPr>
          <w:rFonts w:ascii="Times New Roman" w:eastAsiaTheme="minorHAnsi" w:hAnsi="Times New Roman" w:cs="Times New Roman"/>
          <w:lang w:val="en-US"/>
        </w:rPr>
        <w:t xml:space="preserve">Any request for tender documents will not be accepted after </w:t>
      </w:r>
      <w:r w:rsidRPr="00CC57F8">
        <w:rPr>
          <w:rFonts w:ascii="Times New Roman" w:eastAsiaTheme="minorHAnsi" w:hAnsi="Times New Roman" w:cs="Times New Roman"/>
          <w:b/>
          <w:lang w:val="en-US"/>
        </w:rPr>
        <w:t>4:00 p</w:t>
      </w:r>
      <w:r>
        <w:rPr>
          <w:rFonts w:ascii="Times New Roman" w:eastAsiaTheme="minorHAnsi" w:hAnsi="Times New Roman" w:cs="Times New Roman"/>
          <w:b/>
          <w:lang w:val="en-US"/>
        </w:rPr>
        <w:t>.</w:t>
      </w:r>
      <w:r w:rsidRPr="00CC57F8">
        <w:rPr>
          <w:rFonts w:ascii="Times New Roman" w:eastAsiaTheme="minorHAnsi" w:hAnsi="Times New Roman" w:cs="Times New Roman"/>
          <w:b/>
          <w:lang w:val="en-US"/>
        </w:rPr>
        <w:t>m</w:t>
      </w:r>
      <w:r>
        <w:rPr>
          <w:rFonts w:ascii="Times New Roman" w:eastAsiaTheme="minorHAnsi" w:hAnsi="Times New Roman" w:cs="Times New Roman"/>
          <w:b/>
          <w:lang w:val="en-US"/>
        </w:rPr>
        <w:t>.</w:t>
      </w:r>
      <w:r w:rsidRPr="00CC57F8">
        <w:rPr>
          <w:rFonts w:ascii="Times New Roman" w:eastAsiaTheme="minorHAnsi" w:hAnsi="Times New Roman" w:cs="Times New Roman"/>
          <w:b/>
          <w:lang w:val="en-US"/>
        </w:rPr>
        <w:t xml:space="preserve"> on</w:t>
      </w:r>
      <w:r w:rsidRPr="00CC57F8">
        <w:rPr>
          <w:rFonts w:ascii="Times New Roman" w:eastAsiaTheme="minorHAnsi" w:hAnsi="Times New Roman" w:cs="Times New Roman"/>
          <w:lang w:val="en-US"/>
        </w:rPr>
        <w:t xml:space="preserve"> </w:t>
      </w:r>
      <w:r w:rsidR="008B734D">
        <w:rPr>
          <w:rFonts w:ascii="Times New Roman" w:eastAsiaTheme="minorHAnsi" w:hAnsi="Times New Roman" w:cs="Times New Roman"/>
          <w:b/>
          <w:lang w:val="en-US"/>
        </w:rPr>
        <w:t>Friday August</w:t>
      </w:r>
      <w:r>
        <w:rPr>
          <w:rFonts w:ascii="Times New Roman" w:eastAsiaTheme="minorHAnsi" w:hAnsi="Times New Roman" w:cs="Times New Roman"/>
          <w:b/>
          <w:lang w:val="en-US"/>
        </w:rPr>
        <w:t xml:space="preserve"> 26</w:t>
      </w:r>
      <w:r w:rsidRPr="003F3405">
        <w:rPr>
          <w:rFonts w:ascii="Times New Roman" w:eastAsiaTheme="minorHAnsi" w:hAnsi="Times New Roman" w:cs="Times New Roman"/>
          <w:b/>
          <w:vertAlign w:val="superscript"/>
          <w:lang w:val="en-US"/>
        </w:rPr>
        <w:t>th</w:t>
      </w:r>
      <w:r>
        <w:rPr>
          <w:rFonts w:ascii="Times New Roman" w:eastAsiaTheme="minorHAnsi" w:hAnsi="Times New Roman" w:cs="Times New Roman"/>
          <w:b/>
          <w:lang w:val="en-US"/>
        </w:rPr>
        <w:t>,</w:t>
      </w:r>
      <w:r w:rsidRPr="00CC57F8">
        <w:rPr>
          <w:rFonts w:ascii="Times New Roman" w:eastAsiaTheme="minorHAnsi" w:hAnsi="Times New Roman" w:cs="Times New Roman"/>
          <w:b/>
          <w:lang w:val="en-US"/>
        </w:rPr>
        <w:t xml:space="preserve"> 2016.</w:t>
      </w:r>
    </w:p>
    <w:p w:rsidR="00333172" w:rsidRDefault="00333172" w:rsidP="00333172">
      <w:pPr>
        <w:spacing w:after="0"/>
        <w:jc w:val="both"/>
        <w:rPr>
          <w:rFonts w:ascii="Times New Roman" w:eastAsiaTheme="minorHAnsi" w:hAnsi="Times New Roman" w:cs="Times New Roman"/>
          <w:b/>
          <w:lang w:val="en-US"/>
        </w:rPr>
      </w:pPr>
    </w:p>
    <w:p w:rsidR="00333172" w:rsidRPr="00CC57F8" w:rsidRDefault="00333172" w:rsidP="00333172">
      <w:pPr>
        <w:spacing w:after="0"/>
        <w:jc w:val="both"/>
        <w:rPr>
          <w:rFonts w:ascii="Times New Roman" w:eastAsiaTheme="minorHAnsi" w:hAnsi="Times New Roman" w:cs="Times New Roman"/>
          <w:b/>
          <w:lang w:val="en-US"/>
        </w:rPr>
      </w:pPr>
      <w:r w:rsidRPr="00CC57F8">
        <w:rPr>
          <w:rFonts w:ascii="Times New Roman" w:eastAsiaTheme="minorHAnsi" w:hAnsi="Times New Roman" w:cs="Times New Roman"/>
          <w:b/>
          <w:lang w:val="en-US"/>
        </w:rPr>
        <w:t>Submission of Offer/Bids</w:t>
      </w:r>
    </w:p>
    <w:p w:rsidR="00333172" w:rsidRPr="00CC57F8" w:rsidRDefault="00333172" w:rsidP="00333172">
      <w:pPr>
        <w:spacing w:after="0"/>
        <w:jc w:val="both"/>
        <w:rPr>
          <w:rFonts w:ascii="Times New Roman" w:eastAsiaTheme="minorHAnsi" w:hAnsi="Times New Roman" w:cs="Times New Roman"/>
          <w:lang w:val="en-US"/>
        </w:rPr>
      </w:pPr>
      <w:r w:rsidRPr="00CC57F8">
        <w:rPr>
          <w:rFonts w:ascii="Times New Roman" w:eastAsiaTheme="minorHAnsi" w:hAnsi="Times New Roman" w:cs="Times New Roman"/>
          <w:lang w:val="en-US"/>
        </w:rPr>
        <w:t xml:space="preserve">1) - </w:t>
      </w:r>
      <w:r w:rsidRPr="00CC57F8">
        <w:rPr>
          <w:rFonts w:ascii="Times New Roman" w:eastAsiaTheme="minorHAnsi" w:hAnsi="Times New Roman" w:cs="Times New Roman"/>
          <w:b/>
          <w:lang w:val="en-US"/>
        </w:rPr>
        <w:t>by</w:t>
      </w:r>
      <w:r w:rsidRPr="00CC57F8">
        <w:rPr>
          <w:rFonts w:ascii="Times New Roman" w:eastAsiaTheme="minorHAnsi" w:hAnsi="Times New Roman" w:cs="Times New Roman"/>
          <w:lang w:val="en-US"/>
        </w:rPr>
        <w:t xml:space="preserve"> commercial courier. Bids submitted in person or by courier to the CRS Juba office should be in sealed envelopes, clearly marked “</w:t>
      </w:r>
      <w:r w:rsidR="00BB37F8">
        <w:rPr>
          <w:rFonts w:ascii="Times New Roman" w:eastAsiaTheme="minorHAnsi" w:hAnsi="Times New Roman" w:cs="Times New Roman"/>
          <w:b/>
          <w:lang w:val="en-US"/>
        </w:rPr>
        <w:t>Bid</w:t>
      </w:r>
      <w:r w:rsidR="009321F3" w:rsidRPr="009321F3">
        <w:rPr>
          <w:rFonts w:ascii="Times New Roman" w:eastAsiaTheme="minorHAnsi" w:hAnsi="Times New Roman" w:cs="Times New Roman"/>
          <w:b/>
          <w:lang w:val="en-US"/>
        </w:rPr>
        <w:t xml:space="preserve"> </w:t>
      </w:r>
      <w:r w:rsidR="009321F3" w:rsidRPr="00CC57F8">
        <w:rPr>
          <w:rFonts w:ascii="Times New Roman" w:eastAsiaTheme="minorHAnsi" w:hAnsi="Times New Roman" w:cs="Times New Roman"/>
          <w:b/>
          <w:lang w:val="en-US"/>
        </w:rPr>
        <w:t xml:space="preserve">or </w:t>
      </w:r>
      <w:r w:rsidR="009321F3">
        <w:rPr>
          <w:rFonts w:ascii="Times New Roman" w:eastAsiaTheme="minorHAnsi" w:hAnsi="Times New Roman" w:cs="Times New Roman"/>
          <w:b/>
          <w:lang w:val="en-US"/>
        </w:rPr>
        <w:t xml:space="preserve">Consultancy Service for Translation of SILC Document to </w:t>
      </w:r>
      <w:proofErr w:type="spellStart"/>
      <w:r w:rsidR="009321F3">
        <w:rPr>
          <w:rFonts w:ascii="Times New Roman" w:eastAsiaTheme="minorHAnsi" w:hAnsi="Times New Roman" w:cs="Times New Roman"/>
          <w:b/>
          <w:lang w:val="en-US"/>
        </w:rPr>
        <w:t>Murle</w:t>
      </w:r>
      <w:proofErr w:type="spellEnd"/>
      <w:r w:rsidR="009321F3">
        <w:rPr>
          <w:rFonts w:ascii="Times New Roman" w:eastAsiaTheme="minorHAnsi" w:hAnsi="Times New Roman" w:cs="Times New Roman"/>
          <w:b/>
          <w:lang w:val="en-US"/>
        </w:rPr>
        <w:t xml:space="preserve"> Language’ </w:t>
      </w:r>
      <w:r w:rsidR="00BB37F8">
        <w:rPr>
          <w:rFonts w:ascii="Times New Roman" w:eastAsiaTheme="minorHAnsi" w:hAnsi="Times New Roman" w:cs="Times New Roman"/>
          <w:b/>
          <w:lang w:val="en-US"/>
        </w:rPr>
        <w:t xml:space="preserve"> –  Ref                                                                                                                                                                                                                                                                                                           # 703</w:t>
      </w:r>
      <w:r>
        <w:rPr>
          <w:rFonts w:ascii="Times New Roman" w:eastAsiaTheme="minorHAnsi" w:hAnsi="Times New Roman" w:cs="Times New Roman"/>
          <w:b/>
          <w:lang w:val="en-US"/>
        </w:rPr>
        <w:t>/J/16”</w:t>
      </w:r>
    </w:p>
    <w:p w:rsidR="00333172" w:rsidRPr="00CC57F8" w:rsidRDefault="00333172" w:rsidP="00333172">
      <w:pPr>
        <w:spacing w:after="0"/>
        <w:jc w:val="both"/>
        <w:rPr>
          <w:rFonts w:ascii="Times New Roman" w:eastAsiaTheme="minorHAnsi" w:hAnsi="Times New Roman" w:cs="Times New Roman"/>
          <w:lang w:val="en-US"/>
        </w:rPr>
      </w:pPr>
    </w:p>
    <w:p w:rsidR="00333172" w:rsidRPr="00CC57F8" w:rsidRDefault="001670A6" w:rsidP="00333172">
      <w:pPr>
        <w:spacing w:after="0"/>
        <w:jc w:val="both"/>
        <w:rPr>
          <w:rFonts w:ascii="Times New Roman" w:eastAsiaTheme="minorHAnsi" w:hAnsi="Times New Roman" w:cs="Times New Roman"/>
          <w:lang w:val="en-US"/>
        </w:rPr>
      </w:pPr>
      <w:r>
        <w:rPr>
          <w:rFonts w:ascii="Times New Roman" w:eastAsiaTheme="minorHAnsi" w:hAnsi="Times New Roman" w:cs="Times New Roman"/>
          <w:lang w:val="en-US"/>
        </w:rPr>
        <w:t>2</w:t>
      </w:r>
      <w:r w:rsidR="00333172" w:rsidRPr="00CC57F8">
        <w:rPr>
          <w:rFonts w:ascii="Times New Roman" w:eastAsiaTheme="minorHAnsi" w:hAnsi="Times New Roman" w:cs="Times New Roman"/>
          <w:lang w:val="en-US"/>
        </w:rPr>
        <w:t xml:space="preserve">) - The closing date for submission </w:t>
      </w:r>
      <w:r w:rsidRPr="00CC57F8">
        <w:rPr>
          <w:rFonts w:ascii="Times New Roman" w:eastAsiaTheme="minorHAnsi" w:hAnsi="Times New Roman" w:cs="Times New Roman"/>
          <w:lang w:val="en-US"/>
        </w:rPr>
        <w:t xml:space="preserve">is </w:t>
      </w:r>
      <w:r>
        <w:rPr>
          <w:rFonts w:ascii="Times New Roman" w:eastAsiaTheme="minorHAnsi" w:hAnsi="Times New Roman" w:cs="Times New Roman"/>
          <w:lang w:val="en-US"/>
        </w:rPr>
        <w:t>4</w:t>
      </w:r>
      <w:r w:rsidR="009321F3">
        <w:rPr>
          <w:rFonts w:ascii="Times New Roman" w:eastAsiaTheme="minorHAnsi" w:hAnsi="Times New Roman" w:cs="Times New Roman"/>
          <w:b/>
          <w:lang w:val="en-US"/>
        </w:rPr>
        <w:t>p.m. on Friday,</w:t>
      </w:r>
      <w:r w:rsidR="00333172" w:rsidRPr="00CC57F8">
        <w:rPr>
          <w:rFonts w:ascii="Times New Roman" w:eastAsiaTheme="minorHAnsi" w:hAnsi="Times New Roman" w:cs="Times New Roman"/>
          <w:b/>
          <w:lang w:val="en-US"/>
        </w:rPr>
        <w:t xml:space="preserve"> </w:t>
      </w:r>
      <w:r w:rsidR="000D58EC">
        <w:rPr>
          <w:rFonts w:ascii="Times New Roman" w:eastAsiaTheme="minorHAnsi" w:hAnsi="Times New Roman" w:cs="Times New Roman"/>
          <w:b/>
          <w:lang w:val="en-US"/>
        </w:rPr>
        <w:t>September 9</w:t>
      </w:r>
      <w:r w:rsidR="000D58EC">
        <w:rPr>
          <w:rFonts w:ascii="Times New Roman" w:eastAsiaTheme="minorHAnsi" w:hAnsi="Times New Roman" w:cs="Times New Roman"/>
          <w:b/>
          <w:vertAlign w:val="superscript"/>
          <w:lang w:val="en-US"/>
        </w:rPr>
        <w:t xml:space="preserve">th </w:t>
      </w:r>
      <w:r w:rsidR="000D58EC" w:rsidRPr="00CC57F8">
        <w:rPr>
          <w:rFonts w:ascii="Times New Roman" w:eastAsiaTheme="minorHAnsi" w:hAnsi="Times New Roman" w:cs="Times New Roman"/>
          <w:b/>
          <w:lang w:val="en-US"/>
        </w:rPr>
        <w:t>2016</w:t>
      </w:r>
      <w:r w:rsidR="00333172" w:rsidRPr="00CC57F8">
        <w:rPr>
          <w:rFonts w:ascii="Times New Roman" w:eastAsiaTheme="minorHAnsi" w:hAnsi="Times New Roman" w:cs="Times New Roman"/>
          <w:lang w:val="en-US"/>
        </w:rPr>
        <w:t xml:space="preserve">. </w:t>
      </w:r>
      <w:r w:rsidR="00333172">
        <w:rPr>
          <w:rFonts w:ascii="Times New Roman" w:eastAsiaTheme="minorHAnsi" w:hAnsi="Times New Roman" w:cs="Times New Roman"/>
          <w:lang w:val="en-US"/>
        </w:rPr>
        <w:t>No bids offer is accepted after the closing date and time 4:00p.m.</w:t>
      </w:r>
    </w:p>
    <w:p w:rsidR="00333172" w:rsidRDefault="00333172" w:rsidP="00333172">
      <w:pPr>
        <w:spacing w:after="0"/>
        <w:jc w:val="both"/>
        <w:rPr>
          <w:rFonts w:ascii="Times New Roman" w:eastAsiaTheme="minorHAnsi" w:hAnsi="Times New Roman" w:cs="Times New Roman"/>
          <w:b/>
          <w:lang w:val="en-US"/>
        </w:rPr>
      </w:pPr>
    </w:p>
    <w:p w:rsidR="00333172" w:rsidRPr="00CC57F8" w:rsidRDefault="00333172" w:rsidP="00333172">
      <w:pPr>
        <w:spacing w:after="0"/>
        <w:jc w:val="both"/>
        <w:rPr>
          <w:rFonts w:ascii="Times New Roman" w:eastAsiaTheme="minorHAnsi" w:hAnsi="Times New Roman" w:cs="Times New Roman"/>
          <w:b/>
          <w:lang w:val="en-US"/>
        </w:rPr>
      </w:pPr>
      <w:r w:rsidRPr="00CC57F8">
        <w:rPr>
          <w:rFonts w:ascii="Times New Roman" w:eastAsiaTheme="minorHAnsi" w:hAnsi="Times New Roman" w:cs="Times New Roman"/>
          <w:b/>
          <w:lang w:val="en-US"/>
        </w:rPr>
        <w:t xml:space="preserve">CRS reserves the right to cancel all or part of this bid without </w:t>
      </w:r>
      <w:r>
        <w:rPr>
          <w:rFonts w:ascii="Times New Roman" w:eastAsiaTheme="minorHAnsi" w:hAnsi="Times New Roman" w:cs="Times New Roman"/>
          <w:b/>
          <w:lang w:val="en-US"/>
        </w:rPr>
        <w:t xml:space="preserve">any </w:t>
      </w:r>
      <w:r w:rsidRPr="00CC57F8">
        <w:rPr>
          <w:rFonts w:ascii="Times New Roman" w:eastAsiaTheme="minorHAnsi" w:hAnsi="Times New Roman" w:cs="Times New Roman"/>
          <w:b/>
          <w:lang w:val="en-US"/>
        </w:rPr>
        <w:t>notification.</w:t>
      </w:r>
      <w:r>
        <w:rPr>
          <w:rFonts w:ascii="Times New Roman" w:eastAsiaTheme="minorHAnsi" w:hAnsi="Times New Roman" w:cs="Times New Roman"/>
          <w:b/>
          <w:lang w:val="en-US"/>
        </w:rPr>
        <w:t xml:space="preserve"> CRS reserves also the right to reject any offer and bid that does not meet the minimum criteria required and stipulated in the tender document.</w:t>
      </w:r>
    </w:p>
    <w:p w:rsidR="002F20D5" w:rsidRDefault="002F20D5"/>
    <w:sectPr w:rsidR="002F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72"/>
    <w:rsid w:val="000D58EC"/>
    <w:rsid w:val="00135FD3"/>
    <w:rsid w:val="001670A6"/>
    <w:rsid w:val="002F20D5"/>
    <w:rsid w:val="003113A5"/>
    <w:rsid w:val="00333172"/>
    <w:rsid w:val="006C3541"/>
    <w:rsid w:val="008B734D"/>
    <w:rsid w:val="009321F3"/>
    <w:rsid w:val="00A24ED1"/>
    <w:rsid w:val="00BB37F8"/>
    <w:rsid w:val="00CE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3CD26-8B84-45CA-94CE-7CE770C9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33172"/>
    <w:pPr>
      <w:spacing w:after="200" w:line="276" w:lineRule="auto"/>
    </w:pPr>
    <w:rPr>
      <w:rFonts w:ascii="Calibri" w:eastAsia="Calibri" w:hAnsi="Calibri" w:cs="Ari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333172"/>
    <w:rPr>
      <w:smallCaps/>
      <w:color w:val="5A5A5A" w:themeColor="text1" w:themeTint="A5"/>
    </w:rPr>
  </w:style>
  <w:style w:type="paragraph" w:styleId="BalloonText">
    <w:name w:val="Balloon Text"/>
    <w:basedOn w:val="Normal"/>
    <w:link w:val="BalloonTextChar"/>
    <w:uiPriority w:val="99"/>
    <w:semiHidden/>
    <w:unhideWhenUsed/>
    <w:rsid w:val="006C3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41"/>
    <w:rPr>
      <w:rFonts w:ascii="Segoe UI" w:eastAsia="Calibr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thsudanPRs@crs.org" TargetMode="External"/><Relationship Id="rId5" Type="http://schemas.openxmlformats.org/officeDocument/2006/relationships/image" Target="cid:image001.png@01D16B23.470348C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Amule</dc:creator>
  <cp:keywords/>
  <dc:description/>
  <cp:lastModifiedBy>Samuel, Toffique</cp:lastModifiedBy>
  <cp:revision>2</cp:revision>
  <cp:lastPrinted>2016-08-19T11:34:00Z</cp:lastPrinted>
  <dcterms:created xsi:type="dcterms:W3CDTF">2016-08-25T06:24:00Z</dcterms:created>
  <dcterms:modified xsi:type="dcterms:W3CDTF">2016-08-25T06:24:00Z</dcterms:modified>
</cp:coreProperties>
</file>