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A61" w:rsidRDefault="004E7A61" w:rsidP="00CD591B">
      <w:pPr>
        <w:spacing w:after="0"/>
        <w:rPr>
          <w:rFonts w:ascii="Arial Narrow" w:hAnsi="Arial Narrow"/>
          <w:b/>
          <w:sz w:val="24"/>
          <w:szCs w:val="24"/>
        </w:rPr>
      </w:pPr>
    </w:p>
    <w:p w:rsidR="004E7A61" w:rsidRDefault="004E7A61" w:rsidP="00CD591B">
      <w:pPr>
        <w:spacing w:after="0"/>
        <w:rPr>
          <w:rFonts w:ascii="Arial Narrow" w:hAnsi="Arial Narrow"/>
          <w:b/>
          <w:sz w:val="24"/>
          <w:szCs w:val="24"/>
        </w:rPr>
      </w:pPr>
      <w:r>
        <w:rPr>
          <w:b/>
          <w:bCs/>
          <w:noProof/>
          <w:color w:val="002E62"/>
          <w:sz w:val="24"/>
          <w:szCs w:val="24"/>
        </w:rPr>
        <w:drawing>
          <wp:inline distT="0" distB="0" distL="0" distR="0">
            <wp:extent cx="1419225" cy="428625"/>
            <wp:effectExtent l="0" t="0" r="9525" b="9525"/>
            <wp:docPr id="1" name="Picture 1" descr="Description: Description: color_horizontal_noTag1.55i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olor_horizontal_noTag1.55in300dp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p>
    <w:p w:rsidR="004E7A61" w:rsidRDefault="004E7A61" w:rsidP="00CD591B">
      <w:pPr>
        <w:spacing w:after="0"/>
        <w:rPr>
          <w:rFonts w:ascii="Arial Narrow" w:hAnsi="Arial Narrow"/>
          <w:b/>
          <w:sz w:val="24"/>
          <w:szCs w:val="24"/>
        </w:rPr>
      </w:pPr>
    </w:p>
    <w:p w:rsidR="001D3DB3" w:rsidRDefault="00D04017" w:rsidP="00CD591B">
      <w:pPr>
        <w:spacing w:after="0"/>
        <w:rPr>
          <w:rFonts w:ascii="Arial Narrow" w:hAnsi="Arial Narrow"/>
          <w:b/>
          <w:sz w:val="24"/>
          <w:szCs w:val="24"/>
          <w:u w:val="single"/>
        </w:rPr>
      </w:pPr>
      <w:r w:rsidRPr="004E7A61">
        <w:rPr>
          <w:rFonts w:ascii="Arial Narrow" w:hAnsi="Arial Narrow"/>
          <w:b/>
          <w:sz w:val="24"/>
          <w:szCs w:val="24"/>
        </w:rPr>
        <w:t>Subject</w:t>
      </w:r>
      <w:r w:rsidR="004E7A61">
        <w:rPr>
          <w:rFonts w:ascii="Arial Narrow" w:hAnsi="Arial Narrow"/>
          <w:b/>
          <w:sz w:val="24"/>
          <w:szCs w:val="24"/>
          <w:u w:val="single"/>
        </w:rPr>
        <w:t>:</w:t>
      </w:r>
      <w:r w:rsidRPr="004E7A61">
        <w:rPr>
          <w:rFonts w:ascii="Arial Narrow" w:hAnsi="Arial Narrow"/>
          <w:b/>
          <w:sz w:val="24"/>
          <w:szCs w:val="24"/>
          <w:u w:val="single"/>
        </w:rPr>
        <w:t xml:space="preserve"> </w:t>
      </w:r>
      <w:r>
        <w:rPr>
          <w:rFonts w:ascii="Arial Narrow" w:hAnsi="Arial Narrow"/>
          <w:b/>
          <w:sz w:val="24"/>
          <w:szCs w:val="24"/>
          <w:u w:val="single"/>
        </w:rPr>
        <w:t>Internews South Sudan Vendor Update: Supply for Goods/Service provision</w:t>
      </w:r>
      <w:r w:rsidR="0025211A">
        <w:rPr>
          <w:rFonts w:ascii="Arial Narrow" w:hAnsi="Arial Narrow"/>
          <w:b/>
          <w:sz w:val="24"/>
          <w:szCs w:val="24"/>
          <w:u w:val="single"/>
        </w:rPr>
        <w:t>.</w:t>
      </w:r>
    </w:p>
    <w:p w:rsidR="00DB70D2" w:rsidRDefault="00DB70D2" w:rsidP="00CD591B">
      <w:pPr>
        <w:spacing w:after="0"/>
        <w:rPr>
          <w:rFonts w:ascii="Arial Narrow" w:hAnsi="Arial Narrow"/>
          <w:b/>
          <w:sz w:val="24"/>
          <w:szCs w:val="24"/>
          <w:u w:val="single"/>
        </w:rPr>
      </w:pPr>
    </w:p>
    <w:p w:rsidR="00CD591B" w:rsidRDefault="00DB70D2" w:rsidP="00A36594">
      <w:pPr>
        <w:pStyle w:val="NormalWeb"/>
        <w:spacing w:before="0" w:beforeAutospacing="0" w:after="0" w:afterAutospacing="0"/>
        <w:jc w:val="both"/>
        <w:rPr>
          <w:rFonts w:asciiTheme="minorHAnsi" w:hAnsiTheme="minorHAnsi" w:cstheme="minorHAnsi"/>
          <w:sz w:val="22"/>
          <w:szCs w:val="22"/>
        </w:rPr>
      </w:pPr>
      <w:r w:rsidRPr="005C1A9B">
        <w:rPr>
          <w:rFonts w:asciiTheme="minorHAnsi" w:hAnsiTheme="minorHAnsi" w:cstheme="minorHAnsi"/>
          <w:spacing w:val="-1"/>
          <w:sz w:val="22"/>
          <w:szCs w:val="22"/>
        </w:rPr>
        <w:t>Internews</w:t>
      </w:r>
      <w:bookmarkStart w:id="0" w:name="_GoBack"/>
      <w:bookmarkEnd w:id="0"/>
      <w:r w:rsidRPr="005C1A9B">
        <w:rPr>
          <w:rFonts w:asciiTheme="minorHAnsi" w:hAnsiTheme="minorHAnsi" w:cstheme="minorHAnsi"/>
          <w:spacing w:val="27"/>
          <w:sz w:val="22"/>
          <w:szCs w:val="22"/>
        </w:rPr>
        <w:t xml:space="preserve"> </w:t>
      </w:r>
      <w:r w:rsidRPr="005C1A9B">
        <w:rPr>
          <w:rFonts w:asciiTheme="minorHAnsi" w:hAnsiTheme="minorHAnsi" w:cstheme="minorHAnsi"/>
          <w:spacing w:val="-1"/>
          <w:sz w:val="22"/>
          <w:szCs w:val="22"/>
        </w:rPr>
        <w:t>Network</w:t>
      </w:r>
      <w:r w:rsidRPr="005C1A9B">
        <w:rPr>
          <w:rFonts w:asciiTheme="minorHAnsi" w:hAnsiTheme="minorHAnsi" w:cstheme="minorHAnsi"/>
          <w:spacing w:val="27"/>
          <w:sz w:val="22"/>
          <w:szCs w:val="22"/>
        </w:rPr>
        <w:t xml:space="preserve"> </w:t>
      </w:r>
      <w:r w:rsidRPr="005C1A9B">
        <w:rPr>
          <w:rFonts w:asciiTheme="minorHAnsi" w:hAnsiTheme="minorHAnsi" w:cstheme="minorHAnsi"/>
          <w:sz w:val="22"/>
          <w:szCs w:val="22"/>
        </w:rPr>
        <w:t>is</w:t>
      </w:r>
      <w:r w:rsidRPr="005C1A9B">
        <w:rPr>
          <w:rFonts w:asciiTheme="minorHAnsi" w:hAnsiTheme="minorHAnsi" w:cstheme="minorHAnsi"/>
          <w:spacing w:val="28"/>
          <w:sz w:val="22"/>
          <w:szCs w:val="22"/>
        </w:rPr>
        <w:t xml:space="preserve"> </w:t>
      </w:r>
      <w:r w:rsidRPr="005C1A9B">
        <w:rPr>
          <w:rFonts w:asciiTheme="minorHAnsi" w:hAnsiTheme="minorHAnsi" w:cstheme="minorHAnsi"/>
          <w:spacing w:val="-2"/>
          <w:sz w:val="22"/>
          <w:szCs w:val="22"/>
        </w:rPr>
        <w:t>an</w:t>
      </w:r>
      <w:r w:rsidRPr="005C1A9B">
        <w:rPr>
          <w:rFonts w:asciiTheme="minorHAnsi" w:hAnsiTheme="minorHAnsi" w:cstheme="minorHAnsi"/>
          <w:spacing w:val="29"/>
          <w:sz w:val="22"/>
          <w:szCs w:val="22"/>
        </w:rPr>
        <w:t xml:space="preserve"> </w:t>
      </w:r>
      <w:r w:rsidRPr="005C1A9B">
        <w:rPr>
          <w:rFonts w:asciiTheme="minorHAnsi" w:hAnsiTheme="minorHAnsi" w:cstheme="minorHAnsi"/>
          <w:spacing w:val="-1"/>
          <w:sz w:val="22"/>
          <w:szCs w:val="22"/>
        </w:rPr>
        <w:t>international</w:t>
      </w:r>
      <w:r w:rsidRPr="005C1A9B">
        <w:rPr>
          <w:rFonts w:asciiTheme="minorHAnsi" w:hAnsiTheme="minorHAnsi" w:cstheme="minorHAnsi"/>
          <w:spacing w:val="26"/>
          <w:sz w:val="22"/>
          <w:szCs w:val="22"/>
        </w:rPr>
        <w:t xml:space="preserve"> </w:t>
      </w:r>
      <w:r w:rsidRPr="005C1A9B">
        <w:rPr>
          <w:rFonts w:asciiTheme="minorHAnsi" w:hAnsiTheme="minorHAnsi" w:cstheme="minorHAnsi"/>
          <w:spacing w:val="-1"/>
          <w:sz w:val="22"/>
          <w:szCs w:val="22"/>
        </w:rPr>
        <w:t>humanitarian</w:t>
      </w:r>
      <w:r w:rsidRPr="005C1A9B">
        <w:rPr>
          <w:rFonts w:asciiTheme="minorHAnsi" w:hAnsiTheme="minorHAnsi" w:cstheme="minorHAnsi"/>
          <w:spacing w:val="29"/>
          <w:sz w:val="22"/>
          <w:szCs w:val="22"/>
        </w:rPr>
        <w:t xml:space="preserve"> </w:t>
      </w:r>
      <w:r w:rsidRPr="005C1A9B">
        <w:rPr>
          <w:rFonts w:asciiTheme="minorHAnsi" w:hAnsiTheme="minorHAnsi" w:cstheme="minorHAnsi"/>
          <w:spacing w:val="-1"/>
          <w:sz w:val="22"/>
          <w:szCs w:val="22"/>
        </w:rPr>
        <w:t>organization</w:t>
      </w:r>
      <w:r w:rsidRPr="005C1A9B">
        <w:rPr>
          <w:rFonts w:asciiTheme="minorHAnsi" w:hAnsiTheme="minorHAnsi" w:cstheme="minorHAnsi"/>
          <w:spacing w:val="29"/>
          <w:sz w:val="22"/>
          <w:szCs w:val="22"/>
        </w:rPr>
        <w:t xml:space="preserve"> </w:t>
      </w:r>
      <w:r w:rsidRPr="005C1A9B">
        <w:rPr>
          <w:rFonts w:asciiTheme="minorHAnsi" w:hAnsiTheme="minorHAnsi" w:cstheme="minorHAnsi"/>
          <w:spacing w:val="-1"/>
          <w:sz w:val="22"/>
          <w:szCs w:val="22"/>
        </w:rPr>
        <w:t>whose</w:t>
      </w:r>
      <w:r w:rsidRPr="005C1A9B">
        <w:rPr>
          <w:rFonts w:asciiTheme="minorHAnsi" w:hAnsiTheme="minorHAnsi" w:cstheme="minorHAnsi"/>
          <w:spacing w:val="29"/>
          <w:sz w:val="22"/>
          <w:szCs w:val="22"/>
        </w:rPr>
        <w:t xml:space="preserve"> </w:t>
      </w:r>
      <w:r w:rsidRPr="005C1A9B">
        <w:rPr>
          <w:rFonts w:asciiTheme="minorHAnsi" w:hAnsiTheme="minorHAnsi" w:cstheme="minorHAnsi"/>
          <w:sz w:val="22"/>
          <w:szCs w:val="22"/>
        </w:rPr>
        <w:t>mission</w:t>
      </w:r>
      <w:r w:rsidRPr="005C1A9B">
        <w:rPr>
          <w:rFonts w:asciiTheme="minorHAnsi" w:hAnsiTheme="minorHAnsi" w:cstheme="minorHAnsi"/>
          <w:spacing w:val="27"/>
          <w:sz w:val="22"/>
          <w:szCs w:val="22"/>
        </w:rPr>
        <w:t xml:space="preserve"> </w:t>
      </w:r>
      <w:r w:rsidRPr="005C1A9B">
        <w:rPr>
          <w:rFonts w:asciiTheme="minorHAnsi" w:hAnsiTheme="minorHAnsi" w:cstheme="minorHAnsi"/>
          <w:sz w:val="22"/>
          <w:szCs w:val="22"/>
        </w:rPr>
        <w:t>is</w:t>
      </w:r>
      <w:r w:rsidRPr="005C1A9B">
        <w:rPr>
          <w:rFonts w:asciiTheme="minorHAnsi" w:hAnsiTheme="minorHAnsi" w:cstheme="minorHAnsi"/>
          <w:spacing w:val="29"/>
          <w:sz w:val="22"/>
          <w:szCs w:val="22"/>
        </w:rPr>
        <w:t xml:space="preserve"> </w:t>
      </w:r>
      <w:r w:rsidRPr="005C1A9B">
        <w:rPr>
          <w:rFonts w:asciiTheme="minorHAnsi" w:hAnsiTheme="minorHAnsi" w:cstheme="minorHAnsi"/>
          <w:sz w:val="22"/>
          <w:szCs w:val="22"/>
        </w:rPr>
        <w:t>to</w:t>
      </w:r>
      <w:r w:rsidRPr="005C1A9B">
        <w:rPr>
          <w:rFonts w:asciiTheme="minorHAnsi" w:hAnsiTheme="minorHAnsi" w:cstheme="minorHAnsi"/>
          <w:spacing w:val="26"/>
          <w:sz w:val="22"/>
          <w:szCs w:val="22"/>
        </w:rPr>
        <w:t xml:space="preserve"> </w:t>
      </w:r>
      <w:r w:rsidRPr="005C1A9B">
        <w:rPr>
          <w:rFonts w:asciiTheme="minorHAnsi" w:hAnsiTheme="minorHAnsi" w:cstheme="minorHAnsi"/>
          <w:spacing w:val="-1"/>
          <w:sz w:val="22"/>
          <w:szCs w:val="22"/>
        </w:rPr>
        <w:t>empower</w:t>
      </w:r>
      <w:r w:rsidRPr="005C1A9B">
        <w:rPr>
          <w:rFonts w:asciiTheme="minorHAnsi" w:hAnsiTheme="minorHAnsi" w:cstheme="minorHAnsi"/>
          <w:spacing w:val="71"/>
          <w:w w:val="99"/>
          <w:sz w:val="22"/>
          <w:szCs w:val="22"/>
        </w:rPr>
        <w:t xml:space="preserve"> </w:t>
      </w:r>
      <w:r w:rsidRPr="005C1A9B">
        <w:rPr>
          <w:rFonts w:asciiTheme="minorHAnsi" w:hAnsiTheme="minorHAnsi" w:cstheme="minorHAnsi"/>
          <w:sz w:val="22"/>
          <w:szCs w:val="22"/>
        </w:rPr>
        <w:t>local</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media</w:t>
      </w:r>
      <w:r w:rsidRPr="005C1A9B">
        <w:rPr>
          <w:rFonts w:asciiTheme="minorHAnsi" w:hAnsiTheme="minorHAnsi" w:cstheme="minorHAnsi"/>
          <w:spacing w:val="5"/>
          <w:sz w:val="22"/>
          <w:szCs w:val="22"/>
        </w:rPr>
        <w:t xml:space="preserve"> </w:t>
      </w:r>
      <w:r w:rsidRPr="005C1A9B">
        <w:rPr>
          <w:rFonts w:asciiTheme="minorHAnsi" w:hAnsiTheme="minorHAnsi" w:cstheme="minorHAnsi"/>
          <w:spacing w:val="-1"/>
          <w:sz w:val="22"/>
          <w:szCs w:val="22"/>
        </w:rPr>
        <w:t>worldwide</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to</w:t>
      </w:r>
      <w:r w:rsidRPr="005C1A9B">
        <w:rPr>
          <w:rFonts w:asciiTheme="minorHAnsi" w:hAnsiTheme="minorHAnsi" w:cstheme="minorHAnsi"/>
          <w:spacing w:val="7"/>
          <w:sz w:val="22"/>
          <w:szCs w:val="22"/>
        </w:rPr>
        <w:t xml:space="preserve"> </w:t>
      </w:r>
      <w:r w:rsidRPr="005C1A9B">
        <w:rPr>
          <w:rFonts w:asciiTheme="minorHAnsi" w:hAnsiTheme="minorHAnsi" w:cstheme="minorHAnsi"/>
          <w:spacing w:val="-1"/>
          <w:sz w:val="22"/>
          <w:szCs w:val="22"/>
        </w:rPr>
        <w:t>give</w:t>
      </w:r>
      <w:r w:rsidRPr="005C1A9B">
        <w:rPr>
          <w:rFonts w:asciiTheme="minorHAnsi" w:hAnsiTheme="minorHAnsi" w:cstheme="minorHAnsi"/>
          <w:spacing w:val="4"/>
          <w:sz w:val="22"/>
          <w:szCs w:val="22"/>
        </w:rPr>
        <w:t xml:space="preserve"> </w:t>
      </w:r>
      <w:r w:rsidRPr="005C1A9B">
        <w:rPr>
          <w:rFonts w:asciiTheme="minorHAnsi" w:hAnsiTheme="minorHAnsi" w:cstheme="minorHAnsi"/>
          <w:spacing w:val="-1"/>
          <w:sz w:val="22"/>
          <w:szCs w:val="22"/>
        </w:rPr>
        <w:t>people</w:t>
      </w:r>
      <w:r w:rsidRPr="005C1A9B">
        <w:rPr>
          <w:rFonts w:asciiTheme="minorHAnsi" w:hAnsiTheme="minorHAnsi" w:cstheme="minorHAnsi"/>
          <w:spacing w:val="5"/>
          <w:sz w:val="22"/>
          <w:szCs w:val="22"/>
        </w:rPr>
        <w:t xml:space="preserve"> </w:t>
      </w:r>
      <w:r w:rsidRPr="005C1A9B">
        <w:rPr>
          <w:rFonts w:asciiTheme="minorHAnsi" w:hAnsiTheme="minorHAnsi" w:cstheme="minorHAnsi"/>
          <w:spacing w:val="-1"/>
          <w:sz w:val="22"/>
          <w:szCs w:val="22"/>
        </w:rPr>
        <w:t>the</w:t>
      </w:r>
      <w:r w:rsidRPr="005C1A9B">
        <w:rPr>
          <w:rFonts w:asciiTheme="minorHAnsi" w:hAnsiTheme="minorHAnsi" w:cstheme="minorHAnsi"/>
          <w:spacing w:val="6"/>
          <w:sz w:val="22"/>
          <w:szCs w:val="22"/>
        </w:rPr>
        <w:t xml:space="preserve"> </w:t>
      </w:r>
      <w:r w:rsidRPr="005C1A9B">
        <w:rPr>
          <w:rFonts w:asciiTheme="minorHAnsi" w:hAnsiTheme="minorHAnsi" w:cstheme="minorHAnsi"/>
          <w:sz w:val="22"/>
          <w:szCs w:val="22"/>
        </w:rPr>
        <w:t>news</w:t>
      </w:r>
      <w:r w:rsidRPr="005C1A9B">
        <w:rPr>
          <w:rFonts w:asciiTheme="minorHAnsi" w:hAnsiTheme="minorHAnsi" w:cstheme="minorHAnsi"/>
          <w:spacing w:val="1"/>
          <w:sz w:val="22"/>
          <w:szCs w:val="22"/>
        </w:rPr>
        <w:t xml:space="preserve"> </w:t>
      </w:r>
      <w:r w:rsidRPr="005C1A9B">
        <w:rPr>
          <w:rFonts w:asciiTheme="minorHAnsi" w:hAnsiTheme="minorHAnsi" w:cstheme="minorHAnsi"/>
          <w:sz w:val="22"/>
          <w:szCs w:val="22"/>
        </w:rPr>
        <w:t>and</w:t>
      </w:r>
      <w:r w:rsidRPr="005C1A9B">
        <w:rPr>
          <w:rFonts w:asciiTheme="minorHAnsi" w:hAnsiTheme="minorHAnsi" w:cstheme="minorHAnsi"/>
          <w:spacing w:val="7"/>
          <w:sz w:val="22"/>
          <w:szCs w:val="22"/>
        </w:rPr>
        <w:t xml:space="preserve"> </w:t>
      </w:r>
      <w:r w:rsidRPr="005C1A9B">
        <w:rPr>
          <w:rFonts w:asciiTheme="minorHAnsi" w:hAnsiTheme="minorHAnsi" w:cstheme="minorHAnsi"/>
          <w:sz w:val="22"/>
          <w:szCs w:val="22"/>
        </w:rPr>
        <w:t>information</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they</w:t>
      </w:r>
      <w:r w:rsidRPr="005C1A9B">
        <w:rPr>
          <w:rFonts w:asciiTheme="minorHAnsi" w:hAnsiTheme="minorHAnsi" w:cstheme="minorHAnsi"/>
          <w:spacing w:val="5"/>
          <w:sz w:val="22"/>
          <w:szCs w:val="22"/>
        </w:rPr>
        <w:t xml:space="preserve"> </w:t>
      </w:r>
      <w:r w:rsidRPr="005C1A9B">
        <w:rPr>
          <w:rFonts w:asciiTheme="minorHAnsi" w:hAnsiTheme="minorHAnsi" w:cstheme="minorHAnsi"/>
          <w:spacing w:val="-1"/>
          <w:sz w:val="22"/>
          <w:szCs w:val="22"/>
        </w:rPr>
        <w:t>need,</w:t>
      </w:r>
      <w:r w:rsidRPr="005C1A9B">
        <w:rPr>
          <w:rFonts w:asciiTheme="minorHAnsi" w:hAnsiTheme="minorHAnsi" w:cstheme="minorHAnsi"/>
          <w:spacing w:val="5"/>
          <w:sz w:val="22"/>
          <w:szCs w:val="22"/>
        </w:rPr>
        <w:t xml:space="preserve"> </w:t>
      </w:r>
      <w:r w:rsidRPr="005C1A9B">
        <w:rPr>
          <w:rFonts w:asciiTheme="minorHAnsi" w:hAnsiTheme="minorHAnsi" w:cstheme="minorHAnsi"/>
          <w:spacing w:val="-1"/>
          <w:sz w:val="22"/>
          <w:szCs w:val="22"/>
        </w:rPr>
        <w:t>the</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ability</w:t>
      </w:r>
      <w:r w:rsidRPr="005C1A9B">
        <w:rPr>
          <w:rFonts w:asciiTheme="minorHAnsi" w:hAnsiTheme="minorHAnsi" w:cstheme="minorHAnsi"/>
          <w:spacing w:val="4"/>
          <w:sz w:val="22"/>
          <w:szCs w:val="22"/>
        </w:rPr>
        <w:t xml:space="preserve"> </w:t>
      </w:r>
      <w:r w:rsidRPr="005C1A9B">
        <w:rPr>
          <w:rFonts w:asciiTheme="minorHAnsi" w:hAnsiTheme="minorHAnsi" w:cstheme="minorHAnsi"/>
          <w:sz w:val="22"/>
          <w:szCs w:val="22"/>
        </w:rPr>
        <w:t>to</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connect,</w:t>
      </w:r>
      <w:r w:rsidRPr="005C1A9B">
        <w:rPr>
          <w:rFonts w:asciiTheme="minorHAnsi" w:hAnsiTheme="minorHAnsi" w:cstheme="minorHAnsi"/>
          <w:spacing w:val="61"/>
          <w:w w:val="99"/>
          <w:sz w:val="22"/>
          <w:szCs w:val="22"/>
        </w:rPr>
        <w:t xml:space="preserve"> </w:t>
      </w:r>
      <w:r w:rsidRPr="005C1A9B">
        <w:rPr>
          <w:rFonts w:asciiTheme="minorHAnsi" w:hAnsiTheme="minorHAnsi" w:cstheme="minorHAnsi"/>
          <w:sz w:val="22"/>
          <w:szCs w:val="22"/>
        </w:rPr>
        <w:t>and</w:t>
      </w:r>
      <w:r w:rsidRPr="005C1A9B">
        <w:rPr>
          <w:rFonts w:asciiTheme="minorHAnsi" w:hAnsiTheme="minorHAnsi" w:cstheme="minorHAnsi"/>
          <w:spacing w:val="1"/>
          <w:sz w:val="22"/>
          <w:szCs w:val="22"/>
        </w:rPr>
        <w:t xml:space="preserve"> </w:t>
      </w:r>
      <w:r w:rsidRPr="005C1A9B">
        <w:rPr>
          <w:rFonts w:asciiTheme="minorHAnsi" w:hAnsiTheme="minorHAnsi" w:cstheme="minorHAnsi"/>
          <w:sz w:val="22"/>
          <w:szCs w:val="22"/>
        </w:rPr>
        <w:t>the</w:t>
      </w:r>
      <w:r w:rsidRPr="005C1A9B">
        <w:rPr>
          <w:rFonts w:asciiTheme="minorHAnsi" w:hAnsiTheme="minorHAnsi" w:cstheme="minorHAnsi"/>
          <w:spacing w:val="1"/>
          <w:sz w:val="22"/>
          <w:szCs w:val="22"/>
        </w:rPr>
        <w:t xml:space="preserve"> </w:t>
      </w:r>
      <w:r w:rsidRPr="005C1A9B">
        <w:rPr>
          <w:rFonts w:asciiTheme="minorHAnsi" w:hAnsiTheme="minorHAnsi" w:cstheme="minorHAnsi"/>
          <w:sz w:val="22"/>
          <w:szCs w:val="22"/>
        </w:rPr>
        <w:t>means</w:t>
      </w:r>
      <w:r w:rsidRPr="005C1A9B">
        <w:rPr>
          <w:rFonts w:asciiTheme="minorHAnsi" w:hAnsiTheme="minorHAnsi" w:cstheme="minorHAnsi"/>
          <w:spacing w:val="-1"/>
          <w:sz w:val="22"/>
          <w:szCs w:val="22"/>
        </w:rPr>
        <w:t xml:space="preserve"> </w:t>
      </w:r>
      <w:r w:rsidRPr="005C1A9B">
        <w:rPr>
          <w:rFonts w:asciiTheme="minorHAnsi" w:hAnsiTheme="minorHAnsi" w:cstheme="minorHAnsi"/>
          <w:sz w:val="22"/>
          <w:szCs w:val="22"/>
        </w:rPr>
        <w:t>to</w:t>
      </w:r>
      <w:r w:rsidRPr="005C1A9B">
        <w:rPr>
          <w:rFonts w:asciiTheme="minorHAnsi" w:hAnsiTheme="minorHAnsi" w:cstheme="minorHAnsi"/>
          <w:spacing w:val="3"/>
          <w:sz w:val="22"/>
          <w:szCs w:val="22"/>
        </w:rPr>
        <w:t xml:space="preserve"> </w:t>
      </w:r>
      <w:r w:rsidRPr="005C1A9B">
        <w:rPr>
          <w:rFonts w:asciiTheme="minorHAnsi" w:hAnsiTheme="minorHAnsi" w:cstheme="minorHAnsi"/>
          <w:spacing w:val="-1"/>
          <w:sz w:val="22"/>
          <w:szCs w:val="22"/>
        </w:rPr>
        <w:t>make</w:t>
      </w:r>
      <w:r w:rsidRPr="005C1A9B">
        <w:rPr>
          <w:rFonts w:asciiTheme="minorHAnsi" w:hAnsiTheme="minorHAnsi" w:cstheme="minorHAnsi"/>
          <w:spacing w:val="1"/>
          <w:sz w:val="22"/>
          <w:szCs w:val="22"/>
        </w:rPr>
        <w:t xml:space="preserve"> </w:t>
      </w:r>
      <w:r w:rsidRPr="005C1A9B">
        <w:rPr>
          <w:rFonts w:asciiTheme="minorHAnsi" w:hAnsiTheme="minorHAnsi" w:cstheme="minorHAnsi"/>
          <w:sz w:val="22"/>
          <w:szCs w:val="22"/>
        </w:rPr>
        <w:t>their</w:t>
      </w:r>
      <w:r w:rsidRPr="005C1A9B">
        <w:rPr>
          <w:rFonts w:asciiTheme="minorHAnsi" w:hAnsiTheme="minorHAnsi" w:cstheme="minorHAnsi"/>
          <w:spacing w:val="3"/>
          <w:sz w:val="22"/>
          <w:szCs w:val="22"/>
        </w:rPr>
        <w:t xml:space="preserve"> </w:t>
      </w:r>
      <w:r w:rsidRPr="005C1A9B">
        <w:rPr>
          <w:rFonts w:asciiTheme="minorHAnsi" w:hAnsiTheme="minorHAnsi" w:cstheme="minorHAnsi"/>
          <w:spacing w:val="-1"/>
          <w:sz w:val="22"/>
          <w:szCs w:val="22"/>
        </w:rPr>
        <w:t>voices</w:t>
      </w:r>
      <w:r w:rsidRPr="005C1A9B">
        <w:rPr>
          <w:rFonts w:asciiTheme="minorHAnsi" w:hAnsiTheme="minorHAnsi" w:cstheme="minorHAnsi"/>
          <w:spacing w:val="3"/>
          <w:sz w:val="22"/>
          <w:szCs w:val="22"/>
        </w:rPr>
        <w:t xml:space="preserve"> </w:t>
      </w:r>
      <w:r w:rsidRPr="005C1A9B">
        <w:rPr>
          <w:rFonts w:asciiTheme="minorHAnsi" w:hAnsiTheme="minorHAnsi" w:cstheme="minorHAnsi"/>
          <w:spacing w:val="-1"/>
          <w:sz w:val="22"/>
          <w:szCs w:val="22"/>
        </w:rPr>
        <w:t>heard.</w:t>
      </w:r>
      <w:r w:rsidRPr="005C1A9B">
        <w:rPr>
          <w:rFonts w:asciiTheme="minorHAnsi" w:hAnsiTheme="minorHAnsi" w:cstheme="minorHAnsi"/>
          <w:spacing w:val="1"/>
          <w:sz w:val="22"/>
          <w:szCs w:val="22"/>
        </w:rPr>
        <w:t xml:space="preserve"> </w:t>
      </w:r>
      <w:r w:rsidRPr="005C1A9B">
        <w:rPr>
          <w:rFonts w:asciiTheme="minorHAnsi" w:hAnsiTheme="minorHAnsi" w:cstheme="minorHAnsi"/>
          <w:spacing w:val="-1"/>
          <w:sz w:val="22"/>
          <w:szCs w:val="22"/>
        </w:rPr>
        <w:t>Internews</w:t>
      </w:r>
      <w:r w:rsidRPr="005C1A9B">
        <w:rPr>
          <w:rFonts w:asciiTheme="minorHAnsi" w:hAnsiTheme="minorHAnsi" w:cstheme="minorHAnsi"/>
          <w:spacing w:val="2"/>
          <w:sz w:val="22"/>
          <w:szCs w:val="22"/>
        </w:rPr>
        <w:t xml:space="preserve"> </w:t>
      </w:r>
      <w:r w:rsidRPr="005C1A9B">
        <w:rPr>
          <w:rFonts w:asciiTheme="minorHAnsi" w:hAnsiTheme="minorHAnsi" w:cstheme="minorHAnsi"/>
          <w:sz w:val="22"/>
          <w:szCs w:val="22"/>
        </w:rPr>
        <w:t>is</w:t>
      </w:r>
      <w:r w:rsidRPr="005C1A9B">
        <w:rPr>
          <w:rFonts w:asciiTheme="minorHAnsi" w:hAnsiTheme="minorHAnsi" w:cstheme="minorHAnsi"/>
          <w:spacing w:val="2"/>
          <w:sz w:val="22"/>
          <w:szCs w:val="22"/>
        </w:rPr>
        <w:t xml:space="preserve"> </w:t>
      </w:r>
      <w:r w:rsidRPr="005C1A9B">
        <w:rPr>
          <w:rFonts w:asciiTheme="minorHAnsi" w:hAnsiTheme="minorHAnsi" w:cstheme="minorHAnsi"/>
          <w:spacing w:val="-1"/>
          <w:sz w:val="22"/>
          <w:szCs w:val="22"/>
        </w:rPr>
        <w:t>funded</w:t>
      </w:r>
      <w:r w:rsidRPr="005C1A9B">
        <w:rPr>
          <w:rFonts w:asciiTheme="minorHAnsi" w:hAnsiTheme="minorHAnsi" w:cstheme="minorHAnsi"/>
          <w:spacing w:val="4"/>
          <w:sz w:val="22"/>
          <w:szCs w:val="22"/>
        </w:rPr>
        <w:t xml:space="preserve"> </w:t>
      </w:r>
      <w:r w:rsidRPr="005C1A9B">
        <w:rPr>
          <w:rFonts w:asciiTheme="minorHAnsi" w:hAnsiTheme="minorHAnsi" w:cstheme="minorHAnsi"/>
          <w:sz w:val="22"/>
          <w:szCs w:val="22"/>
        </w:rPr>
        <w:t>by</w:t>
      </w:r>
      <w:r w:rsidRPr="005C1A9B">
        <w:rPr>
          <w:rFonts w:asciiTheme="minorHAnsi" w:hAnsiTheme="minorHAnsi" w:cstheme="minorHAnsi"/>
          <w:spacing w:val="2"/>
          <w:sz w:val="22"/>
          <w:szCs w:val="22"/>
        </w:rPr>
        <w:t xml:space="preserve"> </w:t>
      </w:r>
      <w:r w:rsidRPr="005C1A9B">
        <w:rPr>
          <w:rFonts w:asciiTheme="minorHAnsi" w:hAnsiTheme="minorHAnsi" w:cstheme="minorHAnsi"/>
          <w:sz w:val="22"/>
          <w:szCs w:val="22"/>
        </w:rPr>
        <w:t>USAID and</w:t>
      </w:r>
      <w:r w:rsidRPr="005C1A9B">
        <w:rPr>
          <w:rFonts w:asciiTheme="minorHAnsi" w:hAnsiTheme="minorHAnsi" w:cstheme="minorHAnsi"/>
          <w:spacing w:val="2"/>
          <w:sz w:val="22"/>
          <w:szCs w:val="22"/>
        </w:rPr>
        <w:t xml:space="preserve"> </w:t>
      </w:r>
      <w:r w:rsidRPr="005C1A9B">
        <w:rPr>
          <w:rFonts w:asciiTheme="minorHAnsi" w:hAnsiTheme="minorHAnsi" w:cstheme="minorHAnsi"/>
          <w:sz w:val="22"/>
          <w:szCs w:val="22"/>
        </w:rPr>
        <w:t>has</w:t>
      </w:r>
      <w:r w:rsidRPr="005C1A9B">
        <w:rPr>
          <w:rFonts w:asciiTheme="minorHAnsi" w:hAnsiTheme="minorHAnsi" w:cstheme="minorHAnsi"/>
          <w:spacing w:val="2"/>
          <w:sz w:val="22"/>
          <w:szCs w:val="22"/>
        </w:rPr>
        <w:t xml:space="preserve"> </w:t>
      </w:r>
      <w:r w:rsidRPr="005C1A9B">
        <w:rPr>
          <w:rFonts w:asciiTheme="minorHAnsi" w:hAnsiTheme="minorHAnsi" w:cstheme="minorHAnsi"/>
          <w:spacing w:val="-1"/>
          <w:sz w:val="22"/>
          <w:szCs w:val="22"/>
        </w:rPr>
        <w:t>been</w:t>
      </w:r>
      <w:r w:rsidRPr="005C1A9B">
        <w:rPr>
          <w:rFonts w:asciiTheme="minorHAnsi" w:hAnsiTheme="minorHAnsi" w:cstheme="minorHAnsi"/>
          <w:spacing w:val="4"/>
          <w:sz w:val="22"/>
          <w:szCs w:val="22"/>
        </w:rPr>
        <w:t xml:space="preserve"> </w:t>
      </w:r>
      <w:r w:rsidRPr="005C1A9B">
        <w:rPr>
          <w:rFonts w:asciiTheme="minorHAnsi" w:hAnsiTheme="minorHAnsi" w:cstheme="minorHAnsi"/>
          <w:spacing w:val="-1"/>
          <w:sz w:val="22"/>
          <w:szCs w:val="22"/>
        </w:rPr>
        <w:t>working</w:t>
      </w:r>
      <w:r w:rsidRPr="005C1A9B">
        <w:rPr>
          <w:rFonts w:asciiTheme="minorHAnsi" w:hAnsiTheme="minorHAnsi" w:cstheme="minorHAnsi"/>
          <w:spacing w:val="2"/>
          <w:sz w:val="22"/>
          <w:szCs w:val="22"/>
        </w:rPr>
        <w:t xml:space="preserve"> </w:t>
      </w:r>
      <w:r w:rsidRPr="005C1A9B">
        <w:rPr>
          <w:rFonts w:asciiTheme="minorHAnsi" w:hAnsiTheme="minorHAnsi" w:cstheme="minorHAnsi"/>
          <w:spacing w:val="-2"/>
          <w:sz w:val="22"/>
          <w:szCs w:val="22"/>
        </w:rPr>
        <w:t>in</w:t>
      </w:r>
      <w:r w:rsidRPr="005C1A9B">
        <w:rPr>
          <w:rFonts w:asciiTheme="minorHAnsi" w:hAnsiTheme="minorHAnsi" w:cstheme="minorHAnsi"/>
          <w:spacing w:val="49"/>
          <w:sz w:val="22"/>
          <w:szCs w:val="22"/>
        </w:rPr>
        <w:t xml:space="preserve"> </w:t>
      </w:r>
      <w:r w:rsidRPr="005C1A9B">
        <w:rPr>
          <w:rFonts w:asciiTheme="minorHAnsi" w:hAnsiTheme="minorHAnsi" w:cstheme="minorHAnsi"/>
          <w:spacing w:val="-1"/>
          <w:sz w:val="22"/>
          <w:szCs w:val="22"/>
        </w:rPr>
        <w:t>South</w:t>
      </w:r>
      <w:r w:rsidRPr="005C1A9B">
        <w:rPr>
          <w:rFonts w:asciiTheme="minorHAnsi" w:hAnsiTheme="minorHAnsi" w:cstheme="minorHAnsi"/>
          <w:spacing w:val="9"/>
          <w:sz w:val="22"/>
          <w:szCs w:val="22"/>
        </w:rPr>
        <w:t xml:space="preserve"> </w:t>
      </w:r>
      <w:r w:rsidRPr="005C1A9B">
        <w:rPr>
          <w:rFonts w:asciiTheme="minorHAnsi" w:hAnsiTheme="minorHAnsi" w:cstheme="minorHAnsi"/>
          <w:spacing w:val="-2"/>
          <w:sz w:val="22"/>
          <w:szCs w:val="22"/>
        </w:rPr>
        <w:t>Sudan</w:t>
      </w:r>
      <w:r w:rsidRPr="005C1A9B">
        <w:rPr>
          <w:rFonts w:asciiTheme="minorHAnsi" w:hAnsiTheme="minorHAnsi" w:cstheme="minorHAnsi"/>
          <w:spacing w:val="8"/>
          <w:sz w:val="22"/>
          <w:szCs w:val="22"/>
        </w:rPr>
        <w:t xml:space="preserve"> </w:t>
      </w:r>
      <w:r w:rsidRPr="005C1A9B">
        <w:rPr>
          <w:rFonts w:asciiTheme="minorHAnsi" w:hAnsiTheme="minorHAnsi" w:cstheme="minorHAnsi"/>
          <w:spacing w:val="-1"/>
          <w:sz w:val="22"/>
          <w:szCs w:val="22"/>
        </w:rPr>
        <w:t>since</w:t>
      </w:r>
      <w:r w:rsidRPr="005C1A9B">
        <w:rPr>
          <w:rFonts w:asciiTheme="minorHAnsi" w:hAnsiTheme="minorHAnsi" w:cstheme="minorHAnsi"/>
          <w:spacing w:val="7"/>
          <w:sz w:val="22"/>
          <w:szCs w:val="22"/>
        </w:rPr>
        <w:t xml:space="preserve"> </w:t>
      </w:r>
      <w:r w:rsidRPr="005C1A9B">
        <w:rPr>
          <w:rFonts w:asciiTheme="minorHAnsi" w:hAnsiTheme="minorHAnsi" w:cstheme="minorHAnsi"/>
          <w:spacing w:val="-1"/>
          <w:sz w:val="22"/>
          <w:szCs w:val="22"/>
        </w:rPr>
        <w:t>2008</w:t>
      </w:r>
      <w:r w:rsidRPr="005C1A9B">
        <w:rPr>
          <w:rFonts w:asciiTheme="minorHAnsi" w:hAnsiTheme="minorHAnsi" w:cstheme="minorHAnsi"/>
          <w:spacing w:val="9"/>
          <w:sz w:val="22"/>
          <w:szCs w:val="22"/>
        </w:rPr>
        <w:t xml:space="preserve"> </w:t>
      </w:r>
      <w:r w:rsidRPr="005C1A9B">
        <w:rPr>
          <w:rFonts w:asciiTheme="minorHAnsi" w:hAnsiTheme="minorHAnsi" w:cstheme="minorHAnsi"/>
          <w:spacing w:val="-1"/>
          <w:sz w:val="22"/>
          <w:szCs w:val="22"/>
        </w:rPr>
        <w:t>to</w:t>
      </w:r>
      <w:r w:rsidRPr="005C1A9B">
        <w:rPr>
          <w:rFonts w:asciiTheme="minorHAnsi" w:hAnsiTheme="minorHAnsi" w:cstheme="minorHAnsi"/>
          <w:spacing w:val="7"/>
          <w:sz w:val="22"/>
          <w:szCs w:val="22"/>
        </w:rPr>
        <w:t xml:space="preserve"> </w:t>
      </w:r>
      <w:r w:rsidRPr="005C1A9B">
        <w:rPr>
          <w:rFonts w:asciiTheme="minorHAnsi" w:hAnsiTheme="minorHAnsi" w:cstheme="minorHAnsi"/>
          <w:spacing w:val="-1"/>
          <w:sz w:val="22"/>
          <w:szCs w:val="22"/>
        </w:rPr>
        <w:t>establish</w:t>
      </w:r>
      <w:r w:rsidRPr="005C1A9B">
        <w:rPr>
          <w:rFonts w:asciiTheme="minorHAnsi" w:hAnsiTheme="minorHAnsi" w:cstheme="minorHAnsi"/>
          <w:spacing w:val="7"/>
          <w:sz w:val="22"/>
          <w:szCs w:val="22"/>
        </w:rPr>
        <w:t xml:space="preserve"> </w:t>
      </w:r>
      <w:r w:rsidRPr="005C1A9B">
        <w:rPr>
          <w:rFonts w:asciiTheme="minorHAnsi" w:hAnsiTheme="minorHAnsi" w:cstheme="minorHAnsi"/>
          <w:spacing w:val="-1"/>
          <w:sz w:val="22"/>
          <w:szCs w:val="22"/>
        </w:rPr>
        <w:t>community</w:t>
      </w:r>
      <w:r w:rsidRPr="005C1A9B">
        <w:rPr>
          <w:rFonts w:asciiTheme="minorHAnsi" w:hAnsiTheme="minorHAnsi" w:cstheme="minorHAnsi"/>
          <w:spacing w:val="8"/>
          <w:sz w:val="22"/>
          <w:szCs w:val="22"/>
        </w:rPr>
        <w:t xml:space="preserve"> </w:t>
      </w:r>
      <w:r w:rsidRPr="005C1A9B">
        <w:rPr>
          <w:rFonts w:asciiTheme="minorHAnsi" w:hAnsiTheme="minorHAnsi" w:cstheme="minorHAnsi"/>
          <w:spacing w:val="-1"/>
          <w:sz w:val="22"/>
          <w:szCs w:val="22"/>
        </w:rPr>
        <w:t>radio</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stations</w:t>
      </w:r>
      <w:r w:rsidRPr="005C1A9B">
        <w:rPr>
          <w:rFonts w:asciiTheme="minorHAnsi" w:hAnsiTheme="minorHAnsi" w:cstheme="minorHAnsi"/>
          <w:spacing w:val="6"/>
          <w:sz w:val="22"/>
          <w:szCs w:val="22"/>
        </w:rPr>
        <w:t xml:space="preserve"> </w:t>
      </w:r>
      <w:r w:rsidRPr="005C1A9B">
        <w:rPr>
          <w:rFonts w:asciiTheme="minorHAnsi" w:hAnsiTheme="minorHAnsi" w:cstheme="minorHAnsi"/>
          <w:spacing w:val="-1"/>
          <w:sz w:val="22"/>
          <w:szCs w:val="22"/>
        </w:rPr>
        <w:t>across</w:t>
      </w:r>
      <w:r w:rsidRPr="005C1A9B">
        <w:rPr>
          <w:rFonts w:asciiTheme="minorHAnsi" w:hAnsiTheme="minorHAnsi" w:cstheme="minorHAnsi"/>
          <w:spacing w:val="9"/>
          <w:sz w:val="22"/>
          <w:szCs w:val="22"/>
        </w:rPr>
        <w:t xml:space="preserve"> </w:t>
      </w:r>
      <w:r w:rsidRPr="005C1A9B">
        <w:rPr>
          <w:rFonts w:asciiTheme="minorHAnsi" w:hAnsiTheme="minorHAnsi" w:cstheme="minorHAnsi"/>
          <w:spacing w:val="-1"/>
          <w:sz w:val="22"/>
          <w:szCs w:val="22"/>
        </w:rPr>
        <w:t>the</w:t>
      </w:r>
      <w:r w:rsidRPr="005C1A9B">
        <w:rPr>
          <w:rFonts w:asciiTheme="minorHAnsi" w:hAnsiTheme="minorHAnsi" w:cstheme="minorHAnsi"/>
          <w:spacing w:val="9"/>
          <w:sz w:val="22"/>
          <w:szCs w:val="22"/>
        </w:rPr>
        <w:t xml:space="preserve"> </w:t>
      </w:r>
      <w:r w:rsidRPr="005C1A9B">
        <w:rPr>
          <w:rFonts w:asciiTheme="minorHAnsi" w:hAnsiTheme="minorHAnsi" w:cstheme="minorHAnsi"/>
          <w:spacing w:val="-1"/>
          <w:sz w:val="22"/>
          <w:szCs w:val="22"/>
        </w:rPr>
        <w:t>country.</w:t>
      </w:r>
      <w:r w:rsidRPr="005C1A9B">
        <w:rPr>
          <w:rFonts w:asciiTheme="minorHAnsi" w:hAnsiTheme="minorHAnsi" w:cstheme="minorHAnsi"/>
          <w:spacing w:val="7"/>
          <w:sz w:val="22"/>
          <w:szCs w:val="22"/>
        </w:rPr>
        <w:t xml:space="preserve"> </w:t>
      </w:r>
      <w:r w:rsidRPr="005C1A9B">
        <w:rPr>
          <w:rFonts w:asciiTheme="minorHAnsi" w:hAnsiTheme="minorHAnsi" w:cstheme="minorHAnsi"/>
          <w:sz w:val="22"/>
          <w:szCs w:val="22"/>
        </w:rPr>
        <w:t>We</w:t>
      </w:r>
      <w:r w:rsidRPr="005C1A9B">
        <w:rPr>
          <w:rFonts w:asciiTheme="minorHAnsi" w:hAnsiTheme="minorHAnsi" w:cstheme="minorHAnsi"/>
          <w:spacing w:val="7"/>
          <w:sz w:val="22"/>
          <w:szCs w:val="22"/>
        </w:rPr>
        <w:t xml:space="preserve"> </w:t>
      </w:r>
      <w:r w:rsidRPr="005C1A9B">
        <w:rPr>
          <w:rFonts w:asciiTheme="minorHAnsi" w:hAnsiTheme="minorHAnsi" w:cstheme="minorHAnsi"/>
          <w:sz w:val="22"/>
          <w:szCs w:val="22"/>
        </w:rPr>
        <w:t>also</w:t>
      </w:r>
      <w:r w:rsidRPr="005C1A9B">
        <w:rPr>
          <w:rFonts w:asciiTheme="minorHAnsi" w:hAnsiTheme="minorHAnsi" w:cstheme="minorHAnsi"/>
          <w:spacing w:val="77"/>
          <w:sz w:val="22"/>
          <w:szCs w:val="22"/>
        </w:rPr>
        <w:t xml:space="preserve"> </w:t>
      </w:r>
      <w:r w:rsidRPr="005C1A9B">
        <w:rPr>
          <w:rFonts w:asciiTheme="minorHAnsi" w:hAnsiTheme="minorHAnsi" w:cstheme="minorHAnsi"/>
          <w:spacing w:val="-1"/>
          <w:sz w:val="22"/>
          <w:szCs w:val="22"/>
        </w:rPr>
        <w:t>implement</w:t>
      </w:r>
      <w:r w:rsidRPr="005C1A9B">
        <w:rPr>
          <w:rFonts w:asciiTheme="minorHAnsi" w:hAnsiTheme="minorHAnsi" w:cstheme="minorHAnsi"/>
          <w:spacing w:val="8"/>
          <w:sz w:val="22"/>
          <w:szCs w:val="22"/>
        </w:rPr>
        <w:t xml:space="preserve"> </w:t>
      </w:r>
      <w:r w:rsidRPr="005C1A9B">
        <w:rPr>
          <w:rFonts w:asciiTheme="minorHAnsi" w:hAnsiTheme="minorHAnsi" w:cstheme="minorHAnsi"/>
          <w:spacing w:val="-1"/>
          <w:sz w:val="22"/>
          <w:szCs w:val="22"/>
        </w:rPr>
        <w:t>other</w:t>
      </w:r>
      <w:r w:rsidRPr="005C1A9B">
        <w:rPr>
          <w:rFonts w:asciiTheme="minorHAnsi" w:hAnsiTheme="minorHAnsi" w:cstheme="minorHAnsi"/>
          <w:spacing w:val="8"/>
          <w:sz w:val="22"/>
          <w:szCs w:val="22"/>
        </w:rPr>
        <w:t xml:space="preserve"> </w:t>
      </w:r>
      <w:r w:rsidRPr="005C1A9B">
        <w:rPr>
          <w:rFonts w:asciiTheme="minorHAnsi" w:hAnsiTheme="minorHAnsi" w:cstheme="minorHAnsi"/>
          <w:spacing w:val="-1"/>
          <w:sz w:val="22"/>
          <w:szCs w:val="22"/>
        </w:rPr>
        <w:t>activities</w:t>
      </w:r>
      <w:r w:rsidRPr="005C1A9B">
        <w:rPr>
          <w:rFonts w:asciiTheme="minorHAnsi" w:hAnsiTheme="minorHAnsi" w:cstheme="minorHAnsi"/>
          <w:spacing w:val="10"/>
          <w:sz w:val="22"/>
          <w:szCs w:val="22"/>
        </w:rPr>
        <w:t xml:space="preserve"> </w:t>
      </w:r>
      <w:r w:rsidRPr="005C1A9B">
        <w:rPr>
          <w:rFonts w:asciiTheme="minorHAnsi" w:hAnsiTheme="minorHAnsi" w:cstheme="minorHAnsi"/>
          <w:sz w:val="22"/>
          <w:szCs w:val="22"/>
        </w:rPr>
        <w:t>across</w:t>
      </w:r>
      <w:r w:rsidRPr="005C1A9B">
        <w:rPr>
          <w:rFonts w:asciiTheme="minorHAnsi" w:hAnsiTheme="minorHAnsi" w:cstheme="minorHAnsi"/>
          <w:spacing w:val="6"/>
          <w:sz w:val="22"/>
          <w:szCs w:val="22"/>
        </w:rPr>
        <w:t xml:space="preserve"> </w:t>
      </w:r>
      <w:r w:rsidRPr="005C1A9B">
        <w:rPr>
          <w:rFonts w:asciiTheme="minorHAnsi" w:hAnsiTheme="minorHAnsi" w:cstheme="minorHAnsi"/>
          <w:sz w:val="22"/>
          <w:szCs w:val="22"/>
        </w:rPr>
        <w:t>the</w:t>
      </w:r>
      <w:r w:rsidRPr="005C1A9B">
        <w:rPr>
          <w:rFonts w:asciiTheme="minorHAnsi" w:hAnsiTheme="minorHAnsi" w:cstheme="minorHAnsi"/>
          <w:spacing w:val="7"/>
          <w:sz w:val="22"/>
          <w:szCs w:val="22"/>
        </w:rPr>
        <w:t xml:space="preserve"> </w:t>
      </w:r>
      <w:r w:rsidRPr="005C1A9B">
        <w:rPr>
          <w:rFonts w:asciiTheme="minorHAnsi" w:hAnsiTheme="minorHAnsi" w:cstheme="minorHAnsi"/>
          <w:spacing w:val="-1"/>
          <w:sz w:val="22"/>
          <w:szCs w:val="22"/>
        </w:rPr>
        <w:t>sector,</w:t>
      </w:r>
      <w:r w:rsidRPr="005C1A9B">
        <w:rPr>
          <w:rFonts w:asciiTheme="minorHAnsi" w:hAnsiTheme="minorHAnsi" w:cstheme="minorHAnsi"/>
          <w:spacing w:val="8"/>
          <w:sz w:val="22"/>
          <w:szCs w:val="22"/>
        </w:rPr>
        <w:t xml:space="preserve"> </w:t>
      </w:r>
      <w:r w:rsidRPr="005C1A9B">
        <w:rPr>
          <w:rFonts w:asciiTheme="minorHAnsi" w:hAnsiTheme="minorHAnsi" w:cstheme="minorHAnsi"/>
          <w:spacing w:val="-1"/>
          <w:sz w:val="22"/>
          <w:szCs w:val="22"/>
        </w:rPr>
        <w:t>including</w:t>
      </w:r>
      <w:r w:rsidRPr="005C1A9B">
        <w:rPr>
          <w:rFonts w:asciiTheme="minorHAnsi" w:hAnsiTheme="minorHAnsi" w:cstheme="minorHAnsi"/>
          <w:spacing w:val="9"/>
          <w:sz w:val="22"/>
          <w:szCs w:val="22"/>
        </w:rPr>
        <w:t xml:space="preserve"> </w:t>
      </w:r>
      <w:r w:rsidRPr="005C1A9B">
        <w:rPr>
          <w:rFonts w:asciiTheme="minorHAnsi" w:hAnsiTheme="minorHAnsi" w:cstheme="minorHAnsi"/>
          <w:sz w:val="22"/>
          <w:szCs w:val="22"/>
        </w:rPr>
        <w:t>actively</w:t>
      </w:r>
      <w:r w:rsidRPr="005C1A9B">
        <w:rPr>
          <w:rFonts w:asciiTheme="minorHAnsi" w:hAnsiTheme="minorHAnsi" w:cstheme="minorHAnsi"/>
          <w:spacing w:val="7"/>
          <w:sz w:val="22"/>
          <w:szCs w:val="22"/>
        </w:rPr>
        <w:t xml:space="preserve"> </w:t>
      </w:r>
      <w:r w:rsidRPr="005C1A9B">
        <w:rPr>
          <w:rFonts w:asciiTheme="minorHAnsi" w:hAnsiTheme="minorHAnsi" w:cstheme="minorHAnsi"/>
          <w:spacing w:val="-1"/>
          <w:sz w:val="22"/>
          <w:szCs w:val="22"/>
        </w:rPr>
        <w:t>working</w:t>
      </w:r>
      <w:r w:rsidRPr="005C1A9B">
        <w:rPr>
          <w:rFonts w:asciiTheme="minorHAnsi" w:hAnsiTheme="minorHAnsi" w:cstheme="minorHAnsi"/>
          <w:spacing w:val="9"/>
          <w:sz w:val="22"/>
          <w:szCs w:val="22"/>
        </w:rPr>
        <w:t xml:space="preserve"> </w:t>
      </w:r>
      <w:r w:rsidRPr="005C1A9B">
        <w:rPr>
          <w:rFonts w:asciiTheme="minorHAnsi" w:hAnsiTheme="minorHAnsi" w:cstheme="minorHAnsi"/>
          <w:spacing w:val="-1"/>
          <w:sz w:val="22"/>
          <w:szCs w:val="22"/>
        </w:rPr>
        <w:t>to</w:t>
      </w:r>
      <w:r w:rsidRPr="005C1A9B">
        <w:rPr>
          <w:rFonts w:asciiTheme="minorHAnsi" w:hAnsiTheme="minorHAnsi" w:cstheme="minorHAnsi"/>
          <w:spacing w:val="10"/>
          <w:sz w:val="22"/>
          <w:szCs w:val="22"/>
        </w:rPr>
        <w:t xml:space="preserve"> </w:t>
      </w:r>
      <w:r w:rsidRPr="005C1A9B">
        <w:rPr>
          <w:rFonts w:asciiTheme="minorHAnsi" w:hAnsiTheme="minorHAnsi" w:cstheme="minorHAnsi"/>
          <w:spacing w:val="-1"/>
          <w:sz w:val="22"/>
          <w:szCs w:val="22"/>
        </w:rPr>
        <w:t>meet</w:t>
      </w:r>
      <w:r w:rsidRPr="005C1A9B">
        <w:rPr>
          <w:rFonts w:asciiTheme="minorHAnsi" w:hAnsiTheme="minorHAnsi" w:cstheme="minorHAnsi"/>
          <w:spacing w:val="9"/>
          <w:sz w:val="22"/>
          <w:szCs w:val="22"/>
        </w:rPr>
        <w:t xml:space="preserve"> </w:t>
      </w:r>
      <w:r w:rsidRPr="005C1A9B">
        <w:rPr>
          <w:rFonts w:asciiTheme="minorHAnsi" w:hAnsiTheme="minorHAnsi" w:cstheme="minorHAnsi"/>
          <w:spacing w:val="-1"/>
          <w:sz w:val="22"/>
          <w:szCs w:val="22"/>
        </w:rPr>
        <w:t>the</w:t>
      </w:r>
      <w:r w:rsidRPr="005C1A9B">
        <w:rPr>
          <w:rFonts w:asciiTheme="minorHAnsi" w:hAnsiTheme="minorHAnsi" w:cstheme="minorHAnsi"/>
          <w:spacing w:val="10"/>
          <w:sz w:val="22"/>
          <w:szCs w:val="22"/>
        </w:rPr>
        <w:t xml:space="preserve"> </w:t>
      </w:r>
      <w:r w:rsidRPr="005C1A9B">
        <w:rPr>
          <w:rFonts w:asciiTheme="minorHAnsi" w:hAnsiTheme="minorHAnsi" w:cstheme="minorHAnsi"/>
          <w:spacing w:val="-1"/>
          <w:sz w:val="22"/>
          <w:szCs w:val="22"/>
        </w:rPr>
        <w:t>critical</w:t>
      </w:r>
      <w:r w:rsidRPr="005C1A9B">
        <w:rPr>
          <w:rFonts w:asciiTheme="minorHAnsi" w:hAnsiTheme="minorHAnsi" w:cstheme="minorHAnsi"/>
          <w:spacing w:val="73"/>
          <w:sz w:val="22"/>
          <w:szCs w:val="22"/>
        </w:rPr>
        <w:t xml:space="preserve"> </w:t>
      </w:r>
      <w:r w:rsidRPr="005C1A9B">
        <w:rPr>
          <w:rFonts w:asciiTheme="minorHAnsi" w:hAnsiTheme="minorHAnsi" w:cstheme="minorHAnsi"/>
          <w:spacing w:val="-1"/>
          <w:sz w:val="22"/>
          <w:szCs w:val="22"/>
        </w:rPr>
        <w:t>information</w:t>
      </w:r>
      <w:r w:rsidRPr="005C1A9B">
        <w:rPr>
          <w:rFonts w:asciiTheme="minorHAnsi" w:hAnsiTheme="minorHAnsi" w:cstheme="minorHAnsi"/>
          <w:spacing w:val="-4"/>
          <w:sz w:val="22"/>
          <w:szCs w:val="22"/>
        </w:rPr>
        <w:t xml:space="preserve"> </w:t>
      </w:r>
      <w:r w:rsidRPr="005C1A9B">
        <w:rPr>
          <w:rFonts w:asciiTheme="minorHAnsi" w:hAnsiTheme="minorHAnsi" w:cstheme="minorHAnsi"/>
          <w:spacing w:val="-1"/>
          <w:sz w:val="22"/>
          <w:szCs w:val="22"/>
        </w:rPr>
        <w:t>needs</w:t>
      </w:r>
      <w:r w:rsidRPr="005C1A9B">
        <w:rPr>
          <w:rFonts w:asciiTheme="minorHAnsi" w:hAnsiTheme="minorHAnsi" w:cstheme="minorHAnsi"/>
          <w:spacing w:val="-2"/>
          <w:sz w:val="22"/>
          <w:szCs w:val="22"/>
        </w:rPr>
        <w:t xml:space="preserve"> </w:t>
      </w:r>
      <w:r w:rsidRPr="005C1A9B">
        <w:rPr>
          <w:rFonts w:asciiTheme="minorHAnsi" w:hAnsiTheme="minorHAnsi" w:cstheme="minorHAnsi"/>
          <w:spacing w:val="-1"/>
          <w:sz w:val="22"/>
          <w:szCs w:val="22"/>
        </w:rPr>
        <w:t>of</w:t>
      </w:r>
      <w:r w:rsidRPr="005C1A9B">
        <w:rPr>
          <w:rFonts w:asciiTheme="minorHAnsi" w:hAnsiTheme="minorHAnsi" w:cstheme="minorHAnsi"/>
          <w:spacing w:val="-4"/>
          <w:sz w:val="22"/>
          <w:szCs w:val="22"/>
        </w:rPr>
        <w:t xml:space="preserve"> </w:t>
      </w:r>
      <w:r w:rsidRPr="005C1A9B">
        <w:rPr>
          <w:rFonts w:asciiTheme="minorHAnsi" w:hAnsiTheme="minorHAnsi" w:cstheme="minorHAnsi"/>
          <w:sz w:val="22"/>
          <w:szCs w:val="22"/>
        </w:rPr>
        <w:t>the</w:t>
      </w:r>
      <w:r w:rsidRPr="005C1A9B">
        <w:rPr>
          <w:rFonts w:asciiTheme="minorHAnsi" w:hAnsiTheme="minorHAnsi" w:cstheme="minorHAnsi"/>
          <w:spacing w:val="-4"/>
          <w:sz w:val="22"/>
          <w:szCs w:val="22"/>
        </w:rPr>
        <w:t xml:space="preserve"> </w:t>
      </w:r>
      <w:r w:rsidRPr="005C1A9B">
        <w:rPr>
          <w:rFonts w:asciiTheme="minorHAnsi" w:hAnsiTheme="minorHAnsi" w:cstheme="minorHAnsi"/>
          <w:spacing w:val="-1"/>
          <w:sz w:val="22"/>
          <w:szCs w:val="22"/>
        </w:rPr>
        <w:t>South</w:t>
      </w:r>
      <w:r w:rsidRPr="005C1A9B">
        <w:rPr>
          <w:rFonts w:asciiTheme="minorHAnsi" w:hAnsiTheme="minorHAnsi" w:cstheme="minorHAnsi"/>
          <w:spacing w:val="-3"/>
          <w:sz w:val="22"/>
          <w:szCs w:val="22"/>
        </w:rPr>
        <w:t xml:space="preserve"> </w:t>
      </w:r>
      <w:r w:rsidRPr="005C1A9B">
        <w:rPr>
          <w:rFonts w:asciiTheme="minorHAnsi" w:hAnsiTheme="minorHAnsi" w:cstheme="minorHAnsi"/>
          <w:spacing w:val="-1"/>
          <w:sz w:val="22"/>
          <w:szCs w:val="22"/>
        </w:rPr>
        <w:t>Sudanese</w:t>
      </w:r>
      <w:r w:rsidRPr="005C1A9B">
        <w:rPr>
          <w:rFonts w:asciiTheme="minorHAnsi" w:hAnsiTheme="minorHAnsi" w:cstheme="minorHAnsi"/>
          <w:spacing w:val="-4"/>
          <w:sz w:val="22"/>
          <w:szCs w:val="22"/>
        </w:rPr>
        <w:t xml:space="preserve"> </w:t>
      </w:r>
      <w:r w:rsidRPr="005C1A9B">
        <w:rPr>
          <w:rFonts w:asciiTheme="minorHAnsi" w:hAnsiTheme="minorHAnsi" w:cstheme="minorHAnsi"/>
          <w:sz w:val="22"/>
          <w:szCs w:val="22"/>
        </w:rPr>
        <w:t>communities.</w:t>
      </w:r>
    </w:p>
    <w:p w:rsidR="00A36594" w:rsidRDefault="00A36594" w:rsidP="00A36594">
      <w:pPr>
        <w:pStyle w:val="NormalWeb"/>
        <w:spacing w:before="0" w:beforeAutospacing="0" w:after="0" w:afterAutospacing="0"/>
        <w:jc w:val="both"/>
        <w:rPr>
          <w:rFonts w:asciiTheme="minorHAnsi" w:hAnsiTheme="minorHAnsi" w:cstheme="minorHAnsi"/>
          <w:sz w:val="22"/>
          <w:szCs w:val="22"/>
        </w:rPr>
      </w:pPr>
    </w:p>
    <w:p w:rsidR="00DB70D2" w:rsidRPr="00CD591B" w:rsidRDefault="00A36594" w:rsidP="00A3659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pacing w:val="-1"/>
          <w:sz w:val="22"/>
          <w:szCs w:val="22"/>
        </w:rPr>
        <w:t>At Internews we strive to maintain the most up-to-date Vendor contact information. We write to request for potential registered Companies /Individual Contractors providing specifically Goods /services under vendor Type category in Juba and across the country as below.</w:t>
      </w:r>
    </w:p>
    <w:p w:rsidR="002624E7" w:rsidRPr="00483BDF" w:rsidRDefault="002624E7" w:rsidP="00305001">
      <w:pPr>
        <w:spacing w:after="0"/>
        <w:rPr>
          <w:rFonts w:ascii="Arial Narrow" w:hAnsi="Arial Narrow"/>
        </w:rPr>
      </w:pPr>
    </w:p>
    <w:tbl>
      <w:tblPr>
        <w:tblStyle w:val="TableGrid"/>
        <w:tblW w:w="10323" w:type="dxa"/>
        <w:tblInd w:w="-725" w:type="dxa"/>
        <w:tblLook w:val="04A0" w:firstRow="1" w:lastRow="0" w:firstColumn="1" w:lastColumn="0" w:noHBand="0" w:noVBand="1"/>
      </w:tblPr>
      <w:tblGrid>
        <w:gridCol w:w="2466"/>
        <w:gridCol w:w="2311"/>
        <w:gridCol w:w="2115"/>
        <w:gridCol w:w="3150"/>
        <w:gridCol w:w="281"/>
      </w:tblGrid>
      <w:tr w:rsidR="00F17D70" w:rsidRPr="00483BDF" w:rsidTr="00F17D70">
        <w:trPr>
          <w:gridAfter w:val="1"/>
          <w:wAfter w:w="281" w:type="dxa"/>
        </w:trPr>
        <w:tc>
          <w:tcPr>
            <w:tcW w:w="2466" w:type="dxa"/>
          </w:tcPr>
          <w:p w:rsidR="00F17D70" w:rsidRPr="004E7A61" w:rsidRDefault="00F17D70" w:rsidP="00AD15F2">
            <w:pPr>
              <w:rPr>
                <w:rFonts w:ascii="Arial Black" w:hAnsi="Arial Black"/>
                <w:sz w:val="20"/>
                <w:szCs w:val="20"/>
              </w:rPr>
            </w:pPr>
            <w:r w:rsidRPr="004E7A61">
              <w:rPr>
                <w:rFonts w:ascii="Arial Black" w:hAnsi="Arial Black"/>
                <w:sz w:val="20"/>
                <w:szCs w:val="20"/>
              </w:rPr>
              <w:t>Vendor Type</w:t>
            </w:r>
          </w:p>
        </w:tc>
        <w:tc>
          <w:tcPr>
            <w:tcW w:w="2311" w:type="dxa"/>
          </w:tcPr>
          <w:p w:rsidR="00F17D70" w:rsidRPr="004E7A61" w:rsidRDefault="00F17D70" w:rsidP="00AD15F2">
            <w:pPr>
              <w:rPr>
                <w:rFonts w:ascii="Arial Black" w:hAnsi="Arial Black"/>
                <w:sz w:val="20"/>
                <w:szCs w:val="20"/>
              </w:rPr>
            </w:pPr>
            <w:r w:rsidRPr="004E7A61">
              <w:rPr>
                <w:rFonts w:ascii="Arial Black" w:hAnsi="Arial Black"/>
                <w:sz w:val="20"/>
                <w:szCs w:val="20"/>
              </w:rPr>
              <w:t>Specified  Goods/Services</w:t>
            </w:r>
          </w:p>
        </w:tc>
        <w:tc>
          <w:tcPr>
            <w:tcW w:w="2115" w:type="dxa"/>
          </w:tcPr>
          <w:p w:rsidR="00F17D70" w:rsidRPr="004E7A61" w:rsidRDefault="00F17D70" w:rsidP="00AD15F2">
            <w:pPr>
              <w:rPr>
                <w:rFonts w:ascii="Arial Black" w:hAnsi="Arial Black"/>
                <w:sz w:val="20"/>
                <w:szCs w:val="20"/>
              </w:rPr>
            </w:pPr>
            <w:r w:rsidRPr="004E7A61">
              <w:rPr>
                <w:rFonts w:ascii="Arial Black" w:hAnsi="Arial Black"/>
                <w:sz w:val="20"/>
                <w:szCs w:val="20"/>
              </w:rPr>
              <w:t>Vendor Location</w:t>
            </w:r>
          </w:p>
        </w:tc>
        <w:tc>
          <w:tcPr>
            <w:tcW w:w="3150" w:type="dxa"/>
          </w:tcPr>
          <w:p w:rsidR="00F17D70" w:rsidRPr="004E7A61" w:rsidRDefault="00F17D70" w:rsidP="00AD15F2">
            <w:pPr>
              <w:rPr>
                <w:rFonts w:ascii="Arial Black" w:hAnsi="Arial Black"/>
              </w:rPr>
            </w:pPr>
            <w:r>
              <w:rPr>
                <w:rFonts w:ascii="Arial Black" w:hAnsi="Arial Black"/>
              </w:rPr>
              <w:t>Specifications/Descripts</w:t>
            </w:r>
          </w:p>
        </w:tc>
      </w:tr>
      <w:tr w:rsidR="00F17D70" w:rsidRPr="00483BDF" w:rsidTr="00F17D70">
        <w:trPr>
          <w:gridAfter w:val="1"/>
          <w:wAfter w:w="281" w:type="dxa"/>
          <w:trHeight w:val="765"/>
        </w:trPr>
        <w:tc>
          <w:tcPr>
            <w:tcW w:w="2466" w:type="dxa"/>
            <w:vMerge w:val="restart"/>
          </w:tcPr>
          <w:p w:rsidR="00F17D70" w:rsidRPr="002B0F9B" w:rsidRDefault="00F17D70" w:rsidP="00483BDF">
            <w:pPr>
              <w:pStyle w:val="ListParagraph"/>
              <w:rPr>
                <w:rFonts w:ascii="Arial Narrow" w:hAnsi="Arial Narrow"/>
                <w:sz w:val="20"/>
                <w:szCs w:val="20"/>
              </w:rPr>
            </w:pPr>
          </w:p>
          <w:p w:rsidR="00F17D70" w:rsidRDefault="00F17D70" w:rsidP="00483BDF">
            <w:pPr>
              <w:rPr>
                <w:rFonts w:ascii="Arial Narrow" w:hAnsi="Arial Narrow"/>
                <w:sz w:val="20"/>
                <w:szCs w:val="20"/>
              </w:rPr>
            </w:pPr>
          </w:p>
          <w:p w:rsidR="00F17D70" w:rsidRDefault="00F17D70" w:rsidP="00483BDF">
            <w:pPr>
              <w:rPr>
                <w:rFonts w:ascii="Arial Narrow" w:hAnsi="Arial Narrow"/>
                <w:sz w:val="20"/>
                <w:szCs w:val="20"/>
              </w:rPr>
            </w:pPr>
          </w:p>
          <w:p w:rsidR="00F17D70" w:rsidRDefault="00F17D70" w:rsidP="00483BDF">
            <w:pPr>
              <w:rPr>
                <w:rFonts w:ascii="Arial Narrow" w:hAnsi="Arial Narrow"/>
                <w:sz w:val="20"/>
                <w:szCs w:val="20"/>
              </w:rPr>
            </w:pPr>
          </w:p>
          <w:p w:rsidR="00F17D70" w:rsidRDefault="00F17D70" w:rsidP="00483BDF">
            <w:pPr>
              <w:rPr>
                <w:rFonts w:ascii="Arial Narrow" w:hAnsi="Arial Narrow"/>
                <w:sz w:val="20"/>
                <w:szCs w:val="20"/>
              </w:rPr>
            </w:pPr>
          </w:p>
          <w:p w:rsidR="00F17D70" w:rsidRPr="002B0F9B" w:rsidRDefault="00F17D70" w:rsidP="00483BDF">
            <w:pPr>
              <w:rPr>
                <w:rFonts w:ascii="Arial Narrow" w:hAnsi="Arial Narrow"/>
                <w:sz w:val="20"/>
                <w:szCs w:val="20"/>
              </w:rPr>
            </w:pPr>
            <w:r w:rsidRPr="002B0F9B">
              <w:rPr>
                <w:rFonts w:ascii="Arial Narrow" w:hAnsi="Arial Narrow"/>
                <w:sz w:val="20"/>
                <w:szCs w:val="20"/>
              </w:rPr>
              <w:t>Vehicle/Motor Bikes/Quad Bikes</w:t>
            </w:r>
          </w:p>
        </w:tc>
        <w:tc>
          <w:tcPr>
            <w:tcW w:w="2311" w:type="dxa"/>
          </w:tcPr>
          <w:p w:rsidR="00F17D70" w:rsidRDefault="00F17D70" w:rsidP="00B50D82">
            <w:pPr>
              <w:pStyle w:val="ListParagraph"/>
              <w:numPr>
                <w:ilvl w:val="0"/>
                <w:numId w:val="49"/>
              </w:numPr>
              <w:rPr>
                <w:rFonts w:ascii="Arial Narrow" w:hAnsi="Arial Narrow"/>
                <w:sz w:val="20"/>
                <w:szCs w:val="20"/>
              </w:rPr>
            </w:pPr>
            <w:r w:rsidRPr="002B0F9B">
              <w:rPr>
                <w:rFonts w:ascii="Arial Narrow" w:hAnsi="Arial Narrow"/>
                <w:sz w:val="20"/>
                <w:szCs w:val="20"/>
              </w:rPr>
              <w:t>Xinxiang 3-wheel Tricycle Bikes and Parts</w:t>
            </w:r>
          </w:p>
          <w:p w:rsidR="00F17D70" w:rsidRPr="002B0F9B" w:rsidRDefault="00F17D70" w:rsidP="00B50D82">
            <w:pPr>
              <w:pStyle w:val="ListParagraph"/>
              <w:numPr>
                <w:ilvl w:val="0"/>
                <w:numId w:val="49"/>
              </w:numPr>
              <w:rPr>
                <w:rFonts w:ascii="Arial Narrow" w:hAnsi="Arial Narrow"/>
                <w:sz w:val="20"/>
                <w:szCs w:val="20"/>
              </w:rPr>
            </w:pPr>
          </w:p>
        </w:tc>
        <w:tc>
          <w:tcPr>
            <w:tcW w:w="2115" w:type="dxa"/>
          </w:tcPr>
          <w:p w:rsidR="00F17D70" w:rsidRPr="002B0F9B" w:rsidRDefault="00F17D70" w:rsidP="00B50D82">
            <w:pPr>
              <w:pStyle w:val="ListParagraph"/>
              <w:numPr>
                <w:ilvl w:val="0"/>
                <w:numId w:val="49"/>
              </w:numPr>
              <w:rPr>
                <w:rFonts w:ascii="Arial Narrow" w:hAnsi="Arial Narrow"/>
                <w:sz w:val="20"/>
                <w:szCs w:val="20"/>
              </w:rPr>
            </w:pPr>
            <w:r w:rsidRPr="002B0F9B">
              <w:rPr>
                <w:rFonts w:ascii="Arial Narrow" w:hAnsi="Arial Narrow"/>
                <w:sz w:val="20"/>
                <w:szCs w:val="20"/>
              </w:rPr>
              <w:t>Juba</w:t>
            </w:r>
          </w:p>
          <w:p w:rsidR="00F17D70" w:rsidRPr="002B0F9B" w:rsidRDefault="00F17D70" w:rsidP="00B50D82">
            <w:pPr>
              <w:rPr>
                <w:sz w:val="20"/>
                <w:szCs w:val="20"/>
              </w:rPr>
            </w:pPr>
          </w:p>
          <w:p w:rsidR="00F17D70" w:rsidRPr="002B0F9B" w:rsidRDefault="00F17D70" w:rsidP="00B50D82">
            <w:pPr>
              <w:pStyle w:val="ListParagraph"/>
              <w:numPr>
                <w:ilvl w:val="0"/>
                <w:numId w:val="49"/>
              </w:numPr>
              <w:rPr>
                <w:sz w:val="20"/>
                <w:szCs w:val="20"/>
              </w:rPr>
            </w:pPr>
            <w:r w:rsidRPr="002B0F9B">
              <w:rPr>
                <w:sz w:val="20"/>
                <w:szCs w:val="20"/>
              </w:rPr>
              <w:t>Wau</w:t>
            </w:r>
          </w:p>
          <w:p w:rsidR="00F17D70" w:rsidRPr="002B0F9B" w:rsidRDefault="00F17D70" w:rsidP="00B50D82">
            <w:pPr>
              <w:rPr>
                <w:sz w:val="20"/>
                <w:szCs w:val="20"/>
              </w:rPr>
            </w:pPr>
          </w:p>
        </w:tc>
        <w:tc>
          <w:tcPr>
            <w:tcW w:w="3150" w:type="dxa"/>
          </w:tcPr>
          <w:p w:rsidR="00F17D70" w:rsidRPr="004E7A61" w:rsidRDefault="00F17D70" w:rsidP="00BF08AF">
            <w:pPr>
              <w:rPr>
                <w:rFonts w:ascii="Arial Narrow" w:hAnsi="Arial Narrow"/>
                <w:sz w:val="20"/>
                <w:szCs w:val="20"/>
              </w:rPr>
            </w:pPr>
          </w:p>
          <w:p w:rsidR="00F17D70" w:rsidRPr="004E7A61" w:rsidRDefault="00F17D70" w:rsidP="00BF08AF">
            <w:pPr>
              <w:rPr>
                <w:rFonts w:ascii="Arial Narrow" w:hAnsi="Arial Narrow"/>
                <w:sz w:val="20"/>
                <w:szCs w:val="20"/>
              </w:rPr>
            </w:pPr>
            <w:r w:rsidRPr="004E7A61">
              <w:rPr>
                <w:rFonts w:ascii="Arial Narrow" w:hAnsi="Arial Narrow"/>
                <w:sz w:val="20"/>
                <w:szCs w:val="20"/>
              </w:rPr>
              <w:t>Xinxiang Tricycle 250cc`</w:t>
            </w:r>
          </w:p>
        </w:tc>
      </w:tr>
      <w:tr w:rsidR="00F17D70" w:rsidRPr="00483BDF" w:rsidTr="00F17D70">
        <w:trPr>
          <w:gridAfter w:val="1"/>
          <w:wAfter w:w="281" w:type="dxa"/>
          <w:trHeight w:val="395"/>
        </w:trPr>
        <w:tc>
          <w:tcPr>
            <w:tcW w:w="2466" w:type="dxa"/>
            <w:vMerge/>
          </w:tcPr>
          <w:p w:rsidR="00F17D70" w:rsidRPr="002B0F9B" w:rsidRDefault="00F17D70" w:rsidP="00483BDF">
            <w:pPr>
              <w:pStyle w:val="ListParagraph"/>
              <w:rPr>
                <w:rFonts w:ascii="Arial Narrow" w:hAnsi="Arial Narrow"/>
                <w:sz w:val="20"/>
                <w:szCs w:val="20"/>
              </w:rPr>
            </w:pPr>
          </w:p>
        </w:tc>
        <w:tc>
          <w:tcPr>
            <w:tcW w:w="2311" w:type="dxa"/>
          </w:tcPr>
          <w:p w:rsidR="00F17D70" w:rsidRPr="002B0F9B" w:rsidRDefault="00F17D70" w:rsidP="00BF08AF">
            <w:pPr>
              <w:pStyle w:val="ListParagraph"/>
              <w:numPr>
                <w:ilvl w:val="0"/>
                <w:numId w:val="49"/>
              </w:numPr>
              <w:rPr>
                <w:rFonts w:ascii="Arial Narrow" w:hAnsi="Arial Narrow"/>
                <w:sz w:val="20"/>
                <w:szCs w:val="20"/>
              </w:rPr>
            </w:pPr>
            <w:r w:rsidRPr="002B0F9B">
              <w:rPr>
                <w:rFonts w:ascii="Arial Narrow" w:hAnsi="Arial Narrow"/>
                <w:sz w:val="20"/>
                <w:szCs w:val="20"/>
              </w:rPr>
              <w:t>Bicycles</w:t>
            </w:r>
          </w:p>
        </w:tc>
        <w:tc>
          <w:tcPr>
            <w:tcW w:w="2115" w:type="dxa"/>
          </w:tcPr>
          <w:p w:rsidR="00F17D70" w:rsidRDefault="00F17D70" w:rsidP="00BF08AF">
            <w:pPr>
              <w:pStyle w:val="ListParagraph"/>
              <w:numPr>
                <w:ilvl w:val="0"/>
                <w:numId w:val="49"/>
              </w:numPr>
              <w:rPr>
                <w:rFonts w:ascii="Arial Narrow" w:hAnsi="Arial Narrow"/>
                <w:sz w:val="20"/>
                <w:szCs w:val="20"/>
              </w:rPr>
            </w:pPr>
            <w:r>
              <w:rPr>
                <w:rFonts w:ascii="Arial Narrow" w:hAnsi="Arial Narrow"/>
                <w:sz w:val="20"/>
                <w:szCs w:val="20"/>
              </w:rPr>
              <w:t>Juba</w:t>
            </w:r>
          </w:p>
          <w:p w:rsidR="00F17D70" w:rsidRPr="00BF08AF" w:rsidRDefault="00F17D70" w:rsidP="00BF08AF">
            <w:pPr>
              <w:pStyle w:val="ListParagraph"/>
              <w:numPr>
                <w:ilvl w:val="0"/>
                <w:numId w:val="49"/>
              </w:numPr>
              <w:rPr>
                <w:rFonts w:ascii="Arial Narrow" w:hAnsi="Arial Narrow"/>
                <w:sz w:val="20"/>
                <w:szCs w:val="20"/>
              </w:rPr>
            </w:pPr>
            <w:r>
              <w:rPr>
                <w:rFonts w:ascii="Arial Narrow" w:hAnsi="Arial Narrow"/>
                <w:sz w:val="20"/>
                <w:szCs w:val="20"/>
              </w:rPr>
              <w:t>Wau</w:t>
            </w:r>
          </w:p>
        </w:tc>
        <w:tc>
          <w:tcPr>
            <w:tcW w:w="3150" w:type="dxa"/>
          </w:tcPr>
          <w:p w:rsidR="00F17D70" w:rsidRPr="004E7A61" w:rsidRDefault="00F17D70" w:rsidP="00BF08AF">
            <w:pPr>
              <w:rPr>
                <w:rFonts w:ascii="Arial Narrow" w:hAnsi="Arial Narrow"/>
                <w:sz w:val="20"/>
                <w:szCs w:val="20"/>
              </w:rPr>
            </w:pPr>
            <w:r w:rsidRPr="004E7A61">
              <w:rPr>
                <w:rFonts w:ascii="Arial Narrow" w:hAnsi="Arial Narrow"/>
                <w:sz w:val="20"/>
                <w:szCs w:val="20"/>
              </w:rPr>
              <w:t xml:space="preserve">Sports Bicycles with Gear </w:t>
            </w:r>
          </w:p>
        </w:tc>
      </w:tr>
      <w:tr w:rsidR="00F17D70" w:rsidRPr="00483BDF" w:rsidTr="00F17D70">
        <w:trPr>
          <w:gridAfter w:val="1"/>
          <w:wAfter w:w="281" w:type="dxa"/>
          <w:trHeight w:val="379"/>
        </w:trPr>
        <w:tc>
          <w:tcPr>
            <w:tcW w:w="2466" w:type="dxa"/>
            <w:vMerge/>
          </w:tcPr>
          <w:p w:rsidR="00F17D70" w:rsidRPr="002B0F9B" w:rsidRDefault="00F17D70" w:rsidP="00AD15F2">
            <w:pPr>
              <w:rPr>
                <w:rFonts w:ascii="Arial Narrow" w:hAnsi="Arial Narrow"/>
                <w:sz w:val="20"/>
                <w:szCs w:val="20"/>
              </w:rPr>
            </w:pPr>
          </w:p>
        </w:tc>
        <w:tc>
          <w:tcPr>
            <w:tcW w:w="2311" w:type="dxa"/>
          </w:tcPr>
          <w:p w:rsidR="00F17D70" w:rsidRPr="002B0F9B" w:rsidRDefault="00F17D70" w:rsidP="009E23CF">
            <w:pPr>
              <w:pStyle w:val="ListParagraph"/>
              <w:numPr>
                <w:ilvl w:val="0"/>
                <w:numId w:val="41"/>
              </w:numPr>
              <w:rPr>
                <w:rFonts w:ascii="Arial Narrow" w:hAnsi="Arial Narrow"/>
                <w:sz w:val="20"/>
                <w:szCs w:val="20"/>
              </w:rPr>
            </w:pPr>
            <w:r w:rsidRPr="002B0F9B">
              <w:rPr>
                <w:rFonts w:ascii="Arial Narrow" w:hAnsi="Arial Narrow"/>
                <w:sz w:val="20"/>
                <w:szCs w:val="20"/>
              </w:rPr>
              <w:t xml:space="preserve"> Toyota Landcruisher</w:t>
            </w:r>
          </w:p>
        </w:tc>
        <w:tc>
          <w:tcPr>
            <w:tcW w:w="2115" w:type="dxa"/>
          </w:tcPr>
          <w:p w:rsidR="00F17D70" w:rsidRPr="002B0F9B" w:rsidRDefault="00F17D70" w:rsidP="009E23CF">
            <w:pPr>
              <w:pStyle w:val="ListParagraph"/>
              <w:numPr>
                <w:ilvl w:val="0"/>
                <w:numId w:val="41"/>
              </w:numPr>
              <w:rPr>
                <w:sz w:val="20"/>
                <w:szCs w:val="20"/>
              </w:rPr>
            </w:pPr>
            <w:r w:rsidRPr="002B0F9B">
              <w:rPr>
                <w:sz w:val="20"/>
                <w:szCs w:val="20"/>
              </w:rPr>
              <w:t>No Limit</w:t>
            </w:r>
          </w:p>
          <w:p w:rsidR="00F17D70" w:rsidRPr="002B0F9B" w:rsidRDefault="00F17D70" w:rsidP="00FF73AA">
            <w:pPr>
              <w:rPr>
                <w:rFonts w:ascii="Arial Narrow" w:hAnsi="Arial Narrow"/>
                <w:sz w:val="20"/>
                <w:szCs w:val="20"/>
              </w:rPr>
            </w:pPr>
          </w:p>
        </w:tc>
        <w:tc>
          <w:tcPr>
            <w:tcW w:w="3150" w:type="dxa"/>
          </w:tcPr>
          <w:p w:rsidR="00F17D70" w:rsidRPr="004E7A61" w:rsidRDefault="00F17D70" w:rsidP="00AD15F2">
            <w:pPr>
              <w:rPr>
                <w:rFonts w:ascii="Arial Narrow" w:hAnsi="Arial Narrow"/>
                <w:sz w:val="20"/>
                <w:szCs w:val="20"/>
              </w:rPr>
            </w:pPr>
            <w:r w:rsidRPr="004E7A61">
              <w:rPr>
                <w:rFonts w:ascii="Arial Narrow" w:hAnsi="Arial Narrow"/>
                <w:sz w:val="20"/>
                <w:szCs w:val="20"/>
              </w:rPr>
              <w:t xml:space="preserve">Hardtop, 5doors </w:t>
            </w:r>
          </w:p>
        </w:tc>
      </w:tr>
      <w:tr w:rsidR="00F17D70" w:rsidRPr="00483BDF" w:rsidTr="00F17D70">
        <w:trPr>
          <w:gridAfter w:val="1"/>
          <w:wAfter w:w="281" w:type="dxa"/>
          <w:trHeight w:val="1412"/>
        </w:trPr>
        <w:tc>
          <w:tcPr>
            <w:tcW w:w="2466" w:type="dxa"/>
            <w:vMerge/>
          </w:tcPr>
          <w:p w:rsidR="00F17D70" w:rsidRPr="002B0F9B" w:rsidRDefault="00F17D70" w:rsidP="00AD15F2">
            <w:pPr>
              <w:rPr>
                <w:rFonts w:ascii="Arial Narrow" w:hAnsi="Arial Narrow"/>
                <w:sz w:val="20"/>
                <w:szCs w:val="20"/>
              </w:rPr>
            </w:pPr>
          </w:p>
        </w:tc>
        <w:tc>
          <w:tcPr>
            <w:tcW w:w="2311" w:type="dxa"/>
          </w:tcPr>
          <w:p w:rsidR="00F17D70" w:rsidRPr="002B0F9B" w:rsidRDefault="00F17D70" w:rsidP="009E23CF">
            <w:pPr>
              <w:pStyle w:val="ListParagraph"/>
              <w:numPr>
                <w:ilvl w:val="0"/>
                <w:numId w:val="41"/>
              </w:numPr>
              <w:rPr>
                <w:rFonts w:ascii="Arial Narrow" w:hAnsi="Arial Narrow"/>
                <w:sz w:val="20"/>
                <w:szCs w:val="20"/>
              </w:rPr>
            </w:pPr>
            <w:r w:rsidRPr="002B0F9B">
              <w:rPr>
                <w:rFonts w:ascii="Arial Narrow" w:hAnsi="Arial Narrow"/>
                <w:sz w:val="20"/>
                <w:szCs w:val="20"/>
              </w:rPr>
              <w:t>Toyota Land Cruiser Spare Parts</w:t>
            </w:r>
          </w:p>
          <w:p w:rsidR="00F17D70" w:rsidRPr="002B0F9B" w:rsidRDefault="00F17D70" w:rsidP="009E23CF">
            <w:pPr>
              <w:pStyle w:val="ListParagraph"/>
              <w:numPr>
                <w:ilvl w:val="0"/>
                <w:numId w:val="41"/>
              </w:numPr>
              <w:rPr>
                <w:rFonts w:ascii="Arial Narrow" w:hAnsi="Arial Narrow"/>
                <w:sz w:val="20"/>
                <w:szCs w:val="20"/>
              </w:rPr>
            </w:pPr>
            <w:r w:rsidRPr="002B0F9B">
              <w:rPr>
                <w:rFonts w:ascii="Arial Narrow" w:hAnsi="Arial Narrow"/>
                <w:sz w:val="20"/>
                <w:szCs w:val="20"/>
              </w:rPr>
              <w:t xml:space="preserve">Vehicle repairers/ Mechanics </w:t>
            </w:r>
          </w:p>
          <w:p w:rsidR="00F17D70" w:rsidRPr="002B0F9B" w:rsidRDefault="00F17D70" w:rsidP="009E23CF">
            <w:pPr>
              <w:pStyle w:val="ListParagraph"/>
              <w:numPr>
                <w:ilvl w:val="0"/>
                <w:numId w:val="41"/>
              </w:numPr>
              <w:rPr>
                <w:rFonts w:ascii="Arial Narrow" w:hAnsi="Arial Narrow"/>
                <w:sz w:val="20"/>
                <w:szCs w:val="20"/>
              </w:rPr>
            </w:pPr>
            <w:r w:rsidRPr="002B0F9B">
              <w:rPr>
                <w:rFonts w:ascii="Arial Narrow" w:hAnsi="Arial Narrow"/>
                <w:sz w:val="20"/>
                <w:szCs w:val="20"/>
              </w:rPr>
              <w:t>Quad Bikes repairers  and service parts</w:t>
            </w:r>
          </w:p>
        </w:tc>
        <w:tc>
          <w:tcPr>
            <w:tcW w:w="2115" w:type="dxa"/>
          </w:tcPr>
          <w:p w:rsidR="00F17D70" w:rsidRPr="002B0F9B" w:rsidRDefault="00F17D70" w:rsidP="00B50D82">
            <w:pPr>
              <w:pStyle w:val="ListParagraph"/>
              <w:rPr>
                <w:sz w:val="20"/>
                <w:szCs w:val="20"/>
              </w:rPr>
            </w:pPr>
          </w:p>
          <w:p w:rsidR="00F17D70" w:rsidRPr="002B0F9B" w:rsidRDefault="00F17D70" w:rsidP="00B50D82">
            <w:pPr>
              <w:pStyle w:val="ListParagraph"/>
              <w:rPr>
                <w:sz w:val="20"/>
                <w:szCs w:val="20"/>
              </w:rPr>
            </w:pPr>
          </w:p>
          <w:p w:rsidR="00F17D70" w:rsidRPr="002B0F9B" w:rsidRDefault="00F17D70" w:rsidP="00B50D82">
            <w:pPr>
              <w:pStyle w:val="ListParagraph"/>
              <w:numPr>
                <w:ilvl w:val="0"/>
                <w:numId w:val="41"/>
              </w:numPr>
              <w:rPr>
                <w:sz w:val="20"/>
                <w:szCs w:val="20"/>
              </w:rPr>
            </w:pPr>
            <w:r w:rsidRPr="002B0F9B">
              <w:rPr>
                <w:sz w:val="20"/>
                <w:szCs w:val="20"/>
              </w:rPr>
              <w:t>Juba</w:t>
            </w:r>
          </w:p>
          <w:p w:rsidR="00F17D70" w:rsidRPr="002B0F9B" w:rsidRDefault="00F17D70" w:rsidP="00B50D82">
            <w:pPr>
              <w:rPr>
                <w:sz w:val="20"/>
                <w:szCs w:val="20"/>
              </w:rPr>
            </w:pPr>
          </w:p>
          <w:p w:rsidR="00F17D70" w:rsidRPr="002B0F9B" w:rsidRDefault="00F17D70" w:rsidP="00483BDF">
            <w:pPr>
              <w:pStyle w:val="ListParagraph"/>
              <w:numPr>
                <w:ilvl w:val="0"/>
                <w:numId w:val="41"/>
              </w:numPr>
              <w:rPr>
                <w:sz w:val="20"/>
                <w:szCs w:val="20"/>
              </w:rPr>
            </w:pPr>
            <w:r w:rsidRPr="002B0F9B">
              <w:rPr>
                <w:sz w:val="20"/>
                <w:szCs w:val="20"/>
              </w:rPr>
              <w:t>Juba</w:t>
            </w:r>
          </w:p>
          <w:p w:rsidR="00F17D70" w:rsidRPr="002B0F9B" w:rsidRDefault="00F17D70" w:rsidP="009E23CF">
            <w:pPr>
              <w:rPr>
                <w:sz w:val="20"/>
                <w:szCs w:val="20"/>
              </w:rPr>
            </w:pPr>
          </w:p>
          <w:p w:rsidR="00F17D70" w:rsidRPr="002B0F9B" w:rsidRDefault="00F17D70" w:rsidP="00FF73AA">
            <w:pPr>
              <w:rPr>
                <w:sz w:val="20"/>
                <w:szCs w:val="20"/>
              </w:rPr>
            </w:pPr>
          </w:p>
        </w:tc>
        <w:tc>
          <w:tcPr>
            <w:tcW w:w="3150" w:type="dxa"/>
          </w:tcPr>
          <w:p w:rsidR="00F17D70" w:rsidRPr="004E7A61" w:rsidRDefault="00F17D70" w:rsidP="00AD15F2">
            <w:pPr>
              <w:rPr>
                <w:rFonts w:ascii="Arial Narrow" w:hAnsi="Arial Narrow"/>
                <w:sz w:val="20"/>
                <w:szCs w:val="20"/>
              </w:rPr>
            </w:pPr>
            <w:r w:rsidRPr="004E7A61">
              <w:rPr>
                <w:rFonts w:ascii="Arial Narrow" w:hAnsi="Arial Narrow"/>
                <w:sz w:val="20"/>
                <w:szCs w:val="20"/>
              </w:rPr>
              <w:t>Servicing Parts</w:t>
            </w:r>
          </w:p>
          <w:p w:rsidR="00F17D70" w:rsidRPr="004E7A61" w:rsidRDefault="00F17D70" w:rsidP="00AD15F2">
            <w:pPr>
              <w:rPr>
                <w:rFonts w:ascii="Arial Narrow" w:hAnsi="Arial Narrow"/>
                <w:sz w:val="20"/>
                <w:szCs w:val="20"/>
              </w:rPr>
            </w:pPr>
          </w:p>
          <w:p w:rsidR="00F17D70" w:rsidRPr="004E7A61" w:rsidRDefault="00F17D70" w:rsidP="00AD15F2">
            <w:pPr>
              <w:rPr>
                <w:rFonts w:ascii="Arial Narrow" w:hAnsi="Arial Narrow"/>
                <w:sz w:val="20"/>
                <w:szCs w:val="20"/>
              </w:rPr>
            </w:pPr>
          </w:p>
          <w:p w:rsidR="00F17D70" w:rsidRPr="004E7A61" w:rsidRDefault="00F17D70" w:rsidP="00AD15F2">
            <w:pPr>
              <w:rPr>
                <w:rFonts w:ascii="Arial Narrow" w:hAnsi="Arial Narrow"/>
                <w:sz w:val="20"/>
                <w:szCs w:val="20"/>
              </w:rPr>
            </w:pPr>
            <w:r w:rsidRPr="004E7A61">
              <w:rPr>
                <w:rFonts w:ascii="Arial Narrow" w:hAnsi="Arial Narrow"/>
                <w:sz w:val="20"/>
                <w:szCs w:val="20"/>
              </w:rPr>
              <w:t>Individual Contractors(PSC)</w:t>
            </w:r>
          </w:p>
        </w:tc>
      </w:tr>
      <w:tr w:rsidR="00F17D70" w:rsidRPr="00483BDF" w:rsidTr="00F17D70">
        <w:trPr>
          <w:gridAfter w:val="1"/>
          <w:wAfter w:w="281" w:type="dxa"/>
          <w:trHeight w:val="390"/>
        </w:trPr>
        <w:tc>
          <w:tcPr>
            <w:tcW w:w="2466" w:type="dxa"/>
            <w:vMerge w:val="restart"/>
          </w:tcPr>
          <w:p w:rsidR="00F17D70" w:rsidRDefault="00F17D70" w:rsidP="00AD15F2">
            <w:pPr>
              <w:rPr>
                <w:rFonts w:ascii="Arial Narrow" w:hAnsi="Arial Narrow"/>
                <w:sz w:val="20"/>
                <w:szCs w:val="20"/>
              </w:rPr>
            </w:pPr>
          </w:p>
          <w:p w:rsidR="00F17D70" w:rsidRDefault="00F17D70" w:rsidP="00AD15F2">
            <w:pPr>
              <w:rPr>
                <w:rFonts w:ascii="Arial Narrow" w:hAnsi="Arial Narrow"/>
                <w:sz w:val="20"/>
                <w:szCs w:val="20"/>
              </w:rPr>
            </w:pPr>
          </w:p>
          <w:p w:rsidR="00F17D70" w:rsidRDefault="00F17D70" w:rsidP="00AD15F2">
            <w:pPr>
              <w:rPr>
                <w:rFonts w:ascii="Arial Narrow" w:hAnsi="Arial Narrow"/>
                <w:sz w:val="20"/>
                <w:szCs w:val="20"/>
              </w:rPr>
            </w:pPr>
          </w:p>
          <w:p w:rsidR="00F17D70" w:rsidRDefault="00F17D70" w:rsidP="00AD15F2">
            <w:pPr>
              <w:rPr>
                <w:rFonts w:ascii="Arial Narrow" w:hAnsi="Arial Narrow"/>
                <w:sz w:val="20"/>
                <w:szCs w:val="20"/>
              </w:rPr>
            </w:pPr>
          </w:p>
          <w:p w:rsidR="00F17D70" w:rsidRDefault="00F17D70" w:rsidP="00AD15F2">
            <w:pPr>
              <w:rPr>
                <w:rFonts w:ascii="Arial Narrow" w:hAnsi="Arial Narrow"/>
                <w:sz w:val="20"/>
                <w:szCs w:val="20"/>
              </w:rPr>
            </w:pPr>
          </w:p>
          <w:p w:rsidR="00F17D70" w:rsidRDefault="00F17D70" w:rsidP="00AD15F2">
            <w:pPr>
              <w:rPr>
                <w:rFonts w:ascii="Arial Narrow" w:hAnsi="Arial Narrow"/>
                <w:sz w:val="20"/>
                <w:szCs w:val="20"/>
              </w:rPr>
            </w:pPr>
          </w:p>
          <w:p w:rsidR="00F17D70" w:rsidRDefault="00F17D70" w:rsidP="00AD15F2">
            <w:pPr>
              <w:rPr>
                <w:rFonts w:ascii="Arial Narrow" w:hAnsi="Arial Narrow"/>
                <w:sz w:val="20"/>
                <w:szCs w:val="20"/>
              </w:rPr>
            </w:pPr>
          </w:p>
          <w:p w:rsidR="00F17D70" w:rsidRPr="002B0F9B" w:rsidRDefault="00F17D70" w:rsidP="00AD15F2">
            <w:pPr>
              <w:rPr>
                <w:rFonts w:ascii="Arial Narrow" w:hAnsi="Arial Narrow"/>
                <w:sz w:val="20"/>
                <w:szCs w:val="20"/>
              </w:rPr>
            </w:pPr>
            <w:r w:rsidRPr="002B0F9B">
              <w:rPr>
                <w:rFonts w:ascii="Arial Narrow" w:hAnsi="Arial Narrow"/>
                <w:sz w:val="20"/>
                <w:szCs w:val="20"/>
              </w:rPr>
              <w:t xml:space="preserve">Broadcast Equipment </w:t>
            </w:r>
          </w:p>
        </w:tc>
        <w:tc>
          <w:tcPr>
            <w:tcW w:w="2311" w:type="dxa"/>
          </w:tcPr>
          <w:p w:rsidR="00F17D70" w:rsidRDefault="00F17D70" w:rsidP="00BF08AF">
            <w:pPr>
              <w:pStyle w:val="ListParagraph"/>
              <w:rPr>
                <w:rFonts w:ascii="Arial Narrow" w:hAnsi="Arial Narrow"/>
                <w:sz w:val="20"/>
                <w:szCs w:val="20"/>
              </w:rPr>
            </w:pPr>
          </w:p>
          <w:p w:rsidR="00F17D70" w:rsidRDefault="00F17D70" w:rsidP="00BF08AF">
            <w:pPr>
              <w:pStyle w:val="ListParagraph"/>
              <w:rPr>
                <w:rFonts w:ascii="Arial Narrow" w:hAnsi="Arial Narrow"/>
                <w:sz w:val="20"/>
                <w:szCs w:val="20"/>
              </w:rPr>
            </w:pPr>
          </w:p>
          <w:p w:rsidR="00F17D70" w:rsidRDefault="00F17D70" w:rsidP="00BF08AF">
            <w:pPr>
              <w:pStyle w:val="ListParagraph"/>
              <w:rPr>
                <w:rFonts w:ascii="Arial Narrow" w:hAnsi="Arial Narrow"/>
                <w:sz w:val="20"/>
                <w:szCs w:val="20"/>
              </w:rPr>
            </w:pPr>
          </w:p>
          <w:p w:rsidR="00F17D70" w:rsidRPr="002B0F9B" w:rsidRDefault="00F17D70" w:rsidP="00AD15F2">
            <w:pPr>
              <w:pStyle w:val="ListParagraph"/>
              <w:numPr>
                <w:ilvl w:val="0"/>
                <w:numId w:val="40"/>
              </w:numPr>
              <w:rPr>
                <w:rFonts w:ascii="Arial Narrow" w:hAnsi="Arial Narrow"/>
                <w:sz w:val="20"/>
                <w:szCs w:val="20"/>
              </w:rPr>
            </w:pPr>
            <w:r w:rsidRPr="002B0F9B">
              <w:rPr>
                <w:rFonts w:ascii="Arial Narrow" w:hAnsi="Arial Narrow"/>
                <w:sz w:val="20"/>
                <w:szCs w:val="20"/>
              </w:rPr>
              <w:t>Bock Speakers</w:t>
            </w:r>
          </w:p>
          <w:p w:rsidR="00F17D70" w:rsidRPr="002B0F9B" w:rsidRDefault="00F17D70" w:rsidP="00AD15F2">
            <w:pPr>
              <w:pStyle w:val="ListParagraph"/>
              <w:rPr>
                <w:rFonts w:ascii="Arial Narrow" w:hAnsi="Arial Narrow"/>
                <w:sz w:val="20"/>
                <w:szCs w:val="20"/>
              </w:rPr>
            </w:pPr>
          </w:p>
        </w:tc>
        <w:tc>
          <w:tcPr>
            <w:tcW w:w="2115" w:type="dxa"/>
          </w:tcPr>
          <w:p w:rsidR="00F17D70" w:rsidRDefault="00F17D70" w:rsidP="00BF08AF">
            <w:pPr>
              <w:pStyle w:val="ListParagraph"/>
              <w:rPr>
                <w:rFonts w:ascii="Arial Narrow" w:hAnsi="Arial Narrow"/>
                <w:sz w:val="20"/>
                <w:szCs w:val="20"/>
              </w:rPr>
            </w:pPr>
          </w:p>
          <w:p w:rsidR="00F17D70" w:rsidRDefault="00F17D70" w:rsidP="00BF08AF">
            <w:pPr>
              <w:pStyle w:val="ListParagraph"/>
              <w:rPr>
                <w:rFonts w:ascii="Arial Narrow" w:hAnsi="Arial Narrow"/>
                <w:sz w:val="20"/>
                <w:szCs w:val="20"/>
              </w:rPr>
            </w:pPr>
          </w:p>
          <w:p w:rsidR="00F17D70" w:rsidRDefault="00F17D70" w:rsidP="00BF08AF">
            <w:pPr>
              <w:pStyle w:val="ListParagraph"/>
              <w:rPr>
                <w:rFonts w:ascii="Arial Narrow" w:hAnsi="Arial Narrow"/>
                <w:sz w:val="20"/>
                <w:szCs w:val="20"/>
              </w:rPr>
            </w:pPr>
          </w:p>
          <w:p w:rsidR="00F17D70" w:rsidRPr="002B0F9B" w:rsidRDefault="00F17D70" w:rsidP="004503F2">
            <w:pPr>
              <w:pStyle w:val="ListParagraph"/>
              <w:numPr>
                <w:ilvl w:val="0"/>
                <w:numId w:val="40"/>
              </w:numPr>
              <w:rPr>
                <w:rFonts w:ascii="Arial Narrow" w:hAnsi="Arial Narrow"/>
                <w:sz w:val="20"/>
                <w:szCs w:val="20"/>
              </w:rPr>
            </w:pPr>
            <w:r w:rsidRPr="002B0F9B">
              <w:rPr>
                <w:rFonts w:ascii="Arial Narrow" w:hAnsi="Arial Narrow"/>
                <w:sz w:val="20"/>
                <w:szCs w:val="20"/>
              </w:rPr>
              <w:t>Juba</w:t>
            </w:r>
          </w:p>
        </w:tc>
        <w:tc>
          <w:tcPr>
            <w:tcW w:w="3150" w:type="dxa"/>
          </w:tcPr>
          <w:p w:rsidR="00F17D70" w:rsidRPr="00E01416" w:rsidRDefault="00F17D70" w:rsidP="004503F2">
            <w:pPr>
              <w:autoSpaceDE w:val="0"/>
              <w:autoSpaceDN w:val="0"/>
              <w:adjustRightInd w:val="0"/>
              <w:rPr>
                <w:rFonts w:ascii="Arial Narrow" w:hAnsi="Arial Narrow" w:cs="Helvetica"/>
                <w:sz w:val="20"/>
                <w:szCs w:val="20"/>
              </w:rPr>
            </w:pPr>
            <w:r w:rsidRPr="00E01416">
              <w:rPr>
                <w:rFonts w:ascii="Arial Narrow" w:hAnsi="Arial Narrow" w:cs="Helvetica"/>
                <w:sz w:val="20"/>
                <w:szCs w:val="20"/>
              </w:rPr>
              <w:t xml:space="preserve">Professional Speaker </w:t>
            </w:r>
          </w:p>
          <w:p w:rsidR="00F17D70" w:rsidRPr="00E01416" w:rsidRDefault="00F17D70" w:rsidP="004503F2">
            <w:pPr>
              <w:autoSpaceDE w:val="0"/>
              <w:autoSpaceDN w:val="0"/>
              <w:adjustRightInd w:val="0"/>
              <w:rPr>
                <w:rFonts w:ascii="Arial Narrow" w:hAnsi="Arial Narrow" w:cs="Helvetica"/>
                <w:sz w:val="20"/>
                <w:szCs w:val="20"/>
              </w:rPr>
            </w:pPr>
            <w:r w:rsidRPr="00E01416">
              <w:rPr>
                <w:rFonts w:ascii="Arial Narrow" w:hAnsi="Arial Narrow" w:cs="Helvetica"/>
                <w:sz w:val="20"/>
                <w:szCs w:val="20"/>
              </w:rPr>
              <w:t xml:space="preserve">Large with USB or SD Card </w:t>
            </w:r>
          </w:p>
          <w:p w:rsidR="00F17D70" w:rsidRPr="00E01416" w:rsidRDefault="00F17D70" w:rsidP="004503F2">
            <w:pPr>
              <w:autoSpaceDE w:val="0"/>
              <w:autoSpaceDN w:val="0"/>
              <w:adjustRightInd w:val="0"/>
              <w:rPr>
                <w:rFonts w:ascii="Arial Narrow" w:hAnsi="Arial Narrow" w:cs="Helvetica"/>
                <w:sz w:val="20"/>
                <w:szCs w:val="20"/>
              </w:rPr>
            </w:pPr>
            <w:r w:rsidRPr="00E01416">
              <w:rPr>
                <w:rFonts w:ascii="Arial Narrow" w:hAnsi="Arial Narrow" w:cs="Helvetica"/>
                <w:sz w:val="20"/>
                <w:szCs w:val="20"/>
              </w:rPr>
              <w:t>BOCK = BNS - 2315D - 482x428x7155mm, effective power 150W, Driver Unit:</w:t>
            </w:r>
          </w:p>
          <w:p w:rsidR="00F17D70" w:rsidRPr="00E01416" w:rsidRDefault="00F17D70" w:rsidP="004503F2">
            <w:pPr>
              <w:autoSpaceDE w:val="0"/>
              <w:autoSpaceDN w:val="0"/>
              <w:adjustRightInd w:val="0"/>
              <w:rPr>
                <w:rFonts w:ascii="Arial Narrow" w:hAnsi="Arial Narrow" w:cs="Helvetica"/>
                <w:sz w:val="20"/>
                <w:szCs w:val="20"/>
              </w:rPr>
            </w:pPr>
            <w:r w:rsidRPr="00E01416">
              <w:rPr>
                <w:rFonts w:ascii="Arial Narrow" w:hAnsi="Arial Narrow" w:cs="Helvetica"/>
                <w:sz w:val="20"/>
                <w:szCs w:val="20"/>
              </w:rPr>
              <w:t>15'' subwoofer - 1.5'' satellite</w:t>
            </w:r>
          </w:p>
          <w:p w:rsidR="00F17D70" w:rsidRPr="00E01416" w:rsidRDefault="00F17D70" w:rsidP="004503F2">
            <w:pPr>
              <w:autoSpaceDE w:val="0"/>
              <w:autoSpaceDN w:val="0"/>
              <w:adjustRightInd w:val="0"/>
              <w:rPr>
                <w:rFonts w:ascii="Helvetica" w:hAnsi="Helvetica" w:cs="Helvetica"/>
                <w:sz w:val="20"/>
                <w:szCs w:val="20"/>
              </w:rPr>
            </w:pPr>
            <w:r w:rsidRPr="00E01416">
              <w:rPr>
                <w:rFonts w:ascii="Arial Narrow" w:hAnsi="Arial Narrow" w:cs="Helvetica"/>
                <w:sz w:val="20"/>
                <w:szCs w:val="20"/>
              </w:rPr>
              <w:t>speaker, frequency response</w:t>
            </w:r>
            <w:r w:rsidRPr="00E01416">
              <w:rPr>
                <w:rFonts w:ascii="Helvetica" w:hAnsi="Helvetica" w:cs="Helvetica"/>
                <w:sz w:val="20"/>
                <w:szCs w:val="20"/>
              </w:rPr>
              <w:t>: - 40Hz - 20Khz, with battery, with-</w:t>
            </w:r>
          </w:p>
          <w:p w:rsidR="00F17D70" w:rsidRPr="00483BDF" w:rsidRDefault="00F17D70" w:rsidP="004503F2">
            <w:pPr>
              <w:rPr>
                <w:rFonts w:ascii="Arial Narrow" w:hAnsi="Arial Narrow"/>
              </w:rPr>
            </w:pPr>
            <w:r w:rsidRPr="00E01416">
              <w:rPr>
                <w:rFonts w:ascii="Helvetica" w:hAnsi="Helvetica" w:cs="Helvetica"/>
                <w:sz w:val="20"/>
                <w:szCs w:val="20"/>
              </w:rPr>
              <w:t>EQ/USB/SD/LED/Bluetooth-</w:t>
            </w:r>
          </w:p>
        </w:tc>
      </w:tr>
      <w:tr w:rsidR="00F17D70" w:rsidRPr="00483BDF" w:rsidTr="00F17D70">
        <w:trPr>
          <w:gridAfter w:val="1"/>
          <w:wAfter w:w="281" w:type="dxa"/>
          <w:trHeight w:val="900"/>
        </w:trPr>
        <w:tc>
          <w:tcPr>
            <w:tcW w:w="2466" w:type="dxa"/>
            <w:vMerge/>
          </w:tcPr>
          <w:p w:rsidR="00F17D70" w:rsidRPr="002B0F9B" w:rsidRDefault="00F17D70" w:rsidP="00AD15F2">
            <w:pPr>
              <w:rPr>
                <w:rFonts w:ascii="Arial Narrow" w:hAnsi="Arial Narrow"/>
                <w:sz w:val="20"/>
                <w:szCs w:val="20"/>
              </w:rPr>
            </w:pPr>
          </w:p>
        </w:tc>
        <w:tc>
          <w:tcPr>
            <w:tcW w:w="2311" w:type="dxa"/>
          </w:tcPr>
          <w:p w:rsidR="00F17D70" w:rsidRDefault="00F17D70" w:rsidP="00BF08AF">
            <w:pPr>
              <w:pStyle w:val="ListParagraph"/>
              <w:rPr>
                <w:rFonts w:ascii="Arial Narrow" w:hAnsi="Arial Narrow"/>
                <w:sz w:val="20"/>
                <w:szCs w:val="20"/>
              </w:rPr>
            </w:pPr>
          </w:p>
          <w:p w:rsidR="00F17D70" w:rsidRPr="002B0F9B" w:rsidRDefault="00F17D70" w:rsidP="004503F2">
            <w:pPr>
              <w:pStyle w:val="ListParagraph"/>
              <w:numPr>
                <w:ilvl w:val="0"/>
                <w:numId w:val="40"/>
              </w:numPr>
              <w:rPr>
                <w:rFonts w:ascii="Arial Narrow" w:hAnsi="Arial Narrow"/>
                <w:sz w:val="20"/>
                <w:szCs w:val="20"/>
              </w:rPr>
            </w:pPr>
            <w:r w:rsidRPr="002B0F9B">
              <w:rPr>
                <w:rFonts w:ascii="Arial Narrow" w:hAnsi="Arial Narrow"/>
                <w:sz w:val="20"/>
                <w:szCs w:val="20"/>
              </w:rPr>
              <w:t>Solar Dynamic Crank wind up Radios</w:t>
            </w:r>
          </w:p>
          <w:p w:rsidR="00F17D70" w:rsidRPr="002B0F9B" w:rsidRDefault="00F17D70" w:rsidP="00AD15F2">
            <w:pPr>
              <w:pStyle w:val="ListParagraph"/>
              <w:rPr>
                <w:rFonts w:ascii="Arial Narrow" w:hAnsi="Arial Narrow"/>
                <w:sz w:val="20"/>
                <w:szCs w:val="20"/>
              </w:rPr>
            </w:pPr>
          </w:p>
        </w:tc>
        <w:tc>
          <w:tcPr>
            <w:tcW w:w="2115" w:type="dxa"/>
          </w:tcPr>
          <w:p w:rsidR="00F17D70" w:rsidRDefault="00F17D70" w:rsidP="00BF08AF">
            <w:pPr>
              <w:rPr>
                <w:rFonts w:ascii="Arial Narrow" w:hAnsi="Arial Narrow"/>
                <w:sz w:val="20"/>
                <w:szCs w:val="20"/>
              </w:rPr>
            </w:pPr>
          </w:p>
          <w:p w:rsidR="00F17D70" w:rsidRDefault="00F17D70" w:rsidP="00BF08AF">
            <w:pPr>
              <w:rPr>
                <w:rFonts w:ascii="Arial Narrow" w:hAnsi="Arial Narrow"/>
                <w:sz w:val="20"/>
                <w:szCs w:val="20"/>
              </w:rPr>
            </w:pPr>
          </w:p>
          <w:p w:rsidR="00F17D70" w:rsidRDefault="00F17D70" w:rsidP="00BF08AF">
            <w:pPr>
              <w:rPr>
                <w:rFonts w:ascii="Arial Narrow" w:hAnsi="Arial Narrow"/>
                <w:sz w:val="20"/>
                <w:szCs w:val="20"/>
              </w:rPr>
            </w:pPr>
          </w:p>
          <w:p w:rsidR="00F17D70" w:rsidRPr="00BF08AF" w:rsidRDefault="00F17D70" w:rsidP="00BF08AF">
            <w:pPr>
              <w:pStyle w:val="ListParagraph"/>
              <w:numPr>
                <w:ilvl w:val="0"/>
                <w:numId w:val="40"/>
              </w:numPr>
              <w:rPr>
                <w:rFonts w:ascii="Arial Narrow" w:hAnsi="Arial Narrow"/>
                <w:sz w:val="20"/>
                <w:szCs w:val="20"/>
              </w:rPr>
            </w:pPr>
            <w:r>
              <w:rPr>
                <w:rFonts w:ascii="Arial Narrow" w:hAnsi="Arial Narrow"/>
                <w:sz w:val="20"/>
                <w:szCs w:val="20"/>
              </w:rPr>
              <w:t>No Limit</w:t>
            </w:r>
          </w:p>
        </w:tc>
        <w:tc>
          <w:tcPr>
            <w:tcW w:w="3150" w:type="dxa"/>
          </w:tcPr>
          <w:p w:rsidR="00F17D70" w:rsidRPr="00E01416" w:rsidRDefault="00F17D70" w:rsidP="00E01416">
            <w:pPr>
              <w:rPr>
                <w:rFonts w:ascii="Arial Narrow" w:hAnsi="Arial Narrow"/>
                <w:sz w:val="20"/>
                <w:szCs w:val="20"/>
              </w:rPr>
            </w:pPr>
            <w:r w:rsidRPr="00E01416">
              <w:rPr>
                <w:rFonts w:ascii="Arial Narrow" w:hAnsi="Arial Narrow"/>
                <w:sz w:val="20"/>
                <w:szCs w:val="20"/>
              </w:rPr>
              <w:t xml:space="preserve">AM/FM/SW1/SW2, solar Dynamic power recharging, Built in LED flashlight, Siren Blinking red light:3 pcs Led Lights, Rechargeable Batteries,3’’’N 500mAh Lithium Battery Include: Solar Panel: Outpt:5v 40MamA, Built in Loud </w:t>
            </w:r>
            <w:r w:rsidRPr="00E01416">
              <w:rPr>
                <w:rFonts w:ascii="Arial Narrow" w:hAnsi="Arial Narrow"/>
                <w:sz w:val="20"/>
                <w:szCs w:val="20"/>
              </w:rPr>
              <w:lastRenderedPageBreak/>
              <w:t>Speaker:80 O.SW, power output:350mw, Product size:133.5863.3845mm(5.25’’x1.75’’, Mini USB Charging port:5v 300mA</w:t>
            </w:r>
          </w:p>
          <w:p w:rsidR="00F17D70" w:rsidRPr="004503F2" w:rsidRDefault="00F17D70" w:rsidP="009C2567">
            <w:pPr>
              <w:pStyle w:val="ListParagraph"/>
              <w:rPr>
                <w:rFonts w:ascii="Arial Narrow" w:hAnsi="Arial Narrow"/>
              </w:rPr>
            </w:pPr>
          </w:p>
        </w:tc>
      </w:tr>
      <w:tr w:rsidR="00D20E2C" w:rsidRPr="00483BDF" w:rsidTr="00F17D70">
        <w:trPr>
          <w:trHeight w:val="495"/>
        </w:trPr>
        <w:tc>
          <w:tcPr>
            <w:tcW w:w="2466" w:type="dxa"/>
            <w:vMerge w:val="restart"/>
          </w:tcPr>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Pr="002B0F9B" w:rsidRDefault="00D20E2C" w:rsidP="00AD15F2">
            <w:pPr>
              <w:rPr>
                <w:rFonts w:ascii="Arial Narrow" w:hAnsi="Arial Narrow"/>
                <w:sz w:val="20"/>
                <w:szCs w:val="20"/>
              </w:rPr>
            </w:pPr>
            <w:r w:rsidRPr="002B0F9B">
              <w:rPr>
                <w:rFonts w:ascii="Arial Narrow" w:hAnsi="Arial Narrow"/>
                <w:sz w:val="20"/>
                <w:szCs w:val="20"/>
              </w:rPr>
              <w:t xml:space="preserve">IT/ Network  Equipment </w:t>
            </w:r>
          </w:p>
        </w:tc>
        <w:tc>
          <w:tcPr>
            <w:tcW w:w="2311" w:type="dxa"/>
          </w:tcPr>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Repairers of Printers</w:t>
            </w:r>
          </w:p>
        </w:tc>
        <w:tc>
          <w:tcPr>
            <w:tcW w:w="2115" w:type="dxa"/>
          </w:tcPr>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Juba</w:t>
            </w:r>
          </w:p>
          <w:p w:rsidR="00D20E2C" w:rsidRPr="002B0F9B" w:rsidRDefault="00D20E2C" w:rsidP="00B50D82">
            <w:pPr>
              <w:pStyle w:val="ListParagraph"/>
              <w:rPr>
                <w:rFonts w:ascii="Arial Narrow" w:hAnsi="Arial Narrow"/>
                <w:sz w:val="20"/>
                <w:szCs w:val="20"/>
              </w:rPr>
            </w:pPr>
          </w:p>
        </w:tc>
        <w:tc>
          <w:tcPr>
            <w:tcW w:w="3150" w:type="dxa"/>
          </w:tcPr>
          <w:p w:rsidR="00D20E2C" w:rsidRPr="002B0F9B" w:rsidRDefault="00D20E2C" w:rsidP="00AD15F2">
            <w:pPr>
              <w:rPr>
                <w:rFonts w:ascii="Arial Narrow" w:hAnsi="Arial Narrow"/>
                <w:sz w:val="20"/>
                <w:szCs w:val="20"/>
              </w:rPr>
            </w:pPr>
            <w:r w:rsidRPr="002B0F9B">
              <w:rPr>
                <w:rFonts w:ascii="Arial Narrow" w:hAnsi="Arial Narrow"/>
                <w:sz w:val="20"/>
                <w:szCs w:val="20"/>
              </w:rPr>
              <w:t>Kyocera KM 2560, HP Laserjet M4345MFP,Laserjet  Pro MFP M127Fn</w:t>
            </w:r>
          </w:p>
        </w:tc>
        <w:tc>
          <w:tcPr>
            <w:tcW w:w="281" w:type="dxa"/>
            <w:vMerge w:val="restart"/>
            <w:tcBorders>
              <w:top w:val="nil"/>
              <w:right w:val="nil"/>
            </w:tcBorders>
          </w:tcPr>
          <w:p w:rsidR="00D20E2C" w:rsidRPr="00483BDF" w:rsidRDefault="00D20E2C" w:rsidP="00AD15F2">
            <w:pPr>
              <w:rPr>
                <w:rFonts w:ascii="Arial Narrow" w:hAnsi="Arial Narrow"/>
              </w:rPr>
            </w:pPr>
          </w:p>
        </w:tc>
      </w:tr>
      <w:tr w:rsidR="00D20E2C" w:rsidRPr="00483BDF" w:rsidTr="007D5096">
        <w:trPr>
          <w:trHeight w:val="1470"/>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 xml:space="preserve">Supply for Cartridges </w:t>
            </w:r>
          </w:p>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Dell Laptop Computers</w:t>
            </w:r>
          </w:p>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APC /UPS Back up 650</w:t>
            </w:r>
          </w:p>
          <w:p w:rsidR="00D20E2C" w:rsidRPr="002B0F9B" w:rsidRDefault="00D20E2C" w:rsidP="00143CE0">
            <w:pPr>
              <w:pStyle w:val="ListParagraph"/>
              <w:rPr>
                <w:rFonts w:ascii="Arial Narrow" w:hAnsi="Arial Narrow"/>
                <w:sz w:val="20"/>
                <w:szCs w:val="20"/>
              </w:rPr>
            </w:pPr>
          </w:p>
        </w:tc>
        <w:tc>
          <w:tcPr>
            <w:tcW w:w="2115" w:type="dxa"/>
          </w:tcPr>
          <w:p w:rsidR="00D20E2C" w:rsidRPr="002B0F9B" w:rsidRDefault="00D20E2C" w:rsidP="00B50D82">
            <w:pPr>
              <w:pStyle w:val="ListParagraph"/>
              <w:numPr>
                <w:ilvl w:val="0"/>
                <w:numId w:val="42"/>
              </w:numPr>
              <w:rPr>
                <w:rFonts w:ascii="Arial Narrow" w:hAnsi="Arial Narrow"/>
                <w:sz w:val="20"/>
                <w:szCs w:val="20"/>
              </w:rPr>
            </w:pPr>
            <w:r>
              <w:rPr>
                <w:rFonts w:ascii="Arial Narrow" w:hAnsi="Arial Narrow"/>
                <w:sz w:val="20"/>
                <w:szCs w:val="20"/>
              </w:rPr>
              <w:t>Juba</w:t>
            </w:r>
          </w:p>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No Limit</w:t>
            </w:r>
          </w:p>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Juba</w:t>
            </w:r>
          </w:p>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No Limit</w:t>
            </w:r>
          </w:p>
        </w:tc>
        <w:tc>
          <w:tcPr>
            <w:tcW w:w="3150" w:type="dxa"/>
          </w:tcPr>
          <w:p w:rsidR="00D20E2C" w:rsidRPr="00F17D70" w:rsidRDefault="00D20E2C" w:rsidP="00AD15F2">
            <w:pPr>
              <w:rPr>
                <w:rFonts w:ascii="Arial Narrow" w:hAnsi="Arial Narrow"/>
                <w:sz w:val="20"/>
                <w:szCs w:val="20"/>
              </w:rPr>
            </w:pPr>
            <w:r w:rsidRPr="00F17D70">
              <w:rPr>
                <w:rFonts w:ascii="Arial Narrow" w:hAnsi="Arial Narrow"/>
                <w:sz w:val="20"/>
                <w:szCs w:val="20"/>
              </w:rPr>
              <w:t>45</w:t>
            </w:r>
            <w:r w:rsidR="00D5012B" w:rsidRPr="00F17D70">
              <w:rPr>
                <w:rFonts w:ascii="Arial Narrow" w:hAnsi="Arial Narrow"/>
                <w:sz w:val="20"/>
                <w:szCs w:val="20"/>
              </w:rPr>
              <w:t>A Kyocera</w:t>
            </w:r>
            <w:r w:rsidRPr="00F17D70">
              <w:rPr>
                <w:rFonts w:ascii="Arial Narrow" w:hAnsi="Arial Narrow"/>
                <w:sz w:val="20"/>
                <w:szCs w:val="20"/>
              </w:rPr>
              <w:t xml:space="preserve"> KM 2560</w:t>
            </w:r>
          </w:p>
          <w:p w:rsidR="00D20E2C" w:rsidRPr="00F17D70" w:rsidRDefault="00D20E2C" w:rsidP="00AD15F2">
            <w:pPr>
              <w:rPr>
                <w:rFonts w:ascii="Arial Narrow" w:hAnsi="Arial Narrow"/>
                <w:sz w:val="20"/>
                <w:szCs w:val="20"/>
              </w:rPr>
            </w:pPr>
          </w:p>
          <w:p w:rsidR="00D20E2C" w:rsidRPr="00F17D70" w:rsidRDefault="00D20E2C" w:rsidP="00AD15F2">
            <w:pPr>
              <w:rPr>
                <w:rFonts w:ascii="Arial Narrow" w:hAnsi="Arial Narrow"/>
                <w:sz w:val="20"/>
                <w:szCs w:val="20"/>
              </w:rPr>
            </w:pPr>
            <w:r w:rsidRPr="00F17D70">
              <w:rPr>
                <w:rFonts w:ascii="Arial Narrow" w:hAnsi="Arial Narrow"/>
                <w:sz w:val="20"/>
                <w:szCs w:val="20"/>
              </w:rPr>
              <w:t>Dell Latitude 6440, E7440</w:t>
            </w:r>
          </w:p>
          <w:p w:rsidR="00D20E2C" w:rsidRPr="00F17D70" w:rsidRDefault="00D20E2C" w:rsidP="00AD15F2">
            <w:pPr>
              <w:rPr>
                <w:rFonts w:ascii="Arial Narrow" w:hAnsi="Arial Narrow"/>
                <w:sz w:val="20"/>
                <w:szCs w:val="20"/>
              </w:rPr>
            </w:pPr>
          </w:p>
          <w:p w:rsidR="00D20E2C" w:rsidRPr="00F17D70" w:rsidRDefault="00D20E2C" w:rsidP="00AD15F2">
            <w:pPr>
              <w:rPr>
                <w:rFonts w:ascii="Arial Narrow" w:hAnsi="Arial Narrow"/>
                <w:sz w:val="20"/>
                <w:szCs w:val="20"/>
              </w:rPr>
            </w:pPr>
          </w:p>
          <w:p w:rsidR="00D20E2C" w:rsidRPr="00483BDF" w:rsidRDefault="00D20E2C" w:rsidP="00AD15F2">
            <w:pPr>
              <w:rPr>
                <w:rFonts w:ascii="Arial Narrow" w:hAnsi="Arial Narrow"/>
              </w:rPr>
            </w:pPr>
            <w:r w:rsidRPr="00F17D70">
              <w:rPr>
                <w:rFonts w:ascii="Arial Narrow" w:hAnsi="Arial Narrow"/>
                <w:sz w:val="20"/>
                <w:szCs w:val="20"/>
              </w:rPr>
              <w:t>APC 650</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7D5096">
        <w:trPr>
          <w:trHeight w:val="176"/>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Pr="002B0F9B" w:rsidRDefault="00D20E2C" w:rsidP="00B50D82">
            <w:pPr>
              <w:pStyle w:val="ListParagraph"/>
              <w:numPr>
                <w:ilvl w:val="0"/>
                <w:numId w:val="42"/>
              </w:numPr>
              <w:rPr>
                <w:rFonts w:ascii="Arial Narrow" w:hAnsi="Arial Narrow"/>
                <w:sz w:val="20"/>
                <w:szCs w:val="20"/>
              </w:rPr>
            </w:pPr>
            <w:r w:rsidRPr="002B0F9B">
              <w:rPr>
                <w:rFonts w:ascii="Arial Narrow" w:hAnsi="Arial Narrow"/>
                <w:sz w:val="20"/>
                <w:szCs w:val="20"/>
              </w:rPr>
              <w:t>VSAT Hardware</w:t>
            </w:r>
          </w:p>
        </w:tc>
        <w:tc>
          <w:tcPr>
            <w:tcW w:w="2115" w:type="dxa"/>
          </w:tcPr>
          <w:p w:rsidR="00D20E2C" w:rsidRPr="00143CE0" w:rsidRDefault="00D20E2C" w:rsidP="00143CE0">
            <w:pPr>
              <w:pStyle w:val="ListParagraph"/>
              <w:numPr>
                <w:ilvl w:val="0"/>
                <w:numId w:val="42"/>
              </w:numPr>
              <w:rPr>
                <w:rFonts w:ascii="Arial Narrow" w:hAnsi="Arial Narrow"/>
                <w:sz w:val="20"/>
                <w:szCs w:val="20"/>
              </w:rPr>
            </w:pPr>
          </w:p>
        </w:tc>
        <w:tc>
          <w:tcPr>
            <w:tcW w:w="3150" w:type="dxa"/>
          </w:tcPr>
          <w:p w:rsidR="00D20E2C" w:rsidRPr="00483BDF" w:rsidRDefault="00D20E2C" w:rsidP="00AD15F2">
            <w:pPr>
              <w:rPr>
                <w:rFonts w:ascii="Arial Narrow" w:hAnsi="Arial Narrow"/>
              </w:rPr>
            </w:pP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495"/>
        </w:trPr>
        <w:tc>
          <w:tcPr>
            <w:tcW w:w="2466" w:type="dxa"/>
            <w:vMerge w:val="restart"/>
          </w:tcPr>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r>
              <w:rPr>
                <w:rFonts w:ascii="Arial Narrow" w:hAnsi="Arial Narrow"/>
                <w:sz w:val="20"/>
                <w:szCs w:val="20"/>
              </w:rPr>
              <w:t xml:space="preserve">      </w:t>
            </w: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r>
              <w:rPr>
                <w:rFonts w:ascii="Arial Narrow" w:hAnsi="Arial Narrow"/>
                <w:sz w:val="20"/>
                <w:szCs w:val="20"/>
              </w:rPr>
              <w:t xml:space="preserve">         </w:t>
            </w:r>
          </w:p>
          <w:p w:rsidR="00D20E2C" w:rsidRPr="002B0F9B" w:rsidRDefault="00D20E2C" w:rsidP="00AD15F2">
            <w:pPr>
              <w:rPr>
                <w:rFonts w:ascii="Arial Narrow" w:hAnsi="Arial Narrow"/>
                <w:sz w:val="20"/>
                <w:szCs w:val="20"/>
              </w:rPr>
            </w:pPr>
            <w:r>
              <w:rPr>
                <w:rFonts w:ascii="Arial Narrow" w:hAnsi="Arial Narrow"/>
                <w:sz w:val="20"/>
                <w:szCs w:val="20"/>
              </w:rPr>
              <w:t xml:space="preserve">       </w:t>
            </w:r>
            <w:r w:rsidRPr="002B0F9B">
              <w:rPr>
                <w:rFonts w:ascii="Arial Narrow" w:hAnsi="Arial Narrow"/>
                <w:sz w:val="20"/>
                <w:szCs w:val="20"/>
              </w:rPr>
              <w:t xml:space="preserve">Facilities </w:t>
            </w:r>
          </w:p>
        </w:tc>
        <w:tc>
          <w:tcPr>
            <w:tcW w:w="2311" w:type="dxa"/>
          </w:tcPr>
          <w:p w:rsidR="00D20E2C" w:rsidRPr="002B0F9B" w:rsidRDefault="00D20E2C" w:rsidP="00AD15F2">
            <w:pPr>
              <w:pStyle w:val="ListParagraph"/>
              <w:numPr>
                <w:ilvl w:val="0"/>
                <w:numId w:val="43"/>
              </w:numPr>
              <w:rPr>
                <w:rFonts w:ascii="Arial Narrow" w:hAnsi="Arial Narrow"/>
                <w:sz w:val="20"/>
                <w:szCs w:val="20"/>
              </w:rPr>
            </w:pPr>
            <w:r w:rsidRPr="002B0F9B">
              <w:rPr>
                <w:rFonts w:ascii="Arial Narrow" w:hAnsi="Arial Narrow"/>
                <w:sz w:val="20"/>
                <w:szCs w:val="20"/>
              </w:rPr>
              <w:t xml:space="preserve">Generator Repairers and Maintenance </w:t>
            </w:r>
          </w:p>
          <w:p w:rsidR="00D20E2C" w:rsidRPr="002B0F9B" w:rsidRDefault="00D20E2C" w:rsidP="00654E70">
            <w:pPr>
              <w:pStyle w:val="ListParagraph"/>
              <w:numPr>
                <w:ilvl w:val="0"/>
                <w:numId w:val="43"/>
              </w:numPr>
              <w:rPr>
                <w:rFonts w:ascii="Arial Narrow" w:hAnsi="Arial Narrow"/>
                <w:sz w:val="20"/>
                <w:szCs w:val="20"/>
              </w:rPr>
            </w:pPr>
            <w:r>
              <w:rPr>
                <w:rFonts w:ascii="Arial Narrow" w:hAnsi="Arial Narrow"/>
                <w:sz w:val="20"/>
                <w:szCs w:val="20"/>
              </w:rPr>
              <w:t>Supply for Generators</w:t>
            </w:r>
          </w:p>
        </w:tc>
        <w:tc>
          <w:tcPr>
            <w:tcW w:w="2115" w:type="dxa"/>
          </w:tcPr>
          <w:p w:rsidR="00D20E2C" w:rsidRPr="002B0F9B" w:rsidRDefault="00D20E2C" w:rsidP="00B50D82">
            <w:pPr>
              <w:pStyle w:val="ListParagraph"/>
              <w:numPr>
                <w:ilvl w:val="0"/>
                <w:numId w:val="43"/>
              </w:numPr>
              <w:rPr>
                <w:rFonts w:ascii="Arial Narrow" w:hAnsi="Arial Narrow"/>
                <w:sz w:val="20"/>
                <w:szCs w:val="20"/>
              </w:rPr>
            </w:pPr>
            <w:r w:rsidRPr="002B0F9B">
              <w:rPr>
                <w:rFonts w:ascii="Arial Narrow" w:hAnsi="Arial Narrow"/>
                <w:sz w:val="20"/>
                <w:szCs w:val="20"/>
              </w:rPr>
              <w:t>Juba</w:t>
            </w:r>
          </w:p>
          <w:p w:rsidR="00D20E2C" w:rsidRPr="002B0F9B" w:rsidRDefault="00D20E2C" w:rsidP="00B50D82">
            <w:pPr>
              <w:pStyle w:val="ListParagraph"/>
              <w:numPr>
                <w:ilvl w:val="0"/>
                <w:numId w:val="43"/>
              </w:numPr>
              <w:rPr>
                <w:rFonts w:ascii="Arial Narrow" w:hAnsi="Arial Narrow"/>
                <w:sz w:val="20"/>
                <w:szCs w:val="20"/>
              </w:rPr>
            </w:pPr>
            <w:r w:rsidRPr="002B0F9B">
              <w:rPr>
                <w:rFonts w:ascii="Arial Narrow" w:hAnsi="Arial Narrow"/>
                <w:sz w:val="20"/>
                <w:szCs w:val="20"/>
              </w:rPr>
              <w:t>Juba</w:t>
            </w:r>
          </w:p>
          <w:p w:rsidR="00D20E2C" w:rsidRPr="002B0F9B" w:rsidRDefault="00D20E2C" w:rsidP="00B50D82">
            <w:pPr>
              <w:pStyle w:val="ListParagraph"/>
              <w:numPr>
                <w:ilvl w:val="0"/>
                <w:numId w:val="43"/>
              </w:numPr>
              <w:rPr>
                <w:rFonts w:ascii="Arial Narrow" w:hAnsi="Arial Narrow"/>
                <w:sz w:val="20"/>
                <w:szCs w:val="20"/>
              </w:rPr>
            </w:pPr>
            <w:r w:rsidRPr="002B0F9B">
              <w:rPr>
                <w:rFonts w:ascii="Arial Narrow" w:hAnsi="Arial Narrow"/>
                <w:sz w:val="20"/>
                <w:szCs w:val="20"/>
              </w:rPr>
              <w:t>Juba</w:t>
            </w:r>
          </w:p>
        </w:tc>
        <w:tc>
          <w:tcPr>
            <w:tcW w:w="3150" w:type="dxa"/>
          </w:tcPr>
          <w:p w:rsidR="00D20E2C" w:rsidRPr="004B7614" w:rsidRDefault="00D20E2C" w:rsidP="00AD15F2">
            <w:pPr>
              <w:rPr>
                <w:rFonts w:ascii="Arial Narrow" w:hAnsi="Arial Narrow"/>
                <w:sz w:val="20"/>
                <w:szCs w:val="20"/>
              </w:rPr>
            </w:pPr>
            <w:r w:rsidRPr="004B7614">
              <w:rPr>
                <w:rFonts w:ascii="Arial Narrow" w:hAnsi="Arial Narrow"/>
                <w:sz w:val="20"/>
                <w:szCs w:val="20"/>
              </w:rPr>
              <w:t>Caterpillar Olympian Generator /Perkins UK, 100,80, 50kva, 20kva</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186"/>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Pr="002B0F9B" w:rsidRDefault="00D20E2C" w:rsidP="002B0F9B">
            <w:pPr>
              <w:pStyle w:val="ListParagraph"/>
              <w:numPr>
                <w:ilvl w:val="0"/>
                <w:numId w:val="43"/>
              </w:numPr>
              <w:rPr>
                <w:rFonts w:ascii="Arial Narrow" w:hAnsi="Arial Narrow"/>
                <w:sz w:val="20"/>
                <w:szCs w:val="20"/>
              </w:rPr>
            </w:pPr>
            <w:r>
              <w:rPr>
                <w:rFonts w:ascii="Arial Narrow" w:hAnsi="Arial Narrow"/>
                <w:sz w:val="20"/>
                <w:szCs w:val="20"/>
              </w:rPr>
              <w:t>Metal Fabrication</w:t>
            </w:r>
          </w:p>
        </w:tc>
        <w:tc>
          <w:tcPr>
            <w:tcW w:w="2115" w:type="dxa"/>
          </w:tcPr>
          <w:p w:rsidR="00D20E2C" w:rsidRPr="002B0F9B" w:rsidRDefault="00D20E2C" w:rsidP="002B0F9B">
            <w:pPr>
              <w:pStyle w:val="ListParagraph"/>
              <w:numPr>
                <w:ilvl w:val="0"/>
                <w:numId w:val="43"/>
              </w:numPr>
              <w:rPr>
                <w:rFonts w:ascii="Arial Narrow" w:hAnsi="Arial Narrow"/>
                <w:sz w:val="20"/>
                <w:szCs w:val="20"/>
              </w:rPr>
            </w:pPr>
            <w:r>
              <w:rPr>
                <w:rFonts w:ascii="Arial Narrow" w:hAnsi="Arial Narrow"/>
                <w:sz w:val="20"/>
                <w:szCs w:val="20"/>
              </w:rPr>
              <w:t>Juba</w:t>
            </w:r>
          </w:p>
        </w:tc>
        <w:tc>
          <w:tcPr>
            <w:tcW w:w="3150" w:type="dxa"/>
          </w:tcPr>
          <w:p w:rsidR="00D20E2C" w:rsidRPr="004B7614" w:rsidRDefault="00D20E2C" w:rsidP="00AD15F2">
            <w:pPr>
              <w:rPr>
                <w:rFonts w:ascii="Arial Narrow" w:hAnsi="Arial Narrow"/>
                <w:sz w:val="20"/>
                <w:szCs w:val="20"/>
              </w:rPr>
            </w:pPr>
            <w:r w:rsidRPr="004B7614">
              <w:rPr>
                <w:rFonts w:ascii="Arial Narrow" w:hAnsi="Arial Narrow"/>
                <w:sz w:val="20"/>
                <w:szCs w:val="20"/>
              </w:rPr>
              <w:t>Metallic Fuel Tank, Metal Doors and Windows</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156"/>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Pr="002B0F9B" w:rsidRDefault="00D20E2C" w:rsidP="002B0F9B">
            <w:pPr>
              <w:pStyle w:val="ListParagraph"/>
              <w:numPr>
                <w:ilvl w:val="0"/>
                <w:numId w:val="43"/>
              </w:numPr>
              <w:rPr>
                <w:rFonts w:ascii="Arial Narrow" w:hAnsi="Arial Narrow"/>
                <w:sz w:val="20"/>
                <w:szCs w:val="20"/>
              </w:rPr>
            </w:pPr>
            <w:r w:rsidRPr="002B0F9B">
              <w:rPr>
                <w:rFonts w:ascii="Arial Narrow" w:hAnsi="Arial Narrow"/>
                <w:sz w:val="20"/>
                <w:szCs w:val="20"/>
              </w:rPr>
              <w:t>Carpentry Workshop</w:t>
            </w:r>
          </w:p>
        </w:tc>
        <w:tc>
          <w:tcPr>
            <w:tcW w:w="2115" w:type="dxa"/>
          </w:tcPr>
          <w:p w:rsidR="00D20E2C" w:rsidRPr="002B0F9B" w:rsidRDefault="00D20E2C" w:rsidP="002B0F9B">
            <w:pPr>
              <w:pStyle w:val="ListParagraph"/>
              <w:numPr>
                <w:ilvl w:val="0"/>
                <w:numId w:val="43"/>
              </w:numPr>
              <w:rPr>
                <w:rFonts w:ascii="Arial Narrow" w:hAnsi="Arial Narrow"/>
                <w:sz w:val="20"/>
                <w:szCs w:val="20"/>
              </w:rPr>
            </w:pPr>
            <w:r>
              <w:rPr>
                <w:rFonts w:ascii="Arial Narrow" w:hAnsi="Arial Narrow"/>
                <w:sz w:val="20"/>
                <w:szCs w:val="20"/>
              </w:rPr>
              <w:t>Juba/Aweil</w:t>
            </w:r>
          </w:p>
        </w:tc>
        <w:tc>
          <w:tcPr>
            <w:tcW w:w="3150" w:type="dxa"/>
          </w:tcPr>
          <w:p w:rsidR="00D20E2C" w:rsidRPr="004B7614" w:rsidRDefault="00D20E2C" w:rsidP="00AD15F2">
            <w:pPr>
              <w:rPr>
                <w:rFonts w:ascii="Arial Narrow" w:hAnsi="Arial Narrow"/>
                <w:sz w:val="20"/>
                <w:szCs w:val="20"/>
              </w:rPr>
            </w:pPr>
            <w:r w:rsidRPr="004B7614">
              <w:rPr>
                <w:rFonts w:ascii="Arial Narrow" w:hAnsi="Arial Narrow"/>
                <w:sz w:val="20"/>
                <w:szCs w:val="20"/>
              </w:rPr>
              <w:t>Working Bench, Wooden Chairs, Tables, studio Tables</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467"/>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Pr="002B0F9B" w:rsidRDefault="00D20E2C" w:rsidP="002B0F9B">
            <w:pPr>
              <w:pStyle w:val="ListParagraph"/>
              <w:numPr>
                <w:ilvl w:val="0"/>
                <w:numId w:val="43"/>
              </w:numPr>
              <w:rPr>
                <w:rFonts w:ascii="Arial Narrow" w:hAnsi="Arial Narrow"/>
                <w:sz w:val="20"/>
                <w:szCs w:val="20"/>
              </w:rPr>
            </w:pPr>
            <w:r>
              <w:rPr>
                <w:rFonts w:ascii="Arial Narrow" w:hAnsi="Arial Narrow"/>
                <w:sz w:val="20"/>
                <w:szCs w:val="20"/>
              </w:rPr>
              <w:t xml:space="preserve">Supply for </w:t>
            </w:r>
            <w:r w:rsidRPr="002B0F9B">
              <w:rPr>
                <w:rFonts w:ascii="Arial Narrow" w:hAnsi="Arial Narrow"/>
                <w:sz w:val="20"/>
                <w:szCs w:val="20"/>
              </w:rPr>
              <w:t xml:space="preserve">Containers </w:t>
            </w:r>
          </w:p>
          <w:p w:rsidR="00D20E2C" w:rsidRPr="002B0F9B" w:rsidRDefault="00D20E2C" w:rsidP="00AD15F2">
            <w:pPr>
              <w:pStyle w:val="ListParagraph"/>
              <w:rPr>
                <w:rFonts w:ascii="Arial Narrow" w:hAnsi="Arial Narrow"/>
                <w:sz w:val="20"/>
                <w:szCs w:val="20"/>
              </w:rPr>
            </w:pPr>
          </w:p>
        </w:tc>
        <w:tc>
          <w:tcPr>
            <w:tcW w:w="2115" w:type="dxa"/>
          </w:tcPr>
          <w:p w:rsidR="00D20E2C" w:rsidRPr="00514178" w:rsidRDefault="00D20E2C" w:rsidP="00514178">
            <w:pPr>
              <w:pStyle w:val="ListParagraph"/>
              <w:numPr>
                <w:ilvl w:val="0"/>
                <w:numId w:val="43"/>
              </w:numPr>
              <w:rPr>
                <w:rFonts w:ascii="Arial Narrow" w:hAnsi="Arial Narrow"/>
                <w:sz w:val="20"/>
                <w:szCs w:val="20"/>
              </w:rPr>
            </w:pPr>
            <w:r>
              <w:rPr>
                <w:rFonts w:ascii="Arial Narrow" w:hAnsi="Arial Narrow"/>
                <w:sz w:val="20"/>
                <w:szCs w:val="20"/>
              </w:rPr>
              <w:t>Juba</w:t>
            </w:r>
          </w:p>
        </w:tc>
        <w:tc>
          <w:tcPr>
            <w:tcW w:w="3150" w:type="dxa"/>
          </w:tcPr>
          <w:p w:rsidR="00D20E2C" w:rsidRPr="004B7614" w:rsidRDefault="00D20E2C" w:rsidP="00AD15F2">
            <w:pPr>
              <w:rPr>
                <w:rFonts w:ascii="Arial Narrow" w:hAnsi="Arial Narrow"/>
                <w:sz w:val="20"/>
                <w:szCs w:val="20"/>
              </w:rPr>
            </w:pPr>
            <w:r w:rsidRPr="004B7614">
              <w:rPr>
                <w:rFonts w:ascii="Arial Narrow" w:hAnsi="Arial Narrow"/>
                <w:sz w:val="20"/>
                <w:szCs w:val="20"/>
              </w:rPr>
              <w:t>40 Fits Prefab Containers</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1340"/>
        </w:trPr>
        <w:tc>
          <w:tcPr>
            <w:tcW w:w="2466" w:type="dxa"/>
          </w:tcPr>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Pr="002B0F9B" w:rsidRDefault="00D20E2C" w:rsidP="00AD15F2">
            <w:pPr>
              <w:rPr>
                <w:rFonts w:ascii="Arial Narrow" w:hAnsi="Arial Narrow"/>
                <w:sz w:val="20"/>
                <w:szCs w:val="20"/>
              </w:rPr>
            </w:pPr>
            <w:r w:rsidRPr="002B0F9B">
              <w:rPr>
                <w:rFonts w:ascii="Arial Narrow" w:hAnsi="Arial Narrow"/>
                <w:sz w:val="20"/>
                <w:szCs w:val="20"/>
              </w:rPr>
              <w:t xml:space="preserve">Construction/Compound Maintenance </w:t>
            </w:r>
          </w:p>
        </w:tc>
        <w:tc>
          <w:tcPr>
            <w:tcW w:w="2311" w:type="dxa"/>
          </w:tcPr>
          <w:p w:rsidR="00D20E2C" w:rsidRPr="002B0F9B" w:rsidRDefault="00D20E2C" w:rsidP="00AD15F2">
            <w:pPr>
              <w:pStyle w:val="ListParagraph"/>
              <w:numPr>
                <w:ilvl w:val="0"/>
                <w:numId w:val="43"/>
              </w:numPr>
              <w:rPr>
                <w:rFonts w:ascii="Arial Narrow" w:hAnsi="Arial Narrow"/>
                <w:sz w:val="20"/>
                <w:szCs w:val="20"/>
              </w:rPr>
            </w:pPr>
            <w:r w:rsidRPr="002B0F9B">
              <w:rPr>
                <w:rFonts w:ascii="Arial Narrow" w:hAnsi="Arial Narrow"/>
                <w:sz w:val="20"/>
                <w:szCs w:val="20"/>
              </w:rPr>
              <w:t>Supply for Construction Materials</w:t>
            </w:r>
          </w:p>
          <w:p w:rsidR="00D20E2C" w:rsidRPr="002B0F9B" w:rsidRDefault="00D20E2C" w:rsidP="00AD15F2">
            <w:pPr>
              <w:pStyle w:val="ListParagraph"/>
              <w:numPr>
                <w:ilvl w:val="0"/>
                <w:numId w:val="43"/>
              </w:numPr>
              <w:rPr>
                <w:rFonts w:ascii="Arial Narrow" w:hAnsi="Arial Narrow"/>
                <w:sz w:val="20"/>
                <w:szCs w:val="20"/>
              </w:rPr>
            </w:pPr>
            <w:r w:rsidRPr="002B0F9B">
              <w:rPr>
                <w:rFonts w:ascii="Arial Narrow" w:hAnsi="Arial Narrow"/>
                <w:sz w:val="20"/>
                <w:szCs w:val="20"/>
              </w:rPr>
              <w:t xml:space="preserve">Renovation </w:t>
            </w:r>
          </w:p>
          <w:p w:rsidR="00D20E2C" w:rsidRPr="002B0F9B" w:rsidRDefault="00D20E2C" w:rsidP="00AD15F2">
            <w:pPr>
              <w:pStyle w:val="ListParagraph"/>
              <w:numPr>
                <w:ilvl w:val="0"/>
                <w:numId w:val="43"/>
              </w:numPr>
              <w:rPr>
                <w:rFonts w:ascii="Arial Narrow" w:hAnsi="Arial Narrow"/>
                <w:sz w:val="20"/>
                <w:szCs w:val="20"/>
              </w:rPr>
            </w:pPr>
            <w:r w:rsidRPr="002B0F9B">
              <w:rPr>
                <w:rFonts w:ascii="Arial Narrow" w:hAnsi="Arial Narrow"/>
                <w:sz w:val="20"/>
                <w:szCs w:val="20"/>
              </w:rPr>
              <w:t xml:space="preserve">Fencing and upgrade </w:t>
            </w:r>
          </w:p>
        </w:tc>
        <w:tc>
          <w:tcPr>
            <w:tcW w:w="2115" w:type="dxa"/>
          </w:tcPr>
          <w:p w:rsidR="00D20E2C" w:rsidRPr="002B0F9B" w:rsidRDefault="00D20E2C" w:rsidP="00F91B79">
            <w:pPr>
              <w:pStyle w:val="ListParagraph"/>
              <w:numPr>
                <w:ilvl w:val="0"/>
                <w:numId w:val="43"/>
              </w:numPr>
              <w:rPr>
                <w:rFonts w:ascii="Arial Narrow" w:hAnsi="Arial Narrow"/>
                <w:sz w:val="20"/>
                <w:szCs w:val="20"/>
              </w:rPr>
            </w:pPr>
            <w:r w:rsidRPr="002B0F9B">
              <w:rPr>
                <w:rFonts w:ascii="Arial Narrow" w:hAnsi="Arial Narrow"/>
                <w:sz w:val="20"/>
                <w:szCs w:val="20"/>
              </w:rPr>
              <w:t>Juba</w:t>
            </w:r>
          </w:p>
          <w:p w:rsidR="00D20E2C" w:rsidRPr="002B0F9B" w:rsidRDefault="00D20E2C" w:rsidP="00F91B79">
            <w:pPr>
              <w:pStyle w:val="ListParagraph"/>
              <w:numPr>
                <w:ilvl w:val="0"/>
                <w:numId w:val="43"/>
              </w:numPr>
              <w:rPr>
                <w:sz w:val="20"/>
                <w:szCs w:val="20"/>
              </w:rPr>
            </w:pPr>
            <w:r w:rsidRPr="002B0F9B">
              <w:rPr>
                <w:sz w:val="20"/>
                <w:szCs w:val="20"/>
              </w:rPr>
              <w:t xml:space="preserve">Yida </w:t>
            </w:r>
          </w:p>
          <w:p w:rsidR="00D20E2C" w:rsidRPr="002B0F9B" w:rsidRDefault="00D20E2C" w:rsidP="00F91B79">
            <w:pPr>
              <w:pStyle w:val="ListParagraph"/>
              <w:numPr>
                <w:ilvl w:val="0"/>
                <w:numId w:val="43"/>
              </w:numPr>
              <w:rPr>
                <w:sz w:val="20"/>
                <w:szCs w:val="20"/>
              </w:rPr>
            </w:pPr>
            <w:r w:rsidRPr="002B0F9B">
              <w:rPr>
                <w:sz w:val="20"/>
                <w:szCs w:val="20"/>
              </w:rPr>
              <w:t>Kapoeta</w:t>
            </w:r>
          </w:p>
          <w:p w:rsidR="00D20E2C" w:rsidRPr="002B0F9B" w:rsidRDefault="00D20E2C" w:rsidP="00F91B79">
            <w:pPr>
              <w:pStyle w:val="ListParagraph"/>
              <w:numPr>
                <w:ilvl w:val="0"/>
                <w:numId w:val="43"/>
              </w:numPr>
              <w:rPr>
                <w:sz w:val="20"/>
                <w:szCs w:val="20"/>
              </w:rPr>
            </w:pPr>
            <w:r w:rsidRPr="002B0F9B">
              <w:rPr>
                <w:sz w:val="20"/>
                <w:szCs w:val="20"/>
              </w:rPr>
              <w:t>Minkaman</w:t>
            </w:r>
          </w:p>
          <w:p w:rsidR="00D20E2C" w:rsidRPr="002B0F9B" w:rsidRDefault="00D20E2C" w:rsidP="00F91B79">
            <w:pPr>
              <w:pStyle w:val="ListParagraph"/>
              <w:numPr>
                <w:ilvl w:val="0"/>
                <w:numId w:val="43"/>
              </w:numPr>
              <w:rPr>
                <w:sz w:val="20"/>
                <w:szCs w:val="20"/>
              </w:rPr>
            </w:pPr>
            <w:r w:rsidRPr="002B0F9B">
              <w:rPr>
                <w:sz w:val="20"/>
                <w:szCs w:val="20"/>
              </w:rPr>
              <w:t>Turaeli</w:t>
            </w:r>
          </w:p>
          <w:p w:rsidR="00D20E2C" w:rsidRPr="002B0F9B" w:rsidRDefault="00D20E2C" w:rsidP="00CD591B">
            <w:pPr>
              <w:rPr>
                <w:sz w:val="20"/>
                <w:szCs w:val="20"/>
              </w:rPr>
            </w:pPr>
          </w:p>
        </w:tc>
        <w:tc>
          <w:tcPr>
            <w:tcW w:w="3150" w:type="dxa"/>
          </w:tcPr>
          <w:p w:rsidR="00D20E2C" w:rsidRDefault="00D20E2C" w:rsidP="00AD15F2">
            <w:pPr>
              <w:rPr>
                <w:rFonts w:ascii="Arial Narrow" w:hAnsi="Arial Narrow"/>
              </w:rPr>
            </w:pPr>
          </w:p>
          <w:p w:rsidR="00D20E2C" w:rsidRDefault="00D20E2C" w:rsidP="00AD15F2">
            <w:pPr>
              <w:rPr>
                <w:rFonts w:ascii="Arial Narrow" w:hAnsi="Arial Narrow"/>
              </w:rPr>
            </w:pPr>
            <w:r>
              <w:rPr>
                <w:rFonts w:ascii="Arial Narrow" w:hAnsi="Arial Narrow"/>
              </w:rPr>
              <w:t xml:space="preserve">   </w:t>
            </w:r>
          </w:p>
          <w:p w:rsidR="00D20E2C" w:rsidRPr="00F17D70" w:rsidRDefault="00D20E2C" w:rsidP="00AD15F2">
            <w:pPr>
              <w:rPr>
                <w:rFonts w:ascii="Arial Narrow" w:hAnsi="Arial Narrow"/>
                <w:sz w:val="20"/>
                <w:szCs w:val="20"/>
              </w:rPr>
            </w:pPr>
            <w:r>
              <w:rPr>
                <w:rFonts w:ascii="Arial Narrow" w:hAnsi="Arial Narrow"/>
              </w:rPr>
              <w:t xml:space="preserve">     </w:t>
            </w:r>
          </w:p>
          <w:p w:rsidR="00D20E2C" w:rsidRPr="00483BDF" w:rsidRDefault="00D20E2C" w:rsidP="00AD15F2">
            <w:pPr>
              <w:rPr>
                <w:rFonts w:ascii="Arial Narrow" w:hAnsi="Arial Narrow"/>
              </w:rPr>
            </w:pPr>
            <w:r w:rsidRPr="00F17D70">
              <w:rPr>
                <w:rFonts w:ascii="Arial Narrow" w:hAnsi="Arial Narrow"/>
                <w:sz w:val="20"/>
                <w:szCs w:val="20"/>
              </w:rPr>
              <w:t xml:space="preserve">        N/A</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c>
          <w:tcPr>
            <w:tcW w:w="2466" w:type="dxa"/>
          </w:tcPr>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Pr="002B0F9B" w:rsidRDefault="00D20E2C" w:rsidP="00AD15F2">
            <w:pPr>
              <w:rPr>
                <w:rFonts w:ascii="Arial Narrow" w:hAnsi="Arial Narrow"/>
                <w:sz w:val="20"/>
                <w:szCs w:val="20"/>
              </w:rPr>
            </w:pPr>
            <w:r w:rsidRPr="002B0F9B">
              <w:rPr>
                <w:rFonts w:ascii="Arial Narrow" w:hAnsi="Arial Narrow"/>
                <w:sz w:val="20"/>
                <w:szCs w:val="20"/>
              </w:rPr>
              <w:t xml:space="preserve">Customs , Logistics/Shipping </w:t>
            </w:r>
          </w:p>
        </w:tc>
        <w:tc>
          <w:tcPr>
            <w:tcW w:w="2311" w:type="dxa"/>
          </w:tcPr>
          <w:p w:rsidR="00D20E2C" w:rsidRPr="002B0F9B" w:rsidRDefault="00D20E2C" w:rsidP="00AD15F2">
            <w:pPr>
              <w:pStyle w:val="ListParagraph"/>
              <w:numPr>
                <w:ilvl w:val="0"/>
                <w:numId w:val="44"/>
              </w:numPr>
              <w:rPr>
                <w:rFonts w:ascii="Arial Narrow" w:hAnsi="Arial Narrow"/>
                <w:sz w:val="20"/>
                <w:szCs w:val="20"/>
              </w:rPr>
            </w:pPr>
            <w:r w:rsidRPr="002B0F9B">
              <w:rPr>
                <w:rFonts w:ascii="Arial Narrow" w:hAnsi="Arial Narrow"/>
                <w:sz w:val="20"/>
                <w:szCs w:val="20"/>
              </w:rPr>
              <w:t>Local and International shipping</w:t>
            </w:r>
          </w:p>
          <w:p w:rsidR="00D20E2C" w:rsidRPr="002B0F9B" w:rsidRDefault="00D20E2C" w:rsidP="00AD15F2">
            <w:pPr>
              <w:pStyle w:val="ListParagraph"/>
              <w:numPr>
                <w:ilvl w:val="0"/>
                <w:numId w:val="44"/>
              </w:numPr>
              <w:rPr>
                <w:rFonts w:ascii="Arial Narrow" w:hAnsi="Arial Narrow"/>
                <w:sz w:val="20"/>
                <w:szCs w:val="20"/>
              </w:rPr>
            </w:pPr>
            <w:r w:rsidRPr="002B0F9B">
              <w:rPr>
                <w:rFonts w:ascii="Arial Narrow" w:hAnsi="Arial Narrow"/>
                <w:sz w:val="20"/>
                <w:szCs w:val="20"/>
              </w:rPr>
              <w:t>Tax Exemption Facilitation and follow up</w:t>
            </w:r>
          </w:p>
        </w:tc>
        <w:tc>
          <w:tcPr>
            <w:tcW w:w="2115" w:type="dxa"/>
          </w:tcPr>
          <w:p w:rsidR="00D20E2C" w:rsidRPr="002B0F9B" w:rsidRDefault="00D20E2C" w:rsidP="00F91B79">
            <w:pPr>
              <w:pStyle w:val="ListParagraph"/>
              <w:numPr>
                <w:ilvl w:val="0"/>
                <w:numId w:val="44"/>
              </w:numPr>
              <w:rPr>
                <w:rFonts w:ascii="Arial Narrow" w:hAnsi="Arial Narrow"/>
                <w:sz w:val="20"/>
                <w:szCs w:val="20"/>
              </w:rPr>
            </w:pPr>
            <w:r w:rsidRPr="002B0F9B">
              <w:rPr>
                <w:rFonts w:ascii="Arial Narrow" w:hAnsi="Arial Narrow"/>
                <w:sz w:val="20"/>
                <w:szCs w:val="20"/>
              </w:rPr>
              <w:t>No Limit</w:t>
            </w:r>
          </w:p>
          <w:p w:rsidR="00D20E2C" w:rsidRPr="002B0F9B" w:rsidRDefault="00D20E2C" w:rsidP="00F91B79">
            <w:pPr>
              <w:rPr>
                <w:rFonts w:ascii="Arial Narrow" w:hAnsi="Arial Narrow"/>
                <w:sz w:val="20"/>
                <w:szCs w:val="20"/>
              </w:rPr>
            </w:pPr>
          </w:p>
          <w:p w:rsidR="00D20E2C" w:rsidRPr="002B0F9B" w:rsidRDefault="00D20E2C" w:rsidP="00F91B79">
            <w:pPr>
              <w:pStyle w:val="ListParagraph"/>
              <w:numPr>
                <w:ilvl w:val="0"/>
                <w:numId w:val="44"/>
              </w:numPr>
              <w:rPr>
                <w:rFonts w:ascii="Arial Narrow" w:hAnsi="Arial Narrow"/>
                <w:sz w:val="20"/>
                <w:szCs w:val="20"/>
              </w:rPr>
            </w:pPr>
            <w:r w:rsidRPr="002B0F9B">
              <w:rPr>
                <w:rFonts w:ascii="Arial Narrow" w:hAnsi="Arial Narrow"/>
                <w:sz w:val="20"/>
                <w:szCs w:val="20"/>
              </w:rPr>
              <w:t>Juba</w:t>
            </w:r>
          </w:p>
        </w:tc>
        <w:tc>
          <w:tcPr>
            <w:tcW w:w="3150" w:type="dxa"/>
          </w:tcPr>
          <w:p w:rsidR="00D20E2C" w:rsidRDefault="00D20E2C" w:rsidP="00AD15F2">
            <w:pPr>
              <w:rPr>
                <w:rFonts w:ascii="Arial Narrow" w:hAnsi="Arial Narrow"/>
              </w:rPr>
            </w:pPr>
            <w:r>
              <w:rPr>
                <w:rFonts w:ascii="Arial Narrow" w:hAnsi="Arial Narrow"/>
              </w:rPr>
              <w:t xml:space="preserve">      </w:t>
            </w:r>
          </w:p>
          <w:p w:rsidR="00D20E2C" w:rsidRPr="00F17D70" w:rsidRDefault="00D20E2C" w:rsidP="00AD15F2">
            <w:pPr>
              <w:rPr>
                <w:rFonts w:ascii="Arial Narrow" w:hAnsi="Arial Narrow"/>
                <w:sz w:val="20"/>
                <w:szCs w:val="20"/>
              </w:rPr>
            </w:pPr>
            <w:r w:rsidRPr="00F17D70">
              <w:rPr>
                <w:rFonts w:ascii="Arial Narrow" w:hAnsi="Arial Narrow"/>
                <w:sz w:val="20"/>
                <w:szCs w:val="20"/>
              </w:rPr>
              <w:t xml:space="preserve">        N/A</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737"/>
        </w:trPr>
        <w:tc>
          <w:tcPr>
            <w:tcW w:w="2466" w:type="dxa"/>
            <w:vMerge w:val="restart"/>
          </w:tcPr>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r>
              <w:rPr>
                <w:rFonts w:ascii="Arial Narrow" w:hAnsi="Arial Narrow"/>
                <w:sz w:val="20"/>
                <w:szCs w:val="20"/>
              </w:rPr>
              <w:t xml:space="preserve">     </w:t>
            </w: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Default="00D20E2C" w:rsidP="00AD15F2">
            <w:pPr>
              <w:rPr>
                <w:rFonts w:ascii="Arial Narrow" w:hAnsi="Arial Narrow"/>
                <w:sz w:val="20"/>
                <w:szCs w:val="20"/>
              </w:rPr>
            </w:pPr>
          </w:p>
          <w:p w:rsidR="00D20E2C" w:rsidRPr="002B0F9B" w:rsidRDefault="00D20E2C" w:rsidP="00AD15F2">
            <w:pPr>
              <w:rPr>
                <w:rFonts w:ascii="Arial Narrow" w:hAnsi="Arial Narrow"/>
                <w:sz w:val="20"/>
                <w:szCs w:val="20"/>
              </w:rPr>
            </w:pPr>
            <w:r>
              <w:rPr>
                <w:rFonts w:ascii="Arial Narrow" w:hAnsi="Arial Narrow"/>
                <w:sz w:val="20"/>
                <w:szCs w:val="20"/>
              </w:rPr>
              <w:t xml:space="preserve">    </w:t>
            </w:r>
            <w:r w:rsidRPr="002B0F9B">
              <w:rPr>
                <w:rFonts w:ascii="Arial Narrow" w:hAnsi="Arial Narrow"/>
                <w:sz w:val="20"/>
                <w:szCs w:val="20"/>
              </w:rPr>
              <w:t>Utilities</w:t>
            </w:r>
          </w:p>
        </w:tc>
        <w:tc>
          <w:tcPr>
            <w:tcW w:w="2311" w:type="dxa"/>
          </w:tcPr>
          <w:p w:rsidR="00D20E2C" w:rsidRPr="004B7614" w:rsidRDefault="00D20E2C" w:rsidP="004B7614">
            <w:pPr>
              <w:rPr>
                <w:rFonts w:ascii="Arial Narrow" w:hAnsi="Arial Narrow"/>
                <w:sz w:val="20"/>
                <w:szCs w:val="20"/>
              </w:rPr>
            </w:pPr>
          </w:p>
          <w:p w:rsidR="00D20E2C" w:rsidRDefault="00D20E2C" w:rsidP="00AD15F2">
            <w:pPr>
              <w:pStyle w:val="ListParagraph"/>
              <w:numPr>
                <w:ilvl w:val="0"/>
                <w:numId w:val="46"/>
              </w:numPr>
              <w:rPr>
                <w:rFonts w:ascii="Arial Narrow" w:hAnsi="Arial Narrow"/>
                <w:sz w:val="20"/>
                <w:szCs w:val="20"/>
              </w:rPr>
            </w:pPr>
            <w:r w:rsidRPr="002B0F9B">
              <w:rPr>
                <w:rFonts w:ascii="Arial Narrow" w:hAnsi="Arial Narrow"/>
                <w:sz w:val="20"/>
                <w:szCs w:val="20"/>
              </w:rPr>
              <w:t xml:space="preserve">Tents /Camping </w:t>
            </w:r>
          </w:p>
          <w:p w:rsidR="00D20E2C" w:rsidRPr="004B7614" w:rsidRDefault="00D20E2C" w:rsidP="004B7614">
            <w:pPr>
              <w:ind w:left="360"/>
              <w:rPr>
                <w:rFonts w:ascii="Arial Narrow" w:hAnsi="Arial Narrow"/>
                <w:sz w:val="20"/>
                <w:szCs w:val="20"/>
              </w:rPr>
            </w:pPr>
          </w:p>
        </w:tc>
        <w:tc>
          <w:tcPr>
            <w:tcW w:w="2115" w:type="dxa"/>
          </w:tcPr>
          <w:p w:rsidR="00D20E2C" w:rsidRDefault="00D20E2C" w:rsidP="00143CE0">
            <w:pPr>
              <w:pStyle w:val="ListParagraph"/>
              <w:rPr>
                <w:rFonts w:ascii="Arial Narrow" w:hAnsi="Arial Narrow"/>
                <w:sz w:val="20"/>
                <w:szCs w:val="20"/>
              </w:rPr>
            </w:pPr>
          </w:p>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No Limit</w:t>
            </w:r>
          </w:p>
          <w:p w:rsidR="00D20E2C" w:rsidRPr="004F6B98" w:rsidRDefault="00D20E2C" w:rsidP="004F6B98">
            <w:pPr>
              <w:ind w:left="360"/>
              <w:rPr>
                <w:rFonts w:ascii="Arial Narrow" w:hAnsi="Arial Narrow"/>
                <w:sz w:val="20"/>
                <w:szCs w:val="20"/>
              </w:rPr>
            </w:pPr>
          </w:p>
        </w:tc>
        <w:tc>
          <w:tcPr>
            <w:tcW w:w="3150" w:type="dxa"/>
          </w:tcPr>
          <w:p w:rsidR="00D20E2C" w:rsidRPr="004B7614" w:rsidRDefault="00D20E2C" w:rsidP="004B7614">
            <w:pPr>
              <w:rPr>
                <w:rFonts w:ascii="Arial Narrow" w:hAnsi="Arial Narrow"/>
                <w:sz w:val="20"/>
                <w:szCs w:val="20"/>
              </w:rPr>
            </w:pPr>
            <w:r w:rsidRPr="004B7614">
              <w:rPr>
                <w:rFonts w:ascii="Arial Narrow" w:hAnsi="Arial Narrow"/>
                <w:sz w:val="20"/>
                <w:szCs w:val="20"/>
              </w:rPr>
              <w:t>Tunisia Canvas Medium Tents/Meru approximately 3-4 people dome shaped for sleeping and office accommodation. Tunisia Tents(10mx5m, Meru Tents(4.6x3.7m</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435"/>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Default="00D20E2C" w:rsidP="004B7614">
            <w:pPr>
              <w:pStyle w:val="ListParagraph"/>
              <w:numPr>
                <w:ilvl w:val="0"/>
                <w:numId w:val="46"/>
              </w:numPr>
              <w:rPr>
                <w:rFonts w:ascii="Arial Narrow" w:hAnsi="Arial Narrow"/>
                <w:sz w:val="20"/>
                <w:szCs w:val="20"/>
              </w:rPr>
            </w:pPr>
            <w:r w:rsidRPr="002B0F9B">
              <w:rPr>
                <w:rFonts w:ascii="Arial Narrow" w:hAnsi="Arial Narrow"/>
                <w:sz w:val="20"/>
                <w:szCs w:val="20"/>
              </w:rPr>
              <w:t>Garbage Collection</w:t>
            </w:r>
          </w:p>
          <w:p w:rsidR="00D20E2C" w:rsidRPr="00717690" w:rsidRDefault="00D20E2C" w:rsidP="00717690">
            <w:pPr>
              <w:ind w:left="360"/>
              <w:rPr>
                <w:rFonts w:ascii="Arial Narrow" w:hAnsi="Arial Narrow"/>
                <w:sz w:val="20"/>
                <w:szCs w:val="20"/>
              </w:rPr>
            </w:pPr>
          </w:p>
        </w:tc>
        <w:tc>
          <w:tcPr>
            <w:tcW w:w="2115" w:type="dxa"/>
          </w:tcPr>
          <w:p w:rsidR="00D20E2C" w:rsidRPr="00717690" w:rsidRDefault="00D20E2C" w:rsidP="00717690">
            <w:pPr>
              <w:pStyle w:val="ListParagraph"/>
              <w:numPr>
                <w:ilvl w:val="0"/>
                <w:numId w:val="46"/>
              </w:numPr>
              <w:rPr>
                <w:rFonts w:ascii="Arial Narrow" w:hAnsi="Arial Narrow"/>
                <w:sz w:val="20"/>
                <w:szCs w:val="20"/>
              </w:rPr>
            </w:pPr>
            <w:r w:rsidRPr="002B0F9B">
              <w:rPr>
                <w:rFonts w:ascii="Arial Narrow" w:hAnsi="Arial Narrow"/>
                <w:sz w:val="20"/>
                <w:szCs w:val="20"/>
              </w:rPr>
              <w:t>Juba</w:t>
            </w:r>
          </w:p>
        </w:tc>
        <w:tc>
          <w:tcPr>
            <w:tcW w:w="3150" w:type="dxa"/>
          </w:tcPr>
          <w:p w:rsidR="00D20E2C" w:rsidRDefault="00D20E2C" w:rsidP="00AD15F2">
            <w:pPr>
              <w:rPr>
                <w:rFonts w:ascii="Arial Narrow" w:hAnsi="Arial Narrow"/>
              </w:rPr>
            </w:pPr>
            <w:r>
              <w:rPr>
                <w:rFonts w:ascii="Arial Narrow" w:hAnsi="Arial Narrow"/>
              </w:rPr>
              <w:t xml:space="preserve">  </w:t>
            </w:r>
          </w:p>
          <w:p w:rsidR="00D20E2C" w:rsidRPr="00F17D70" w:rsidRDefault="00D20E2C" w:rsidP="00B962A0">
            <w:pPr>
              <w:rPr>
                <w:rFonts w:ascii="Arial Narrow" w:hAnsi="Arial Narrow"/>
                <w:sz w:val="20"/>
                <w:szCs w:val="20"/>
              </w:rPr>
            </w:pPr>
            <w:r w:rsidRPr="00F17D70">
              <w:rPr>
                <w:rFonts w:ascii="Arial Narrow" w:hAnsi="Arial Narrow"/>
                <w:sz w:val="20"/>
                <w:szCs w:val="20"/>
              </w:rPr>
              <w:t>N/A</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345"/>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Default="00D20E2C" w:rsidP="00BF08AF">
            <w:pPr>
              <w:pStyle w:val="ListParagraph"/>
              <w:rPr>
                <w:rFonts w:ascii="Arial Narrow" w:hAnsi="Arial Narrow"/>
                <w:sz w:val="20"/>
                <w:szCs w:val="20"/>
              </w:rPr>
            </w:pPr>
          </w:p>
          <w:p w:rsidR="00D20E2C" w:rsidRPr="00BF08AF" w:rsidRDefault="00D20E2C" w:rsidP="00BF08AF">
            <w:pPr>
              <w:ind w:left="360"/>
              <w:rPr>
                <w:rFonts w:ascii="Arial Narrow" w:hAnsi="Arial Narrow"/>
                <w:sz w:val="20"/>
                <w:szCs w:val="20"/>
              </w:rPr>
            </w:pPr>
          </w:p>
          <w:p w:rsidR="00D20E2C" w:rsidRPr="00143CE0" w:rsidRDefault="00D20E2C" w:rsidP="00143CE0">
            <w:pPr>
              <w:pStyle w:val="ListParagraph"/>
              <w:numPr>
                <w:ilvl w:val="0"/>
                <w:numId w:val="46"/>
              </w:numPr>
              <w:rPr>
                <w:rFonts w:ascii="Arial Narrow" w:hAnsi="Arial Narrow"/>
                <w:sz w:val="20"/>
                <w:szCs w:val="20"/>
              </w:rPr>
            </w:pPr>
            <w:r w:rsidRPr="002B0F9B">
              <w:rPr>
                <w:rFonts w:ascii="Arial Narrow" w:hAnsi="Arial Narrow"/>
                <w:sz w:val="20"/>
                <w:szCs w:val="20"/>
              </w:rPr>
              <w:t xml:space="preserve">Borehole drilling </w:t>
            </w:r>
          </w:p>
        </w:tc>
        <w:tc>
          <w:tcPr>
            <w:tcW w:w="2115" w:type="dxa"/>
          </w:tcPr>
          <w:p w:rsidR="00D20E2C" w:rsidRDefault="00D20E2C" w:rsidP="00BF08AF">
            <w:pPr>
              <w:pStyle w:val="ListParagraph"/>
              <w:rPr>
                <w:rFonts w:ascii="Arial Narrow" w:hAnsi="Arial Narrow"/>
                <w:sz w:val="20"/>
                <w:szCs w:val="20"/>
              </w:rPr>
            </w:pPr>
          </w:p>
          <w:p w:rsidR="00D20E2C" w:rsidRDefault="00D20E2C" w:rsidP="00BF08AF">
            <w:pPr>
              <w:pStyle w:val="ListParagraph"/>
              <w:rPr>
                <w:rFonts w:ascii="Arial Narrow" w:hAnsi="Arial Narrow"/>
                <w:sz w:val="20"/>
                <w:szCs w:val="20"/>
              </w:rPr>
            </w:pPr>
          </w:p>
          <w:p w:rsidR="00D20E2C" w:rsidRPr="002B0F9B" w:rsidRDefault="00D20E2C" w:rsidP="004B7614">
            <w:pPr>
              <w:pStyle w:val="ListParagraph"/>
              <w:numPr>
                <w:ilvl w:val="0"/>
                <w:numId w:val="46"/>
              </w:numPr>
              <w:rPr>
                <w:rFonts w:ascii="Arial Narrow" w:hAnsi="Arial Narrow"/>
                <w:sz w:val="20"/>
                <w:szCs w:val="20"/>
              </w:rPr>
            </w:pPr>
            <w:r>
              <w:rPr>
                <w:rFonts w:ascii="Arial Narrow" w:hAnsi="Arial Narrow"/>
                <w:sz w:val="20"/>
                <w:szCs w:val="20"/>
              </w:rPr>
              <w:t>Juba</w:t>
            </w:r>
          </w:p>
        </w:tc>
        <w:tc>
          <w:tcPr>
            <w:tcW w:w="3150" w:type="dxa"/>
          </w:tcPr>
          <w:p w:rsidR="00D20E2C" w:rsidRPr="00B962A0" w:rsidRDefault="00D20E2C" w:rsidP="00AD15F2">
            <w:pPr>
              <w:rPr>
                <w:rFonts w:ascii="Arial Narrow" w:hAnsi="Arial Narrow"/>
                <w:sz w:val="20"/>
                <w:szCs w:val="20"/>
              </w:rPr>
            </w:pPr>
            <w:r w:rsidRPr="00B962A0">
              <w:rPr>
                <w:rFonts w:ascii="Arial Narrow" w:hAnsi="Arial Narrow"/>
                <w:sz w:val="20"/>
                <w:szCs w:val="20"/>
              </w:rPr>
              <w:t>Hydro Geological, supply and installation of submersible Pump, Plumbing work up to Tank, Float switch. Control Panel Connection, Drilling up to 100Meter deep with 7’’ diameter hole, Casting, Gravel Pack, Development of Water</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D20E2C">
        <w:trPr>
          <w:trHeight w:val="360"/>
        </w:trPr>
        <w:tc>
          <w:tcPr>
            <w:tcW w:w="2466" w:type="dxa"/>
            <w:vMerge/>
          </w:tcPr>
          <w:p w:rsidR="00D20E2C" w:rsidRPr="002B0F9B" w:rsidRDefault="00D20E2C" w:rsidP="00AD15F2">
            <w:pPr>
              <w:rPr>
                <w:rFonts w:ascii="Arial Narrow" w:hAnsi="Arial Narrow"/>
                <w:sz w:val="20"/>
                <w:szCs w:val="20"/>
              </w:rPr>
            </w:pPr>
          </w:p>
        </w:tc>
        <w:tc>
          <w:tcPr>
            <w:tcW w:w="2311" w:type="dxa"/>
          </w:tcPr>
          <w:p w:rsidR="00D20E2C" w:rsidRPr="002B0F9B" w:rsidRDefault="00D20E2C" w:rsidP="00143CE0">
            <w:pPr>
              <w:pStyle w:val="ListParagraph"/>
              <w:numPr>
                <w:ilvl w:val="0"/>
                <w:numId w:val="46"/>
              </w:numPr>
              <w:rPr>
                <w:rFonts w:ascii="Arial Narrow" w:hAnsi="Arial Narrow"/>
                <w:sz w:val="20"/>
                <w:szCs w:val="20"/>
              </w:rPr>
            </w:pPr>
            <w:r w:rsidRPr="002B0F9B">
              <w:rPr>
                <w:rFonts w:ascii="Arial Narrow" w:hAnsi="Arial Narrow"/>
                <w:sz w:val="20"/>
                <w:szCs w:val="20"/>
              </w:rPr>
              <w:t xml:space="preserve">Water Tank </w:t>
            </w:r>
          </w:p>
        </w:tc>
        <w:tc>
          <w:tcPr>
            <w:tcW w:w="2115" w:type="dxa"/>
          </w:tcPr>
          <w:p w:rsidR="00D20E2C" w:rsidRPr="002B0F9B" w:rsidRDefault="00D20E2C" w:rsidP="004B7614">
            <w:pPr>
              <w:pStyle w:val="ListParagraph"/>
              <w:numPr>
                <w:ilvl w:val="0"/>
                <w:numId w:val="46"/>
              </w:numPr>
              <w:rPr>
                <w:rFonts w:ascii="Arial Narrow" w:hAnsi="Arial Narrow"/>
                <w:sz w:val="20"/>
                <w:szCs w:val="20"/>
              </w:rPr>
            </w:pPr>
            <w:r>
              <w:rPr>
                <w:rFonts w:ascii="Arial Narrow" w:hAnsi="Arial Narrow"/>
                <w:sz w:val="20"/>
                <w:szCs w:val="20"/>
              </w:rPr>
              <w:t>Juba</w:t>
            </w:r>
          </w:p>
        </w:tc>
        <w:tc>
          <w:tcPr>
            <w:tcW w:w="3150" w:type="dxa"/>
          </w:tcPr>
          <w:p w:rsidR="00D20E2C" w:rsidRPr="00B962A0" w:rsidRDefault="00D20E2C" w:rsidP="00AD15F2">
            <w:pPr>
              <w:rPr>
                <w:rFonts w:ascii="Arial Narrow" w:hAnsi="Arial Narrow"/>
                <w:sz w:val="20"/>
                <w:szCs w:val="20"/>
              </w:rPr>
            </w:pPr>
            <w:r w:rsidRPr="00B962A0">
              <w:rPr>
                <w:rFonts w:ascii="Arial Narrow" w:hAnsi="Arial Narrow"/>
                <w:sz w:val="20"/>
                <w:szCs w:val="20"/>
              </w:rPr>
              <w:t>Capacity 5000L</w:t>
            </w:r>
          </w:p>
        </w:tc>
        <w:tc>
          <w:tcPr>
            <w:tcW w:w="281" w:type="dxa"/>
            <w:vMerge/>
            <w:tcBorders>
              <w:right w:val="nil"/>
            </w:tcBorders>
          </w:tcPr>
          <w:p w:rsidR="00D20E2C" w:rsidRPr="00483BDF" w:rsidRDefault="00D20E2C" w:rsidP="00AD15F2">
            <w:pPr>
              <w:rPr>
                <w:rFonts w:ascii="Arial Narrow" w:hAnsi="Arial Narrow"/>
              </w:rPr>
            </w:pPr>
          </w:p>
        </w:tc>
      </w:tr>
      <w:tr w:rsidR="00D20E2C" w:rsidRPr="00483BDF" w:rsidTr="000E66E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
        </w:trPr>
        <w:tc>
          <w:tcPr>
            <w:tcW w:w="2466" w:type="dxa"/>
            <w:tcBorders>
              <w:top w:val="single" w:sz="4" w:space="0" w:color="auto"/>
              <w:left w:val="single" w:sz="4" w:space="0" w:color="auto"/>
              <w:bottom w:val="single" w:sz="4" w:space="0" w:color="auto"/>
              <w:right w:val="single" w:sz="4" w:space="0" w:color="auto"/>
            </w:tcBorders>
          </w:tcPr>
          <w:p w:rsidR="00D20E2C" w:rsidRPr="002B0F9B" w:rsidRDefault="00D20E2C">
            <w:pPr>
              <w:rPr>
                <w:rFonts w:ascii="Arial Narrow" w:hAnsi="Arial Narrow"/>
                <w:sz w:val="20"/>
                <w:szCs w:val="20"/>
              </w:rPr>
            </w:pPr>
            <w:r w:rsidRPr="002B0F9B">
              <w:rPr>
                <w:rFonts w:ascii="Arial Narrow" w:hAnsi="Arial Narrow"/>
                <w:sz w:val="20"/>
                <w:szCs w:val="20"/>
              </w:rPr>
              <w:lastRenderedPageBreak/>
              <w:t>Accommodation/Conference Hall</w:t>
            </w:r>
          </w:p>
        </w:tc>
        <w:tc>
          <w:tcPr>
            <w:tcW w:w="2311" w:type="dxa"/>
            <w:tcBorders>
              <w:top w:val="single" w:sz="4" w:space="0" w:color="auto"/>
              <w:left w:val="single" w:sz="4" w:space="0" w:color="auto"/>
              <w:bottom w:val="single" w:sz="4" w:space="0" w:color="auto"/>
              <w:right w:val="single" w:sz="4" w:space="0" w:color="auto"/>
            </w:tcBorders>
          </w:tcPr>
          <w:p w:rsidR="00D20E2C" w:rsidRPr="002B0F9B" w:rsidRDefault="00D20E2C" w:rsidP="00654E70">
            <w:pPr>
              <w:pStyle w:val="ListParagraph"/>
              <w:numPr>
                <w:ilvl w:val="0"/>
                <w:numId w:val="46"/>
              </w:numPr>
              <w:rPr>
                <w:rFonts w:ascii="Arial Narrow" w:hAnsi="Arial Narrow"/>
                <w:sz w:val="20"/>
                <w:szCs w:val="20"/>
              </w:rPr>
            </w:pPr>
            <w:r w:rsidRPr="002B0F9B">
              <w:rPr>
                <w:rFonts w:ascii="Arial Narrow" w:hAnsi="Arial Narrow"/>
                <w:sz w:val="20"/>
                <w:szCs w:val="20"/>
              </w:rPr>
              <w:t xml:space="preserve">Hotels outside and inside catering </w:t>
            </w:r>
          </w:p>
        </w:tc>
        <w:tc>
          <w:tcPr>
            <w:tcW w:w="2115" w:type="dxa"/>
            <w:tcBorders>
              <w:top w:val="single" w:sz="4" w:space="0" w:color="auto"/>
              <w:left w:val="single" w:sz="4" w:space="0" w:color="auto"/>
              <w:bottom w:val="single" w:sz="4" w:space="0" w:color="auto"/>
              <w:right w:val="single" w:sz="4" w:space="0" w:color="auto"/>
            </w:tcBorders>
          </w:tcPr>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Juba</w:t>
            </w:r>
          </w:p>
        </w:tc>
        <w:tc>
          <w:tcPr>
            <w:tcW w:w="3150" w:type="dxa"/>
            <w:tcBorders>
              <w:top w:val="single" w:sz="4" w:space="0" w:color="auto"/>
              <w:left w:val="single" w:sz="4" w:space="0" w:color="auto"/>
              <w:bottom w:val="single" w:sz="4" w:space="0" w:color="auto"/>
              <w:right w:val="single" w:sz="4" w:space="0" w:color="auto"/>
            </w:tcBorders>
          </w:tcPr>
          <w:p w:rsidR="00D20E2C" w:rsidRPr="00B962A0" w:rsidRDefault="00D20E2C">
            <w:pPr>
              <w:rPr>
                <w:rFonts w:ascii="Arial Narrow" w:hAnsi="Arial Narrow"/>
                <w:sz w:val="20"/>
                <w:szCs w:val="20"/>
              </w:rPr>
            </w:pPr>
            <w:r w:rsidRPr="00B962A0">
              <w:rPr>
                <w:rFonts w:ascii="Arial Narrow" w:hAnsi="Arial Narrow"/>
                <w:sz w:val="20"/>
                <w:szCs w:val="20"/>
              </w:rPr>
              <w:t>Capacity to accommodate 50 people</w:t>
            </w:r>
          </w:p>
        </w:tc>
        <w:tc>
          <w:tcPr>
            <w:tcW w:w="281" w:type="dxa"/>
            <w:vMerge w:val="restart"/>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0"/>
        </w:trPr>
        <w:tc>
          <w:tcPr>
            <w:tcW w:w="2466" w:type="dxa"/>
            <w:tcBorders>
              <w:top w:val="single" w:sz="4" w:space="0" w:color="auto"/>
              <w:left w:val="single" w:sz="4" w:space="0" w:color="auto"/>
              <w:bottom w:val="single" w:sz="4" w:space="0" w:color="auto"/>
              <w:right w:val="single" w:sz="4" w:space="0" w:color="auto"/>
            </w:tcBorders>
          </w:tcPr>
          <w:p w:rsidR="00D20E2C" w:rsidRPr="002B0F9B" w:rsidRDefault="00D20E2C">
            <w:pPr>
              <w:rPr>
                <w:rFonts w:ascii="Arial Narrow" w:hAnsi="Arial Narrow"/>
                <w:sz w:val="20"/>
                <w:szCs w:val="20"/>
              </w:rPr>
            </w:pPr>
          </w:p>
          <w:p w:rsidR="00D20E2C" w:rsidRPr="002B0F9B" w:rsidRDefault="00D20E2C">
            <w:pPr>
              <w:rPr>
                <w:rFonts w:ascii="Arial Narrow" w:hAnsi="Arial Narrow"/>
                <w:sz w:val="20"/>
                <w:szCs w:val="20"/>
              </w:rPr>
            </w:pPr>
          </w:p>
          <w:p w:rsidR="00D20E2C" w:rsidRDefault="00D20E2C">
            <w:pPr>
              <w:rPr>
                <w:rFonts w:ascii="Arial Narrow" w:hAnsi="Arial Narrow"/>
                <w:sz w:val="20"/>
                <w:szCs w:val="20"/>
              </w:rPr>
            </w:pPr>
          </w:p>
          <w:p w:rsidR="00D20E2C" w:rsidRPr="002B0F9B" w:rsidRDefault="00D20E2C">
            <w:pPr>
              <w:rPr>
                <w:rFonts w:ascii="Arial Narrow" w:hAnsi="Arial Narrow"/>
                <w:sz w:val="20"/>
                <w:szCs w:val="20"/>
              </w:rPr>
            </w:pPr>
            <w:r w:rsidRPr="002B0F9B">
              <w:rPr>
                <w:rFonts w:ascii="Arial Narrow" w:hAnsi="Arial Narrow"/>
                <w:sz w:val="20"/>
                <w:szCs w:val="20"/>
              </w:rPr>
              <w:t xml:space="preserve">Fuel </w:t>
            </w:r>
          </w:p>
        </w:tc>
        <w:tc>
          <w:tcPr>
            <w:tcW w:w="2311" w:type="dxa"/>
            <w:tcBorders>
              <w:top w:val="single" w:sz="4" w:space="0" w:color="auto"/>
              <w:left w:val="single" w:sz="4" w:space="0" w:color="auto"/>
              <w:bottom w:val="single" w:sz="4" w:space="0" w:color="auto"/>
              <w:right w:val="single" w:sz="4" w:space="0" w:color="auto"/>
            </w:tcBorders>
          </w:tcPr>
          <w:p w:rsidR="00D20E2C" w:rsidRPr="002B0F9B" w:rsidRDefault="00D20E2C" w:rsidP="00B962A0">
            <w:pPr>
              <w:rPr>
                <w:rFonts w:ascii="Arial Narrow" w:hAnsi="Arial Narrow"/>
                <w:sz w:val="20"/>
                <w:szCs w:val="20"/>
              </w:rPr>
            </w:pPr>
          </w:p>
          <w:p w:rsidR="00D20E2C" w:rsidRPr="002B0F9B" w:rsidRDefault="00D20E2C" w:rsidP="00654E70">
            <w:pPr>
              <w:pStyle w:val="ListParagraph"/>
              <w:numPr>
                <w:ilvl w:val="0"/>
                <w:numId w:val="46"/>
              </w:numPr>
              <w:rPr>
                <w:rFonts w:ascii="Arial Narrow" w:hAnsi="Arial Narrow"/>
                <w:sz w:val="20"/>
                <w:szCs w:val="20"/>
              </w:rPr>
            </w:pPr>
            <w:r w:rsidRPr="002B0F9B">
              <w:rPr>
                <w:rFonts w:ascii="Arial Narrow" w:hAnsi="Arial Narrow"/>
                <w:sz w:val="20"/>
                <w:szCs w:val="20"/>
              </w:rPr>
              <w:t>Diesel an Petrol</w:t>
            </w:r>
          </w:p>
        </w:tc>
        <w:tc>
          <w:tcPr>
            <w:tcW w:w="2115" w:type="dxa"/>
            <w:tcBorders>
              <w:top w:val="single" w:sz="4" w:space="0" w:color="auto"/>
              <w:left w:val="single" w:sz="4" w:space="0" w:color="auto"/>
              <w:bottom w:val="single" w:sz="4" w:space="0" w:color="auto"/>
              <w:right w:val="single" w:sz="4" w:space="0" w:color="auto"/>
            </w:tcBorders>
          </w:tcPr>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Juba</w:t>
            </w:r>
          </w:p>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Minkaman</w:t>
            </w:r>
          </w:p>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Kapoeta</w:t>
            </w:r>
          </w:p>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Aweil</w:t>
            </w:r>
          </w:p>
          <w:p w:rsidR="00D20E2C" w:rsidRPr="002B0F9B" w:rsidRDefault="00D20E2C" w:rsidP="00F91B79">
            <w:pPr>
              <w:pStyle w:val="ListParagraph"/>
              <w:numPr>
                <w:ilvl w:val="0"/>
                <w:numId w:val="46"/>
              </w:numPr>
              <w:rPr>
                <w:rFonts w:ascii="Arial Narrow" w:hAnsi="Arial Narrow"/>
                <w:sz w:val="20"/>
                <w:szCs w:val="20"/>
              </w:rPr>
            </w:pPr>
            <w:r w:rsidRPr="002B0F9B">
              <w:rPr>
                <w:rFonts w:ascii="Arial Narrow" w:hAnsi="Arial Narrow"/>
                <w:sz w:val="20"/>
                <w:szCs w:val="20"/>
              </w:rPr>
              <w:t>Ajoungthok</w:t>
            </w:r>
          </w:p>
        </w:tc>
        <w:tc>
          <w:tcPr>
            <w:tcW w:w="3150" w:type="dxa"/>
            <w:tcBorders>
              <w:top w:val="single" w:sz="4" w:space="0" w:color="auto"/>
              <w:left w:val="single" w:sz="4" w:space="0" w:color="auto"/>
              <w:bottom w:val="single" w:sz="4" w:space="0" w:color="auto"/>
              <w:right w:val="single" w:sz="4" w:space="0" w:color="auto"/>
            </w:tcBorders>
          </w:tcPr>
          <w:p w:rsidR="00D20E2C" w:rsidRPr="00B962A0" w:rsidRDefault="00D20E2C">
            <w:pPr>
              <w:rPr>
                <w:rFonts w:ascii="Arial Narrow" w:hAnsi="Arial Narrow"/>
                <w:sz w:val="20"/>
                <w:szCs w:val="20"/>
              </w:rPr>
            </w:pPr>
          </w:p>
          <w:p w:rsidR="00D20E2C" w:rsidRPr="00B962A0" w:rsidRDefault="00D20E2C">
            <w:pPr>
              <w:rPr>
                <w:rFonts w:ascii="Arial Narrow" w:hAnsi="Arial Narrow"/>
                <w:sz w:val="20"/>
                <w:szCs w:val="20"/>
              </w:rPr>
            </w:pPr>
            <w:r w:rsidRPr="00B962A0">
              <w:rPr>
                <w:rFonts w:ascii="Arial Narrow" w:hAnsi="Arial Narrow"/>
                <w:sz w:val="20"/>
                <w:szCs w:val="20"/>
              </w:rPr>
              <w:t xml:space="preserve">Specific in locations with exiting Depots </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5"/>
        </w:trPr>
        <w:tc>
          <w:tcPr>
            <w:tcW w:w="2466" w:type="dxa"/>
            <w:tcBorders>
              <w:top w:val="single" w:sz="4" w:space="0" w:color="auto"/>
              <w:left w:val="single" w:sz="4" w:space="0" w:color="auto"/>
              <w:bottom w:val="single" w:sz="4" w:space="0" w:color="auto"/>
              <w:right w:val="single" w:sz="4" w:space="0" w:color="auto"/>
            </w:tcBorders>
          </w:tcPr>
          <w:p w:rsidR="00D20E2C" w:rsidRDefault="00D20E2C">
            <w:pPr>
              <w:rPr>
                <w:rFonts w:ascii="Arial Narrow" w:hAnsi="Arial Narrow"/>
                <w:sz w:val="20"/>
                <w:szCs w:val="20"/>
              </w:rPr>
            </w:pPr>
          </w:p>
          <w:p w:rsidR="00D20E2C" w:rsidRPr="002B0F9B" w:rsidRDefault="00D20E2C">
            <w:pPr>
              <w:rPr>
                <w:rFonts w:ascii="Arial Narrow" w:hAnsi="Arial Narrow"/>
                <w:sz w:val="20"/>
                <w:szCs w:val="20"/>
              </w:rPr>
            </w:pPr>
            <w:r w:rsidRPr="002B0F9B">
              <w:rPr>
                <w:rFonts w:ascii="Arial Narrow" w:hAnsi="Arial Narrow"/>
                <w:sz w:val="20"/>
                <w:szCs w:val="20"/>
              </w:rPr>
              <w:t xml:space="preserve">Printing /Branding and Publication </w:t>
            </w:r>
          </w:p>
        </w:tc>
        <w:tc>
          <w:tcPr>
            <w:tcW w:w="2311" w:type="dxa"/>
            <w:tcBorders>
              <w:top w:val="single" w:sz="4" w:space="0" w:color="auto"/>
              <w:left w:val="single" w:sz="4" w:space="0" w:color="auto"/>
              <w:bottom w:val="single" w:sz="4" w:space="0" w:color="auto"/>
              <w:right w:val="single" w:sz="4" w:space="0" w:color="auto"/>
            </w:tcBorders>
          </w:tcPr>
          <w:p w:rsidR="00D20E2C" w:rsidRPr="002B0F9B" w:rsidRDefault="00D20E2C" w:rsidP="00474289">
            <w:pPr>
              <w:pStyle w:val="ListParagraph"/>
              <w:numPr>
                <w:ilvl w:val="0"/>
                <w:numId w:val="46"/>
              </w:numPr>
              <w:rPr>
                <w:rFonts w:ascii="Arial Narrow" w:hAnsi="Arial Narrow"/>
                <w:sz w:val="20"/>
                <w:szCs w:val="20"/>
              </w:rPr>
            </w:pPr>
            <w:r w:rsidRPr="002B0F9B">
              <w:rPr>
                <w:rFonts w:ascii="Arial Narrow" w:hAnsi="Arial Narrow"/>
                <w:sz w:val="20"/>
                <w:szCs w:val="20"/>
              </w:rPr>
              <w:t xml:space="preserve">Banners, Stickers, Polo-Shirts, Parasol , Caps, Umbrellas, </w:t>
            </w:r>
          </w:p>
        </w:tc>
        <w:tc>
          <w:tcPr>
            <w:tcW w:w="2115" w:type="dxa"/>
            <w:tcBorders>
              <w:top w:val="single" w:sz="4" w:space="0" w:color="auto"/>
              <w:left w:val="single" w:sz="4" w:space="0" w:color="auto"/>
              <w:bottom w:val="single" w:sz="4" w:space="0" w:color="auto"/>
              <w:right w:val="single" w:sz="4" w:space="0" w:color="auto"/>
            </w:tcBorders>
          </w:tcPr>
          <w:p w:rsidR="00D20E2C" w:rsidRPr="002B0F9B" w:rsidRDefault="00D20E2C" w:rsidP="00483BDF">
            <w:pPr>
              <w:pStyle w:val="ListParagraph"/>
              <w:rPr>
                <w:rFonts w:ascii="Arial Narrow" w:hAnsi="Arial Narrow"/>
                <w:sz w:val="20"/>
                <w:szCs w:val="20"/>
              </w:rPr>
            </w:pPr>
          </w:p>
          <w:p w:rsidR="00D20E2C" w:rsidRPr="002B0F9B" w:rsidRDefault="00D20E2C" w:rsidP="00483BDF">
            <w:pPr>
              <w:pStyle w:val="ListParagraph"/>
              <w:numPr>
                <w:ilvl w:val="0"/>
                <w:numId w:val="46"/>
              </w:numPr>
              <w:rPr>
                <w:rFonts w:ascii="Arial Narrow" w:hAnsi="Arial Narrow"/>
                <w:sz w:val="20"/>
                <w:szCs w:val="20"/>
              </w:rPr>
            </w:pPr>
            <w:r w:rsidRPr="002B0F9B">
              <w:rPr>
                <w:rFonts w:ascii="Arial Narrow" w:hAnsi="Arial Narrow"/>
                <w:sz w:val="20"/>
                <w:szCs w:val="20"/>
              </w:rPr>
              <w:t>Juba</w:t>
            </w:r>
          </w:p>
        </w:tc>
        <w:tc>
          <w:tcPr>
            <w:tcW w:w="3150" w:type="dxa"/>
            <w:tcBorders>
              <w:top w:val="single" w:sz="4" w:space="0" w:color="auto"/>
              <w:left w:val="single" w:sz="4" w:space="0" w:color="auto"/>
              <w:bottom w:val="single" w:sz="4" w:space="0" w:color="auto"/>
              <w:right w:val="single" w:sz="4" w:space="0" w:color="auto"/>
            </w:tcBorders>
          </w:tcPr>
          <w:p w:rsidR="00D20E2C" w:rsidRDefault="00D20E2C">
            <w:pPr>
              <w:rPr>
                <w:rFonts w:ascii="Arial Narrow" w:hAnsi="Arial Narrow"/>
              </w:rPr>
            </w:pPr>
          </w:p>
          <w:p w:rsidR="00D20E2C" w:rsidRPr="00F17D70" w:rsidRDefault="00D20E2C">
            <w:pPr>
              <w:rPr>
                <w:rFonts w:ascii="Arial Narrow" w:hAnsi="Arial Narrow"/>
                <w:sz w:val="20"/>
                <w:szCs w:val="20"/>
              </w:rPr>
            </w:pPr>
            <w:r w:rsidRPr="00F17D70">
              <w:rPr>
                <w:rFonts w:ascii="Arial Narrow" w:hAnsi="Arial Narrow"/>
                <w:sz w:val="20"/>
                <w:szCs w:val="20"/>
              </w:rPr>
              <w:t>N/A</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466" w:type="dxa"/>
            <w:tcBorders>
              <w:top w:val="single" w:sz="4" w:space="0" w:color="auto"/>
              <w:left w:val="single" w:sz="4" w:space="0" w:color="auto"/>
              <w:bottom w:val="single" w:sz="4" w:space="0" w:color="auto"/>
              <w:right w:val="single" w:sz="4" w:space="0" w:color="auto"/>
            </w:tcBorders>
          </w:tcPr>
          <w:p w:rsidR="00D20E2C" w:rsidRDefault="00D20E2C">
            <w:pPr>
              <w:rPr>
                <w:rFonts w:ascii="Arial Narrow" w:hAnsi="Arial Narrow"/>
                <w:sz w:val="20"/>
                <w:szCs w:val="20"/>
              </w:rPr>
            </w:pPr>
          </w:p>
          <w:p w:rsidR="00D20E2C" w:rsidRDefault="00D20E2C">
            <w:pPr>
              <w:rPr>
                <w:rFonts w:ascii="Arial Narrow" w:hAnsi="Arial Narrow"/>
                <w:sz w:val="20"/>
                <w:szCs w:val="20"/>
              </w:rPr>
            </w:pPr>
          </w:p>
          <w:p w:rsidR="00D20E2C" w:rsidRPr="002B0F9B" w:rsidRDefault="00D20E2C">
            <w:pPr>
              <w:rPr>
                <w:rFonts w:ascii="Arial Narrow" w:hAnsi="Arial Narrow"/>
                <w:sz w:val="20"/>
                <w:szCs w:val="20"/>
              </w:rPr>
            </w:pPr>
            <w:r w:rsidRPr="002B0F9B">
              <w:rPr>
                <w:rFonts w:ascii="Arial Narrow" w:hAnsi="Arial Narrow"/>
                <w:sz w:val="20"/>
                <w:szCs w:val="20"/>
              </w:rPr>
              <w:t>Communication</w:t>
            </w:r>
          </w:p>
        </w:tc>
        <w:tc>
          <w:tcPr>
            <w:tcW w:w="2311" w:type="dxa"/>
            <w:tcBorders>
              <w:top w:val="single" w:sz="4" w:space="0" w:color="auto"/>
              <w:left w:val="single" w:sz="4" w:space="0" w:color="auto"/>
              <w:bottom w:val="single" w:sz="4" w:space="0" w:color="auto"/>
              <w:right w:val="single" w:sz="4" w:space="0" w:color="auto"/>
            </w:tcBorders>
          </w:tcPr>
          <w:p w:rsidR="00D20E2C" w:rsidRPr="002B0F9B" w:rsidRDefault="00D20E2C" w:rsidP="00474289">
            <w:pPr>
              <w:pStyle w:val="ListParagraph"/>
              <w:numPr>
                <w:ilvl w:val="0"/>
                <w:numId w:val="46"/>
              </w:numPr>
              <w:rPr>
                <w:rFonts w:ascii="Arial Narrow" w:hAnsi="Arial Narrow"/>
                <w:sz w:val="20"/>
                <w:szCs w:val="20"/>
              </w:rPr>
            </w:pPr>
            <w:r w:rsidRPr="002B0F9B">
              <w:rPr>
                <w:rFonts w:ascii="Arial Narrow" w:hAnsi="Arial Narrow"/>
                <w:sz w:val="20"/>
                <w:szCs w:val="20"/>
              </w:rPr>
              <w:t>Thurays Satellite Phones</w:t>
            </w:r>
          </w:p>
          <w:p w:rsidR="00D20E2C" w:rsidRPr="002B0F9B" w:rsidRDefault="00D20E2C" w:rsidP="00474289">
            <w:pPr>
              <w:pStyle w:val="ListParagraph"/>
              <w:numPr>
                <w:ilvl w:val="0"/>
                <w:numId w:val="46"/>
              </w:numPr>
              <w:rPr>
                <w:rFonts w:ascii="Arial Narrow" w:hAnsi="Arial Narrow"/>
                <w:sz w:val="20"/>
                <w:szCs w:val="20"/>
              </w:rPr>
            </w:pPr>
            <w:r w:rsidRPr="002B0F9B">
              <w:rPr>
                <w:rFonts w:ascii="Arial Narrow" w:hAnsi="Arial Narrow"/>
                <w:sz w:val="20"/>
                <w:szCs w:val="20"/>
              </w:rPr>
              <w:t>VHF Radio</w:t>
            </w:r>
          </w:p>
          <w:p w:rsidR="00D20E2C" w:rsidRPr="002B0F9B" w:rsidRDefault="00D20E2C" w:rsidP="00D04017">
            <w:pPr>
              <w:pStyle w:val="ListParagraph"/>
              <w:rPr>
                <w:rFonts w:ascii="Arial Narrow" w:hAnsi="Arial Narrow"/>
                <w:sz w:val="20"/>
                <w:szCs w:val="20"/>
              </w:rPr>
            </w:pPr>
          </w:p>
        </w:tc>
        <w:tc>
          <w:tcPr>
            <w:tcW w:w="2115" w:type="dxa"/>
            <w:tcBorders>
              <w:top w:val="single" w:sz="4" w:space="0" w:color="auto"/>
              <w:left w:val="single" w:sz="4" w:space="0" w:color="auto"/>
              <w:bottom w:val="single" w:sz="4" w:space="0" w:color="auto"/>
              <w:right w:val="single" w:sz="4" w:space="0" w:color="auto"/>
            </w:tcBorders>
          </w:tcPr>
          <w:p w:rsidR="00D20E2C" w:rsidRPr="002B0F9B" w:rsidRDefault="00D20E2C" w:rsidP="00483BDF">
            <w:pPr>
              <w:pStyle w:val="ListParagraph"/>
              <w:numPr>
                <w:ilvl w:val="0"/>
                <w:numId w:val="46"/>
              </w:numPr>
              <w:rPr>
                <w:rFonts w:ascii="Arial Narrow" w:hAnsi="Arial Narrow"/>
                <w:sz w:val="20"/>
                <w:szCs w:val="20"/>
              </w:rPr>
            </w:pPr>
            <w:r w:rsidRPr="002B0F9B">
              <w:rPr>
                <w:rFonts w:ascii="Arial Narrow" w:hAnsi="Arial Narrow"/>
                <w:sz w:val="20"/>
                <w:szCs w:val="20"/>
              </w:rPr>
              <w:t>Juba</w:t>
            </w:r>
          </w:p>
          <w:p w:rsidR="00D20E2C" w:rsidRPr="002B0F9B" w:rsidRDefault="00D20E2C" w:rsidP="00483BDF">
            <w:pPr>
              <w:pStyle w:val="ListParagraph"/>
              <w:rPr>
                <w:rFonts w:ascii="Arial Narrow" w:hAnsi="Arial Narrow"/>
                <w:sz w:val="20"/>
                <w:szCs w:val="20"/>
              </w:rPr>
            </w:pPr>
          </w:p>
          <w:p w:rsidR="00D20E2C" w:rsidRPr="002B0F9B" w:rsidRDefault="00D20E2C" w:rsidP="00483BDF">
            <w:pPr>
              <w:pStyle w:val="ListParagraph"/>
              <w:numPr>
                <w:ilvl w:val="0"/>
                <w:numId w:val="46"/>
              </w:numPr>
              <w:rPr>
                <w:rFonts w:ascii="Arial Narrow" w:hAnsi="Arial Narrow"/>
                <w:sz w:val="20"/>
                <w:szCs w:val="20"/>
              </w:rPr>
            </w:pPr>
            <w:r w:rsidRPr="002B0F9B">
              <w:rPr>
                <w:rFonts w:ascii="Arial Narrow" w:hAnsi="Arial Narrow"/>
                <w:sz w:val="20"/>
                <w:szCs w:val="20"/>
              </w:rPr>
              <w:t>Juba</w:t>
            </w:r>
          </w:p>
        </w:tc>
        <w:tc>
          <w:tcPr>
            <w:tcW w:w="3150" w:type="dxa"/>
            <w:tcBorders>
              <w:top w:val="single" w:sz="4" w:space="0" w:color="auto"/>
              <w:left w:val="single" w:sz="4" w:space="0" w:color="auto"/>
              <w:bottom w:val="single" w:sz="4" w:space="0" w:color="auto"/>
              <w:right w:val="single" w:sz="4" w:space="0" w:color="auto"/>
            </w:tcBorders>
          </w:tcPr>
          <w:p w:rsidR="00D20E2C" w:rsidRPr="00592367" w:rsidRDefault="00D20E2C">
            <w:pPr>
              <w:rPr>
                <w:rFonts w:ascii="Arial Narrow" w:hAnsi="Arial Narrow"/>
                <w:sz w:val="20"/>
                <w:szCs w:val="20"/>
              </w:rPr>
            </w:pPr>
            <w:r w:rsidRPr="00592367">
              <w:rPr>
                <w:rFonts w:ascii="Arial Narrow" w:hAnsi="Arial Narrow"/>
                <w:sz w:val="20"/>
                <w:szCs w:val="20"/>
              </w:rPr>
              <w:t>XT LITE Satellite Telephone Package , Prepaid sim Card, DP4800 Portable VHF Radio 136-174MHz.5 W Full Keypad</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6"/>
        </w:trPr>
        <w:tc>
          <w:tcPr>
            <w:tcW w:w="2466" w:type="dxa"/>
            <w:vMerge w:val="restart"/>
            <w:tcBorders>
              <w:top w:val="single" w:sz="4" w:space="0" w:color="auto"/>
              <w:left w:val="single" w:sz="4" w:space="0" w:color="auto"/>
              <w:right w:val="single" w:sz="4" w:space="0" w:color="auto"/>
            </w:tcBorders>
          </w:tcPr>
          <w:p w:rsidR="00D20E2C" w:rsidRPr="002B0F9B" w:rsidRDefault="00D20E2C">
            <w:pPr>
              <w:rPr>
                <w:rFonts w:ascii="Arial Narrow" w:hAnsi="Arial Narrow"/>
                <w:sz w:val="20"/>
                <w:szCs w:val="20"/>
              </w:rPr>
            </w:pPr>
          </w:p>
          <w:p w:rsidR="00D20E2C" w:rsidRDefault="00D20E2C">
            <w:pPr>
              <w:rPr>
                <w:rFonts w:ascii="Arial Narrow" w:hAnsi="Arial Narrow"/>
                <w:sz w:val="20"/>
                <w:szCs w:val="20"/>
              </w:rPr>
            </w:pPr>
          </w:p>
          <w:p w:rsidR="00D20E2C" w:rsidRDefault="00D20E2C">
            <w:pPr>
              <w:rPr>
                <w:rFonts w:ascii="Arial Narrow" w:hAnsi="Arial Narrow"/>
                <w:sz w:val="20"/>
                <w:szCs w:val="20"/>
              </w:rPr>
            </w:pPr>
          </w:p>
          <w:p w:rsidR="00D20E2C" w:rsidRPr="002B0F9B" w:rsidRDefault="00D20E2C">
            <w:pPr>
              <w:rPr>
                <w:rFonts w:ascii="Arial Narrow" w:hAnsi="Arial Narrow"/>
                <w:sz w:val="20"/>
                <w:szCs w:val="20"/>
              </w:rPr>
            </w:pPr>
            <w:r>
              <w:rPr>
                <w:rFonts w:ascii="Arial Narrow" w:hAnsi="Arial Narrow"/>
                <w:sz w:val="20"/>
                <w:szCs w:val="20"/>
              </w:rPr>
              <w:t xml:space="preserve">    </w:t>
            </w:r>
            <w:r w:rsidRPr="002B0F9B">
              <w:rPr>
                <w:rFonts w:ascii="Arial Narrow" w:hAnsi="Arial Narrow"/>
                <w:sz w:val="20"/>
                <w:szCs w:val="20"/>
              </w:rPr>
              <w:t xml:space="preserve">Life support </w:t>
            </w:r>
          </w:p>
        </w:tc>
        <w:tc>
          <w:tcPr>
            <w:tcW w:w="2311" w:type="dxa"/>
            <w:tcBorders>
              <w:top w:val="single" w:sz="4" w:space="0" w:color="auto"/>
              <w:left w:val="single" w:sz="4" w:space="0" w:color="auto"/>
              <w:bottom w:val="single" w:sz="4" w:space="0" w:color="auto"/>
              <w:right w:val="single" w:sz="4" w:space="0" w:color="auto"/>
            </w:tcBorders>
          </w:tcPr>
          <w:p w:rsidR="00D20E2C" w:rsidRDefault="00D20E2C" w:rsidP="00592367">
            <w:pPr>
              <w:pStyle w:val="ListParagraph"/>
              <w:rPr>
                <w:rFonts w:ascii="Arial Narrow" w:hAnsi="Arial Narrow"/>
                <w:sz w:val="20"/>
                <w:szCs w:val="20"/>
              </w:rPr>
            </w:pPr>
          </w:p>
          <w:p w:rsidR="00D20E2C" w:rsidRDefault="00D20E2C" w:rsidP="00592367">
            <w:pPr>
              <w:pStyle w:val="ListParagraph"/>
              <w:rPr>
                <w:rFonts w:ascii="Arial Narrow" w:hAnsi="Arial Narrow"/>
                <w:sz w:val="20"/>
                <w:szCs w:val="20"/>
              </w:rPr>
            </w:pPr>
          </w:p>
          <w:p w:rsidR="00D20E2C" w:rsidRPr="002B0F9B" w:rsidRDefault="00D20E2C" w:rsidP="003667E3">
            <w:pPr>
              <w:pStyle w:val="ListParagraph"/>
              <w:numPr>
                <w:ilvl w:val="0"/>
                <w:numId w:val="47"/>
              </w:numPr>
              <w:rPr>
                <w:rFonts w:ascii="Arial Narrow" w:hAnsi="Arial Narrow"/>
                <w:sz w:val="20"/>
                <w:szCs w:val="20"/>
              </w:rPr>
            </w:pPr>
            <w:r w:rsidRPr="002B0F9B">
              <w:rPr>
                <w:rFonts w:ascii="Arial Narrow" w:hAnsi="Arial Narrow"/>
                <w:sz w:val="20"/>
                <w:szCs w:val="20"/>
              </w:rPr>
              <w:t>MREs</w:t>
            </w:r>
          </w:p>
        </w:tc>
        <w:tc>
          <w:tcPr>
            <w:tcW w:w="2115" w:type="dxa"/>
            <w:tcBorders>
              <w:top w:val="single" w:sz="4" w:space="0" w:color="auto"/>
              <w:left w:val="single" w:sz="4" w:space="0" w:color="auto"/>
              <w:bottom w:val="single" w:sz="4" w:space="0" w:color="auto"/>
              <w:right w:val="single" w:sz="4" w:space="0" w:color="auto"/>
            </w:tcBorders>
          </w:tcPr>
          <w:p w:rsidR="00D20E2C" w:rsidRDefault="00D20E2C" w:rsidP="00592367">
            <w:pPr>
              <w:pStyle w:val="ListParagraph"/>
              <w:rPr>
                <w:rFonts w:ascii="Arial Narrow" w:hAnsi="Arial Narrow"/>
                <w:sz w:val="20"/>
                <w:szCs w:val="20"/>
              </w:rPr>
            </w:pPr>
          </w:p>
          <w:p w:rsidR="00D20E2C" w:rsidRDefault="00D20E2C" w:rsidP="00592367">
            <w:pPr>
              <w:pStyle w:val="ListParagraph"/>
              <w:rPr>
                <w:rFonts w:ascii="Arial Narrow" w:hAnsi="Arial Narrow"/>
                <w:sz w:val="20"/>
                <w:szCs w:val="20"/>
              </w:rPr>
            </w:pPr>
          </w:p>
          <w:p w:rsidR="00D20E2C" w:rsidRPr="002B0F9B" w:rsidRDefault="00D20E2C" w:rsidP="00483BDF">
            <w:pPr>
              <w:pStyle w:val="ListParagraph"/>
              <w:numPr>
                <w:ilvl w:val="0"/>
                <w:numId w:val="47"/>
              </w:numPr>
              <w:rPr>
                <w:rFonts w:ascii="Arial Narrow" w:hAnsi="Arial Narrow"/>
                <w:sz w:val="20"/>
                <w:szCs w:val="20"/>
              </w:rPr>
            </w:pPr>
            <w:r w:rsidRPr="002B0F9B">
              <w:rPr>
                <w:rFonts w:ascii="Arial Narrow" w:hAnsi="Arial Narrow"/>
                <w:sz w:val="20"/>
                <w:szCs w:val="20"/>
              </w:rPr>
              <w:t>No Limit</w:t>
            </w:r>
          </w:p>
        </w:tc>
        <w:tc>
          <w:tcPr>
            <w:tcW w:w="3150" w:type="dxa"/>
            <w:tcBorders>
              <w:top w:val="single" w:sz="4" w:space="0" w:color="auto"/>
              <w:left w:val="single" w:sz="4" w:space="0" w:color="auto"/>
              <w:bottom w:val="single" w:sz="4" w:space="0" w:color="auto"/>
              <w:right w:val="single" w:sz="4" w:space="0" w:color="auto"/>
            </w:tcBorders>
          </w:tcPr>
          <w:p w:rsidR="00D20E2C" w:rsidRPr="00592367" w:rsidRDefault="00D20E2C">
            <w:pPr>
              <w:rPr>
                <w:rFonts w:ascii="Arial Narrow" w:hAnsi="Arial Narrow"/>
                <w:sz w:val="20"/>
                <w:szCs w:val="20"/>
              </w:rPr>
            </w:pPr>
            <w:r w:rsidRPr="00592367">
              <w:rPr>
                <w:rFonts w:ascii="Arial Narrow" w:hAnsi="Arial Narrow"/>
                <w:sz w:val="20"/>
                <w:szCs w:val="20"/>
              </w:rPr>
              <w:t>Hot Pack Self Heating Meals, Lancashire Hot Pot, Chicken Casserole, Meatballs and Pasta, Spicy Vegetable Rigatoni, All Day breakfast, Vegetable Curry, Chicken Dopiaza</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5"/>
        </w:trPr>
        <w:tc>
          <w:tcPr>
            <w:tcW w:w="2466" w:type="dxa"/>
            <w:vMerge/>
            <w:tcBorders>
              <w:left w:val="single" w:sz="4" w:space="0" w:color="auto"/>
              <w:bottom w:val="single" w:sz="4" w:space="0" w:color="auto"/>
              <w:right w:val="single" w:sz="4" w:space="0" w:color="auto"/>
            </w:tcBorders>
          </w:tcPr>
          <w:p w:rsidR="00D20E2C" w:rsidRPr="002B0F9B" w:rsidRDefault="00D20E2C">
            <w:pPr>
              <w:rPr>
                <w:rFonts w:ascii="Arial Narrow" w:hAnsi="Arial Narrow"/>
                <w:sz w:val="20"/>
                <w:szCs w:val="20"/>
              </w:rPr>
            </w:pPr>
          </w:p>
        </w:tc>
        <w:tc>
          <w:tcPr>
            <w:tcW w:w="2311" w:type="dxa"/>
            <w:tcBorders>
              <w:top w:val="single" w:sz="4" w:space="0" w:color="auto"/>
              <w:left w:val="single" w:sz="4" w:space="0" w:color="auto"/>
              <w:bottom w:val="single" w:sz="4" w:space="0" w:color="auto"/>
              <w:right w:val="single" w:sz="4" w:space="0" w:color="auto"/>
            </w:tcBorders>
          </w:tcPr>
          <w:p w:rsidR="00D20E2C" w:rsidRDefault="00D20E2C" w:rsidP="003667E3">
            <w:pPr>
              <w:pStyle w:val="ListParagraph"/>
              <w:numPr>
                <w:ilvl w:val="0"/>
                <w:numId w:val="47"/>
              </w:numPr>
              <w:rPr>
                <w:rFonts w:ascii="Arial Narrow" w:hAnsi="Arial Narrow"/>
                <w:sz w:val="20"/>
                <w:szCs w:val="20"/>
              </w:rPr>
            </w:pPr>
            <w:r w:rsidRPr="002B0F9B">
              <w:rPr>
                <w:rFonts w:ascii="Arial Narrow" w:hAnsi="Arial Narrow"/>
                <w:sz w:val="20"/>
                <w:szCs w:val="20"/>
              </w:rPr>
              <w:t>Supply/Jumbo</w:t>
            </w:r>
            <w:r>
              <w:rPr>
                <w:rFonts w:ascii="Arial Narrow" w:hAnsi="Arial Narrow"/>
                <w:sz w:val="20"/>
                <w:szCs w:val="20"/>
              </w:rPr>
              <w:t xml:space="preserve"> Water</w:t>
            </w:r>
          </w:p>
          <w:p w:rsidR="00D20E2C" w:rsidRPr="002B0F9B" w:rsidRDefault="00D20E2C" w:rsidP="00592367">
            <w:pPr>
              <w:pStyle w:val="ListParagraph"/>
              <w:rPr>
                <w:rFonts w:ascii="Arial Narrow" w:hAnsi="Arial Narrow"/>
                <w:sz w:val="20"/>
                <w:szCs w:val="20"/>
              </w:rPr>
            </w:pPr>
          </w:p>
        </w:tc>
        <w:tc>
          <w:tcPr>
            <w:tcW w:w="2115" w:type="dxa"/>
            <w:tcBorders>
              <w:top w:val="single" w:sz="4" w:space="0" w:color="auto"/>
              <w:left w:val="single" w:sz="4" w:space="0" w:color="auto"/>
              <w:bottom w:val="single" w:sz="4" w:space="0" w:color="auto"/>
              <w:right w:val="single" w:sz="4" w:space="0" w:color="auto"/>
            </w:tcBorders>
          </w:tcPr>
          <w:p w:rsidR="00D20E2C" w:rsidRPr="002B0F9B" w:rsidRDefault="00D20E2C" w:rsidP="00483BDF">
            <w:pPr>
              <w:pStyle w:val="ListParagraph"/>
              <w:numPr>
                <w:ilvl w:val="0"/>
                <w:numId w:val="47"/>
              </w:numPr>
              <w:rPr>
                <w:rFonts w:ascii="Arial Narrow" w:hAnsi="Arial Narrow"/>
                <w:sz w:val="20"/>
                <w:szCs w:val="20"/>
              </w:rPr>
            </w:pPr>
            <w:r>
              <w:rPr>
                <w:rFonts w:ascii="Arial Narrow" w:hAnsi="Arial Narrow"/>
                <w:sz w:val="20"/>
                <w:szCs w:val="20"/>
              </w:rPr>
              <w:t>Juba</w:t>
            </w:r>
          </w:p>
        </w:tc>
        <w:tc>
          <w:tcPr>
            <w:tcW w:w="3150" w:type="dxa"/>
            <w:tcBorders>
              <w:top w:val="single" w:sz="4" w:space="0" w:color="auto"/>
              <w:left w:val="single" w:sz="4" w:space="0" w:color="auto"/>
              <w:bottom w:val="single" w:sz="4" w:space="0" w:color="auto"/>
              <w:right w:val="single" w:sz="4" w:space="0" w:color="auto"/>
            </w:tcBorders>
          </w:tcPr>
          <w:p w:rsidR="00D20E2C" w:rsidRDefault="00D20E2C">
            <w:pPr>
              <w:rPr>
                <w:rFonts w:ascii="Arial Narrow" w:hAnsi="Arial Narrow"/>
              </w:rPr>
            </w:pPr>
          </w:p>
          <w:p w:rsidR="00D20E2C" w:rsidRPr="00F17D70" w:rsidRDefault="00D20E2C">
            <w:pPr>
              <w:rPr>
                <w:rFonts w:ascii="Arial Narrow" w:hAnsi="Arial Narrow"/>
                <w:sz w:val="20"/>
                <w:szCs w:val="20"/>
              </w:rPr>
            </w:pPr>
            <w:r w:rsidRPr="00F17D70">
              <w:rPr>
                <w:rFonts w:ascii="Arial Narrow" w:hAnsi="Arial Narrow"/>
                <w:sz w:val="20"/>
                <w:szCs w:val="20"/>
              </w:rPr>
              <w:t xml:space="preserve">  N/A</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466" w:type="dxa"/>
            <w:tcBorders>
              <w:top w:val="single" w:sz="4" w:space="0" w:color="auto"/>
              <w:left w:val="single" w:sz="4" w:space="0" w:color="auto"/>
              <w:bottom w:val="single" w:sz="4" w:space="0" w:color="auto"/>
              <w:right w:val="single" w:sz="4" w:space="0" w:color="auto"/>
            </w:tcBorders>
          </w:tcPr>
          <w:p w:rsidR="00D20E2C" w:rsidRDefault="00D20E2C">
            <w:pPr>
              <w:rPr>
                <w:rFonts w:ascii="Arial Narrow" w:hAnsi="Arial Narrow"/>
              </w:rPr>
            </w:pPr>
          </w:p>
          <w:p w:rsidR="00D20E2C" w:rsidRDefault="00D20E2C">
            <w:pPr>
              <w:rPr>
                <w:rFonts w:ascii="Arial Narrow" w:hAnsi="Arial Narrow"/>
              </w:rPr>
            </w:pPr>
          </w:p>
          <w:p w:rsidR="00D20E2C" w:rsidRPr="00483BDF" w:rsidRDefault="00D20E2C">
            <w:pPr>
              <w:rPr>
                <w:rFonts w:ascii="Arial Narrow" w:hAnsi="Arial Narrow"/>
              </w:rPr>
            </w:pPr>
            <w:r w:rsidRPr="00483BDF">
              <w:rPr>
                <w:rFonts w:ascii="Arial Narrow" w:hAnsi="Arial Narrow"/>
              </w:rPr>
              <w:t xml:space="preserve">Electrical Appliance </w:t>
            </w:r>
          </w:p>
        </w:tc>
        <w:tc>
          <w:tcPr>
            <w:tcW w:w="2311" w:type="dxa"/>
            <w:tcBorders>
              <w:top w:val="single" w:sz="4" w:space="0" w:color="auto"/>
              <w:left w:val="single" w:sz="4" w:space="0" w:color="auto"/>
              <w:bottom w:val="single" w:sz="4" w:space="0" w:color="auto"/>
              <w:right w:val="single" w:sz="4" w:space="0" w:color="auto"/>
            </w:tcBorders>
          </w:tcPr>
          <w:p w:rsidR="00D20E2C" w:rsidRPr="00483BDF" w:rsidRDefault="00D20E2C" w:rsidP="003667E3">
            <w:pPr>
              <w:pStyle w:val="ListParagraph"/>
              <w:numPr>
                <w:ilvl w:val="0"/>
                <w:numId w:val="47"/>
              </w:numPr>
              <w:rPr>
                <w:rFonts w:ascii="Arial Narrow" w:hAnsi="Arial Narrow"/>
              </w:rPr>
            </w:pPr>
            <w:r w:rsidRPr="00483BDF">
              <w:rPr>
                <w:rFonts w:ascii="Arial Narrow" w:hAnsi="Arial Narrow"/>
              </w:rPr>
              <w:t>Solar Panels</w:t>
            </w:r>
          </w:p>
        </w:tc>
        <w:tc>
          <w:tcPr>
            <w:tcW w:w="2115" w:type="dxa"/>
            <w:tcBorders>
              <w:top w:val="single" w:sz="4" w:space="0" w:color="auto"/>
              <w:left w:val="single" w:sz="4" w:space="0" w:color="auto"/>
              <w:bottom w:val="single" w:sz="4" w:space="0" w:color="auto"/>
              <w:right w:val="single" w:sz="4" w:space="0" w:color="auto"/>
            </w:tcBorders>
          </w:tcPr>
          <w:p w:rsidR="00D20E2C" w:rsidRPr="00483BDF" w:rsidRDefault="00D20E2C" w:rsidP="00483BDF">
            <w:pPr>
              <w:pStyle w:val="ListParagraph"/>
              <w:numPr>
                <w:ilvl w:val="0"/>
                <w:numId w:val="47"/>
              </w:numPr>
              <w:rPr>
                <w:rFonts w:ascii="Arial Narrow" w:hAnsi="Arial Narrow"/>
              </w:rPr>
            </w:pPr>
            <w:r w:rsidRPr="00483BDF">
              <w:rPr>
                <w:rFonts w:ascii="Arial Narrow" w:hAnsi="Arial Narrow"/>
              </w:rPr>
              <w:t>Juba</w:t>
            </w:r>
          </w:p>
        </w:tc>
        <w:tc>
          <w:tcPr>
            <w:tcW w:w="3150" w:type="dxa"/>
            <w:tcBorders>
              <w:top w:val="single" w:sz="4" w:space="0" w:color="auto"/>
              <w:left w:val="single" w:sz="4" w:space="0" w:color="auto"/>
              <w:bottom w:val="single" w:sz="4" w:space="0" w:color="auto"/>
              <w:right w:val="single" w:sz="4" w:space="0" w:color="auto"/>
            </w:tcBorders>
          </w:tcPr>
          <w:p w:rsidR="00D20E2C" w:rsidRPr="00BF08AF" w:rsidRDefault="00D20E2C">
            <w:pPr>
              <w:rPr>
                <w:rFonts w:ascii="Arial Narrow" w:hAnsi="Arial Narrow"/>
                <w:sz w:val="20"/>
                <w:szCs w:val="20"/>
              </w:rPr>
            </w:pPr>
            <w:r w:rsidRPr="00BF08AF">
              <w:rPr>
                <w:rFonts w:ascii="Arial Narrow" w:hAnsi="Arial Narrow"/>
                <w:sz w:val="20"/>
                <w:szCs w:val="20"/>
              </w:rPr>
              <w:t xml:space="preserve">Tinytag Energy Logger-3phase,Out back FLEX Max 80A Solar Charge Controller, Outback FN –DC Battery monitor,250W Polycrystalline Silcom Panels, 3000VA-24V Outback Inverters/Charger,  Batteries </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2"/>
        </w:trPr>
        <w:tc>
          <w:tcPr>
            <w:tcW w:w="2466" w:type="dxa"/>
            <w:vMerge w:val="restart"/>
            <w:tcBorders>
              <w:top w:val="single" w:sz="4" w:space="0" w:color="auto"/>
              <w:left w:val="single" w:sz="4" w:space="0" w:color="auto"/>
              <w:right w:val="single" w:sz="4" w:space="0" w:color="auto"/>
            </w:tcBorders>
          </w:tcPr>
          <w:p w:rsidR="00D20E2C" w:rsidRPr="00483BDF" w:rsidRDefault="00D20E2C">
            <w:pPr>
              <w:rPr>
                <w:rFonts w:ascii="Arial Narrow" w:hAnsi="Arial Narrow"/>
              </w:rPr>
            </w:pPr>
          </w:p>
          <w:p w:rsidR="00D20E2C" w:rsidRPr="00483BDF" w:rsidRDefault="00D20E2C">
            <w:pPr>
              <w:rPr>
                <w:rFonts w:ascii="Arial Narrow" w:hAnsi="Arial Narrow"/>
              </w:rPr>
            </w:pPr>
          </w:p>
          <w:p w:rsidR="00D20E2C" w:rsidRDefault="00D20E2C">
            <w:pPr>
              <w:rPr>
                <w:rFonts w:ascii="Arial Narrow" w:hAnsi="Arial Narrow"/>
              </w:rPr>
            </w:pPr>
            <w:r>
              <w:rPr>
                <w:rFonts w:ascii="Arial Narrow" w:hAnsi="Arial Narrow"/>
              </w:rPr>
              <w:t xml:space="preserve">     </w:t>
            </w:r>
          </w:p>
          <w:p w:rsidR="00D20E2C" w:rsidRDefault="00D20E2C">
            <w:pPr>
              <w:rPr>
                <w:rFonts w:ascii="Arial Narrow" w:hAnsi="Arial Narrow"/>
              </w:rPr>
            </w:pPr>
          </w:p>
          <w:p w:rsidR="00D20E2C" w:rsidRPr="00483BDF" w:rsidRDefault="00D20E2C">
            <w:pPr>
              <w:rPr>
                <w:rFonts w:ascii="Arial Narrow" w:hAnsi="Arial Narrow"/>
              </w:rPr>
            </w:pPr>
            <w:r>
              <w:rPr>
                <w:rFonts w:ascii="Arial Narrow" w:hAnsi="Arial Narrow"/>
              </w:rPr>
              <w:t xml:space="preserve">       </w:t>
            </w:r>
            <w:r w:rsidRPr="00483BDF">
              <w:rPr>
                <w:rFonts w:ascii="Arial Narrow" w:hAnsi="Arial Narrow"/>
              </w:rPr>
              <w:t xml:space="preserve">Security </w:t>
            </w:r>
          </w:p>
        </w:tc>
        <w:tc>
          <w:tcPr>
            <w:tcW w:w="2311" w:type="dxa"/>
            <w:tcBorders>
              <w:top w:val="single" w:sz="4" w:space="0" w:color="auto"/>
              <w:left w:val="single" w:sz="4" w:space="0" w:color="auto"/>
              <w:bottom w:val="single" w:sz="4" w:space="0" w:color="auto"/>
              <w:right w:val="single" w:sz="4" w:space="0" w:color="auto"/>
            </w:tcBorders>
          </w:tcPr>
          <w:p w:rsidR="00D20E2C" w:rsidRDefault="00D20E2C" w:rsidP="008B0F34">
            <w:pPr>
              <w:pStyle w:val="ListParagraph"/>
              <w:numPr>
                <w:ilvl w:val="0"/>
                <w:numId w:val="47"/>
              </w:numPr>
              <w:rPr>
                <w:rFonts w:ascii="Arial Narrow" w:hAnsi="Arial Narrow"/>
              </w:rPr>
            </w:pPr>
            <w:r w:rsidRPr="00483BDF">
              <w:rPr>
                <w:rFonts w:ascii="Arial Narrow" w:hAnsi="Arial Narrow"/>
              </w:rPr>
              <w:t>CCTV Camera and Installation</w:t>
            </w:r>
          </w:p>
          <w:p w:rsidR="00D20E2C" w:rsidRPr="0029379C" w:rsidRDefault="00D20E2C" w:rsidP="0029379C">
            <w:pPr>
              <w:rPr>
                <w:rFonts w:ascii="Arial Narrow" w:hAnsi="Arial Narrow"/>
              </w:rPr>
            </w:pPr>
          </w:p>
        </w:tc>
        <w:tc>
          <w:tcPr>
            <w:tcW w:w="2115" w:type="dxa"/>
            <w:tcBorders>
              <w:top w:val="single" w:sz="4" w:space="0" w:color="auto"/>
              <w:left w:val="single" w:sz="4" w:space="0" w:color="auto"/>
              <w:bottom w:val="single" w:sz="4" w:space="0" w:color="auto"/>
              <w:right w:val="single" w:sz="4" w:space="0" w:color="auto"/>
            </w:tcBorders>
          </w:tcPr>
          <w:p w:rsidR="00D20E2C" w:rsidRPr="00CD591B" w:rsidRDefault="00D20E2C" w:rsidP="00CD591B">
            <w:pPr>
              <w:pStyle w:val="ListParagraph"/>
              <w:numPr>
                <w:ilvl w:val="0"/>
                <w:numId w:val="47"/>
              </w:numPr>
              <w:rPr>
                <w:rFonts w:ascii="Arial Narrow" w:hAnsi="Arial Narrow"/>
              </w:rPr>
            </w:pPr>
            <w:r w:rsidRPr="00483BDF">
              <w:rPr>
                <w:rFonts w:ascii="Arial Narrow" w:hAnsi="Arial Narrow"/>
              </w:rPr>
              <w:t>Juba</w:t>
            </w:r>
          </w:p>
          <w:p w:rsidR="00D20E2C" w:rsidRPr="00CD591B" w:rsidRDefault="00D20E2C" w:rsidP="00CD591B">
            <w:pPr>
              <w:pStyle w:val="ListParagraph"/>
              <w:numPr>
                <w:ilvl w:val="0"/>
                <w:numId w:val="47"/>
              </w:numPr>
              <w:rPr>
                <w:rFonts w:ascii="Arial Narrow" w:hAnsi="Arial Narrow"/>
              </w:rPr>
            </w:pPr>
            <w:r w:rsidRPr="00483BDF">
              <w:rPr>
                <w:rFonts w:ascii="Arial Narrow" w:hAnsi="Arial Narrow"/>
              </w:rPr>
              <w:t>No Limit</w:t>
            </w:r>
          </w:p>
          <w:p w:rsidR="00D20E2C" w:rsidRPr="00483BDF" w:rsidRDefault="00D20E2C" w:rsidP="00483BDF">
            <w:pPr>
              <w:pStyle w:val="ListParagraph"/>
              <w:numPr>
                <w:ilvl w:val="0"/>
                <w:numId w:val="47"/>
              </w:numPr>
              <w:rPr>
                <w:rFonts w:ascii="Arial Narrow" w:hAnsi="Arial Narrow"/>
              </w:rPr>
            </w:pPr>
            <w:r w:rsidRPr="00483BDF">
              <w:rPr>
                <w:rFonts w:ascii="Arial Narrow" w:hAnsi="Arial Narrow"/>
              </w:rPr>
              <w:t>Juba</w:t>
            </w:r>
          </w:p>
        </w:tc>
        <w:tc>
          <w:tcPr>
            <w:tcW w:w="3150" w:type="dxa"/>
            <w:tcBorders>
              <w:top w:val="single" w:sz="4" w:space="0" w:color="auto"/>
              <w:left w:val="single" w:sz="4" w:space="0" w:color="auto"/>
              <w:bottom w:val="single" w:sz="4" w:space="0" w:color="auto"/>
              <w:right w:val="single" w:sz="4" w:space="0" w:color="auto"/>
            </w:tcBorders>
          </w:tcPr>
          <w:p w:rsidR="00D20E2C" w:rsidRPr="00BF08AF" w:rsidRDefault="00D20E2C">
            <w:pPr>
              <w:rPr>
                <w:rFonts w:ascii="Arial Narrow" w:hAnsi="Arial Narrow"/>
                <w:sz w:val="20"/>
                <w:szCs w:val="20"/>
              </w:rPr>
            </w:pPr>
            <w:r w:rsidRPr="00BF08AF">
              <w:rPr>
                <w:rFonts w:ascii="Arial Narrow" w:hAnsi="Arial Narrow"/>
                <w:sz w:val="20"/>
                <w:szCs w:val="20"/>
              </w:rPr>
              <w:t>Dahua 4port POE Switch, Electrical Accessories,Cat6E UTP Cable 305m,HIK VISION 16 Channel NVR, Camera Mounts, Flexible Conduits</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5"/>
        </w:trPr>
        <w:tc>
          <w:tcPr>
            <w:tcW w:w="2466" w:type="dxa"/>
            <w:vMerge/>
            <w:tcBorders>
              <w:left w:val="single" w:sz="4" w:space="0" w:color="auto"/>
              <w:right w:val="single" w:sz="4" w:space="0" w:color="auto"/>
            </w:tcBorders>
          </w:tcPr>
          <w:p w:rsidR="00D20E2C" w:rsidRPr="00483BDF" w:rsidRDefault="00D20E2C">
            <w:pPr>
              <w:rPr>
                <w:rFonts w:ascii="Arial Narrow" w:hAnsi="Arial Narrow"/>
              </w:rPr>
            </w:pPr>
          </w:p>
        </w:tc>
        <w:tc>
          <w:tcPr>
            <w:tcW w:w="2311" w:type="dxa"/>
            <w:tcBorders>
              <w:top w:val="single" w:sz="4" w:space="0" w:color="auto"/>
              <w:left w:val="single" w:sz="4" w:space="0" w:color="auto"/>
              <w:bottom w:val="single" w:sz="4" w:space="0" w:color="auto"/>
              <w:right w:val="single" w:sz="4" w:space="0" w:color="auto"/>
            </w:tcBorders>
          </w:tcPr>
          <w:p w:rsidR="00D20E2C" w:rsidRDefault="00D20E2C" w:rsidP="00B962A0">
            <w:pPr>
              <w:pStyle w:val="ListParagraph"/>
              <w:numPr>
                <w:ilvl w:val="0"/>
                <w:numId w:val="47"/>
              </w:numPr>
              <w:rPr>
                <w:rFonts w:ascii="Arial Narrow" w:hAnsi="Arial Narrow"/>
              </w:rPr>
            </w:pPr>
            <w:r w:rsidRPr="00483BDF">
              <w:rPr>
                <w:rFonts w:ascii="Arial Narrow" w:hAnsi="Arial Narrow"/>
              </w:rPr>
              <w:t>IFAK (Individual First Aid Kit</w:t>
            </w:r>
          </w:p>
          <w:p w:rsidR="00D20E2C" w:rsidRPr="00483BDF" w:rsidRDefault="00D20E2C" w:rsidP="00B962A0">
            <w:pPr>
              <w:pStyle w:val="ListParagraph"/>
              <w:numPr>
                <w:ilvl w:val="0"/>
                <w:numId w:val="47"/>
              </w:numPr>
              <w:rPr>
                <w:rFonts w:ascii="Arial Narrow" w:hAnsi="Arial Narrow"/>
              </w:rPr>
            </w:pPr>
            <w:r>
              <w:rPr>
                <w:rFonts w:ascii="Arial Narrow" w:hAnsi="Arial Narrow"/>
              </w:rPr>
              <w:t>Vehicle First Aid Kit</w:t>
            </w:r>
          </w:p>
        </w:tc>
        <w:tc>
          <w:tcPr>
            <w:tcW w:w="2115" w:type="dxa"/>
            <w:tcBorders>
              <w:top w:val="single" w:sz="4" w:space="0" w:color="auto"/>
              <w:left w:val="single" w:sz="4" w:space="0" w:color="auto"/>
              <w:bottom w:val="single" w:sz="4" w:space="0" w:color="auto"/>
              <w:right w:val="single" w:sz="4" w:space="0" w:color="auto"/>
            </w:tcBorders>
          </w:tcPr>
          <w:p w:rsidR="00D20E2C" w:rsidRDefault="00D20E2C" w:rsidP="00483BDF">
            <w:pPr>
              <w:pStyle w:val="ListParagraph"/>
              <w:numPr>
                <w:ilvl w:val="0"/>
                <w:numId w:val="47"/>
              </w:numPr>
              <w:rPr>
                <w:rFonts w:ascii="Arial Narrow" w:hAnsi="Arial Narrow"/>
              </w:rPr>
            </w:pPr>
            <w:r>
              <w:rPr>
                <w:rFonts w:ascii="Arial Narrow" w:hAnsi="Arial Narrow"/>
              </w:rPr>
              <w:t>Juba</w:t>
            </w:r>
          </w:p>
          <w:p w:rsidR="00D20E2C" w:rsidRPr="00483BDF" w:rsidRDefault="00D20E2C" w:rsidP="00483BDF">
            <w:pPr>
              <w:pStyle w:val="ListParagraph"/>
              <w:numPr>
                <w:ilvl w:val="0"/>
                <w:numId w:val="47"/>
              </w:numPr>
              <w:rPr>
                <w:rFonts w:ascii="Arial Narrow" w:hAnsi="Arial Narrow"/>
              </w:rPr>
            </w:pPr>
            <w:r>
              <w:rPr>
                <w:rFonts w:ascii="Arial Narrow" w:hAnsi="Arial Narrow"/>
              </w:rPr>
              <w:t>No Limit</w:t>
            </w:r>
          </w:p>
        </w:tc>
        <w:tc>
          <w:tcPr>
            <w:tcW w:w="3150" w:type="dxa"/>
            <w:tcBorders>
              <w:top w:val="single" w:sz="4" w:space="0" w:color="auto"/>
              <w:left w:val="single" w:sz="4" w:space="0" w:color="auto"/>
              <w:bottom w:val="single" w:sz="4" w:space="0" w:color="auto"/>
              <w:right w:val="single" w:sz="4" w:space="0" w:color="auto"/>
            </w:tcBorders>
          </w:tcPr>
          <w:p w:rsidR="00D20E2C" w:rsidRPr="00BF08AF" w:rsidRDefault="00D20E2C">
            <w:pPr>
              <w:rPr>
                <w:rFonts w:ascii="Arial Narrow" w:hAnsi="Arial Narrow"/>
                <w:sz w:val="20"/>
                <w:szCs w:val="20"/>
              </w:rPr>
            </w:pPr>
            <w:r w:rsidRPr="00BF08AF">
              <w:rPr>
                <w:rFonts w:ascii="Arial Narrow" w:hAnsi="Arial Narrow"/>
                <w:sz w:val="20"/>
                <w:szCs w:val="20"/>
              </w:rPr>
              <w:t>Base Health Kit,kIsraeli Bandages, SAM Chest Seal, PEP Kits, Physical Assault Kit, CAT Tourniquets</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r w:rsidR="00D20E2C" w:rsidRPr="00483BDF" w:rsidTr="00D20E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2"/>
        </w:trPr>
        <w:tc>
          <w:tcPr>
            <w:tcW w:w="2466" w:type="dxa"/>
            <w:vMerge/>
            <w:tcBorders>
              <w:left w:val="single" w:sz="4" w:space="0" w:color="auto"/>
              <w:bottom w:val="single" w:sz="4" w:space="0" w:color="auto"/>
              <w:right w:val="single" w:sz="4" w:space="0" w:color="auto"/>
            </w:tcBorders>
          </w:tcPr>
          <w:p w:rsidR="00D20E2C" w:rsidRPr="00483BDF" w:rsidRDefault="00D20E2C">
            <w:pPr>
              <w:rPr>
                <w:rFonts w:ascii="Arial Narrow" w:hAnsi="Arial Narrow"/>
              </w:rPr>
            </w:pPr>
          </w:p>
        </w:tc>
        <w:tc>
          <w:tcPr>
            <w:tcW w:w="2311" w:type="dxa"/>
            <w:tcBorders>
              <w:top w:val="single" w:sz="4" w:space="0" w:color="auto"/>
              <w:left w:val="single" w:sz="4" w:space="0" w:color="auto"/>
              <w:bottom w:val="single" w:sz="4" w:space="0" w:color="auto"/>
              <w:right w:val="single" w:sz="4" w:space="0" w:color="auto"/>
            </w:tcBorders>
          </w:tcPr>
          <w:p w:rsidR="00D20E2C" w:rsidRPr="00483BDF" w:rsidRDefault="00D20E2C" w:rsidP="0029379C">
            <w:pPr>
              <w:pStyle w:val="ListParagraph"/>
              <w:numPr>
                <w:ilvl w:val="0"/>
                <w:numId w:val="47"/>
              </w:numPr>
              <w:rPr>
                <w:rFonts w:ascii="Arial Narrow" w:hAnsi="Arial Narrow"/>
              </w:rPr>
            </w:pPr>
            <w:r w:rsidRPr="00483BDF">
              <w:rPr>
                <w:rFonts w:ascii="Arial Narrow" w:hAnsi="Arial Narrow"/>
              </w:rPr>
              <w:t>Fire safety and equipment</w:t>
            </w:r>
          </w:p>
        </w:tc>
        <w:tc>
          <w:tcPr>
            <w:tcW w:w="2115" w:type="dxa"/>
            <w:tcBorders>
              <w:top w:val="single" w:sz="4" w:space="0" w:color="auto"/>
              <w:left w:val="single" w:sz="4" w:space="0" w:color="auto"/>
              <w:bottom w:val="single" w:sz="4" w:space="0" w:color="auto"/>
              <w:right w:val="single" w:sz="4" w:space="0" w:color="auto"/>
            </w:tcBorders>
          </w:tcPr>
          <w:p w:rsidR="00D20E2C" w:rsidRPr="00483BDF" w:rsidRDefault="00D20E2C" w:rsidP="00483BDF">
            <w:pPr>
              <w:pStyle w:val="ListParagraph"/>
              <w:numPr>
                <w:ilvl w:val="0"/>
                <w:numId w:val="47"/>
              </w:numPr>
              <w:rPr>
                <w:rFonts w:ascii="Arial Narrow" w:hAnsi="Arial Narrow"/>
              </w:rPr>
            </w:pPr>
            <w:r>
              <w:rPr>
                <w:rFonts w:ascii="Arial Narrow" w:hAnsi="Arial Narrow"/>
              </w:rPr>
              <w:t>Juba</w:t>
            </w:r>
          </w:p>
        </w:tc>
        <w:tc>
          <w:tcPr>
            <w:tcW w:w="3150" w:type="dxa"/>
            <w:tcBorders>
              <w:top w:val="single" w:sz="4" w:space="0" w:color="auto"/>
              <w:left w:val="single" w:sz="4" w:space="0" w:color="auto"/>
              <w:bottom w:val="single" w:sz="4" w:space="0" w:color="auto"/>
              <w:right w:val="single" w:sz="4" w:space="0" w:color="auto"/>
            </w:tcBorders>
          </w:tcPr>
          <w:p w:rsidR="00D20E2C" w:rsidRPr="00BF08AF" w:rsidRDefault="00D20E2C">
            <w:pPr>
              <w:rPr>
                <w:rFonts w:ascii="Arial Narrow" w:hAnsi="Arial Narrow"/>
                <w:sz w:val="20"/>
                <w:szCs w:val="20"/>
              </w:rPr>
            </w:pPr>
            <w:r w:rsidRPr="00BF08AF">
              <w:rPr>
                <w:rFonts w:ascii="Arial Narrow" w:hAnsi="Arial Narrow"/>
                <w:sz w:val="20"/>
                <w:szCs w:val="20"/>
              </w:rPr>
              <w:t>9kg,Powderewd Fire extinguishers, 9Kg CO2 Fire Extinguishers and 25Kg Trolley</w:t>
            </w:r>
          </w:p>
        </w:tc>
        <w:tc>
          <w:tcPr>
            <w:tcW w:w="281" w:type="dxa"/>
            <w:vMerge/>
            <w:tcBorders>
              <w:top w:val="nil"/>
              <w:left w:val="single" w:sz="4" w:space="0" w:color="auto"/>
              <w:right w:val="nil"/>
            </w:tcBorders>
          </w:tcPr>
          <w:p w:rsidR="00D20E2C" w:rsidRPr="00483BDF" w:rsidRDefault="00D20E2C">
            <w:pPr>
              <w:rPr>
                <w:rFonts w:ascii="Arial Narrow" w:hAnsi="Arial Narrow"/>
              </w:rPr>
            </w:pPr>
          </w:p>
        </w:tc>
      </w:tr>
    </w:tbl>
    <w:p w:rsidR="00EB5EF2" w:rsidRPr="0016269B" w:rsidRDefault="00EB5EF2" w:rsidP="00DB1CA9">
      <w:pPr>
        <w:pStyle w:val="NormalWeb"/>
        <w:spacing w:before="0" w:beforeAutospacing="0" w:after="0" w:afterAutospacing="0"/>
        <w:rPr>
          <w:rFonts w:asciiTheme="minorHAnsi" w:hAnsiTheme="minorHAnsi"/>
          <w:b/>
          <w:sz w:val="20"/>
          <w:szCs w:val="20"/>
        </w:rPr>
      </w:pPr>
    </w:p>
    <w:p w:rsidR="0016269B" w:rsidRPr="0016269B" w:rsidRDefault="00EB5EF2" w:rsidP="00DB1CA9">
      <w:pPr>
        <w:pStyle w:val="NormalWeb"/>
        <w:spacing w:before="0" w:beforeAutospacing="0" w:after="0" w:afterAutospacing="0"/>
        <w:rPr>
          <w:rFonts w:asciiTheme="minorHAnsi" w:hAnsiTheme="minorHAnsi"/>
          <w:b/>
          <w:sz w:val="20"/>
          <w:szCs w:val="20"/>
        </w:rPr>
      </w:pPr>
      <w:r w:rsidRPr="0016269B">
        <w:rPr>
          <w:rFonts w:asciiTheme="minorHAnsi" w:hAnsiTheme="minorHAnsi"/>
          <w:b/>
          <w:sz w:val="20"/>
          <w:szCs w:val="20"/>
        </w:rPr>
        <w:t xml:space="preserve">Fill in form </w:t>
      </w:r>
      <w:r w:rsidR="0016269B" w:rsidRPr="0016269B">
        <w:rPr>
          <w:rFonts w:asciiTheme="minorHAnsi" w:hAnsiTheme="minorHAnsi"/>
          <w:b/>
          <w:sz w:val="20"/>
          <w:szCs w:val="20"/>
        </w:rPr>
        <w:t>(Vendor Profile in info</w:t>
      </w:r>
      <w:r w:rsidR="0016269B">
        <w:rPr>
          <w:rFonts w:asciiTheme="minorHAnsi" w:hAnsiTheme="minorHAnsi"/>
          <w:b/>
          <w:sz w:val="20"/>
          <w:szCs w:val="20"/>
        </w:rPr>
        <w:t>:</w:t>
      </w:r>
    </w:p>
    <w:tbl>
      <w:tblPr>
        <w:tblW w:w="0" w:type="auto"/>
        <w:tblCellMar>
          <w:left w:w="0" w:type="dxa"/>
          <w:right w:w="0" w:type="dxa"/>
        </w:tblCellMar>
        <w:tblLook w:val="04A0" w:firstRow="1" w:lastRow="0" w:firstColumn="1" w:lastColumn="0" w:noHBand="0" w:noVBand="1"/>
      </w:tblPr>
      <w:tblGrid>
        <w:gridCol w:w="1625"/>
        <w:gridCol w:w="7303"/>
      </w:tblGrid>
      <w:tr w:rsidR="00DB1CA9" w:rsidRPr="00EB5EF2" w:rsidTr="0016269B">
        <w:tc>
          <w:tcPr>
            <w:tcW w:w="1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Vendor Name</w:t>
            </w:r>
          </w:p>
        </w:tc>
        <w:tc>
          <w:tcPr>
            <w:tcW w:w="7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sz w:val="20"/>
                <w:szCs w:val="20"/>
              </w:rPr>
              <w:t>Pharm Company Ltd (SSP)</w:t>
            </w: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 xml:space="preserve">Address 1 </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Address 2</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Address 3</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Contact Name</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lastRenderedPageBreak/>
              <w:t xml:space="preserve">Contact Title </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 xml:space="preserve">Phone 1 </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Phone 2</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sz w:val="20"/>
                <w:szCs w:val="20"/>
              </w:rPr>
              <w:t> </w:t>
            </w:r>
          </w:p>
        </w:tc>
      </w:tr>
      <w:tr w:rsidR="00DB1CA9" w:rsidRPr="00EB5EF2" w:rsidTr="0016269B">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Email 1</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p>
        </w:tc>
      </w:tr>
      <w:tr w:rsidR="00DB1CA9" w:rsidRPr="00EB5EF2" w:rsidTr="0016269B">
        <w:trPr>
          <w:trHeight w:val="250"/>
        </w:trPr>
        <w:tc>
          <w:tcPr>
            <w:tcW w:w="16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b/>
                <w:bCs/>
                <w:sz w:val="20"/>
                <w:szCs w:val="20"/>
              </w:rPr>
              <w:t>Email 2</w:t>
            </w:r>
          </w:p>
        </w:tc>
        <w:tc>
          <w:tcPr>
            <w:tcW w:w="7303" w:type="dxa"/>
            <w:tcBorders>
              <w:top w:val="nil"/>
              <w:left w:val="nil"/>
              <w:bottom w:val="single" w:sz="8" w:space="0" w:color="auto"/>
              <w:right w:val="single" w:sz="8" w:space="0" w:color="auto"/>
            </w:tcBorders>
            <w:tcMar>
              <w:top w:w="0" w:type="dxa"/>
              <w:left w:w="108" w:type="dxa"/>
              <w:bottom w:w="0" w:type="dxa"/>
              <w:right w:w="108" w:type="dxa"/>
            </w:tcMar>
            <w:hideMark/>
          </w:tcPr>
          <w:p w:rsidR="00DB1CA9" w:rsidRPr="00EB5EF2" w:rsidRDefault="00DB1CA9">
            <w:pPr>
              <w:spacing w:before="100" w:beforeAutospacing="1"/>
              <w:rPr>
                <w:sz w:val="20"/>
                <w:szCs w:val="20"/>
              </w:rPr>
            </w:pPr>
            <w:r w:rsidRPr="00EB5EF2">
              <w:rPr>
                <w:sz w:val="20"/>
                <w:szCs w:val="20"/>
              </w:rPr>
              <w:t> </w:t>
            </w:r>
          </w:p>
        </w:tc>
      </w:tr>
    </w:tbl>
    <w:p w:rsidR="0016269B" w:rsidRDefault="0016269B" w:rsidP="0025211A">
      <w:pPr>
        <w:spacing w:before="100" w:beforeAutospacing="1" w:after="100" w:afterAutospacing="1"/>
      </w:pPr>
      <w:r w:rsidRPr="00EB5EF2">
        <w:rPr>
          <w:sz w:val="20"/>
          <w:szCs w:val="20"/>
        </w:rPr>
        <w:t xml:space="preserve">Please provide </w:t>
      </w:r>
      <w:r>
        <w:rPr>
          <w:sz w:val="20"/>
          <w:szCs w:val="20"/>
        </w:rPr>
        <w:t xml:space="preserve">in your information in the above </w:t>
      </w:r>
      <w:r w:rsidRPr="00EB5EF2">
        <w:rPr>
          <w:sz w:val="20"/>
          <w:szCs w:val="20"/>
        </w:rPr>
        <w:t xml:space="preserve">format on specific category of supply </w:t>
      </w:r>
      <w:r>
        <w:rPr>
          <w:sz w:val="20"/>
          <w:szCs w:val="20"/>
        </w:rPr>
        <w:t xml:space="preserve">or Services on selection. Submit in your Category Company information via email to </w:t>
      </w:r>
      <w:hyperlink r:id="rId10" w:tgtFrame="_blank" w:history="1">
        <w:r>
          <w:rPr>
            <w:rStyle w:val="Hyperlink"/>
          </w:rPr>
          <w:t>bmori@internews.org</w:t>
        </w:r>
      </w:hyperlink>
      <w:r w:rsidR="0025211A">
        <w:rPr>
          <w:color w:val="0000FF"/>
          <w:u w:val="single"/>
        </w:rPr>
        <w:t xml:space="preserve"> .</w:t>
      </w:r>
      <w:r>
        <w:rPr>
          <w:b/>
          <w:bCs/>
        </w:rPr>
        <w:t xml:space="preserve"> </w:t>
      </w:r>
      <w:r w:rsidR="0025211A">
        <w:rPr>
          <w:sz w:val="20"/>
          <w:szCs w:val="20"/>
        </w:rPr>
        <w:t xml:space="preserve">The last day for closing this vendor list updates shall be November 30,2017 during work hours 5Pm O’clock. </w:t>
      </w:r>
    </w:p>
    <w:p w:rsidR="0016269B" w:rsidRPr="00EB5EF2" w:rsidRDefault="0016269B" w:rsidP="0016269B">
      <w:pPr>
        <w:pStyle w:val="NormalWeb"/>
        <w:spacing w:before="0" w:beforeAutospacing="0" w:after="0" w:afterAutospacing="0"/>
        <w:rPr>
          <w:rFonts w:ascii="Arial Narrow" w:hAnsi="Arial Narrow"/>
          <w:sz w:val="20"/>
          <w:szCs w:val="20"/>
        </w:rPr>
      </w:pPr>
    </w:p>
    <w:p w:rsidR="0016269B" w:rsidRPr="005A60D0" w:rsidRDefault="0016269B" w:rsidP="0016269B">
      <w:pPr>
        <w:pStyle w:val="NormalWeb"/>
        <w:spacing w:before="0" w:beforeAutospacing="0" w:after="0" w:afterAutospacing="0"/>
        <w:rPr>
          <w:rFonts w:ascii="Arial Narrow" w:hAnsi="Arial Narrow"/>
        </w:rPr>
      </w:pPr>
    </w:p>
    <w:sectPr w:rsidR="0016269B" w:rsidRPr="005A60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114" w:rsidRDefault="00240114" w:rsidP="00A14748">
      <w:pPr>
        <w:spacing w:after="0" w:line="240" w:lineRule="auto"/>
      </w:pPr>
      <w:r>
        <w:separator/>
      </w:r>
    </w:p>
  </w:endnote>
  <w:endnote w:type="continuationSeparator" w:id="0">
    <w:p w:rsidR="00240114" w:rsidRDefault="00240114" w:rsidP="00A1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114" w:rsidRDefault="00240114" w:rsidP="00A14748">
      <w:pPr>
        <w:spacing w:after="0" w:line="240" w:lineRule="auto"/>
      </w:pPr>
      <w:r>
        <w:separator/>
      </w:r>
    </w:p>
  </w:footnote>
  <w:footnote w:type="continuationSeparator" w:id="0">
    <w:p w:rsidR="00240114" w:rsidRDefault="00240114" w:rsidP="00A1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4FAA"/>
      </v:shape>
    </w:pict>
  </w:numPicBullet>
  <w:abstractNum w:abstractNumId="0" w15:restartNumberingAfterBreak="0">
    <w:nsid w:val="02C85D67"/>
    <w:multiLevelType w:val="hybridMultilevel"/>
    <w:tmpl w:val="76C8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6280"/>
    <w:multiLevelType w:val="hybridMultilevel"/>
    <w:tmpl w:val="6322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B7540"/>
    <w:multiLevelType w:val="hybridMultilevel"/>
    <w:tmpl w:val="1E18C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F706F"/>
    <w:multiLevelType w:val="hybridMultilevel"/>
    <w:tmpl w:val="4E5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E42E8"/>
    <w:multiLevelType w:val="hybridMultilevel"/>
    <w:tmpl w:val="0CF68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43A0"/>
    <w:multiLevelType w:val="hybridMultilevel"/>
    <w:tmpl w:val="1D9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849F8"/>
    <w:multiLevelType w:val="hybridMultilevel"/>
    <w:tmpl w:val="D5D00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A4B5F"/>
    <w:multiLevelType w:val="hybridMultilevel"/>
    <w:tmpl w:val="521EB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22070"/>
    <w:multiLevelType w:val="hybridMultilevel"/>
    <w:tmpl w:val="5262C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010D"/>
    <w:multiLevelType w:val="hybridMultilevel"/>
    <w:tmpl w:val="F3C809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31B0D08"/>
    <w:multiLevelType w:val="hybridMultilevel"/>
    <w:tmpl w:val="1728D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16FF5"/>
    <w:multiLevelType w:val="hybridMultilevel"/>
    <w:tmpl w:val="9EA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71BAA"/>
    <w:multiLevelType w:val="hybridMultilevel"/>
    <w:tmpl w:val="3C0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11B70"/>
    <w:multiLevelType w:val="hybridMultilevel"/>
    <w:tmpl w:val="AE58D4BC"/>
    <w:lvl w:ilvl="0" w:tplc="D864EFD0">
      <w:start w:val="1"/>
      <w:numFmt w:val="bullet"/>
      <w:lvlText w:val=""/>
      <w:lvlJc w:val="left"/>
      <w:pPr>
        <w:ind w:left="720" w:hanging="360"/>
      </w:pPr>
      <w:rPr>
        <w:rFonts w:ascii="Symbol" w:hAnsi="Symbol" w:hint="default"/>
        <w:b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44533"/>
    <w:multiLevelType w:val="hybridMultilevel"/>
    <w:tmpl w:val="7E34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76012"/>
    <w:multiLevelType w:val="hybridMultilevel"/>
    <w:tmpl w:val="B936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42130"/>
    <w:multiLevelType w:val="hybridMultilevel"/>
    <w:tmpl w:val="1FB0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011"/>
    <w:multiLevelType w:val="hybridMultilevel"/>
    <w:tmpl w:val="23783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606A3"/>
    <w:multiLevelType w:val="hybridMultilevel"/>
    <w:tmpl w:val="611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D4D9E"/>
    <w:multiLevelType w:val="hybridMultilevel"/>
    <w:tmpl w:val="C82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B19A7"/>
    <w:multiLevelType w:val="hybridMultilevel"/>
    <w:tmpl w:val="C54EED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92FE9"/>
    <w:multiLevelType w:val="hybridMultilevel"/>
    <w:tmpl w:val="664C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6C75"/>
    <w:multiLevelType w:val="hybridMultilevel"/>
    <w:tmpl w:val="459E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D2E8C"/>
    <w:multiLevelType w:val="hybridMultilevel"/>
    <w:tmpl w:val="D374B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D5E5E"/>
    <w:multiLevelType w:val="hybridMultilevel"/>
    <w:tmpl w:val="916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52739"/>
    <w:multiLevelType w:val="hybridMultilevel"/>
    <w:tmpl w:val="0EEC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66B30"/>
    <w:multiLevelType w:val="hybridMultilevel"/>
    <w:tmpl w:val="4A60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E3296"/>
    <w:multiLevelType w:val="hybridMultilevel"/>
    <w:tmpl w:val="4F9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50397"/>
    <w:multiLevelType w:val="hybridMultilevel"/>
    <w:tmpl w:val="CE540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C4FF5"/>
    <w:multiLevelType w:val="hybridMultilevel"/>
    <w:tmpl w:val="5E042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27746"/>
    <w:multiLevelType w:val="hybridMultilevel"/>
    <w:tmpl w:val="149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629DE"/>
    <w:multiLevelType w:val="hybridMultilevel"/>
    <w:tmpl w:val="A274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62C9B"/>
    <w:multiLevelType w:val="hybridMultilevel"/>
    <w:tmpl w:val="EDFC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E0EA2"/>
    <w:multiLevelType w:val="hybridMultilevel"/>
    <w:tmpl w:val="CC9AC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9691F"/>
    <w:multiLevelType w:val="hybridMultilevel"/>
    <w:tmpl w:val="687A9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21E36"/>
    <w:multiLevelType w:val="hybridMultilevel"/>
    <w:tmpl w:val="5E3C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837BA"/>
    <w:multiLevelType w:val="hybridMultilevel"/>
    <w:tmpl w:val="87C6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94077"/>
    <w:multiLevelType w:val="hybridMultilevel"/>
    <w:tmpl w:val="EED02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F74D81"/>
    <w:multiLevelType w:val="hybridMultilevel"/>
    <w:tmpl w:val="4B02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544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F0318CB"/>
    <w:multiLevelType w:val="hybridMultilevel"/>
    <w:tmpl w:val="25A2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3302A4"/>
    <w:multiLevelType w:val="hybridMultilevel"/>
    <w:tmpl w:val="06A8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DE0504"/>
    <w:multiLevelType w:val="hybridMultilevel"/>
    <w:tmpl w:val="99A6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101F3"/>
    <w:multiLevelType w:val="hybridMultilevel"/>
    <w:tmpl w:val="FAFC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733C6"/>
    <w:multiLevelType w:val="hybridMultilevel"/>
    <w:tmpl w:val="FABC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CA08B5"/>
    <w:multiLevelType w:val="hybridMultilevel"/>
    <w:tmpl w:val="96D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C4926"/>
    <w:multiLevelType w:val="hybridMultilevel"/>
    <w:tmpl w:val="EA0C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02EB9"/>
    <w:multiLevelType w:val="hybridMultilevel"/>
    <w:tmpl w:val="430A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82560"/>
    <w:multiLevelType w:val="hybridMultilevel"/>
    <w:tmpl w:val="403A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24"/>
  </w:num>
  <w:num w:numId="5">
    <w:abstractNumId w:val="25"/>
  </w:num>
  <w:num w:numId="6">
    <w:abstractNumId w:val="42"/>
  </w:num>
  <w:num w:numId="7">
    <w:abstractNumId w:val="26"/>
  </w:num>
  <w:num w:numId="8">
    <w:abstractNumId w:val="20"/>
  </w:num>
  <w:num w:numId="9">
    <w:abstractNumId w:val="27"/>
  </w:num>
  <w:num w:numId="10">
    <w:abstractNumId w:val="1"/>
  </w:num>
  <w:num w:numId="11">
    <w:abstractNumId w:val="18"/>
  </w:num>
  <w:num w:numId="12">
    <w:abstractNumId w:val="41"/>
  </w:num>
  <w:num w:numId="13">
    <w:abstractNumId w:val="48"/>
  </w:num>
  <w:num w:numId="14">
    <w:abstractNumId w:val="19"/>
  </w:num>
  <w:num w:numId="15">
    <w:abstractNumId w:val="46"/>
  </w:num>
  <w:num w:numId="16">
    <w:abstractNumId w:val="30"/>
  </w:num>
  <w:num w:numId="17">
    <w:abstractNumId w:val="37"/>
  </w:num>
  <w:num w:numId="18">
    <w:abstractNumId w:val="28"/>
  </w:num>
  <w:num w:numId="19">
    <w:abstractNumId w:val="7"/>
  </w:num>
  <w:num w:numId="20">
    <w:abstractNumId w:val="2"/>
  </w:num>
  <w:num w:numId="21">
    <w:abstractNumId w:val="34"/>
  </w:num>
  <w:num w:numId="22">
    <w:abstractNumId w:val="23"/>
  </w:num>
  <w:num w:numId="23">
    <w:abstractNumId w:val="29"/>
  </w:num>
  <w:num w:numId="24">
    <w:abstractNumId w:val="4"/>
  </w:num>
  <w:num w:numId="25">
    <w:abstractNumId w:val="33"/>
  </w:num>
  <w:num w:numId="26">
    <w:abstractNumId w:val="6"/>
  </w:num>
  <w:num w:numId="27">
    <w:abstractNumId w:val="8"/>
  </w:num>
  <w:num w:numId="28">
    <w:abstractNumId w:val="17"/>
  </w:num>
  <w:num w:numId="29">
    <w:abstractNumId w:val="9"/>
  </w:num>
  <w:num w:numId="30">
    <w:abstractNumId w:val="39"/>
  </w:num>
  <w:num w:numId="31">
    <w:abstractNumId w:val="10"/>
  </w:num>
  <w:num w:numId="32">
    <w:abstractNumId w:val="43"/>
  </w:num>
  <w:num w:numId="33">
    <w:abstractNumId w:val="21"/>
  </w:num>
  <w:num w:numId="34">
    <w:abstractNumId w:val="11"/>
  </w:num>
  <w:num w:numId="35">
    <w:abstractNumId w:val="15"/>
  </w:num>
  <w:num w:numId="36">
    <w:abstractNumId w:val="12"/>
  </w:num>
  <w:num w:numId="37">
    <w:abstractNumId w:val="22"/>
  </w:num>
  <w:num w:numId="38">
    <w:abstractNumId w:val="45"/>
  </w:num>
  <w:num w:numId="39">
    <w:abstractNumId w:val="5"/>
  </w:num>
  <w:num w:numId="40">
    <w:abstractNumId w:val="36"/>
  </w:num>
  <w:num w:numId="41">
    <w:abstractNumId w:val="35"/>
  </w:num>
  <w:num w:numId="42">
    <w:abstractNumId w:val="44"/>
  </w:num>
  <w:num w:numId="43">
    <w:abstractNumId w:val="16"/>
  </w:num>
  <w:num w:numId="44">
    <w:abstractNumId w:val="31"/>
  </w:num>
  <w:num w:numId="45">
    <w:abstractNumId w:val="47"/>
  </w:num>
  <w:num w:numId="46">
    <w:abstractNumId w:val="38"/>
  </w:num>
  <w:num w:numId="47">
    <w:abstractNumId w:val="14"/>
  </w:num>
  <w:num w:numId="48">
    <w:abstractNumId w:val="32"/>
  </w:num>
  <w:num w:numId="49">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B3"/>
    <w:rsid w:val="00001C5E"/>
    <w:rsid w:val="00032E60"/>
    <w:rsid w:val="00036334"/>
    <w:rsid w:val="00044F90"/>
    <w:rsid w:val="00046363"/>
    <w:rsid w:val="00051F41"/>
    <w:rsid w:val="00054433"/>
    <w:rsid w:val="00067523"/>
    <w:rsid w:val="00067CA0"/>
    <w:rsid w:val="0007591E"/>
    <w:rsid w:val="0009452B"/>
    <w:rsid w:val="000B2461"/>
    <w:rsid w:val="000B279B"/>
    <w:rsid w:val="000B2B4B"/>
    <w:rsid w:val="000D1BBB"/>
    <w:rsid w:val="000D46A4"/>
    <w:rsid w:val="000D5024"/>
    <w:rsid w:val="000E7044"/>
    <w:rsid w:val="0011516E"/>
    <w:rsid w:val="00132A51"/>
    <w:rsid w:val="00143CE0"/>
    <w:rsid w:val="00144CFC"/>
    <w:rsid w:val="0014500C"/>
    <w:rsid w:val="0015166C"/>
    <w:rsid w:val="00155E43"/>
    <w:rsid w:val="00161A7A"/>
    <w:rsid w:val="0016269B"/>
    <w:rsid w:val="001764CA"/>
    <w:rsid w:val="00185E3D"/>
    <w:rsid w:val="00191D40"/>
    <w:rsid w:val="00192946"/>
    <w:rsid w:val="001A077B"/>
    <w:rsid w:val="001A55AE"/>
    <w:rsid w:val="001A688A"/>
    <w:rsid w:val="001C558F"/>
    <w:rsid w:val="001D0661"/>
    <w:rsid w:val="001D3DB3"/>
    <w:rsid w:val="001E2C87"/>
    <w:rsid w:val="001E7A41"/>
    <w:rsid w:val="001F4E5A"/>
    <w:rsid w:val="00215C94"/>
    <w:rsid w:val="00222C64"/>
    <w:rsid w:val="002315ED"/>
    <w:rsid w:val="002353F9"/>
    <w:rsid w:val="00240114"/>
    <w:rsid w:val="002455F1"/>
    <w:rsid w:val="0025211A"/>
    <w:rsid w:val="002566D8"/>
    <w:rsid w:val="002572A1"/>
    <w:rsid w:val="002624E7"/>
    <w:rsid w:val="0027227E"/>
    <w:rsid w:val="00273A79"/>
    <w:rsid w:val="00281280"/>
    <w:rsid w:val="002913FF"/>
    <w:rsid w:val="00291898"/>
    <w:rsid w:val="0029379C"/>
    <w:rsid w:val="002B0F9B"/>
    <w:rsid w:val="002B7090"/>
    <w:rsid w:val="002B7C53"/>
    <w:rsid w:val="002C13E2"/>
    <w:rsid w:val="002F1DD0"/>
    <w:rsid w:val="002F7630"/>
    <w:rsid w:val="00305001"/>
    <w:rsid w:val="003108C3"/>
    <w:rsid w:val="003503AB"/>
    <w:rsid w:val="003522D8"/>
    <w:rsid w:val="00363441"/>
    <w:rsid w:val="00365990"/>
    <w:rsid w:val="003667E3"/>
    <w:rsid w:val="00367261"/>
    <w:rsid w:val="00391571"/>
    <w:rsid w:val="003A0AAD"/>
    <w:rsid w:val="003B37E6"/>
    <w:rsid w:val="003B76AC"/>
    <w:rsid w:val="003C2556"/>
    <w:rsid w:val="003C4423"/>
    <w:rsid w:val="003D6FE0"/>
    <w:rsid w:val="00401A14"/>
    <w:rsid w:val="00415A5E"/>
    <w:rsid w:val="00443960"/>
    <w:rsid w:val="004503F2"/>
    <w:rsid w:val="00456952"/>
    <w:rsid w:val="004611DC"/>
    <w:rsid w:val="00463C6F"/>
    <w:rsid w:val="00474289"/>
    <w:rsid w:val="00483BDF"/>
    <w:rsid w:val="00484849"/>
    <w:rsid w:val="004B23B3"/>
    <w:rsid w:val="004B7614"/>
    <w:rsid w:val="004E35F1"/>
    <w:rsid w:val="004E7A61"/>
    <w:rsid w:val="004F22DA"/>
    <w:rsid w:val="004F2F53"/>
    <w:rsid w:val="004F6B98"/>
    <w:rsid w:val="004F7C5C"/>
    <w:rsid w:val="00514178"/>
    <w:rsid w:val="00516DDE"/>
    <w:rsid w:val="00523E12"/>
    <w:rsid w:val="00531ACB"/>
    <w:rsid w:val="00540C57"/>
    <w:rsid w:val="00552400"/>
    <w:rsid w:val="00560221"/>
    <w:rsid w:val="00563495"/>
    <w:rsid w:val="00592367"/>
    <w:rsid w:val="005A2D6C"/>
    <w:rsid w:val="005A60D0"/>
    <w:rsid w:val="005B537F"/>
    <w:rsid w:val="005D2D78"/>
    <w:rsid w:val="005D39F7"/>
    <w:rsid w:val="005D5DFA"/>
    <w:rsid w:val="005E5473"/>
    <w:rsid w:val="005F157C"/>
    <w:rsid w:val="005F3D56"/>
    <w:rsid w:val="005F4CAA"/>
    <w:rsid w:val="00603363"/>
    <w:rsid w:val="00614B77"/>
    <w:rsid w:val="00622088"/>
    <w:rsid w:val="00654E70"/>
    <w:rsid w:val="006600EE"/>
    <w:rsid w:val="00670DE6"/>
    <w:rsid w:val="006727EC"/>
    <w:rsid w:val="00673F16"/>
    <w:rsid w:val="00685CA4"/>
    <w:rsid w:val="00686801"/>
    <w:rsid w:val="00686DCD"/>
    <w:rsid w:val="006A0E53"/>
    <w:rsid w:val="006A2AFF"/>
    <w:rsid w:val="006B5350"/>
    <w:rsid w:val="006C2098"/>
    <w:rsid w:val="006C391F"/>
    <w:rsid w:val="006D1824"/>
    <w:rsid w:val="006E1C98"/>
    <w:rsid w:val="006E3525"/>
    <w:rsid w:val="006F0758"/>
    <w:rsid w:val="006F1135"/>
    <w:rsid w:val="006F66BA"/>
    <w:rsid w:val="00701514"/>
    <w:rsid w:val="00717690"/>
    <w:rsid w:val="00722798"/>
    <w:rsid w:val="0075436A"/>
    <w:rsid w:val="00763B34"/>
    <w:rsid w:val="00776042"/>
    <w:rsid w:val="00781615"/>
    <w:rsid w:val="007837F8"/>
    <w:rsid w:val="007A134F"/>
    <w:rsid w:val="007B5E04"/>
    <w:rsid w:val="007B7274"/>
    <w:rsid w:val="007C01F9"/>
    <w:rsid w:val="007D0C4A"/>
    <w:rsid w:val="007D2547"/>
    <w:rsid w:val="0080086A"/>
    <w:rsid w:val="00812F2F"/>
    <w:rsid w:val="00813746"/>
    <w:rsid w:val="008165DF"/>
    <w:rsid w:val="008278C1"/>
    <w:rsid w:val="0084145B"/>
    <w:rsid w:val="00846D1A"/>
    <w:rsid w:val="0084759B"/>
    <w:rsid w:val="0085789E"/>
    <w:rsid w:val="0086003A"/>
    <w:rsid w:val="008611F6"/>
    <w:rsid w:val="008614F4"/>
    <w:rsid w:val="008B0F34"/>
    <w:rsid w:val="008B6BE2"/>
    <w:rsid w:val="008E57F9"/>
    <w:rsid w:val="00906F83"/>
    <w:rsid w:val="00916705"/>
    <w:rsid w:val="00921AD3"/>
    <w:rsid w:val="00921D95"/>
    <w:rsid w:val="00926BA6"/>
    <w:rsid w:val="009642CE"/>
    <w:rsid w:val="009661FC"/>
    <w:rsid w:val="00975585"/>
    <w:rsid w:val="00994DDB"/>
    <w:rsid w:val="009A3D50"/>
    <w:rsid w:val="009B46AE"/>
    <w:rsid w:val="009C2567"/>
    <w:rsid w:val="009C703E"/>
    <w:rsid w:val="009D6972"/>
    <w:rsid w:val="009E23CF"/>
    <w:rsid w:val="00A0459A"/>
    <w:rsid w:val="00A0589C"/>
    <w:rsid w:val="00A14748"/>
    <w:rsid w:val="00A14F8E"/>
    <w:rsid w:val="00A22D3D"/>
    <w:rsid w:val="00A36594"/>
    <w:rsid w:val="00A376F1"/>
    <w:rsid w:val="00A4568C"/>
    <w:rsid w:val="00A72A38"/>
    <w:rsid w:val="00A80174"/>
    <w:rsid w:val="00A83445"/>
    <w:rsid w:val="00A96D9A"/>
    <w:rsid w:val="00AA239C"/>
    <w:rsid w:val="00AA5505"/>
    <w:rsid w:val="00AA70C6"/>
    <w:rsid w:val="00AB1522"/>
    <w:rsid w:val="00AB6C17"/>
    <w:rsid w:val="00AC3F71"/>
    <w:rsid w:val="00AC4B62"/>
    <w:rsid w:val="00AD15F2"/>
    <w:rsid w:val="00AD5BD8"/>
    <w:rsid w:val="00AE20F2"/>
    <w:rsid w:val="00B04443"/>
    <w:rsid w:val="00B07BDA"/>
    <w:rsid w:val="00B2084A"/>
    <w:rsid w:val="00B21953"/>
    <w:rsid w:val="00B32A39"/>
    <w:rsid w:val="00B471A9"/>
    <w:rsid w:val="00B50D82"/>
    <w:rsid w:val="00B67013"/>
    <w:rsid w:val="00B723A7"/>
    <w:rsid w:val="00B73A3D"/>
    <w:rsid w:val="00B8485E"/>
    <w:rsid w:val="00B94F62"/>
    <w:rsid w:val="00B9553A"/>
    <w:rsid w:val="00B962A0"/>
    <w:rsid w:val="00BB10D5"/>
    <w:rsid w:val="00BB26C3"/>
    <w:rsid w:val="00BB5EA6"/>
    <w:rsid w:val="00BD4341"/>
    <w:rsid w:val="00BE26E6"/>
    <w:rsid w:val="00BF08AF"/>
    <w:rsid w:val="00C278D4"/>
    <w:rsid w:val="00C27D5E"/>
    <w:rsid w:val="00C337D9"/>
    <w:rsid w:val="00C65A79"/>
    <w:rsid w:val="00C73CB1"/>
    <w:rsid w:val="00C74A51"/>
    <w:rsid w:val="00C86DCE"/>
    <w:rsid w:val="00C91232"/>
    <w:rsid w:val="00CB0E8D"/>
    <w:rsid w:val="00CB1CFE"/>
    <w:rsid w:val="00CB5EA1"/>
    <w:rsid w:val="00CC50EA"/>
    <w:rsid w:val="00CD591B"/>
    <w:rsid w:val="00CF2B86"/>
    <w:rsid w:val="00D04017"/>
    <w:rsid w:val="00D20E2C"/>
    <w:rsid w:val="00D24F90"/>
    <w:rsid w:val="00D42CDB"/>
    <w:rsid w:val="00D5012B"/>
    <w:rsid w:val="00D54C63"/>
    <w:rsid w:val="00D61C53"/>
    <w:rsid w:val="00D72898"/>
    <w:rsid w:val="00DB1CA9"/>
    <w:rsid w:val="00DB70D2"/>
    <w:rsid w:val="00DC75F1"/>
    <w:rsid w:val="00DE620F"/>
    <w:rsid w:val="00DE6B04"/>
    <w:rsid w:val="00DF07A5"/>
    <w:rsid w:val="00E01416"/>
    <w:rsid w:val="00E2301D"/>
    <w:rsid w:val="00E33FE0"/>
    <w:rsid w:val="00E35010"/>
    <w:rsid w:val="00E50892"/>
    <w:rsid w:val="00E6289A"/>
    <w:rsid w:val="00E667E5"/>
    <w:rsid w:val="00E76FA9"/>
    <w:rsid w:val="00E90AAC"/>
    <w:rsid w:val="00E93144"/>
    <w:rsid w:val="00EA3030"/>
    <w:rsid w:val="00EB5EF2"/>
    <w:rsid w:val="00EC5C1B"/>
    <w:rsid w:val="00EE20FB"/>
    <w:rsid w:val="00EF3561"/>
    <w:rsid w:val="00F03539"/>
    <w:rsid w:val="00F07EA7"/>
    <w:rsid w:val="00F173CC"/>
    <w:rsid w:val="00F17D70"/>
    <w:rsid w:val="00F21A25"/>
    <w:rsid w:val="00F31632"/>
    <w:rsid w:val="00F3658D"/>
    <w:rsid w:val="00F54302"/>
    <w:rsid w:val="00F7690E"/>
    <w:rsid w:val="00F91B79"/>
    <w:rsid w:val="00FB1C80"/>
    <w:rsid w:val="00FB1DC0"/>
    <w:rsid w:val="00FC73F4"/>
    <w:rsid w:val="00FE0848"/>
    <w:rsid w:val="00FE6C23"/>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00E3B-EC5F-4396-B23D-9D6C2036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DB3"/>
    <w:pPr>
      <w:ind w:left="720"/>
      <w:contextualSpacing/>
    </w:pPr>
  </w:style>
  <w:style w:type="character" w:styleId="Hyperlink">
    <w:name w:val="Hyperlink"/>
    <w:basedOn w:val="DefaultParagraphFont"/>
    <w:uiPriority w:val="99"/>
    <w:unhideWhenUsed/>
    <w:rsid w:val="004F2F53"/>
    <w:rPr>
      <w:color w:val="0000FF"/>
      <w:u w:val="single"/>
    </w:rPr>
  </w:style>
  <w:style w:type="paragraph" w:styleId="PlainText">
    <w:name w:val="Plain Text"/>
    <w:basedOn w:val="Normal"/>
    <w:link w:val="PlainTextChar"/>
    <w:uiPriority w:val="99"/>
    <w:semiHidden/>
    <w:unhideWhenUsed/>
    <w:rsid w:val="000E704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E7044"/>
    <w:rPr>
      <w:rFonts w:ascii="Calibri" w:hAnsi="Calibri" w:cs="Consolas"/>
      <w:szCs w:val="21"/>
    </w:rPr>
  </w:style>
  <w:style w:type="paragraph" w:styleId="NormalWeb">
    <w:name w:val="Normal (Web)"/>
    <w:basedOn w:val="Normal"/>
    <w:uiPriority w:val="99"/>
    <w:unhideWhenUsed/>
    <w:rsid w:val="00AA70C6"/>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1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48"/>
  </w:style>
  <w:style w:type="paragraph" w:styleId="Footer">
    <w:name w:val="footer"/>
    <w:basedOn w:val="Normal"/>
    <w:link w:val="FooterChar"/>
    <w:uiPriority w:val="99"/>
    <w:unhideWhenUsed/>
    <w:rsid w:val="00A1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748"/>
  </w:style>
  <w:style w:type="character" w:styleId="FollowedHyperlink">
    <w:name w:val="FollowedHyperlink"/>
    <w:basedOn w:val="DefaultParagraphFont"/>
    <w:uiPriority w:val="99"/>
    <w:semiHidden/>
    <w:unhideWhenUsed/>
    <w:rsid w:val="008B6BE2"/>
    <w:rPr>
      <w:color w:val="800080" w:themeColor="followedHyperlink"/>
      <w:u w:val="single"/>
    </w:rPr>
  </w:style>
  <w:style w:type="paragraph" w:styleId="BalloonText">
    <w:name w:val="Balloon Text"/>
    <w:basedOn w:val="Normal"/>
    <w:link w:val="BalloonTextChar"/>
    <w:uiPriority w:val="99"/>
    <w:semiHidden/>
    <w:unhideWhenUsed/>
    <w:rsid w:val="00672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EC"/>
    <w:rPr>
      <w:rFonts w:ascii="Tahoma" w:hAnsi="Tahoma" w:cs="Tahoma"/>
      <w:sz w:val="16"/>
      <w:szCs w:val="16"/>
    </w:rPr>
  </w:style>
  <w:style w:type="table" w:styleId="TableGrid">
    <w:name w:val="Table Grid"/>
    <w:basedOn w:val="TableNormal"/>
    <w:uiPriority w:val="59"/>
    <w:rsid w:val="00262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D6972"/>
    <w:pPr>
      <w:spacing w:after="0" w:line="240" w:lineRule="auto"/>
    </w:pPr>
    <w:rPr>
      <w:rFonts w:eastAsiaTheme="minorEastAsia"/>
    </w:rPr>
  </w:style>
  <w:style w:type="character" w:customStyle="1" w:styleId="NoSpacingChar">
    <w:name w:val="No Spacing Char"/>
    <w:basedOn w:val="DefaultParagraphFont"/>
    <w:link w:val="NoSpacing"/>
    <w:uiPriority w:val="1"/>
    <w:rsid w:val="009D69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9167">
      <w:bodyDiv w:val="1"/>
      <w:marLeft w:val="0"/>
      <w:marRight w:val="0"/>
      <w:marTop w:val="0"/>
      <w:marBottom w:val="0"/>
      <w:divBdr>
        <w:top w:val="none" w:sz="0" w:space="0" w:color="auto"/>
        <w:left w:val="none" w:sz="0" w:space="0" w:color="auto"/>
        <w:bottom w:val="none" w:sz="0" w:space="0" w:color="auto"/>
        <w:right w:val="none" w:sz="0" w:space="0" w:color="auto"/>
      </w:divBdr>
    </w:div>
    <w:div w:id="241262078">
      <w:bodyDiv w:val="1"/>
      <w:marLeft w:val="0"/>
      <w:marRight w:val="0"/>
      <w:marTop w:val="0"/>
      <w:marBottom w:val="0"/>
      <w:divBdr>
        <w:top w:val="none" w:sz="0" w:space="0" w:color="auto"/>
        <w:left w:val="none" w:sz="0" w:space="0" w:color="auto"/>
        <w:bottom w:val="none" w:sz="0" w:space="0" w:color="auto"/>
        <w:right w:val="none" w:sz="0" w:space="0" w:color="auto"/>
      </w:divBdr>
    </w:div>
    <w:div w:id="658315870">
      <w:bodyDiv w:val="1"/>
      <w:marLeft w:val="0"/>
      <w:marRight w:val="0"/>
      <w:marTop w:val="0"/>
      <w:marBottom w:val="0"/>
      <w:divBdr>
        <w:top w:val="none" w:sz="0" w:space="0" w:color="auto"/>
        <w:left w:val="none" w:sz="0" w:space="0" w:color="auto"/>
        <w:bottom w:val="none" w:sz="0" w:space="0" w:color="auto"/>
        <w:right w:val="none" w:sz="0" w:space="0" w:color="auto"/>
      </w:divBdr>
    </w:div>
    <w:div w:id="676689661">
      <w:bodyDiv w:val="1"/>
      <w:marLeft w:val="0"/>
      <w:marRight w:val="0"/>
      <w:marTop w:val="0"/>
      <w:marBottom w:val="0"/>
      <w:divBdr>
        <w:top w:val="none" w:sz="0" w:space="0" w:color="auto"/>
        <w:left w:val="none" w:sz="0" w:space="0" w:color="auto"/>
        <w:bottom w:val="none" w:sz="0" w:space="0" w:color="auto"/>
        <w:right w:val="none" w:sz="0" w:space="0" w:color="auto"/>
      </w:divBdr>
    </w:div>
    <w:div w:id="715012093">
      <w:bodyDiv w:val="1"/>
      <w:marLeft w:val="0"/>
      <w:marRight w:val="0"/>
      <w:marTop w:val="0"/>
      <w:marBottom w:val="0"/>
      <w:divBdr>
        <w:top w:val="none" w:sz="0" w:space="0" w:color="auto"/>
        <w:left w:val="none" w:sz="0" w:space="0" w:color="auto"/>
        <w:bottom w:val="none" w:sz="0" w:space="0" w:color="auto"/>
        <w:right w:val="none" w:sz="0" w:space="0" w:color="auto"/>
      </w:divBdr>
    </w:div>
    <w:div w:id="1337613276">
      <w:bodyDiv w:val="1"/>
      <w:marLeft w:val="0"/>
      <w:marRight w:val="0"/>
      <w:marTop w:val="0"/>
      <w:marBottom w:val="0"/>
      <w:divBdr>
        <w:top w:val="none" w:sz="0" w:space="0" w:color="auto"/>
        <w:left w:val="none" w:sz="0" w:space="0" w:color="auto"/>
        <w:bottom w:val="none" w:sz="0" w:space="0" w:color="auto"/>
        <w:right w:val="none" w:sz="0" w:space="0" w:color="auto"/>
      </w:divBdr>
    </w:div>
    <w:div w:id="1589541026">
      <w:bodyDiv w:val="1"/>
      <w:marLeft w:val="0"/>
      <w:marRight w:val="0"/>
      <w:marTop w:val="0"/>
      <w:marBottom w:val="0"/>
      <w:divBdr>
        <w:top w:val="none" w:sz="0" w:space="0" w:color="auto"/>
        <w:left w:val="none" w:sz="0" w:space="0" w:color="auto"/>
        <w:bottom w:val="none" w:sz="0" w:space="0" w:color="auto"/>
        <w:right w:val="none" w:sz="0" w:space="0" w:color="auto"/>
      </w:divBdr>
    </w:div>
    <w:div w:id="1644966080">
      <w:bodyDiv w:val="1"/>
      <w:marLeft w:val="0"/>
      <w:marRight w:val="0"/>
      <w:marTop w:val="0"/>
      <w:marBottom w:val="0"/>
      <w:divBdr>
        <w:top w:val="none" w:sz="0" w:space="0" w:color="auto"/>
        <w:left w:val="none" w:sz="0" w:space="0" w:color="auto"/>
        <w:bottom w:val="none" w:sz="0" w:space="0" w:color="auto"/>
        <w:right w:val="none" w:sz="0" w:space="0" w:color="auto"/>
      </w:divBdr>
    </w:div>
    <w:div w:id="1722289761">
      <w:bodyDiv w:val="1"/>
      <w:marLeft w:val="0"/>
      <w:marRight w:val="0"/>
      <w:marTop w:val="0"/>
      <w:marBottom w:val="0"/>
      <w:divBdr>
        <w:top w:val="none" w:sz="0" w:space="0" w:color="auto"/>
        <w:left w:val="none" w:sz="0" w:space="0" w:color="auto"/>
        <w:bottom w:val="none" w:sz="0" w:space="0" w:color="auto"/>
        <w:right w:val="none" w:sz="0" w:space="0" w:color="auto"/>
      </w:divBdr>
    </w:div>
    <w:div w:id="1853375976">
      <w:bodyDiv w:val="1"/>
      <w:marLeft w:val="0"/>
      <w:marRight w:val="0"/>
      <w:marTop w:val="0"/>
      <w:marBottom w:val="0"/>
      <w:divBdr>
        <w:top w:val="none" w:sz="0" w:space="0" w:color="auto"/>
        <w:left w:val="none" w:sz="0" w:space="0" w:color="auto"/>
        <w:bottom w:val="none" w:sz="0" w:space="0" w:color="auto"/>
        <w:right w:val="none" w:sz="0" w:space="0" w:color="auto"/>
      </w:divBdr>
    </w:div>
    <w:div w:id="1984891293">
      <w:bodyDiv w:val="1"/>
      <w:marLeft w:val="0"/>
      <w:marRight w:val="0"/>
      <w:marTop w:val="0"/>
      <w:marBottom w:val="0"/>
      <w:divBdr>
        <w:top w:val="none" w:sz="0" w:space="0" w:color="auto"/>
        <w:left w:val="none" w:sz="0" w:space="0" w:color="auto"/>
        <w:bottom w:val="none" w:sz="0" w:space="0" w:color="auto"/>
        <w:right w:val="none" w:sz="0" w:space="0" w:color="auto"/>
      </w:divBdr>
    </w:div>
    <w:div w:id="2008903555">
      <w:bodyDiv w:val="1"/>
      <w:marLeft w:val="0"/>
      <w:marRight w:val="0"/>
      <w:marTop w:val="0"/>
      <w:marBottom w:val="0"/>
      <w:divBdr>
        <w:top w:val="none" w:sz="0" w:space="0" w:color="auto"/>
        <w:left w:val="none" w:sz="0" w:space="0" w:color="auto"/>
        <w:bottom w:val="none" w:sz="0" w:space="0" w:color="auto"/>
        <w:right w:val="none" w:sz="0" w:space="0" w:color="auto"/>
      </w:divBdr>
    </w:div>
    <w:div w:id="2055157032">
      <w:bodyDiv w:val="1"/>
      <w:marLeft w:val="0"/>
      <w:marRight w:val="0"/>
      <w:marTop w:val="0"/>
      <w:marBottom w:val="0"/>
      <w:divBdr>
        <w:top w:val="none" w:sz="0" w:space="0" w:color="auto"/>
        <w:left w:val="none" w:sz="0" w:space="0" w:color="auto"/>
        <w:bottom w:val="none" w:sz="0" w:space="0" w:color="auto"/>
        <w:right w:val="none" w:sz="0" w:space="0" w:color="auto"/>
      </w:divBdr>
    </w:div>
    <w:div w:id="209551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mori@internews.org" TargetMode="External"/><Relationship Id="rId4" Type="http://schemas.openxmlformats.org/officeDocument/2006/relationships/settings" Target="settings.xml"/><Relationship Id="rId9" Type="http://schemas.openxmlformats.org/officeDocument/2006/relationships/image" Target="cid:image002.jpg@01D32D7B.655EB8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900E-ADC0-424F-9849-1E4598B1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Eye Radio</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Bisensio</dc:creator>
  <cp:keywords/>
  <dc:description/>
  <cp:lastModifiedBy>Bisensio Mori (bmori@INTERNEWS.ORG)</cp:lastModifiedBy>
  <cp:revision>16</cp:revision>
  <cp:lastPrinted>2017-08-01T05:46:00Z</cp:lastPrinted>
  <dcterms:created xsi:type="dcterms:W3CDTF">2017-11-08T12:37:00Z</dcterms:created>
  <dcterms:modified xsi:type="dcterms:W3CDTF">2017-11-15T07:30:00Z</dcterms:modified>
</cp:coreProperties>
</file>