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FF" w:rsidRDefault="000D3BFF" w:rsidP="00CD11E9">
      <w:pPr>
        <w:rPr>
          <w:szCs w:val="32"/>
          <w:lang w:val="en-CA"/>
        </w:rPr>
      </w:pPr>
      <w:bookmarkStart w:id="0" w:name="_GoBack"/>
      <w:bookmarkEnd w:id="0"/>
      <w:r>
        <w:rPr>
          <w:noProof/>
          <w:sz w:val="24"/>
        </w:rPr>
        <w:drawing>
          <wp:anchor distT="0" distB="0" distL="114300" distR="114300" simplePos="0" relativeHeight="251659264" behindDoc="1" locked="0" layoutInCell="1" allowOverlap="1">
            <wp:simplePos x="0" y="0"/>
            <wp:positionH relativeFrom="column">
              <wp:posOffset>47625</wp:posOffset>
            </wp:positionH>
            <wp:positionV relativeFrom="paragraph">
              <wp:posOffset>-485775</wp:posOffset>
            </wp:positionV>
            <wp:extent cx="1428750" cy="1419225"/>
            <wp:effectExtent l="19050" t="19050" r="19050" b="28575"/>
            <wp:wrapNone/>
            <wp:docPr id="2" name="Picture 2" descr="pai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 2"/>
                    <pic:cNvPicPr>
                      <a:picLocks noChangeAspect="1" noChangeArrowheads="1"/>
                    </pic:cNvPicPr>
                  </pic:nvPicPr>
                  <pic:blipFill>
                    <a:blip r:embed="rId5" cstate="print"/>
                    <a:srcRect/>
                    <a:stretch>
                      <a:fillRect/>
                    </a:stretch>
                  </pic:blipFill>
                  <pic:spPr bwMode="auto">
                    <a:xfrm>
                      <a:off x="0" y="0"/>
                      <a:ext cx="1428750" cy="1419225"/>
                    </a:xfrm>
                    <a:prstGeom prst="rect">
                      <a:avLst/>
                    </a:prstGeom>
                    <a:noFill/>
                    <a:ln w="9525">
                      <a:solidFill>
                        <a:srgbClr val="FF0000"/>
                      </a:solidFill>
                      <a:miter lim="800000"/>
                      <a:headEnd/>
                      <a:tailEnd/>
                    </a:ln>
                  </pic:spPr>
                </pic:pic>
              </a:graphicData>
            </a:graphic>
          </wp:anchor>
        </w:drawing>
      </w:r>
      <w:r>
        <w:rPr>
          <w:szCs w:val="32"/>
          <w:lang w:val="en-CA"/>
        </w:rPr>
        <w:tab/>
      </w:r>
    </w:p>
    <w:p w:rsidR="000D3BFF" w:rsidRPr="00795F52" w:rsidRDefault="000D3BFF" w:rsidP="000D3BFF">
      <w:pPr>
        <w:pStyle w:val="Header"/>
        <w:pBdr>
          <w:bottom w:val="double" w:sz="24" w:space="0" w:color="622423"/>
        </w:pBdr>
        <w:tabs>
          <w:tab w:val="left" w:pos="2354"/>
        </w:tabs>
        <w:jc w:val="center"/>
        <w:rPr>
          <w:rFonts w:ascii="Cambria" w:eastAsia="Times New Roman" w:hAnsi="Cambria" w:cs="Cambria"/>
          <w:b/>
          <w:color w:val="FF0000"/>
          <w:sz w:val="40"/>
          <w:szCs w:val="40"/>
          <w:u w:val="single"/>
        </w:rPr>
      </w:pPr>
      <w:r w:rsidRPr="00795F52">
        <w:rPr>
          <w:rFonts w:ascii="Cambria" w:eastAsia="Times New Roman" w:hAnsi="Cambria" w:cs="Cambria"/>
          <w:b/>
          <w:color w:val="FF0000"/>
          <w:sz w:val="40"/>
          <w:szCs w:val="40"/>
          <w:u w:val="single"/>
        </w:rPr>
        <w:t xml:space="preserve">SMECOSS </w:t>
      </w:r>
    </w:p>
    <w:p w:rsidR="000D3BFF" w:rsidRPr="00CC6C95" w:rsidRDefault="004F47DF" w:rsidP="000D3BFF">
      <w:pPr>
        <w:pStyle w:val="Header"/>
        <w:pBdr>
          <w:bottom w:val="double" w:sz="24" w:space="0" w:color="622423"/>
        </w:pBdr>
        <w:tabs>
          <w:tab w:val="left" w:pos="2354"/>
        </w:tabs>
        <w:jc w:val="center"/>
        <w:rPr>
          <w:rFonts w:ascii="Cambria" w:eastAsia="Times New Roman" w:hAnsi="Cambria" w:cs="Cambria"/>
          <w:b/>
          <w:color w:val="333300"/>
          <w:sz w:val="18"/>
          <w:szCs w:val="16"/>
        </w:rPr>
      </w:pPr>
      <w:r>
        <w:rPr>
          <w:rFonts w:ascii="Cambria" w:eastAsia="Times New Roman" w:hAnsi="Cambria" w:cs="Cambria"/>
          <w:b/>
          <w:color w:val="333300"/>
          <w:sz w:val="18"/>
          <w:szCs w:val="16"/>
        </w:rPr>
        <w:t xml:space="preserve">                                                 </w:t>
      </w:r>
      <w:r w:rsidR="000D3BFF" w:rsidRPr="00CC6C95">
        <w:rPr>
          <w:rFonts w:ascii="Cambria" w:eastAsia="Times New Roman" w:hAnsi="Cambria" w:cs="Cambria"/>
          <w:b/>
          <w:color w:val="333300"/>
          <w:sz w:val="18"/>
          <w:szCs w:val="16"/>
        </w:rPr>
        <w:t>(Small and Medium Entrepreneurship Capacity   Building Consult South Sudan)</w:t>
      </w:r>
    </w:p>
    <w:p w:rsidR="000D3BFF" w:rsidRDefault="000D3BFF" w:rsidP="00CD11E9">
      <w:pPr>
        <w:pStyle w:val="Header"/>
        <w:pBdr>
          <w:bottom w:val="double" w:sz="24" w:space="0" w:color="622423"/>
        </w:pBdr>
        <w:tabs>
          <w:tab w:val="left" w:pos="2354"/>
        </w:tabs>
        <w:jc w:val="center"/>
        <w:rPr>
          <w:rFonts w:ascii="Cambria" w:eastAsia="Times New Roman" w:hAnsi="Cambria" w:cs="Cambria"/>
          <w:i/>
          <w:sz w:val="20"/>
          <w:szCs w:val="28"/>
          <w:u w:val="single"/>
        </w:rPr>
      </w:pPr>
      <w:r w:rsidRPr="00F20925">
        <w:rPr>
          <w:rFonts w:ascii="Cambria" w:eastAsia="Times New Roman" w:hAnsi="Cambria" w:cs="Cambria"/>
          <w:b/>
          <w:i/>
          <w:sz w:val="20"/>
          <w:szCs w:val="28"/>
        </w:rPr>
        <w:t>EMAIL</w:t>
      </w:r>
      <w:r w:rsidRPr="00F20925">
        <w:rPr>
          <w:rFonts w:ascii="Cambria" w:eastAsia="Times New Roman" w:hAnsi="Cambria" w:cs="Cambria"/>
          <w:i/>
          <w:sz w:val="20"/>
          <w:szCs w:val="28"/>
        </w:rPr>
        <w:t>:</w:t>
      </w:r>
      <w:r w:rsidRPr="003F067C">
        <w:rPr>
          <w:rFonts w:ascii="Cambria" w:eastAsia="Times New Roman" w:hAnsi="Cambria" w:cs="Cambria"/>
          <w:i/>
          <w:sz w:val="20"/>
          <w:szCs w:val="28"/>
        </w:rPr>
        <w:t>smecossltd@gmail.</w:t>
      </w:r>
      <w:r>
        <w:rPr>
          <w:rFonts w:ascii="Cambria" w:eastAsia="Times New Roman" w:hAnsi="Cambria" w:cs="Cambria"/>
          <w:i/>
          <w:sz w:val="20"/>
          <w:szCs w:val="28"/>
        </w:rPr>
        <w:t>com</w:t>
      </w:r>
    </w:p>
    <w:p w:rsidR="000D3BFF" w:rsidRPr="008453DF" w:rsidRDefault="004F47DF" w:rsidP="000D3BFF">
      <w:pPr>
        <w:pStyle w:val="Header"/>
        <w:pBdr>
          <w:bottom w:val="double" w:sz="24" w:space="0" w:color="622423"/>
        </w:pBdr>
        <w:tabs>
          <w:tab w:val="left" w:pos="2354"/>
        </w:tabs>
        <w:jc w:val="center"/>
        <w:rPr>
          <w:rFonts w:ascii="Cambria" w:eastAsia="Times New Roman" w:hAnsi="Cambria" w:cs="Cambria"/>
          <w:i/>
          <w:color w:val="0000FF"/>
          <w:sz w:val="18"/>
          <w:szCs w:val="24"/>
        </w:rPr>
      </w:pPr>
      <w:r>
        <w:t xml:space="preserve">                 </w:t>
      </w:r>
      <w:hyperlink r:id="rId6" w:history="1">
        <w:r w:rsidR="003158A7" w:rsidRPr="00F16B96">
          <w:rPr>
            <w:rStyle w:val="Hyperlink"/>
            <w:rFonts w:ascii="Cambria" w:eastAsia="Times New Roman" w:hAnsi="Cambria" w:cs="Cambria"/>
            <w:i/>
            <w:sz w:val="18"/>
            <w:szCs w:val="24"/>
          </w:rPr>
          <w:t>administration@smecoss.com</w:t>
        </w:r>
      </w:hyperlink>
    </w:p>
    <w:p w:rsidR="00575589" w:rsidRDefault="00575589">
      <w:pPr>
        <w:rPr>
          <w:sz w:val="4"/>
        </w:rPr>
      </w:pPr>
    </w:p>
    <w:p w:rsidR="00575589" w:rsidRPr="00575589" w:rsidRDefault="00575589" w:rsidP="00575589">
      <w:pPr>
        <w:overflowPunct w:val="0"/>
        <w:autoSpaceDE w:val="0"/>
        <w:autoSpaceDN w:val="0"/>
        <w:adjustRightInd w:val="0"/>
        <w:spacing w:after="0"/>
        <w:jc w:val="center"/>
        <w:rPr>
          <w:rFonts w:ascii="Times New Roman" w:hAnsi="Times New Roman"/>
          <w:b/>
          <w:sz w:val="36"/>
        </w:rPr>
      </w:pPr>
      <w:r w:rsidRPr="00575589">
        <w:rPr>
          <w:rFonts w:ascii="Times New Roman" w:hAnsi="Times New Roman"/>
          <w:b/>
          <w:sz w:val="36"/>
        </w:rPr>
        <w:t>Vacancy Announcement</w:t>
      </w:r>
    </w:p>
    <w:p w:rsidR="00575589" w:rsidRPr="00575589" w:rsidRDefault="00575589" w:rsidP="00575589">
      <w:pPr>
        <w:overflowPunct w:val="0"/>
        <w:autoSpaceDE w:val="0"/>
        <w:autoSpaceDN w:val="0"/>
        <w:adjustRightInd w:val="0"/>
        <w:spacing w:after="0"/>
        <w:rPr>
          <w:rFonts w:ascii="Times New Roman" w:hAnsi="Times New Roman"/>
          <w:b/>
          <w:sz w:val="32"/>
          <w:szCs w:val="24"/>
        </w:rPr>
      </w:pPr>
      <w:r w:rsidRPr="00575589">
        <w:rPr>
          <w:rFonts w:ascii="Times New Roman" w:hAnsi="Times New Roman"/>
          <w:b/>
          <w:sz w:val="32"/>
          <w:szCs w:val="24"/>
        </w:rPr>
        <w:t xml:space="preserve">                             Position: – Program Development Manager</w:t>
      </w:r>
    </w:p>
    <w:p w:rsidR="00575589" w:rsidRPr="00575589" w:rsidRDefault="00575589" w:rsidP="00575589">
      <w:pPr>
        <w:overflowPunct w:val="0"/>
        <w:autoSpaceDE w:val="0"/>
        <w:autoSpaceDN w:val="0"/>
        <w:adjustRightInd w:val="0"/>
        <w:spacing w:after="0"/>
        <w:rPr>
          <w:rFonts w:ascii="Times New Roman" w:hAnsi="Times New Roman"/>
          <w:b/>
          <w:sz w:val="12"/>
          <w:szCs w:val="24"/>
        </w:rPr>
      </w:pPr>
    </w:p>
    <w:p w:rsidR="00575589" w:rsidRPr="00575589" w:rsidRDefault="00575589" w:rsidP="00575589">
      <w:pPr>
        <w:spacing w:after="0"/>
        <w:rPr>
          <w:rFonts w:ascii="Times New Roman" w:hAnsi="Times New Roman"/>
          <w:sz w:val="2"/>
        </w:rPr>
      </w:pPr>
    </w:p>
    <w:tbl>
      <w:tblPr>
        <w:tblpPr w:leftFromText="180" w:rightFromText="180" w:vertAnchor="text" w:horzAnchor="margin" w:tblpX="134"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448"/>
        <w:gridCol w:w="6408"/>
      </w:tblGrid>
      <w:tr w:rsidR="00575589" w:rsidRPr="00575589" w:rsidTr="00292326">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75589" w:rsidRDefault="00575589" w:rsidP="00575589">
            <w:pPr>
              <w:overflowPunct w:val="0"/>
              <w:autoSpaceDE w:val="0"/>
              <w:autoSpaceDN w:val="0"/>
              <w:adjustRightInd w:val="0"/>
              <w:spacing w:after="0"/>
              <w:jc w:val="both"/>
              <w:rPr>
                <w:rFonts w:ascii="Times New Roman" w:hAnsi="Times New Roman"/>
                <w:b/>
                <w:bCs/>
                <w:sz w:val="24"/>
              </w:rPr>
            </w:pPr>
            <w:r w:rsidRPr="00575589">
              <w:rPr>
                <w:rFonts w:ascii="Times New Roman" w:hAnsi="Times New Roman"/>
                <w:b/>
                <w:bCs/>
                <w:sz w:val="24"/>
              </w:rPr>
              <w:t xml:space="preserve">Organization </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75589" w:rsidRDefault="00575589" w:rsidP="00575589">
            <w:pPr>
              <w:overflowPunct w:val="0"/>
              <w:autoSpaceDE w:val="0"/>
              <w:autoSpaceDN w:val="0"/>
              <w:adjustRightInd w:val="0"/>
              <w:spacing w:after="0"/>
              <w:jc w:val="both"/>
              <w:rPr>
                <w:rFonts w:ascii="Times New Roman" w:hAnsi="Times New Roman"/>
                <w:b/>
                <w:bCs/>
                <w:sz w:val="24"/>
              </w:rPr>
            </w:pPr>
            <w:r w:rsidRPr="00575589">
              <w:rPr>
                <w:rFonts w:ascii="Times New Roman" w:hAnsi="Times New Roman"/>
                <w:bCs/>
                <w:sz w:val="24"/>
              </w:rPr>
              <w:t>SMECOSS</w:t>
            </w:r>
            <w:r w:rsidRPr="00575589">
              <w:rPr>
                <w:rFonts w:ascii="Times New Roman" w:hAnsi="Times New Roman"/>
                <w:b/>
                <w:bCs/>
                <w:sz w:val="24"/>
              </w:rPr>
              <w:t>,</w:t>
            </w:r>
            <w:r w:rsidR="00354779">
              <w:rPr>
                <w:rFonts w:ascii="Times New Roman" w:hAnsi="Times New Roman"/>
                <w:b/>
                <w:bCs/>
                <w:sz w:val="24"/>
              </w:rPr>
              <w:t xml:space="preserve"> </w:t>
            </w:r>
            <w:hyperlink r:id="rId7" w:history="1">
              <w:r w:rsidR="00354779" w:rsidRPr="003636FF">
                <w:rPr>
                  <w:rStyle w:val="Hyperlink"/>
                  <w:rFonts w:ascii="Times New Roman" w:eastAsia="Times New Roman" w:hAnsi="Times New Roman"/>
                  <w:sz w:val="24"/>
                  <w:szCs w:val="24"/>
                </w:rPr>
                <w:t>www.smecoss.org//jobs</w:t>
              </w:r>
            </w:hyperlink>
          </w:p>
        </w:tc>
      </w:tr>
      <w:tr w:rsidR="00575589" w:rsidRPr="00575589" w:rsidTr="00292326">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75589" w:rsidRDefault="00575589" w:rsidP="00575589">
            <w:pPr>
              <w:overflowPunct w:val="0"/>
              <w:autoSpaceDE w:val="0"/>
              <w:autoSpaceDN w:val="0"/>
              <w:adjustRightInd w:val="0"/>
              <w:spacing w:after="0"/>
              <w:jc w:val="both"/>
              <w:rPr>
                <w:rFonts w:ascii="Times New Roman" w:hAnsi="Times New Roman"/>
                <w:b/>
                <w:bCs/>
                <w:sz w:val="24"/>
              </w:rPr>
            </w:pPr>
            <w:r w:rsidRPr="00575589">
              <w:rPr>
                <w:rFonts w:ascii="Times New Roman" w:hAnsi="Times New Roman"/>
                <w:b/>
                <w:bCs/>
                <w:sz w:val="24"/>
              </w:rPr>
              <w:t>Position Title</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75589" w:rsidRDefault="00575589" w:rsidP="00292326">
            <w:pPr>
              <w:overflowPunct w:val="0"/>
              <w:autoSpaceDE w:val="0"/>
              <w:autoSpaceDN w:val="0"/>
              <w:adjustRightInd w:val="0"/>
              <w:jc w:val="both"/>
              <w:rPr>
                <w:rFonts w:ascii="Times New Roman" w:hAnsi="Times New Roman"/>
                <w:bCs/>
                <w:sz w:val="24"/>
              </w:rPr>
            </w:pPr>
            <w:r w:rsidRPr="00575589">
              <w:rPr>
                <w:rFonts w:ascii="Times New Roman" w:hAnsi="Times New Roman"/>
                <w:sz w:val="24"/>
              </w:rPr>
              <w:t>Program Development Manager</w:t>
            </w:r>
          </w:p>
        </w:tc>
      </w:tr>
      <w:tr w:rsidR="00575589" w:rsidRPr="00575589" w:rsidTr="00292326">
        <w:trPr>
          <w:trHeight w:val="178"/>
        </w:trPr>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75589" w:rsidRDefault="00575589" w:rsidP="00292326">
            <w:pPr>
              <w:overflowPunct w:val="0"/>
              <w:autoSpaceDE w:val="0"/>
              <w:autoSpaceDN w:val="0"/>
              <w:adjustRightInd w:val="0"/>
              <w:jc w:val="both"/>
              <w:rPr>
                <w:rFonts w:ascii="Times New Roman" w:hAnsi="Times New Roman"/>
                <w:b/>
                <w:bCs/>
                <w:sz w:val="24"/>
              </w:rPr>
            </w:pPr>
            <w:r w:rsidRPr="00575589">
              <w:rPr>
                <w:rFonts w:ascii="Times New Roman" w:hAnsi="Times New Roman"/>
                <w:b/>
                <w:bCs/>
                <w:sz w:val="24"/>
              </w:rPr>
              <w:t>Position Location</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75589" w:rsidRDefault="00575589" w:rsidP="00292326">
            <w:pPr>
              <w:overflowPunct w:val="0"/>
              <w:autoSpaceDE w:val="0"/>
              <w:autoSpaceDN w:val="0"/>
              <w:adjustRightInd w:val="0"/>
              <w:jc w:val="both"/>
              <w:rPr>
                <w:rFonts w:ascii="Times New Roman" w:hAnsi="Times New Roman"/>
                <w:b/>
                <w:sz w:val="24"/>
              </w:rPr>
            </w:pPr>
            <w:r w:rsidRPr="00575589">
              <w:rPr>
                <w:rFonts w:ascii="Times New Roman" w:hAnsi="Times New Roman"/>
                <w:sz w:val="24"/>
              </w:rPr>
              <w:t>Juba</w:t>
            </w:r>
          </w:p>
        </w:tc>
      </w:tr>
      <w:tr w:rsidR="00575589" w:rsidRPr="00575589" w:rsidTr="00292326">
        <w:trPr>
          <w:trHeight w:val="169"/>
        </w:trPr>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75589" w:rsidRDefault="00575589" w:rsidP="00292326">
            <w:pPr>
              <w:overflowPunct w:val="0"/>
              <w:autoSpaceDE w:val="0"/>
              <w:autoSpaceDN w:val="0"/>
              <w:adjustRightInd w:val="0"/>
              <w:jc w:val="both"/>
              <w:rPr>
                <w:rFonts w:ascii="Times New Roman" w:hAnsi="Times New Roman"/>
                <w:b/>
                <w:bCs/>
                <w:sz w:val="24"/>
              </w:rPr>
            </w:pPr>
            <w:r w:rsidRPr="00575589">
              <w:rPr>
                <w:rFonts w:ascii="Times New Roman" w:hAnsi="Times New Roman"/>
                <w:b/>
                <w:bCs/>
                <w:sz w:val="24"/>
              </w:rPr>
              <w:t>Reporting to</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75589" w:rsidRDefault="00575589" w:rsidP="00292326">
            <w:pPr>
              <w:overflowPunct w:val="0"/>
              <w:autoSpaceDE w:val="0"/>
              <w:autoSpaceDN w:val="0"/>
              <w:adjustRightInd w:val="0"/>
              <w:jc w:val="both"/>
              <w:rPr>
                <w:rFonts w:ascii="Times New Roman" w:hAnsi="Times New Roman"/>
                <w:sz w:val="24"/>
              </w:rPr>
            </w:pPr>
            <w:r w:rsidRPr="00575589">
              <w:rPr>
                <w:rFonts w:ascii="Times New Roman" w:hAnsi="Times New Roman"/>
                <w:sz w:val="24"/>
              </w:rPr>
              <w:t>Managing Director</w:t>
            </w:r>
          </w:p>
        </w:tc>
      </w:tr>
      <w:tr w:rsidR="00575589" w:rsidRPr="00575589" w:rsidTr="00292326">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75589" w:rsidRDefault="00575589" w:rsidP="00292326">
            <w:pPr>
              <w:overflowPunct w:val="0"/>
              <w:autoSpaceDE w:val="0"/>
              <w:autoSpaceDN w:val="0"/>
              <w:adjustRightInd w:val="0"/>
              <w:jc w:val="both"/>
              <w:rPr>
                <w:rFonts w:ascii="Times New Roman" w:hAnsi="Times New Roman"/>
                <w:b/>
                <w:bCs/>
                <w:sz w:val="24"/>
              </w:rPr>
            </w:pPr>
            <w:r w:rsidRPr="00575589">
              <w:rPr>
                <w:rFonts w:ascii="Times New Roman" w:hAnsi="Times New Roman"/>
                <w:b/>
                <w:bCs/>
                <w:sz w:val="24"/>
              </w:rPr>
              <w:t>Starting date</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75589" w:rsidRDefault="00575589" w:rsidP="00292326">
            <w:pPr>
              <w:overflowPunct w:val="0"/>
              <w:autoSpaceDE w:val="0"/>
              <w:autoSpaceDN w:val="0"/>
              <w:adjustRightInd w:val="0"/>
              <w:jc w:val="both"/>
              <w:rPr>
                <w:rFonts w:ascii="Times New Roman" w:hAnsi="Times New Roman"/>
                <w:b/>
                <w:bCs/>
                <w:sz w:val="24"/>
              </w:rPr>
            </w:pPr>
            <w:r w:rsidRPr="00575589">
              <w:rPr>
                <w:rFonts w:ascii="Times New Roman" w:hAnsi="Times New Roman"/>
                <w:b/>
                <w:bCs/>
                <w:sz w:val="24"/>
              </w:rPr>
              <w:t>Immediate</w:t>
            </w:r>
          </w:p>
        </w:tc>
      </w:tr>
      <w:tr w:rsidR="00575589" w:rsidRPr="00575589" w:rsidTr="00292326">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75589" w:rsidRDefault="00354779" w:rsidP="00292326">
            <w:pPr>
              <w:overflowPunct w:val="0"/>
              <w:autoSpaceDE w:val="0"/>
              <w:autoSpaceDN w:val="0"/>
              <w:adjustRightInd w:val="0"/>
              <w:jc w:val="both"/>
              <w:rPr>
                <w:rFonts w:ascii="Times New Roman" w:hAnsi="Times New Roman"/>
                <w:b/>
                <w:bCs/>
                <w:sz w:val="24"/>
              </w:rPr>
            </w:pPr>
            <w:r>
              <w:rPr>
                <w:rFonts w:ascii="Times New Roman" w:hAnsi="Times New Roman"/>
                <w:b/>
                <w:bCs/>
                <w:sz w:val="24"/>
              </w:rPr>
              <w:t>Closing Date</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575589" w:rsidRPr="005F6874" w:rsidRDefault="00575589" w:rsidP="00354779">
            <w:pPr>
              <w:overflowPunct w:val="0"/>
              <w:autoSpaceDE w:val="0"/>
              <w:autoSpaceDN w:val="0"/>
              <w:adjustRightInd w:val="0"/>
              <w:jc w:val="both"/>
              <w:rPr>
                <w:rFonts w:ascii="Times New Roman" w:hAnsi="Times New Roman"/>
                <w:b/>
                <w:bCs/>
                <w:sz w:val="24"/>
              </w:rPr>
            </w:pPr>
            <w:r w:rsidRPr="00575589">
              <w:rPr>
                <w:rFonts w:ascii="Times New Roman" w:hAnsi="Times New Roman"/>
                <w:bCs/>
                <w:sz w:val="24"/>
              </w:rPr>
              <w:t xml:space="preserve"> </w:t>
            </w:r>
            <w:r w:rsidR="005F6874" w:rsidRPr="005F6874">
              <w:rPr>
                <w:rFonts w:ascii="Times New Roman" w:hAnsi="Times New Roman"/>
                <w:b/>
                <w:bCs/>
                <w:sz w:val="24"/>
              </w:rPr>
              <w:t>27</w:t>
            </w:r>
            <w:r w:rsidR="005F6874" w:rsidRPr="005F6874">
              <w:rPr>
                <w:rFonts w:ascii="Times New Roman" w:hAnsi="Times New Roman"/>
                <w:b/>
                <w:bCs/>
                <w:sz w:val="24"/>
                <w:vertAlign w:val="superscript"/>
              </w:rPr>
              <w:t>th</w:t>
            </w:r>
            <w:r w:rsidR="005F6874" w:rsidRPr="005F6874">
              <w:rPr>
                <w:rFonts w:ascii="Times New Roman" w:hAnsi="Times New Roman"/>
                <w:b/>
                <w:bCs/>
                <w:sz w:val="24"/>
              </w:rPr>
              <w:t xml:space="preserve"> January</w:t>
            </w:r>
            <w:r w:rsidR="00354779" w:rsidRPr="005F6874">
              <w:rPr>
                <w:rFonts w:ascii="Times New Roman" w:hAnsi="Times New Roman"/>
                <w:b/>
                <w:bCs/>
                <w:sz w:val="24"/>
              </w:rPr>
              <w:t>, 2016 and Deadline 1</w:t>
            </w:r>
            <w:r w:rsidR="005F6874">
              <w:rPr>
                <w:rFonts w:ascii="Times New Roman" w:hAnsi="Times New Roman"/>
                <w:b/>
                <w:bCs/>
                <w:sz w:val="24"/>
              </w:rPr>
              <w:t>5</w:t>
            </w:r>
            <w:r w:rsidR="00354779" w:rsidRPr="005F6874">
              <w:rPr>
                <w:rFonts w:ascii="Times New Roman" w:hAnsi="Times New Roman"/>
                <w:b/>
                <w:bCs/>
                <w:sz w:val="24"/>
                <w:vertAlign w:val="superscript"/>
              </w:rPr>
              <w:t>th</w:t>
            </w:r>
            <w:r w:rsidR="00354779" w:rsidRPr="005F6874">
              <w:rPr>
                <w:rFonts w:ascii="Times New Roman" w:hAnsi="Times New Roman"/>
                <w:b/>
                <w:bCs/>
                <w:sz w:val="24"/>
              </w:rPr>
              <w:t xml:space="preserve"> February. 2016</w:t>
            </w:r>
          </w:p>
        </w:tc>
      </w:tr>
    </w:tbl>
    <w:p w:rsidR="00575589" w:rsidRPr="00575589" w:rsidRDefault="00575589" w:rsidP="00575589">
      <w:pPr>
        <w:pStyle w:val="Heading1"/>
        <w:rPr>
          <w:sz w:val="32"/>
        </w:rPr>
      </w:pPr>
    </w:p>
    <w:p w:rsidR="00575589" w:rsidRPr="00575589" w:rsidRDefault="00575589" w:rsidP="00575589">
      <w:pPr>
        <w:overflowPunct w:val="0"/>
        <w:autoSpaceDE w:val="0"/>
        <w:autoSpaceDN w:val="0"/>
        <w:adjustRightInd w:val="0"/>
        <w:jc w:val="both"/>
        <w:rPr>
          <w:rFonts w:ascii="Times New Roman" w:hAnsi="Times New Roman"/>
          <w:b/>
          <w:sz w:val="24"/>
        </w:rPr>
      </w:pPr>
      <w:r w:rsidRPr="00575589">
        <w:rPr>
          <w:rFonts w:ascii="Times New Roman" w:hAnsi="Times New Roman"/>
          <w:b/>
          <w:sz w:val="24"/>
        </w:rPr>
        <w:t>Context</w:t>
      </w:r>
    </w:p>
    <w:p w:rsidR="00575589" w:rsidRPr="00575589" w:rsidRDefault="00575589" w:rsidP="00575589">
      <w:pPr>
        <w:tabs>
          <w:tab w:val="left" w:pos="330"/>
        </w:tabs>
        <w:rPr>
          <w:rFonts w:ascii="Times New Roman" w:hAnsi="Times New Roman"/>
          <w:b/>
          <w:sz w:val="36"/>
        </w:rPr>
      </w:pPr>
      <w:r w:rsidRPr="00575589">
        <w:rPr>
          <w:rFonts w:ascii="Times New Roman" w:hAnsi="Times New Roman"/>
          <w:b/>
          <w:sz w:val="24"/>
        </w:rPr>
        <w:t xml:space="preserve">SMECOSS </w:t>
      </w:r>
      <w:r w:rsidRPr="00575589">
        <w:rPr>
          <w:rFonts w:ascii="Times New Roman" w:hAnsi="Times New Roman"/>
          <w:sz w:val="24"/>
        </w:rPr>
        <w:t>is a registered Institution, established in 2009 by South Sudanese professionals in entrepreneurship, Microfinance and Community Development. It was registered with the Ministry of Legal Affairs and Constitutional Development in the Government of Southern Sudan. It is also licensed by International Finance Corporation (IFC) to carry out specialized capacity building trainings in South Sudan.</w:t>
      </w:r>
    </w:p>
    <w:p w:rsidR="00575589" w:rsidRPr="00575589" w:rsidRDefault="00575589" w:rsidP="00575589">
      <w:pPr>
        <w:spacing w:line="360" w:lineRule="auto"/>
        <w:jc w:val="both"/>
        <w:rPr>
          <w:rFonts w:ascii="Times New Roman" w:hAnsi="Times New Roman"/>
          <w:b/>
          <w:bCs/>
          <w:sz w:val="24"/>
          <w:szCs w:val="24"/>
          <w:lang w:val="en-GB"/>
        </w:rPr>
      </w:pPr>
      <w:r w:rsidRPr="00575589">
        <w:rPr>
          <w:rFonts w:ascii="Times New Roman" w:hAnsi="Times New Roman"/>
          <w:b/>
          <w:bCs/>
          <w:sz w:val="24"/>
          <w:szCs w:val="24"/>
          <w:lang w:val="en-GB"/>
        </w:rPr>
        <w:t xml:space="preserve">MAIN PURPOSE OF THE JOB:  </w:t>
      </w:r>
    </w:p>
    <w:p w:rsidR="00575589" w:rsidRPr="00575589" w:rsidRDefault="00575589" w:rsidP="00575589">
      <w:pPr>
        <w:jc w:val="both"/>
        <w:rPr>
          <w:rFonts w:ascii="Times New Roman" w:hAnsi="Times New Roman"/>
          <w:sz w:val="24"/>
          <w:szCs w:val="24"/>
          <w:lang w:val="en-GB"/>
        </w:rPr>
      </w:pPr>
      <w:r w:rsidRPr="00575589">
        <w:rPr>
          <w:rFonts w:ascii="Times New Roman" w:hAnsi="Times New Roman"/>
          <w:sz w:val="24"/>
          <w:szCs w:val="24"/>
          <w:lang w:val="en-GB"/>
        </w:rPr>
        <w:t>Structure and, manage the gr</w:t>
      </w:r>
      <w:r w:rsidR="0080705A">
        <w:rPr>
          <w:rFonts w:ascii="Times New Roman" w:hAnsi="Times New Roman"/>
          <w:sz w:val="24"/>
          <w:szCs w:val="24"/>
          <w:lang w:val="en-GB"/>
        </w:rPr>
        <w:t>owth of the Organization</w:t>
      </w:r>
      <w:r w:rsidRPr="00575589">
        <w:rPr>
          <w:rFonts w:ascii="Times New Roman" w:hAnsi="Times New Roman"/>
          <w:sz w:val="24"/>
          <w:szCs w:val="24"/>
          <w:lang w:val="en-GB"/>
        </w:rPr>
        <w:t xml:space="preserve">, expand the </w:t>
      </w:r>
      <w:r w:rsidR="0080705A">
        <w:rPr>
          <w:rFonts w:ascii="Times New Roman" w:hAnsi="Times New Roman"/>
          <w:sz w:val="24"/>
          <w:szCs w:val="24"/>
          <w:lang w:val="en-GB"/>
        </w:rPr>
        <w:t>market reach and improve resource</w:t>
      </w:r>
      <w:r w:rsidRPr="00575589">
        <w:rPr>
          <w:rFonts w:ascii="Times New Roman" w:hAnsi="Times New Roman"/>
          <w:sz w:val="24"/>
          <w:szCs w:val="24"/>
          <w:lang w:val="en-GB"/>
        </w:rPr>
        <w:t xml:space="preserve"> generation.</w:t>
      </w:r>
    </w:p>
    <w:p w:rsidR="00575589" w:rsidRPr="00575589" w:rsidRDefault="00575589" w:rsidP="00575589">
      <w:pPr>
        <w:jc w:val="both"/>
        <w:rPr>
          <w:rFonts w:ascii="Times New Roman" w:hAnsi="Times New Roman"/>
          <w:b/>
          <w:sz w:val="24"/>
          <w:szCs w:val="24"/>
          <w:lang w:val="en-GB"/>
        </w:rPr>
      </w:pPr>
      <w:r w:rsidRPr="00575589">
        <w:rPr>
          <w:rFonts w:ascii="Times New Roman" w:hAnsi="Times New Roman"/>
          <w:b/>
          <w:sz w:val="24"/>
          <w:szCs w:val="24"/>
          <w:lang w:val="en-GB"/>
        </w:rPr>
        <w:t xml:space="preserve">DUTIES AND RESPONSIBILITIES:  </w:t>
      </w:r>
    </w:p>
    <w:p w:rsidR="00575589" w:rsidRPr="00575589" w:rsidRDefault="0080705A" w:rsidP="00575589">
      <w:pPr>
        <w:jc w:val="both"/>
        <w:rPr>
          <w:rFonts w:ascii="Times New Roman" w:hAnsi="Times New Roman"/>
          <w:sz w:val="24"/>
          <w:szCs w:val="24"/>
          <w:lang w:val="en-GB"/>
        </w:rPr>
      </w:pPr>
      <w:r>
        <w:rPr>
          <w:rFonts w:ascii="Times New Roman" w:hAnsi="Times New Roman"/>
          <w:sz w:val="24"/>
          <w:szCs w:val="24"/>
          <w:lang w:val="en-GB"/>
        </w:rPr>
        <w:t>The Programs</w:t>
      </w:r>
      <w:r w:rsidR="00575589" w:rsidRPr="00575589">
        <w:rPr>
          <w:rFonts w:ascii="Times New Roman" w:hAnsi="Times New Roman"/>
          <w:sz w:val="24"/>
          <w:szCs w:val="24"/>
          <w:lang w:val="en-GB"/>
        </w:rPr>
        <w:t xml:space="preserve"> Develop</w:t>
      </w:r>
      <w:r>
        <w:rPr>
          <w:rFonts w:ascii="Times New Roman" w:hAnsi="Times New Roman"/>
          <w:sz w:val="24"/>
          <w:szCs w:val="24"/>
          <w:lang w:val="en-GB"/>
        </w:rPr>
        <w:t>ment Manager will be reporting</w:t>
      </w:r>
      <w:r w:rsidR="00575589" w:rsidRPr="00575589">
        <w:rPr>
          <w:rFonts w:ascii="Times New Roman" w:hAnsi="Times New Roman"/>
          <w:sz w:val="24"/>
          <w:szCs w:val="24"/>
          <w:lang w:val="en-GB"/>
        </w:rPr>
        <w:t xml:space="preserve"> to the Managing Director in the performance of the following duties: </w:t>
      </w:r>
    </w:p>
    <w:p w:rsidR="00575589" w:rsidRPr="00575589" w:rsidRDefault="0080705A" w:rsidP="00575589">
      <w:pPr>
        <w:numPr>
          <w:ilvl w:val="0"/>
          <w:numId w:val="3"/>
        </w:numPr>
        <w:spacing w:after="0" w:line="240" w:lineRule="auto"/>
        <w:jc w:val="both"/>
        <w:rPr>
          <w:rFonts w:ascii="Times New Roman" w:hAnsi="Times New Roman"/>
          <w:sz w:val="24"/>
          <w:szCs w:val="24"/>
          <w:lang w:val="en-GB"/>
        </w:rPr>
      </w:pPr>
      <w:r>
        <w:rPr>
          <w:rFonts w:ascii="Times New Roman" w:hAnsi="Times New Roman"/>
          <w:sz w:val="24"/>
          <w:szCs w:val="24"/>
          <w:lang w:val="en-GB"/>
        </w:rPr>
        <w:t>The Program</w:t>
      </w:r>
      <w:r w:rsidR="00575589" w:rsidRPr="00575589">
        <w:rPr>
          <w:rFonts w:ascii="Times New Roman" w:hAnsi="Times New Roman"/>
          <w:sz w:val="24"/>
          <w:szCs w:val="24"/>
          <w:lang w:val="en-GB"/>
        </w:rPr>
        <w:t xml:space="preserve"> Development</w:t>
      </w:r>
      <w:r>
        <w:rPr>
          <w:rFonts w:ascii="Times New Roman" w:hAnsi="Times New Roman"/>
          <w:sz w:val="24"/>
          <w:szCs w:val="24"/>
          <w:lang w:val="en-GB"/>
        </w:rPr>
        <w:t xml:space="preserve"> Manager</w:t>
      </w:r>
      <w:r w:rsidR="00575589" w:rsidRPr="00575589">
        <w:rPr>
          <w:rFonts w:ascii="Times New Roman" w:hAnsi="Times New Roman"/>
          <w:sz w:val="24"/>
          <w:szCs w:val="24"/>
          <w:lang w:val="en-GB"/>
        </w:rPr>
        <w:t xml:space="preserve"> will be responsible fo</w:t>
      </w:r>
      <w:r>
        <w:rPr>
          <w:rFonts w:ascii="Times New Roman" w:hAnsi="Times New Roman"/>
          <w:sz w:val="24"/>
          <w:szCs w:val="24"/>
          <w:lang w:val="en-GB"/>
        </w:rPr>
        <w:t>r  guiding the overall resource mobilization strategy for the  Institution</w:t>
      </w:r>
      <w:r w:rsidR="00575589" w:rsidRPr="00575589">
        <w:rPr>
          <w:rFonts w:ascii="Times New Roman" w:hAnsi="Times New Roman"/>
          <w:sz w:val="24"/>
          <w:szCs w:val="24"/>
          <w:lang w:val="en-GB"/>
        </w:rPr>
        <w:t xml:space="preserve"> including:-</w:t>
      </w:r>
    </w:p>
    <w:p w:rsidR="00575589" w:rsidRPr="00575589" w:rsidRDefault="00575589" w:rsidP="00575589">
      <w:pPr>
        <w:numPr>
          <w:ilvl w:val="0"/>
          <w:numId w:val="4"/>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 xml:space="preserve">Ensuring the growth of the business in tandem with agreed targets. </w:t>
      </w:r>
    </w:p>
    <w:p w:rsidR="00575589" w:rsidRPr="00575589" w:rsidRDefault="00575589" w:rsidP="00575589">
      <w:pPr>
        <w:numPr>
          <w:ilvl w:val="0"/>
          <w:numId w:val="4"/>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 xml:space="preserve">Spearheading policies for attraction new clients. </w:t>
      </w:r>
    </w:p>
    <w:p w:rsidR="00575589" w:rsidRPr="00575589" w:rsidRDefault="0080705A" w:rsidP="00575589">
      <w:pPr>
        <w:numPr>
          <w:ilvl w:val="0"/>
          <w:numId w:val="4"/>
        </w:numPr>
        <w:spacing w:after="0" w:line="240" w:lineRule="auto"/>
        <w:jc w:val="both"/>
        <w:rPr>
          <w:rFonts w:ascii="Times New Roman" w:hAnsi="Times New Roman"/>
          <w:sz w:val="24"/>
          <w:szCs w:val="24"/>
          <w:lang w:val="en-GB"/>
        </w:rPr>
      </w:pPr>
      <w:r>
        <w:rPr>
          <w:rFonts w:ascii="Times New Roman" w:hAnsi="Times New Roman"/>
          <w:sz w:val="24"/>
          <w:szCs w:val="24"/>
          <w:lang w:val="en-GB"/>
        </w:rPr>
        <w:lastRenderedPageBreak/>
        <w:t>Designing strategies for partner</w:t>
      </w:r>
      <w:r w:rsidR="00575589" w:rsidRPr="00575589">
        <w:rPr>
          <w:rFonts w:ascii="Times New Roman" w:hAnsi="Times New Roman"/>
          <w:sz w:val="24"/>
          <w:szCs w:val="24"/>
          <w:lang w:val="en-GB"/>
        </w:rPr>
        <w:t xml:space="preserve"> retention. </w:t>
      </w:r>
    </w:p>
    <w:p w:rsidR="00575589" w:rsidRPr="00575589" w:rsidRDefault="00575589" w:rsidP="00575589">
      <w:pPr>
        <w:numPr>
          <w:ilvl w:val="0"/>
          <w:numId w:val="4"/>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 xml:space="preserve">Ensuring quality improvements in service provision and delivery. </w:t>
      </w:r>
    </w:p>
    <w:p w:rsidR="00575589" w:rsidRPr="00575589" w:rsidRDefault="00575589" w:rsidP="00575589">
      <w:pPr>
        <w:numPr>
          <w:ilvl w:val="0"/>
          <w:numId w:val="4"/>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 xml:space="preserve">Conducting market research and recommending to Management appropriate intervention measures. </w:t>
      </w:r>
    </w:p>
    <w:p w:rsidR="00575589" w:rsidRPr="00575589" w:rsidRDefault="00575589" w:rsidP="00575589">
      <w:pPr>
        <w:numPr>
          <w:ilvl w:val="0"/>
          <w:numId w:val="4"/>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Spearheading the soliciting, design and implement</w:t>
      </w:r>
      <w:r w:rsidR="0080705A">
        <w:rPr>
          <w:rFonts w:ascii="Times New Roman" w:hAnsi="Times New Roman"/>
          <w:sz w:val="24"/>
          <w:szCs w:val="24"/>
          <w:lang w:val="en-GB"/>
        </w:rPr>
        <w:t>ation of the resource mobilization</w:t>
      </w:r>
      <w:r w:rsidRPr="00575589">
        <w:rPr>
          <w:rFonts w:ascii="Times New Roman" w:hAnsi="Times New Roman"/>
          <w:sz w:val="24"/>
          <w:szCs w:val="24"/>
          <w:lang w:val="en-GB"/>
        </w:rPr>
        <w:t xml:space="preserve"> plans.  </w:t>
      </w:r>
    </w:p>
    <w:p w:rsidR="00575589" w:rsidRPr="00575589" w:rsidRDefault="00575589" w:rsidP="00575589">
      <w:pPr>
        <w:numPr>
          <w:ilvl w:val="0"/>
          <w:numId w:val="4"/>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Coordinating sales promotions.</w:t>
      </w:r>
    </w:p>
    <w:p w:rsidR="00575589" w:rsidRPr="00575589" w:rsidRDefault="00575589" w:rsidP="00575589">
      <w:pPr>
        <w:numPr>
          <w:ilvl w:val="0"/>
          <w:numId w:val="4"/>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Coordinating and supporting the implem</w:t>
      </w:r>
      <w:r w:rsidR="0080705A">
        <w:rPr>
          <w:rFonts w:ascii="Times New Roman" w:hAnsi="Times New Roman"/>
          <w:sz w:val="24"/>
          <w:szCs w:val="24"/>
          <w:lang w:val="en-GB"/>
        </w:rPr>
        <w:t>entation of projects in the Organization</w:t>
      </w:r>
      <w:r w:rsidRPr="00575589">
        <w:rPr>
          <w:rFonts w:ascii="Times New Roman" w:hAnsi="Times New Roman"/>
          <w:sz w:val="24"/>
          <w:szCs w:val="24"/>
          <w:lang w:val="en-GB"/>
        </w:rPr>
        <w:t xml:space="preserve"> to ensure value for money and compliance with relevant regulations and protocols.</w:t>
      </w:r>
    </w:p>
    <w:p w:rsidR="00575589" w:rsidRPr="00575589" w:rsidRDefault="00575589" w:rsidP="00575589">
      <w:pPr>
        <w:ind w:left="1080"/>
        <w:jc w:val="both"/>
        <w:rPr>
          <w:rFonts w:ascii="Times New Roman" w:hAnsi="Times New Roman"/>
          <w:sz w:val="2"/>
          <w:szCs w:val="24"/>
          <w:lang w:val="en-GB"/>
        </w:rPr>
      </w:pPr>
      <w:r w:rsidRPr="00575589">
        <w:rPr>
          <w:rFonts w:ascii="Times New Roman" w:hAnsi="Times New Roman"/>
          <w:sz w:val="24"/>
          <w:szCs w:val="24"/>
          <w:lang w:val="en-GB"/>
        </w:rPr>
        <w:t xml:space="preserve"> </w:t>
      </w:r>
    </w:p>
    <w:p w:rsidR="00575589" w:rsidRPr="00575589" w:rsidRDefault="00575589" w:rsidP="00575589">
      <w:pPr>
        <w:numPr>
          <w:ilvl w:val="0"/>
          <w:numId w:val="3"/>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 xml:space="preserve">Coordinating and leading the department including: </w:t>
      </w:r>
    </w:p>
    <w:p w:rsidR="00575589" w:rsidRPr="00575589" w:rsidRDefault="00575589" w:rsidP="00575589">
      <w:pPr>
        <w:numPr>
          <w:ilvl w:val="0"/>
          <w:numId w:val="5"/>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 xml:space="preserve">Taking responsibility for the overall performance of the department. </w:t>
      </w:r>
    </w:p>
    <w:p w:rsidR="00575589" w:rsidRPr="00575589" w:rsidRDefault="00575589" w:rsidP="00575589">
      <w:pPr>
        <w:numPr>
          <w:ilvl w:val="0"/>
          <w:numId w:val="5"/>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 xml:space="preserve">Supervising staff of the department. </w:t>
      </w:r>
    </w:p>
    <w:p w:rsidR="00575589" w:rsidRPr="00575589" w:rsidRDefault="00575589" w:rsidP="00575589">
      <w:pPr>
        <w:numPr>
          <w:ilvl w:val="0"/>
          <w:numId w:val="5"/>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Represen</w:t>
      </w:r>
      <w:r w:rsidR="0080705A">
        <w:rPr>
          <w:rFonts w:ascii="Times New Roman" w:hAnsi="Times New Roman"/>
          <w:sz w:val="24"/>
          <w:szCs w:val="24"/>
          <w:lang w:val="en-GB"/>
        </w:rPr>
        <w:t xml:space="preserve">ting the department in </w:t>
      </w:r>
      <w:r w:rsidR="0080705A" w:rsidRPr="00575589">
        <w:rPr>
          <w:rFonts w:ascii="Times New Roman" w:hAnsi="Times New Roman"/>
          <w:sz w:val="24"/>
          <w:szCs w:val="24"/>
          <w:lang w:val="en-GB"/>
        </w:rPr>
        <w:t>meetings</w:t>
      </w:r>
      <w:r w:rsidRPr="00575589">
        <w:rPr>
          <w:rFonts w:ascii="Times New Roman" w:hAnsi="Times New Roman"/>
          <w:sz w:val="24"/>
          <w:szCs w:val="24"/>
          <w:lang w:val="en-GB"/>
        </w:rPr>
        <w:t xml:space="preserve"> and other fora.</w:t>
      </w:r>
    </w:p>
    <w:p w:rsidR="00575589" w:rsidRPr="00575589" w:rsidRDefault="00575589" w:rsidP="00575589">
      <w:pPr>
        <w:numPr>
          <w:ilvl w:val="0"/>
          <w:numId w:val="5"/>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 xml:space="preserve">Drawing the budget and work plans of the department. </w:t>
      </w:r>
    </w:p>
    <w:p w:rsidR="00575589" w:rsidRPr="00575589" w:rsidRDefault="00575589" w:rsidP="00575589">
      <w:pPr>
        <w:numPr>
          <w:ilvl w:val="0"/>
          <w:numId w:val="5"/>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 xml:space="preserve">Providing guidance and support to contracts management. </w:t>
      </w:r>
    </w:p>
    <w:p w:rsidR="00575589" w:rsidRPr="00575589" w:rsidRDefault="00575589" w:rsidP="00575589">
      <w:pPr>
        <w:numPr>
          <w:ilvl w:val="0"/>
          <w:numId w:val="5"/>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Providing support to business related procurements.</w:t>
      </w:r>
    </w:p>
    <w:p w:rsidR="00575589" w:rsidRPr="00575589" w:rsidRDefault="00575589" w:rsidP="00575589">
      <w:pPr>
        <w:numPr>
          <w:ilvl w:val="0"/>
          <w:numId w:val="5"/>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Coordinating business growth and expansion projects.</w:t>
      </w:r>
    </w:p>
    <w:p w:rsidR="00575589" w:rsidRPr="00575589" w:rsidRDefault="00575589" w:rsidP="00575589">
      <w:pPr>
        <w:numPr>
          <w:ilvl w:val="0"/>
          <w:numId w:val="5"/>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Supervis</w:t>
      </w:r>
      <w:r w:rsidR="0080705A">
        <w:rPr>
          <w:rFonts w:ascii="Times New Roman" w:hAnsi="Times New Roman"/>
          <w:sz w:val="24"/>
          <w:szCs w:val="24"/>
          <w:lang w:val="en-GB"/>
        </w:rPr>
        <w:t>ing Staff engaged by the Organization</w:t>
      </w:r>
      <w:r w:rsidRPr="00575589">
        <w:rPr>
          <w:rFonts w:ascii="Times New Roman" w:hAnsi="Times New Roman"/>
          <w:sz w:val="24"/>
          <w:szCs w:val="24"/>
          <w:lang w:val="en-GB"/>
        </w:rPr>
        <w:t xml:space="preserve"> to execute business development related tasks.  </w:t>
      </w:r>
    </w:p>
    <w:p w:rsidR="00575589" w:rsidRPr="00575589" w:rsidRDefault="00575589" w:rsidP="00575589">
      <w:pPr>
        <w:ind w:left="720"/>
        <w:rPr>
          <w:rFonts w:ascii="Times New Roman" w:hAnsi="Times New Roman"/>
          <w:sz w:val="2"/>
          <w:szCs w:val="24"/>
          <w:lang w:val="en-GB"/>
        </w:rPr>
      </w:pPr>
    </w:p>
    <w:p w:rsidR="00575589" w:rsidRPr="00575589" w:rsidRDefault="00575589" w:rsidP="00575589">
      <w:pPr>
        <w:numPr>
          <w:ilvl w:val="0"/>
          <w:numId w:val="3"/>
        </w:numPr>
        <w:spacing w:after="0" w:line="240" w:lineRule="auto"/>
        <w:jc w:val="both"/>
        <w:rPr>
          <w:rFonts w:ascii="Times New Roman" w:hAnsi="Times New Roman"/>
          <w:sz w:val="24"/>
          <w:szCs w:val="24"/>
          <w:lang w:val="en-GB"/>
        </w:rPr>
      </w:pPr>
      <w:r w:rsidRPr="00575589">
        <w:rPr>
          <w:rFonts w:ascii="Times New Roman" w:hAnsi="Times New Roman"/>
          <w:sz w:val="24"/>
          <w:szCs w:val="24"/>
          <w:lang w:val="en-GB"/>
        </w:rPr>
        <w:t>Managing the Department business including:</w:t>
      </w:r>
    </w:p>
    <w:p w:rsidR="00575589" w:rsidRPr="00575589" w:rsidRDefault="00575589" w:rsidP="00575589">
      <w:pPr>
        <w:numPr>
          <w:ilvl w:val="0"/>
          <w:numId w:val="6"/>
        </w:numPr>
        <w:spacing w:after="0" w:line="240" w:lineRule="auto"/>
        <w:ind w:left="1080"/>
        <w:jc w:val="both"/>
        <w:rPr>
          <w:rFonts w:ascii="Times New Roman" w:hAnsi="Times New Roman"/>
          <w:sz w:val="24"/>
          <w:szCs w:val="24"/>
          <w:lang w:val="en-GB"/>
        </w:rPr>
      </w:pPr>
      <w:r w:rsidRPr="00575589">
        <w:rPr>
          <w:rFonts w:ascii="Times New Roman" w:hAnsi="Times New Roman"/>
          <w:sz w:val="24"/>
          <w:szCs w:val="24"/>
          <w:lang w:val="en-GB"/>
        </w:rPr>
        <w:t xml:space="preserve">Ensuring that the department achieves its goals and financial targets. </w:t>
      </w:r>
    </w:p>
    <w:p w:rsidR="00575589" w:rsidRPr="00575589" w:rsidRDefault="00575589" w:rsidP="00575589">
      <w:pPr>
        <w:numPr>
          <w:ilvl w:val="0"/>
          <w:numId w:val="6"/>
        </w:numPr>
        <w:spacing w:after="0" w:line="240" w:lineRule="auto"/>
        <w:ind w:left="1080"/>
        <w:jc w:val="both"/>
        <w:rPr>
          <w:rFonts w:ascii="Times New Roman" w:hAnsi="Times New Roman"/>
          <w:sz w:val="24"/>
          <w:szCs w:val="24"/>
          <w:lang w:val="en-GB"/>
        </w:rPr>
      </w:pPr>
      <w:r w:rsidRPr="00575589">
        <w:rPr>
          <w:rFonts w:ascii="Times New Roman" w:hAnsi="Times New Roman"/>
          <w:sz w:val="24"/>
          <w:szCs w:val="24"/>
          <w:lang w:val="en-GB"/>
        </w:rPr>
        <w:t xml:space="preserve">Scanning the local and external environment for business opportunities and conducting market surveys to determine business trends. </w:t>
      </w:r>
    </w:p>
    <w:p w:rsidR="00575589" w:rsidRPr="00575589" w:rsidRDefault="00575589" w:rsidP="00575589">
      <w:pPr>
        <w:numPr>
          <w:ilvl w:val="0"/>
          <w:numId w:val="6"/>
        </w:numPr>
        <w:spacing w:after="0" w:line="240" w:lineRule="auto"/>
        <w:ind w:left="1080"/>
        <w:jc w:val="both"/>
        <w:rPr>
          <w:rFonts w:ascii="Times New Roman" w:hAnsi="Times New Roman"/>
          <w:sz w:val="24"/>
          <w:szCs w:val="24"/>
          <w:lang w:val="en-GB"/>
        </w:rPr>
      </w:pPr>
      <w:r w:rsidRPr="00575589">
        <w:rPr>
          <w:rFonts w:ascii="Times New Roman" w:hAnsi="Times New Roman"/>
          <w:sz w:val="24"/>
          <w:szCs w:val="24"/>
          <w:lang w:val="en-GB"/>
        </w:rPr>
        <w:t>Net working with other org</w:t>
      </w:r>
      <w:r w:rsidR="0080705A">
        <w:rPr>
          <w:rFonts w:ascii="Times New Roman" w:hAnsi="Times New Roman"/>
          <w:sz w:val="24"/>
          <w:szCs w:val="24"/>
          <w:lang w:val="en-GB"/>
        </w:rPr>
        <w:t>anizations to enable the institution</w:t>
      </w:r>
      <w:r w:rsidRPr="00575589">
        <w:rPr>
          <w:rFonts w:ascii="Times New Roman" w:hAnsi="Times New Roman"/>
          <w:sz w:val="24"/>
          <w:szCs w:val="24"/>
          <w:lang w:val="en-GB"/>
        </w:rPr>
        <w:t xml:space="preserve"> to develop strong institutional part</w:t>
      </w:r>
      <w:r w:rsidR="0080705A">
        <w:rPr>
          <w:rFonts w:ascii="Times New Roman" w:hAnsi="Times New Roman"/>
          <w:sz w:val="24"/>
          <w:szCs w:val="24"/>
          <w:lang w:val="en-GB"/>
        </w:rPr>
        <w:t>nership</w:t>
      </w:r>
      <w:r w:rsidRPr="00575589">
        <w:rPr>
          <w:rFonts w:ascii="Times New Roman" w:hAnsi="Times New Roman"/>
          <w:sz w:val="24"/>
          <w:szCs w:val="24"/>
          <w:lang w:val="en-GB"/>
        </w:rPr>
        <w:t xml:space="preserve">.   </w:t>
      </w:r>
    </w:p>
    <w:p w:rsidR="00575589" w:rsidRPr="00575589" w:rsidRDefault="00575589" w:rsidP="00575589">
      <w:pPr>
        <w:numPr>
          <w:ilvl w:val="0"/>
          <w:numId w:val="6"/>
        </w:numPr>
        <w:spacing w:after="0" w:line="240" w:lineRule="auto"/>
        <w:ind w:left="1080"/>
        <w:jc w:val="both"/>
        <w:rPr>
          <w:rFonts w:ascii="Times New Roman" w:hAnsi="Times New Roman"/>
          <w:sz w:val="24"/>
          <w:szCs w:val="24"/>
          <w:lang w:val="en-GB"/>
        </w:rPr>
      </w:pPr>
      <w:r w:rsidRPr="00575589">
        <w:rPr>
          <w:rFonts w:ascii="Times New Roman" w:hAnsi="Times New Roman"/>
          <w:sz w:val="24"/>
          <w:szCs w:val="24"/>
          <w:lang w:val="en-GB"/>
        </w:rPr>
        <w:t xml:space="preserve">Setting performance standards for all staff engaged in business expansion programs, and establishing procedures and strategies for undertaking new business. </w:t>
      </w:r>
    </w:p>
    <w:p w:rsidR="00575589" w:rsidRPr="00575589" w:rsidRDefault="00575589" w:rsidP="00575589">
      <w:pPr>
        <w:numPr>
          <w:ilvl w:val="0"/>
          <w:numId w:val="6"/>
        </w:numPr>
        <w:spacing w:after="0" w:line="240" w:lineRule="auto"/>
        <w:ind w:left="1080"/>
        <w:jc w:val="both"/>
        <w:rPr>
          <w:rFonts w:ascii="Times New Roman" w:hAnsi="Times New Roman"/>
          <w:sz w:val="24"/>
          <w:szCs w:val="24"/>
          <w:lang w:val="en-GB"/>
        </w:rPr>
      </w:pPr>
      <w:r w:rsidRPr="00575589">
        <w:rPr>
          <w:rFonts w:ascii="Times New Roman" w:hAnsi="Times New Roman"/>
          <w:sz w:val="24"/>
          <w:szCs w:val="24"/>
          <w:lang w:val="en-GB"/>
        </w:rPr>
        <w:t>Managing or coordinating business pr</w:t>
      </w:r>
      <w:r w:rsidR="0080705A">
        <w:rPr>
          <w:rFonts w:ascii="Times New Roman" w:hAnsi="Times New Roman"/>
          <w:sz w:val="24"/>
          <w:szCs w:val="24"/>
          <w:lang w:val="en-GB"/>
        </w:rPr>
        <w:t>ojects undertaken by the Institution</w:t>
      </w:r>
      <w:r w:rsidRPr="00575589">
        <w:rPr>
          <w:rFonts w:ascii="Times New Roman" w:hAnsi="Times New Roman"/>
          <w:sz w:val="24"/>
          <w:szCs w:val="24"/>
          <w:lang w:val="en-GB"/>
        </w:rPr>
        <w:t>.</w:t>
      </w:r>
    </w:p>
    <w:p w:rsidR="00575589" w:rsidRPr="00575589" w:rsidRDefault="00575589" w:rsidP="00575589">
      <w:pPr>
        <w:numPr>
          <w:ilvl w:val="0"/>
          <w:numId w:val="6"/>
        </w:numPr>
        <w:spacing w:after="0" w:line="240" w:lineRule="auto"/>
        <w:ind w:left="1080"/>
        <w:jc w:val="both"/>
        <w:rPr>
          <w:rFonts w:ascii="Times New Roman" w:hAnsi="Times New Roman"/>
          <w:sz w:val="24"/>
          <w:szCs w:val="24"/>
          <w:lang w:val="en-GB"/>
        </w:rPr>
      </w:pPr>
      <w:r w:rsidRPr="00575589">
        <w:rPr>
          <w:rFonts w:ascii="Times New Roman" w:hAnsi="Times New Roman"/>
          <w:sz w:val="24"/>
          <w:szCs w:val="24"/>
          <w:lang w:val="en-GB"/>
        </w:rPr>
        <w:t>Mentoring staff and promoting their skills development.</w:t>
      </w:r>
    </w:p>
    <w:p w:rsidR="00575589" w:rsidRPr="00575589" w:rsidRDefault="00575589" w:rsidP="00575589">
      <w:pPr>
        <w:numPr>
          <w:ilvl w:val="0"/>
          <w:numId w:val="6"/>
        </w:numPr>
        <w:spacing w:after="0" w:line="240" w:lineRule="auto"/>
        <w:ind w:left="1080"/>
        <w:jc w:val="both"/>
        <w:rPr>
          <w:rFonts w:ascii="Times New Roman" w:hAnsi="Times New Roman"/>
          <w:sz w:val="24"/>
          <w:szCs w:val="24"/>
          <w:lang w:val="en-GB"/>
        </w:rPr>
      </w:pPr>
      <w:r w:rsidRPr="00575589">
        <w:rPr>
          <w:rFonts w:ascii="Times New Roman" w:hAnsi="Times New Roman"/>
          <w:sz w:val="24"/>
          <w:szCs w:val="24"/>
          <w:lang w:val="en-GB"/>
        </w:rPr>
        <w:t xml:space="preserve">Writing quality reports. </w:t>
      </w:r>
    </w:p>
    <w:p w:rsidR="00575589" w:rsidRPr="00575589" w:rsidRDefault="00575589" w:rsidP="00575589">
      <w:pPr>
        <w:ind w:left="1080"/>
        <w:jc w:val="both"/>
        <w:rPr>
          <w:rFonts w:ascii="Times New Roman" w:hAnsi="Times New Roman"/>
          <w:sz w:val="2"/>
          <w:szCs w:val="24"/>
          <w:lang w:val="en-GB"/>
        </w:rPr>
      </w:pPr>
    </w:p>
    <w:p w:rsidR="00575589" w:rsidRPr="00575589" w:rsidRDefault="00575589" w:rsidP="00575589">
      <w:pPr>
        <w:numPr>
          <w:ilvl w:val="0"/>
          <w:numId w:val="3"/>
        </w:numPr>
        <w:spacing w:after="0" w:line="240" w:lineRule="auto"/>
        <w:contextualSpacing/>
        <w:jc w:val="both"/>
        <w:rPr>
          <w:rFonts w:ascii="Times New Roman" w:hAnsi="Times New Roman"/>
          <w:sz w:val="24"/>
          <w:szCs w:val="24"/>
          <w:lang w:val="en-GB"/>
        </w:rPr>
      </w:pPr>
      <w:r w:rsidRPr="00575589">
        <w:rPr>
          <w:rFonts w:ascii="Times New Roman" w:hAnsi="Times New Roman"/>
          <w:sz w:val="24"/>
          <w:szCs w:val="24"/>
          <w:lang w:val="en-GB"/>
        </w:rPr>
        <w:t>Performing other duties as may become necessary for the smooth runn</w:t>
      </w:r>
      <w:r w:rsidR="0080705A">
        <w:rPr>
          <w:rFonts w:ascii="Times New Roman" w:hAnsi="Times New Roman"/>
          <w:sz w:val="24"/>
          <w:szCs w:val="24"/>
          <w:lang w:val="en-GB"/>
        </w:rPr>
        <w:t>ing of the Department or SMECOSS</w:t>
      </w:r>
      <w:r w:rsidRPr="00575589">
        <w:rPr>
          <w:rFonts w:ascii="Times New Roman" w:hAnsi="Times New Roman"/>
          <w:sz w:val="24"/>
          <w:szCs w:val="24"/>
          <w:lang w:val="en-GB"/>
        </w:rPr>
        <w:t xml:space="preserve"> as a whole.</w:t>
      </w:r>
    </w:p>
    <w:p w:rsidR="00575589" w:rsidRPr="00575589" w:rsidRDefault="00575589" w:rsidP="00575589">
      <w:pPr>
        <w:rPr>
          <w:rFonts w:ascii="Times New Roman" w:hAnsi="Times New Roman"/>
          <w:sz w:val="10"/>
        </w:rPr>
      </w:pPr>
    </w:p>
    <w:p w:rsidR="00575589" w:rsidRPr="00575589" w:rsidRDefault="00575589" w:rsidP="00575589">
      <w:pPr>
        <w:overflowPunct w:val="0"/>
        <w:autoSpaceDE w:val="0"/>
        <w:autoSpaceDN w:val="0"/>
        <w:adjustRightInd w:val="0"/>
        <w:ind w:left="360"/>
        <w:rPr>
          <w:rFonts w:ascii="Times New Roman" w:hAnsi="Times New Roman"/>
          <w:b/>
          <w:sz w:val="24"/>
          <w:u w:val="single"/>
        </w:rPr>
      </w:pPr>
      <w:r w:rsidRPr="00575589">
        <w:rPr>
          <w:rFonts w:ascii="Times New Roman" w:hAnsi="Times New Roman"/>
          <w:b/>
          <w:sz w:val="24"/>
          <w:u w:val="single"/>
        </w:rPr>
        <w:t>Skills and Qualifications</w:t>
      </w:r>
    </w:p>
    <w:p w:rsidR="00575589" w:rsidRPr="00575589" w:rsidRDefault="0080705A" w:rsidP="00575589">
      <w:pPr>
        <w:numPr>
          <w:ilvl w:val="0"/>
          <w:numId w:val="1"/>
        </w:numPr>
        <w:overflowPunct w:val="0"/>
        <w:autoSpaceDE w:val="0"/>
        <w:autoSpaceDN w:val="0"/>
        <w:adjustRightInd w:val="0"/>
        <w:spacing w:after="0" w:line="240" w:lineRule="auto"/>
        <w:ind w:left="720"/>
        <w:jc w:val="both"/>
        <w:rPr>
          <w:rFonts w:ascii="Times New Roman" w:hAnsi="Times New Roman"/>
          <w:sz w:val="24"/>
        </w:rPr>
      </w:pPr>
      <w:r>
        <w:rPr>
          <w:rFonts w:ascii="Times New Roman" w:hAnsi="Times New Roman"/>
          <w:sz w:val="24"/>
        </w:rPr>
        <w:t>A minimum of Degree/</w:t>
      </w:r>
      <w:r w:rsidR="00575589" w:rsidRPr="00575589">
        <w:rPr>
          <w:rFonts w:ascii="Times New Roman" w:hAnsi="Times New Roman"/>
          <w:sz w:val="24"/>
        </w:rPr>
        <w:t>Masters in Business Administration or an equivalent.</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24"/>
        </w:rPr>
      </w:pPr>
      <w:r w:rsidRPr="00575589">
        <w:rPr>
          <w:rFonts w:ascii="Times New Roman" w:hAnsi="Times New Roman"/>
          <w:sz w:val="24"/>
        </w:rPr>
        <w:t>A minimum of 3 years’ experience – experience in South Sudan will be an advantage</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24"/>
        </w:rPr>
      </w:pPr>
      <w:r w:rsidRPr="00575589">
        <w:rPr>
          <w:rFonts w:ascii="Times New Roman" w:hAnsi="Times New Roman"/>
          <w:sz w:val="24"/>
        </w:rPr>
        <w:t>Experience in Program develop</w:t>
      </w:r>
      <w:r w:rsidR="0080705A">
        <w:rPr>
          <w:rFonts w:ascii="Times New Roman" w:hAnsi="Times New Roman"/>
          <w:sz w:val="24"/>
        </w:rPr>
        <w:t>ment management position is key</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32"/>
        </w:rPr>
      </w:pPr>
      <w:r w:rsidRPr="00575589">
        <w:rPr>
          <w:rFonts w:ascii="Times New Roman" w:hAnsi="Times New Roman"/>
          <w:sz w:val="24"/>
        </w:rPr>
        <w:t>Excellent at communicating both with clients and Striders.</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24"/>
        </w:rPr>
      </w:pPr>
      <w:r w:rsidRPr="00575589">
        <w:rPr>
          <w:rFonts w:ascii="Times New Roman" w:hAnsi="Times New Roman"/>
          <w:sz w:val="24"/>
        </w:rPr>
        <w:t>Always open to criticism and ideas. You solicit feedback often and react calmly to criticism or negative feedback</w:t>
      </w:r>
      <w:r w:rsidRPr="00575589">
        <w:rPr>
          <w:rFonts w:ascii="Times New Roman" w:hAnsi="Times New Roman"/>
        </w:rPr>
        <w:t>.</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24"/>
        </w:rPr>
      </w:pPr>
      <w:r w:rsidRPr="00575589">
        <w:rPr>
          <w:rFonts w:ascii="Times New Roman" w:hAnsi="Times New Roman"/>
          <w:sz w:val="24"/>
        </w:rPr>
        <w:t xml:space="preserve">Demonstrated ability to manage processes and maintain accurate records </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24"/>
        </w:rPr>
      </w:pPr>
      <w:r w:rsidRPr="00575589">
        <w:rPr>
          <w:rFonts w:ascii="Times New Roman" w:hAnsi="Times New Roman"/>
          <w:sz w:val="24"/>
        </w:rPr>
        <w:t>Demonstrated effective organizational skills and ability to handle work in a timely manner</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32"/>
        </w:rPr>
      </w:pPr>
      <w:r w:rsidRPr="00575589">
        <w:rPr>
          <w:rFonts w:ascii="Times New Roman" w:hAnsi="Times New Roman"/>
          <w:sz w:val="24"/>
        </w:rPr>
        <w:lastRenderedPageBreak/>
        <w:t>Plan efficiently, focus on key priorities and don’t let things fall through the cracks.</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32"/>
        </w:rPr>
      </w:pPr>
      <w:r w:rsidRPr="00575589">
        <w:rPr>
          <w:rFonts w:ascii="Times New Roman" w:hAnsi="Times New Roman"/>
          <w:sz w:val="24"/>
        </w:rPr>
        <w:t>Have outstanding written and verbal communication skills, can craft winning proposals, write persuasive emails, and have engaging in-person discussions</w:t>
      </w:r>
      <w:r w:rsidRPr="00575589">
        <w:rPr>
          <w:rFonts w:ascii="Times New Roman" w:hAnsi="Times New Roman"/>
        </w:rPr>
        <w:t>.</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24"/>
        </w:rPr>
      </w:pPr>
      <w:r w:rsidRPr="00575589">
        <w:rPr>
          <w:rFonts w:ascii="Times New Roman" w:hAnsi="Times New Roman"/>
          <w:sz w:val="24"/>
        </w:rPr>
        <w:t>He/she is able to convince others to pursue a course of action</w:t>
      </w:r>
      <w:r w:rsidRPr="00575589">
        <w:rPr>
          <w:rFonts w:ascii="Times New Roman" w:hAnsi="Times New Roman"/>
        </w:rPr>
        <w:t>.</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24"/>
        </w:rPr>
      </w:pPr>
      <w:r w:rsidRPr="00575589">
        <w:rPr>
          <w:rFonts w:ascii="Times New Roman" w:hAnsi="Times New Roman"/>
          <w:sz w:val="24"/>
        </w:rPr>
        <w:t>Demonstrated ability to coordinate tasks to meet deadlines</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24"/>
        </w:rPr>
      </w:pPr>
      <w:r w:rsidRPr="00575589">
        <w:rPr>
          <w:rFonts w:ascii="Times New Roman" w:hAnsi="Times New Roman"/>
          <w:sz w:val="24"/>
        </w:rPr>
        <w:t>Ability to work in a multi-cultural, multi-ethnic environment with respect for diversity</w:t>
      </w:r>
    </w:p>
    <w:p w:rsidR="00575589" w:rsidRPr="00575589" w:rsidRDefault="00575589" w:rsidP="00575589">
      <w:pPr>
        <w:numPr>
          <w:ilvl w:val="0"/>
          <w:numId w:val="1"/>
        </w:numPr>
        <w:overflowPunct w:val="0"/>
        <w:autoSpaceDE w:val="0"/>
        <w:autoSpaceDN w:val="0"/>
        <w:adjustRightInd w:val="0"/>
        <w:spacing w:after="0" w:line="240" w:lineRule="auto"/>
        <w:ind w:left="720"/>
        <w:jc w:val="both"/>
        <w:rPr>
          <w:rFonts w:ascii="Times New Roman" w:hAnsi="Times New Roman"/>
          <w:sz w:val="24"/>
        </w:rPr>
      </w:pPr>
      <w:r w:rsidRPr="00575589">
        <w:rPr>
          <w:rFonts w:ascii="Times New Roman" w:hAnsi="Times New Roman"/>
          <w:sz w:val="24"/>
        </w:rPr>
        <w:t xml:space="preserve">Experience and skills in the use of software programs such as MS Word, PowerPoint, Excel </w:t>
      </w:r>
    </w:p>
    <w:p w:rsidR="00575589" w:rsidRPr="00575589" w:rsidRDefault="00575589" w:rsidP="00575589">
      <w:pPr>
        <w:widowControl w:val="0"/>
        <w:overflowPunct w:val="0"/>
        <w:autoSpaceDE w:val="0"/>
        <w:autoSpaceDN w:val="0"/>
        <w:adjustRightInd w:val="0"/>
        <w:rPr>
          <w:rFonts w:ascii="Times New Roman" w:hAnsi="Times New Roman"/>
          <w:color w:val="000000"/>
          <w:sz w:val="2"/>
        </w:rPr>
      </w:pPr>
    </w:p>
    <w:p w:rsidR="00575589" w:rsidRPr="00575589" w:rsidRDefault="00575589" w:rsidP="00575589">
      <w:pPr>
        <w:overflowPunct w:val="0"/>
        <w:autoSpaceDE w:val="0"/>
        <w:autoSpaceDN w:val="0"/>
        <w:adjustRightInd w:val="0"/>
        <w:ind w:left="360"/>
        <w:jc w:val="both"/>
        <w:rPr>
          <w:rFonts w:ascii="Times New Roman" w:hAnsi="Times New Roman"/>
          <w:sz w:val="24"/>
        </w:rPr>
      </w:pPr>
      <w:r w:rsidRPr="00575589">
        <w:rPr>
          <w:rFonts w:ascii="Times New Roman" w:hAnsi="Times New Roman"/>
          <w:b/>
          <w:sz w:val="24"/>
        </w:rPr>
        <w:t>Application Process</w:t>
      </w:r>
    </w:p>
    <w:p w:rsidR="00575589" w:rsidRPr="00575589" w:rsidRDefault="00575589" w:rsidP="00575589">
      <w:pPr>
        <w:overflowPunct w:val="0"/>
        <w:autoSpaceDE w:val="0"/>
        <w:autoSpaceDN w:val="0"/>
        <w:adjustRightInd w:val="0"/>
        <w:ind w:left="360"/>
        <w:jc w:val="both"/>
        <w:rPr>
          <w:rFonts w:ascii="Times New Roman" w:hAnsi="Times New Roman"/>
          <w:b/>
          <w:sz w:val="24"/>
        </w:rPr>
      </w:pPr>
      <w:r w:rsidRPr="00575589">
        <w:rPr>
          <w:rFonts w:ascii="Times New Roman" w:hAnsi="Times New Roman"/>
          <w:sz w:val="24"/>
        </w:rPr>
        <w:t xml:space="preserve">Applications should be address to </w:t>
      </w:r>
      <w:hyperlink r:id="rId8" w:history="1">
        <w:r w:rsidRPr="00575589">
          <w:rPr>
            <w:rStyle w:val="Hyperlink"/>
            <w:rFonts w:ascii="Times New Roman" w:hAnsi="Times New Roman"/>
            <w:sz w:val="24"/>
          </w:rPr>
          <w:t>humanresource@smecoss.org</w:t>
        </w:r>
      </w:hyperlink>
      <w:r w:rsidR="00FD79FD">
        <w:t xml:space="preserve"> and copy </w:t>
      </w:r>
      <w:hyperlink r:id="rId9" w:history="1">
        <w:r w:rsidR="00FD79FD" w:rsidRPr="006B68CC">
          <w:rPr>
            <w:rStyle w:val="Hyperlink"/>
          </w:rPr>
          <w:t>projectoffice@smecoss.org</w:t>
        </w:r>
      </w:hyperlink>
      <w:r w:rsidR="00FD79FD">
        <w:t xml:space="preserve"> , </w:t>
      </w:r>
      <w:hyperlink r:id="rId10" w:history="1">
        <w:r w:rsidR="00FD79FD" w:rsidRPr="006B68CC">
          <w:rPr>
            <w:rStyle w:val="Hyperlink"/>
          </w:rPr>
          <w:t>teamleader@smecoss.org</w:t>
        </w:r>
      </w:hyperlink>
      <w:r w:rsidR="00FD79FD">
        <w:t xml:space="preserve"> </w:t>
      </w:r>
      <w:r w:rsidRPr="00575589">
        <w:rPr>
          <w:rFonts w:ascii="Times New Roman" w:hAnsi="Times New Roman"/>
          <w:sz w:val="24"/>
        </w:rPr>
        <w:t xml:space="preserve">or drop a hard copy to HR and Administrative Officer SMECOSS Juba. The selection committee will review all applications as they are received. All applicants must meet the minimum requirements described above, and those unable to meet these requirements will not be considered. </w:t>
      </w:r>
      <w:r w:rsidRPr="00575589">
        <w:rPr>
          <w:rFonts w:ascii="Times New Roman" w:hAnsi="Times New Roman"/>
          <w:b/>
          <w:sz w:val="24"/>
        </w:rPr>
        <w:t xml:space="preserve">SMECOSS is an equal opportunity employer. </w:t>
      </w:r>
    </w:p>
    <w:p w:rsidR="00575589" w:rsidRPr="00575589" w:rsidRDefault="00575589" w:rsidP="00575589">
      <w:pPr>
        <w:overflowPunct w:val="0"/>
        <w:autoSpaceDE w:val="0"/>
        <w:autoSpaceDN w:val="0"/>
        <w:adjustRightInd w:val="0"/>
        <w:ind w:left="360"/>
        <w:jc w:val="both"/>
        <w:rPr>
          <w:rFonts w:ascii="Times New Roman" w:hAnsi="Times New Roman"/>
          <w:b/>
          <w:sz w:val="24"/>
        </w:rPr>
      </w:pPr>
      <w:r w:rsidRPr="00575589">
        <w:rPr>
          <w:rFonts w:ascii="Times New Roman" w:hAnsi="Times New Roman"/>
          <w:b/>
          <w:sz w:val="24"/>
        </w:rPr>
        <w:t>This position is for south Sudanese nationals and qualified women are strongly encouraged to apply.</w:t>
      </w:r>
    </w:p>
    <w:p w:rsidR="00575589" w:rsidRPr="00575589" w:rsidRDefault="00575589" w:rsidP="00575589">
      <w:pPr>
        <w:overflowPunct w:val="0"/>
        <w:autoSpaceDE w:val="0"/>
        <w:autoSpaceDN w:val="0"/>
        <w:adjustRightInd w:val="0"/>
        <w:ind w:left="360"/>
        <w:jc w:val="both"/>
        <w:rPr>
          <w:rFonts w:ascii="Times New Roman" w:hAnsi="Times New Roman"/>
        </w:rPr>
      </w:pPr>
      <w:r w:rsidRPr="00575589">
        <w:rPr>
          <w:rFonts w:ascii="Times New Roman" w:hAnsi="Times New Roman"/>
          <w:sz w:val="24"/>
        </w:rPr>
        <w:t>Each application should include the following</w:t>
      </w:r>
      <w:r w:rsidRPr="00575589">
        <w:rPr>
          <w:rFonts w:ascii="Times New Roman" w:hAnsi="Times New Roman"/>
        </w:rPr>
        <w:t>:</w:t>
      </w:r>
    </w:p>
    <w:p w:rsidR="00575589" w:rsidRPr="00575589" w:rsidRDefault="00575589" w:rsidP="00575589">
      <w:pPr>
        <w:numPr>
          <w:ilvl w:val="0"/>
          <w:numId w:val="2"/>
        </w:numPr>
        <w:overflowPunct w:val="0"/>
        <w:autoSpaceDE w:val="0"/>
        <w:autoSpaceDN w:val="0"/>
        <w:adjustRightInd w:val="0"/>
        <w:spacing w:after="0" w:line="240" w:lineRule="auto"/>
        <w:jc w:val="both"/>
        <w:rPr>
          <w:rFonts w:ascii="Times New Roman" w:hAnsi="Times New Roman"/>
          <w:sz w:val="24"/>
        </w:rPr>
      </w:pPr>
      <w:r w:rsidRPr="00575589">
        <w:rPr>
          <w:rFonts w:ascii="Times New Roman" w:hAnsi="Times New Roman"/>
          <w:sz w:val="24"/>
        </w:rPr>
        <w:t xml:space="preserve">Cover letter including the applicant’s suitability for the position and current contact information </w:t>
      </w:r>
    </w:p>
    <w:p w:rsidR="00575589" w:rsidRPr="00575589" w:rsidRDefault="00575589" w:rsidP="00575589">
      <w:pPr>
        <w:numPr>
          <w:ilvl w:val="0"/>
          <w:numId w:val="2"/>
        </w:numPr>
        <w:overflowPunct w:val="0"/>
        <w:autoSpaceDE w:val="0"/>
        <w:autoSpaceDN w:val="0"/>
        <w:adjustRightInd w:val="0"/>
        <w:spacing w:after="0" w:line="240" w:lineRule="auto"/>
        <w:jc w:val="both"/>
        <w:rPr>
          <w:rFonts w:ascii="Times New Roman" w:hAnsi="Times New Roman"/>
          <w:sz w:val="24"/>
        </w:rPr>
      </w:pPr>
      <w:r w:rsidRPr="00575589">
        <w:rPr>
          <w:rFonts w:ascii="Times New Roman" w:hAnsi="Times New Roman"/>
          <w:sz w:val="24"/>
        </w:rPr>
        <w:t>CV, including detailed wo</w:t>
      </w:r>
      <w:r w:rsidR="00E02D9E">
        <w:rPr>
          <w:rFonts w:ascii="Times New Roman" w:hAnsi="Times New Roman"/>
          <w:sz w:val="24"/>
        </w:rPr>
        <w:t>rk experience, education</w:t>
      </w:r>
      <w:r w:rsidRPr="00575589">
        <w:rPr>
          <w:rFonts w:ascii="Times New Roman" w:hAnsi="Times New Roman"/>
          <w:sz w:val="24"/>
        </w:rPr>
        <w:t xml:space="preserve"> and other Certificates </w:t>
      </w:r>
    </w:p>
    <w:p w:rsidR="00575589" w:rsidRPr="00575589" w:rsidRDefault="00575589" w:rsidP="00575589">
      <w:pPr>
        <w:numPr>
          <w:ilvl w:val="0"/>
          <w:numId w:val="2"/>
        </w:numPr>
        <w:overflowPunct w:val="0"/>
        <w:autoSpaceDE w:val="0"/>
        <w:autoSpaceDN w:val="0"/>
        <w:adjustRightInd w:val="0"/>
        <w:spacing w:after="0" w:line="240" w:lineRule="auto"/>
        <w:jc w:val="both"/>
        <w:rPr>
          <w:rFonts w:ascii="Times New Roman" w:hAnsi="Times New Roman"/>
          <w:sz w:val="28"/>
        </w:rPr>
      </w:pPr>
      <w:r w:rsidRPr="00575589">
        <w:rPr>
          <w:rFonts w:ascii="Times New Roman" w:hAnsi="Times New Roman"/>
          <w:sz w:val="24"/>
        </w:rPr>
        <w:t>Professional references (minimum of three, with complete contact information)</w:t>
      </w:r>
    </w:p>
    <w:p w:rsidR="00575589" w:rsidRPr="00FD79FD" w:rsidRDefault="00575589" w:rsidP="00575589">
      <w:pPr>
        <w:overflowPunct w:val="0"/>
        <w:autoSpaceDE w:val="0"/>
        <w:autoSpaceDN w:val="0"/>
        <w:adjustRightInd w:val="0"/>
        <w:ind w:left="360"/>
        <w:jc w:val="both"/>
        <w:rPr>
          <w:rFonts w:ascii="Times New Roman" w:hAnsi="Times New Roman"/>
          <w:sz w:val="6"/>
        </w:rPr>
      </w:pPr>
    </w:p>
    <w:p w:rsidR="00575589" w:rsidRPr="00575589" w:rsidRDefault="00575589" w:rsidP="00575589">
      <w:pPr>
        <w:overflowPunct w:val="0"/>
        <w:autoSpaceDE w:val="0"/>
        <w:autoSpaceDN w:val="0"/>
        <w:adjustRightInd w:val="0"/>
        <w:ind w:left="360"/>
        <w:jc w:val="both"/>
        <w:rPr>
          <w:rFonts w:ascii="Times New Roman" w:hAnsi="Times New Roman"/>
          <w:b/>
          <w:sz w:val="24"/>
        </w:rPr>
      </w:pPr>
      <w:r w:rsidRPr="00575589">
        <w:rPr>
          <w:rFonts w:ascii="Times New Roman" w:hAnsi="Times New Roman"/>
          <w:sz w:val="24"/>
        </w:rPr>
        <w:t xml:space="preserve">Application Start </w:t>
      </w:r>
      <w:r w:rsidR="001F249C">
        <w:rPr>
          <w:rFonts w:ascii="Times New Roman" w:hAnsi="Times New Roman"/>
          <w:b/>
          <w:sz w:val="24"/>
        </w:rPr>
        <w:t>27</w:t>
      </w:r>
      <w:r w:rsidR="001F249C" w:rsidRPr="001F249C">
        <w:rPr>
          <w:rFonts w:ascii="Times New Roman" w:hAnsi="Times New Roman"/>
          <w:b/>
          <w:sz w:val="24"/>
          <w:vertAlign w:val="superscript"/>
        </w:rPr>
        <w:t>th</w:t>
      </w:r>
      <w:r w:rsidR="001F249C">
        <w:rPr>
          <w:rFonts w:ascii="Times New Roman" w:hAnsi="Times New Roman"/>
          <w:b/>
          <w:sz w:val="24"/>
        </w:rPr>
        <w:t xml:space="preserve"> </w:t>
      </w:r>
      <w:r w:rsidR="000E7281">
        <w:rPr>
          <w:rFonts w:ascii="Times New Roman" w:hAnsi="Times New Roman"/>
          <w:b/>
          <w:sz w:val="24"/>
        </w:rPr>
        <w:t>January</w:t>
      </w:r>
      <w:r w:rsidRPr="00575589">
        <w:rPr>
          <w:rFonts w:ascii="Times New Roman" w:hAnsi="Times New Roman"/>
          <w:b/>
          <w:sz w:val="24"/>
        </w:rPr>
        <w:t>, 201</w:t>
      </w:r>
      <w:r w:rsidR="000E7281">
        <w:rPr>
          <w:rFonts w:ascii="Times New Roman" w:hAnsi="Times New Roman"/>
          <w:b/>
          <w:sz w:val="24"/>
        </w:rPr>
        <w:t>6 and Deadline 1</w:t>
      </w:r>
      <w:r w:rsidR="00E02D9E">
        <w:rPr>
          <w:rFonts w:ascii="Times New Roman" w:hAnsi="Times New Roman"/>
          <w:b/>
          <w:sz w:val="24"/>
        </w:rPr>
        <w:t>5</w:t>
      </w:r>
      <w:r w:rsidR="000E7281" w:rsidRPr="000E7281">
        <w:rPr>
          <w:rFonts w:ascii="Times New Roman" w:hAnsi="Times New Roman"/>
          <w:b/>
          <w:sz w:val="24"/>
          <w:vertAlign w:val="superscript"/>
        </w:rPr>
        <w:t>th</w:t>
      </w:r>
      <w:r w:rsidR="000E7281">
        <w:rPr>
          <w:rFonts w:ascii="Times New Roman" w:hAnsi="Times New Roman"/>
          <w:b/>
          <w:sz w:val="24"/>
        </w:rPr>
        <w:t xml:space="preserve"> February</w:t>
      </w:r>
      <w:r w:rsidRPr="00575589">
        <w:rPr>
          <w:rFonts w:ascii="Times New Roman" w:hAnsi="Times New Roman"/>
          <w:b/>
          <w:sz w:val="24"/>
        </w:rPr>
        <w:t>, 201</w:t>
      </w:r>
      <w:r w:rsidR="000E7281">
        <w:rPr>
          <w:rFonts w:ascii="Times New Roman" w:hAnsi="Times New Roman"/>
          <w:b/>
          <w:sz w:val="24"/>
        </w:rPr>
        <w:t>6</w:t>
      </w:r>
    </w:p>
    <w:p w:rsidR="00575589" w:rsidRPr="00575589" w:rsidRDefault="00575589" w:rsidP="00575589">
      <w:pPr>
        <w:rPr>
          <w:rFonts w:ascii="Times New Roman" w:hAnsi="Times New Roman"/>
          <w:sz w:val="24"/>
        </w:rPr>
      </w:pPr>
      <w:r w:rsidRPr="00575589">
        <w:rPr>
          <w:rFonts w:ascii="Times New Roman" w:hAnsi="Times New Roman"/>
          <w:sz w:val="24"/>
        </w:rPr>
        <w:t xml:space="preserve">       We are located at Munuki - Hai Kuwait Bilpam Road opposite Rambo playground.</w:t>
      </w:r>
    </w:p>
    <w:p w:rsidR="00575589" w:rsidRPr="00575589" w:rsidRDefault="00575589" w:rsidP="00575589">
      <w:pPr>
        <w:jc w:val="both"/>
        <w:rPr>
          <w:rFonts w:ascii="Times New Roman" w:hAnsi="Times New Roman"/>
          <w:sz w:val="24"/>
        </w:rPr>
      </w:pPr>
    </w:p>
    <w:p w:rsidR="0023457E" w:rsidRPr="00575589" w:rsidRDefault="0023457E" w:rsidP="00575589">
      <w:pPr>
        <w:rPr>
          <w:rFonts w:ascii="Times New Roman" w:hAnsi="Times New Roman"/>
          <w:sz w:val="4"/>
        </w:rPr>
      </w:pPr>
    </w:p>
    <w:sectPr w:rsidR="0023457E" w:rsidRPr="00575589" w:rsidSect="00DC58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04522"/>
    <w:multiLevelType w:val="hybridMultilevel"/>
    <w:tmpl w:val="16260D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63E60"/>
    <w:multiLevelType w:val="hybridMultilevel"/>
    <w:tmpl w:val="AC0C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F0A14"/>
    <w:multiLevelType w:val="hybridMultilevel"/>
    <w:tmpl w:val="D020D7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C6C6C99"/>
    <w:multiLevelType w:val="hybridMultilevel"/>
    <w:tmpl w:val="C3CE36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E44DFE"/>
    <w:multiLevelType w:val="singleLevel"/>
    <w:tmpl w:val="0409000F"/>
    <w:lvl w:ilvl="0">
      <w:start w:val="1"/>
      <w:numFmt w:val="decimal"/>
      <w:lvlText w:val="%1."/>
      <w:lvlJc w:val="left"/>
      <w:pPr>
        <w:ind w:left="360" w:hanging="360"/>
      </w:pPr>
      <w:rPr>
        <w:rFonts w:hint="default"/>
      </w:rPr>
    </w:lvl>
  </w:abstractNum>
  <w:abstractNum w:abstractNumId="5">
    <w:nsid w:val="701D5F2F"/>
    <w:multiLevelType w:val="hybridMultilevel"/>
    <w:tmpl w:val="7D581DD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BFF"/>
    <w:rsid w:val="00035AB3"/>
    <w:rsid w:val="00036DBB"/>
    <w:rsid w:val="00056868"/>
    <w:rsid w:val="00060707"/>
    <w:rsid w:val="00077C39"/>
    <w:rsid w:val="000A6CC2"/>
    <w:rsid w:val="000A7920"/>
    <w:rsid w:val="000D3BFF"/>
    <w:rsid w:val="000E7281"/>
    <w:rsid w:val="001324FC"/>
    <w:rsid w:val="001549EE"/>
    <w:rsid w:val="001B06C5"/>
    <w:rsid w:val="001F249C"/>
    <w:rsid w:val="002020A4"/>
    <w:rsid w:val="002322DB"/>
    <w:rsid w:val="0023457E"/>
    <w:rsid w:val="00295235"/>
    <w:rsid w:val="002D05CB"/>
    <w:rsid w:val="002F0C5A"/>
    <w:rsid w:val="003045EC"/>
    <w:rsid w:val="003158A7"/>
    <w:rsid w:val="00320807"/>
    <w:rsid w:val="00336A4A"/>
    <w:rsid w:val="00354779"/>
    <w:rsid w:val="00360CC8"/>
    <w:rsid w:val="003C06E4"/>
    <w:rsid w:val="003C2126"/>
    <w:rsid w:val="00405FAE"/>
    <w:rsid w:val="004201D2"/>
    <w:rsid w:val="004470E5"/>
    <w:rsid w:val="00471AC4"/>
    <w:rsid w:val="004E0393"/>
    <w:rsid w:val="004F0723"/>
    <w:rsid w:val="004F47DF"/>
    <w:rsid w:val="00512342"/>
    <w:rsid w:val="005226A7"/>
    <w:rsid w:val="00552B7C"/>
    <w:rsid w:val="00561AE8"/>
    <w:rsid w:val="00575589"/>
    <w:rsid w:val="00581A92"/>
    <w:rsid w:val="005F6874"/>
    <w:rsid w:val="00627C40"/>
    <w:rsid w:val="00646339"/>
    <w:rsid w:val="00664385"/>
    <w:rsid w:val="006A724A"/>
    <w:rsid w:val="006C0FF4"/>
    <w:rsid w:val="006E2498"/>
    <w:rsid w:val="006E7DD9"/>
    <w:rsid w:val="00702487"/>
    <w:rsid w:val="00717E96"/>
    <w:rsid w:val="007236E6"/>
    <w:rsid w:val="007717BE"/>
    <w:rsid w:val="00794275"/>
    <w:rsid w:val="00795F52"/>
    <w:rsid w:val="007C1900"/>
    <w:rsid w:val="007D1D4E"/>
    <w:rsid w:val="0080705A"/>
    <w:rsid w:val="00812BF3"/>
    <w:rsid w:val="00834CDE"/>
    <w:rsid w:val="00864A3A"/>
    <w:rsid w:val="008948F5"/>
    <w:rsid w:val="0089711D"/>
    <w:rsid w:val="008A4D2B"/>
    <w:rsid w:val="008C7751"/>
    <w:rsid w:val="008E1ADA"/>
    <w:rsid w:val="00951389"/>
    <w:rsid w:val="00982549"/>
    <w:rsid w:val="009B6C5B"/>
    <w:rsid w:val="009B7FE8"/>
    <w:rsid w:val="009F769B"/>
    <w:rsid w:val="00A85EE2"/>
    <w:rsid w:val="00B0453F"/>
    <w:rsid w:val="00B07EE8"/>
    <w:rsid w:val="00B23AE3"/>
    <w:rsid w:val="00B7301A"/>
    <w:rsid w:val="00B91CC7"/>
    <w:rsid w:val="00BC3CC8"/>
    <w:rsid w:val="00BC615D"/>
    <w:rsid w:val="00C8797E"/>
    <w:rsid w:val="00C93697"/>
    <w:rsid w:val="00CB334C"/>
    <w:rsid w:val="00CC2876"/>
    <w:rsid w:val="00CD11E9"/>
    <w:rsid w:val="00CD1363"/>
    <w:rsid w:val="00CD5DF8"/>
    <w:rsid w:val="00CE14A3"/>
    <w:rsid w:val="00DC5833"/>
    <w:rsid w:val="00DE7CD1"/>
    <w:rsid w:val="00E012AE"/>
    <w:rsid w:val="00E02D9E"/>
    <w:rsid w:val="00E119FC"/>
    <w:rsid w:val="00E3249E"/>
    <w:rsid w:val="00E54D65"/>
    <w:rsid w:val="00E656EF"/>
    <w:rsid w:val="00E7333C"/>
    <w:rsid w:val="00EA1113"/>
    <w:rsid w:val="00EB7B1C"/>
    <w:rsid w:val="00F2109F"/>
    <w:rsid w:val="00F5414F"/>
    <w:rsid w:val="00F76245"/>
    <w:rsid w:val="00FA1C9A"/>
    <w:rsid w:val="00FA783B"/>
    <w:rsid w:val="00FB3CA4"/>
    <w:rsid w:val="00FD7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FF"/>
    <w:rPr>
      <w:rFonts w:ascii="Calibri" w:eastAsia="Calibri" w:hAnsi="Calibri" w:cs="Times New Roman"/>
    </w:rPr>
  </w:style>
  <w:style w:type="paragraph" w:styleId="Heading1">
    <w:name w:val="heading 1"/>
    <w:basedOn w:val="Normal"/>
    <w:next w:val="Normal"/>
    <w:link w:val="Heading1Char"/>
    <w:qFormat/>
    <w:rsid w:val="00575589"/>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BFF"/>
    <w:pPr>
      <w:tabs>
        <w:tab w:val="center" w:pos="4680"/>
        <w:tab w:val="right" w:pos="9359"/>
      </w:tabs>
      <w:spacing w:after="0" w:line="240" w:lineRule="auto"/>
    </w:pPr>
    <w:rPr>
      <w:rFonts w:cs="Calibri"/>
      <w:color w:val="000000"/>
    </w:rPr>
  </w:style>
  <w:style w:type="character" w:customStyle="1" w:styleId="HeaderChar">
    <w:name w:val="Header Char"/>
    <w:basedOn w:val="DefaultParagraphFont"/>
    <w:link w:val="Header"/>
    <w:rsid w:val="000D3BFF"/>
    <w:rPr>
      <w:rFonts w:ascii="Calibri" w:eastAsia="Calibri" w:hAnsi="Calibri" w:cs="Calibri"/>
      <w:color w:val="000000"/>
    </w:rPr>
  </w:style>
  <w:style w:type="character" w:styleId="Hyperlink">
    <w:name w:val="Hyperlink"/>
    <w:basedOn w:val="DefaultParagraphFont"/>
    <w:uiPriority w:val="99"/>
    <w:unhideWhenUsed/>
    <w:rsid w:val="000D3BFF"/>
    <w:rPr>
      <w:color w:val="0000FF"/>
      <w:u w:val="single"/>
    </w:rPr>
  </w:style>
  <w:style w:type="character" w:customStyle="1" w:styleId="Heading1Char">
    <w:name w:val="Heading 1 Char"/>
    <w:basedOn w:val="DefaultParagraphFont"/>
    <w:link w:val="Heading1"/>
    <w:rsid w:val="00575589"/>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BFF"/>
    <w:pPr>
      <w:tabs>
        <w:tab w:val="center" w:pos="4680"/>
        <w:tab w:val="right" w:pos="9359"/>
      </w:tabs>
      <w:spacing w:after="0" w:line="240" w:lineRule="auto"/>
    </w:pPr>
    <w:rPr>
      <w:rFonts w:cs="Calibri"/>
      <w:color w:val="000000"/>
    </w:rPr>
  </w:style>
  <w:style w:type="character" w:customStyle="1" w:styleId="HeaderChar">
    <w:name w:val="Header Char"/>
    <w:basedOn w:val="DefaultParagraphFont"/>
    <w:link w:val="Header"/>
    <w:rsid w:val="000D3BFF"/>
    <w:rPr>
      <w:rFonts w:ascii="Calibri" w:eastAsia="Calibri" w:hAnsi="Calibri" w:cs="Calibri"/>
      <w:color w:val="000000"/>
    </w:rPr>
  </w:style>
  <w:style w:type="character" w:styleId="Hyperlink">
    <w:name w:val="Hyperlink"/>
    <w:basedOn w:val="DefaultParagraphFont"/>
    <w:uiPriority w:val="99"/>
    <w:unhideWhenUsed/>
    <w:rsid w:val="000D3B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mecoss.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mecoss.org//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ion@smecoss.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eamleader@smecoss.org" TargetMode="External"/><Relationship Id="rId4" Type="http://schemas.openxmlformats.org/officeDocument/2006/relationships/webSettings" Target="webSettings.xml"/><Relationship Id="rId9" Type="http://schemas.openxmlformats.org/officeDocument/2006/relationships/hyperlink" Target="mailto:projectoffice@smec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0774299616</dc:creator>
  <cp:lastModifiedBy>HOME</cp:lastModifiedBy>
  <cp:revision>4</cp:revision>
  <dcterms:created xsi:type="dcterms:W3CDTF">2016-01-25T13:23:00Z</dcterms:created>
  <dcterms:modified xsi:type="dcterms:W3CDTF">2016-01-25T13:48:00Z</dcterms:modified>
</cp:coreProperties>
</file>