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BFF" w:rsidRDefault="000D3BFF" w:rsidP="00CD11E9">
      <w:pPr>
        <w:rPr>
          <w:szCs w:val="32"/>
          <w:lang w:val="en-CA"/>
        </w:rPr>
      </w:pPr>
      <w:bookmarkStart w:id="0" w:name="_GoBack"/>
      <w:bookmarkEnd w:id="0"/>
      <w:r>
        <w:rPr>
          <w:noProof/>
          <w:sz w:val="24"/>
        </w:rPr>
        <w:drawing>
          <wp:anchor distT="0" distB="0" distL="114300" distR="114300" simplePos="0" relativeHeight="251659264" behindDoc="1" locked="0" layoutInCell="1" allowOverlap="1">
            <wp:simplePos x="0" y="0"/>
            <wp:positionH relativeFrom="column">
              <wp:posOffset>-19050</wp:posOffset>
            </wp:positionH>
            <wp:positionV relativeFrom="paragraph">
              <wp:posOffset>-485774</wp:posOffset>
            </wp:positionV>
            <wp:extent cx="1409700" cy="1314450"/>
            <wp:effectExtent l="19050" t="19050" r="19050" b="19050"/>
            <wp:wrapNone/>
            <wp:docPr id="2" name="Picture 2" descr="pain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int 2"/>
                    <pic:cNvPicPr>
                      <a:picLocks noChangeAspect="1" noChangeArrowheads="1"/>
                    </pic:cNvPicPr>
                  </pic:nvPicPr>
                  <pic:blipFill>
                    <a:blip r:embed="rId5" cstate="print"/>
                    <a:srcRect/>
                    <a:stretch>
                      <a:fillRect/>
                    </a:stretch>
                  </pic:blipFill>
                  <pic:spPr bwMode="auto">
                    <a:xfrm>
                      <a:off x="0" y="0"/>
                      <a:ext cx="1409700" cy="1314450"/>
                    </a:xfrm>
                    <a:prstGeom prst="rect">
                      <a:avLst/>
                    </a:prstGeom>
                    <a:noFill/>
                    <a:ln w="9525">
                      <a:solidFill>
                        <a:srgbClr val="FF0000"/>
                      </a:solidFill>
                      <a:miter lim="800000"/>
                      <a:headEnd/>
                      <a:tailEnd/>
                    </a:ln>
                  </pic:spPr>
                </pic:pic>
              </a:graphicData>
            </a:graphic>
          </wp:anchor>
        </w:drawing>
      </w:r>
      <w:r>
        <w:rPr>
          <w:szCs w:val="32"/>
          <w:lang w:val="en-CA"/>
        </w:rPr>
        <w:tab/>
      </w:r>
    </w:p>
    <w:p w:rsidR="000D3BFF" w:rsidRPr="00795F52" w:rsidRDefault="000D3BFF" w:rsidP="000D3BFF">
      <w:pPr>
        <w:pStyle w:val="Header"/>
        <w:pBdr>
          <w:bottom w:val="double" w:sz="24" w:space="0" w:color="622423"/>
        </w:pBdr>
        <w:tabs>
          <w:tab w:val="left" w:pos="2354"/>
        </w:tabs>
        <w:jc w:val="center"/>
        <w:rPr>
          <w:rFonts w:ascii="Cambria" w:eastAsia="Times New Roman" w:hAnsi="Cambria" w:cs="Cambria"/>
          <w:b/>
          <w:color w:val="FF0000"/>
          <w:sz w:val="40"/>
          <w:szCs w:val="40"/>
          <w:u w:val="single"/>
        </w:rPr>
      </w:pPr>
      <w:r w:rsidRPr="00795F52">
        <w:rPr>
          <w:rFonts w:ascii="Cambria" w:eastAsia="Times New Roman" w:hAnsi="Cambria" w:cs="Cambria"/>
          <w:b/>
          <w:color w:val="FF0000"/>
          <w:sz w:val="40"/>
          <w:szCs w:val="40"/>
          <w:u w:val="single"/>
        </w:rPr>
        <w:t xml:space="preserve">SMECOSS </w:t>
      </w:r>
    </w:p>
    <w:p w:rsidR="000D3BFF" w:rsidRPr="00CC6C95" w:rsidRDefault="004F47DF" w:rsidP="000D3BFF">
      <w:pPr>
        <w:pStyle w:val="Header"/>
        <w:pBdr>
          <w:bottom w:val="double" w:sz="24" w:space="0" w:color="622423"/>
        </w:pBdr>
        <w:tabs>
          <w:tab w:val="left" w:pos="2354"/>
        </w:tabs>
        <w:jc w:val="center"/>
        <w:rPr>
          <w:rFonts w:ascii="Cambria" w:eastAsia="Times New Roman" w:hAnsi="Cambria" w:cs="Cambria"/>
          <w:b/>
          <w:color w:val="333300"/>
          <w:sz w:val="18"/>
          <w:szCs w:val="16"/>
        </w:rPr>
      </w:pPr>
      <w:r>
        <w:rPr>
          <w:rFonts w:ascii="Cambria" w:eastAsia="Times New Roman" w:hAnsi="Cambria" w:cs="Cambria"/>
          <w:b/>
          <w:color w:val="333300"/>
          <w:sz w:val="18"/>
          <w:szCs w:val="16"/>
        </w:rPr>
        <w:t xml:space="preserve">                                                 </w:t>
      </w:r>
      <w:r w:rsidR="000D3BFF" w:rsidRPr="00CC6C95">
        <w:rPr>
          <w:rFonts w:ascii="Cambria" w:eastAsia="Times New Roman" w:hAnsi="Cambria" w:cs="Cambria"/>
          <w:b/>
          <w:color w:val="333300"/>
          <w:sz w:val="18"/>
          <w:szCs w:val="16"/>
        </w:rPr>
        <w:t>(Small and Medium Entrepreneurship Capacity   Building Consult South Sudan)</w:t>
      </w:r>
    </w:p>
    <w:p w:rsidR="000D3BFF" w:rsidRDefault="000D3BFF" w:rsidP="00CD11E9">
      <w:pPr>
        <w:pStyle w:val="Header"/>
        <w:pBdr>
          <w:bottom w:val="double" w:sz="24" w:space="0" w:color="622423"/>
        </w:pBdr>
        <w:tabs>
          <w:tab w:val="left" w:pos="2354"/>
        </w:tabs>
        <w:jc w:val="center"/>
        <w:rPr>
          <w:rFonts w:ascii="Cambria" w:eastAsia="Times New Roman" w:hAnsi="Cambria" w:cs="Cambria"/>
          <w:i/>
          <w:sz w:val="20"/>
          <w:szCs w:val="28"/>
          <w:u w:val="single"/>
        </w:rPr>
      </w:pPr>
      <w:r w:rsidRPr="00F20925">
        <w:rPr>
          <w:rFonts w:ascii="Cambria" w:eastAsia="Times New Roman" w:hAnsi="Cambria" w:cs="Cambria"/>
          <w:b/>
          <w:i/>
          <w:sz w:val="20"/>
          <w:szCs w:val="28"/>
        </w:rPr>
        <w:t>EMAIL</w:t>
      </w:r>
      <w:r w:rsidRPr="00F20925">
        <w:rPr>
          <w:rFonts w:ascii="Cambria" w:eastAsia="Times New Roman" w:hAnsi="Cambria" w:cs="Cambria"/>
          <w:i/>
          <w:sz w:val="20"/>
          <w:szCs w:val="28"/>
        </w:rPr>
        <w:t>:</w:t>
      </w:r>
      <w:r w:rsidRPr="003F067C">
        <w:rPr>
          <w:rFonts w:ascii="Cambria" w:eastAsia="Times New Roman" w:hAnsi="Cambria" w:cs="Cambria"/>
          <w:i/>
          <w:sz w:val="20"/>
          <w:szCs w:val="28"/>
        </w:rPr>
        <w:t>smecossltd@gmail.</w:t>
      </w:r>
      <w:r>
        <w:rPr>
          <w:rFonts w:ascii="Cambria" w:eastAsia="Times New Roman" w:hAnsi="Cambria" w:cs="Cambria"/>
          <w:i/>
          <w:sz w:val="20"/>
          <w:szCs w:val="28"/>
        </w:rPr>
        <w:t>com</w:t>
      </w:r>
    </w:p>
    <w:p w:rsidR="000D3BFF" w:rsidRPr="008453DF" w:rsidRDefault="004F47DF" w:rsidP="000D3BFF">
      <w:pPr>
        <w:pStyle w:val="Header"/>
        <w:pBdr>
          <w:bottom w:val="double" w:sz="24" w:space="0" w:color="622423"/>
        </w:pBdr>
        <w:tabs>
          <w:tab w:val="left" w:pos="2354"/>
        </w:tabs>
        <w:jc w:val="center"/>
        <w:rPr>
          <w:rFonts w:ascii="Cambria" w:eastAsia="Times New Roman" w:hAnsi="Cambria" w:cs="Cambria"/>
          <w:i/>
          <w:color w:val="0000FF"/>
          <w:sz w:val="18"/>
          <w:szCs w:val="24"/>
        </w:rPr>
      </w:pPr>
      <w:r>
        <w:t xml:space="preserve">                 </w:t>
      </w:r>
      <w:hyperlink r:id="rId6" w:history="1">
        <w:r w:rsidR="003158A7" w:rsidRPr="00F16B96">
          <w:rPr>
            <w:rStyle w:val="Hyperlink"/>
            <w:rFonts w:ascii="Cambria" w:eastAsia="Times New Roman" w:hAnsi="Cambria" w:cs="Cambria"/>
            <w:i/>
            <w:sz w:val="18"/>
            <w:szCs w:val="24"/>
          </w:rPr>
          <w:t>administration@smecoss.com</w:t>
        </w:r>
      </w:hyperlink>
    </w:p>
    <w:p w:rsidR="006F7336" w:rsidRDefault="006F7336">
      <w:pPr>
        <w:rPr>
          <w:sz w:val="4"/>
        </w:rPr>
      </w:pPr>
    </w:p>
    <w:p w:rsidR="006F7336" w:rsidRPr="00C4320B" w:rsidRDefault="006F7336" w:rsidP="006F7336">
      <w:pPr>
        <w:rPr>
          <w:sz w:val="2"/>
        </w:rPr>
      </w:pPr>
    </w:p>
    <w:p w:rsidR="006F7336" w:rsidRPr="006F7336" w:rsidRDefault="006F7336" w:rsidP="006F7336">
      <w:pPr>
        <w:overflowPunct w:val="0"/>
        <w:autoSpaceDE w:val="0"/>
        <w:autoSpaceDN w:val="0"/>
        <w:adjustRightInd w:val="0"/>
        <w:jc w:val="center"/>
        <w:rPr>
          <w:rFonts w:ascii="Times New Roman" w:hAnsi="Times New Roman"/>
          <w:b/>
          <w:sz w:val="28"/>
        </w:rPr>
      </w:pPr>
      <w:r w:rsidRPr="006F7336">
        <w:rPr>
          <w:rFonts w:ascii="Times New Roman" w:hAnsi="Times New Roman"/>
          <w:b/>
          <w:sz w:val="28"/>
        </w:rPr>
        <w:t>Vacancy Announcement</w:t>
      </w:r>
    </w:p>
    <w:p w:rsidR="006F7336" w:rsidRPr="00C4320B" w:rsidRDefault="006F7336" w:rsidP="006F7336">
      <w:pPr>
        <w:overflowPunct w:val="0"/>
        <w:autoSpaceDE w:val="0"/>
        <w:autoSpaceDN w:val="0"/>
        <w:adjustRightInd w:val="0"/>
        <w:jc w:val="center"/>
        <w:rPr>
          <w:rFonts w:ascii="Times New Roman" w:hAnsi="Times New Roman"/>
          <w:b/>
          <w:sz w:val="28"/>
          <w:szCs w:val="24"/>
        </w:rPr>
      </w:pPr>
      <w:r w:rsidRPr="00C4320B">
        <w:rPr>
          <w:rFonts w:ascii="Times New Roman" w:hAnsi="Times New Roman"/>
          <w:b/>
          <w:sz w:val="28"/>
          <w:szCs w:val="24"/>
        </w:rPr>
        <w:t>Position: – Resource Mobilization Officer</w:t>
      </w:r>
    </w:p>
    <w:p w:rsidR="006F7336" w:rsidRPr="006F7336" w:rsidRDefault="006F7336" w:rsidP="006F7336">
      <w:pPr>
        <w:rPr>
          <w:rFonts w:ascii="Times New Roman" w:hAnsi="Times New Roman"/>
          <w:sz w:val="2"/>
        </w:rPr>
      </w:pPr>
    </w:p>
    <w:tbl>
      <w:tblPr>
        <w:tblpPr w:leftFromText="180" w:rightFromText="180" w:vertAnchor="text" w:horzAnchor="margin" w:tblpX="134" w:tblpY="1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tblPr>
      <w:tblGrid>
        <w:gridCol w:w="2448"/>
        <w:gridCol w:w="6408"/>
      </w:tblGrid>
      <w:tr w:rsidR="006F7336" w:rsidRPr="006F7336" w:rsidTr="006F5D2B">
        <w:tc>
          <w:tcPr>
            <w:tcW w:w="2448" w:type="dxa"/>
            <w:tcBorders>
              <w:top w:val="single" w:sz="4" w:space="0" w:color="auto"/>
              <w:left w:val="single" w:sz="4" w:space="0" w:color="auto"/>
              <w:bottom w:val="single" w:sz="4" w:space="0" w:color="auto"/>
              <w:right w:val="single" w:sz="4" w:space="0" w:color="auto"/>
            </w:tcBorders>
            <w:shd w:val="clear" w:color="auto" w:fill="FFFFFF"/>
            <w:hideMark/>
          </w:tcPr>
          <w:p w:rsidR="006F7336" w:rsidRPr="006F7336" w:rsidRDefault="006F7336" w:rsidP="006F5D2B">
            <w:pPr>
              <w:overflowPunct w:val="0"/>
              <w:autoSpaceDE w:val="0"/>
              <w:autoSpaceDN w:val="0"/>
              <w:adjustRightInd w:val="0"/>
              <w:jc w:val="both"/>
              <w:rPr>
                <w:rFonts w:ascii="Times New Roman" w:hAnsi="Times New Roman"/>
                <w:b/>
                <w:bCs/>
                <w:sz w:val="24"/>
              </w:rPr>
            </w:pPr>
            <w:r w:rsidRPr="006F7336">
              <w:rPr>
                <w:rFonts w:ascii="Times New Roman" w:hAnsi="Times New Roman"/>
                <w:b/>
                <w:bCs/>
                <w:sz w:val="24"/>
              </w:rPr>
              <w:t xml:space="preserve">Organization </w:t>
            </w:r>
          </w:p>
        </w:tc>
        <w:tc>
          <w:tcPr>
            <w:tcW w:w="6408" w:type="dxa"/>
            <w:tcBorders>
              <w:top w:val="single" w:sz="4" w:space="0" w:color="auto"/>
              <w:left w:val="single" w:sz="4" w:space="0" w:color="auto"/>
              <w:bottom w:val="single" w:sz="4" w:space="0" w:color="auto"/>
              <w:right w:val="single" w:sz="4" w:space="0" w:color="auto"/>
            </w:tcBorders>
            <w:shd w:val="clear" w:color="auto" w:fill="FFFFFF"/>
            <w:hideMark/>
          </w:tcPr>
          <w:p w:rsidR="006F7336" w:rsidRPr="006F7336" w:rsidRDefault="006F7336" w:rsidP="006F5D2B">
            <w:pPr>
              <w:overflowPunct w:val="0"/>
              <w:autoSpaceDE w:val="0"/>
              <w:autoSpaceDN w:val="0"/>
              <w:adjustRightInd w:val="0"/>
              <w:jc w:val="both"/>
              <w:rPr>
                <w:rFonts w:ascii="Times New Roman" w:hAnsi="Times New Roman"/>
                <w:b/>
                <w:bCs/>
                <w:sz w:val="24"/>
              </w:rPr>
            </w:pPr>
            <w:r w:rsidRPr="006F7336">
              <w:rPr>
                <w:rFonts w:ascii="Times New Roman" w:hAnsi="Times New Roman"/>
                <w:bCs/>
                <w:sz w:val="24"/>
              </w:rPr>
              <w:t>SMECOSS</w:t>
            </w:r>
            <w:r w:rsidRPr="006F7336">
              <w:rPr>
                <w:rFonts w:ascii="Times New Roman" w:hAnsi="Times New Roman"/>
                <w:b/>
                <w:bCs/>
                <w:sz w:val="24"/>
              </w:rPr>
              <w:t xml:space="preserve">, </w:t>
            </w:r>
            <w:hyperlink r:id="rId7" w:history="1">
              <w:r w:rsidR="002F10CA" w:rsidRPr="003636FF">
                <w:rPr>
                  <w:rStyle w:val="Hyperlink"/>
                  <w:rFonts w:ascii="Times New Roman" w:eastAsia="Times New Roman" w:hAnsi="Times New Roman"/>
                  <w:sz w:val="24"/>
                  <w:szCs w:val="24"/>
                </w:rPr>
                <w:t>www.smecoss.org//jobs</w:t>
              </w:r>
            </w:hyperlink>
          </w:p>
        </w:tc>
      </w:tr>
      <w:tr w:rsidR="006F7336" w:rsidRPr="006F7336" w:rsidTr="006F5D2B">
        <w:tc>
          <w:tcPr>
            <w:tcW w:w="2448" w:type="dxa"/>
            <w:tcBorders>
              <w:top w:val="single" w:sz="4" w:space="0" w:color="auto"/>
              <w:left w:val="single" w:sz="4" w:space="0" w:color="auto"/>
              <w:bottom w:val="single" w:sz="4" w:space="0" w:color="auto"/>
              <w:right w:val="single" w:sz="4" w:space="0" w:color="auto"/>
            </w:tcBorders>
            <w:shd w:val="clear" w:color="auto" w:fill="FFFFFF"/>
            <w:hideMark/>
          </w:tcPr>
          <w:p w:rsidR="006F7336" w:rsidRPr="006F7336" w:rsidRDefault="006F7336" w:rsidP="006F5D2B">
            <w:pPr>
              <w:overflowPunct w:val="0"/>
              <w:autoSpaceDE w:val="0"/>
              <w:autoSpaceDN w:val="0"/>
              <w:adjustRightInd w:val="0"/>
              <w:jc w:val="both"/>
              <w:rPr>
                <w:rFonts w:ascii="Times New Roman" w:hAnsi="Times New Roman"/>
                <w:b/>
                <w:bCs/>
                <w:sz w:val="24"/>
              </w:rPr>
            </w:pPr>
            <w:r w:rsidRPr="006F7336">
              <w:rPr>
                <w:rFonts w:ascii="Times New Roman" w:hAnsi="Times New Roman"/>
                <w:b/>
                <w:bCs/>
                <w:sz w:val="24"/>
              </w:rPr>
              <w:t>Position Title</w:t>
            </w:r>
          </w:p>
        </w:tc>
        <w:tc>
          <w:tcPr>
            <w:tcW w:w="6408" w:type="dxa"/>
            <w:tcBorders>
              <w:top w:val="single" w:sz="4" w:space="0" w:color="auto"/>
              <w:left w:val="single" w:sz="4" w:space="0" w:color="auto"/>
              <w:bottom w:val="single" w:sz="4" w:space="0" w:color="auto"/>
              <w:right w:val="single" w:sz="4" w:space="0" w:color="auto"/>
            </w:tcBorders>
            <w:shd w:val="clear" w:color="auto" w:fill="FFFFFF"/>
            <w:hideMark/>
          </w:tcPr>
          <w:p w:rsidR="006F7336" w:rsidRPr="006F7336" w:rsidRDefault="006F7336" w:rsidP="006F5D2B">
            <w:pPr>
              <w:overflowPunct w:val="0"/>
              <w:autoSpaceDE w:val="0"/>
              <w:autoSpaceDN w:val="0"/>
              <w:adjustRightInd w:val="0"/>
              <w:jc w:val="both"/>
              <w:rPr>
                <w:rFonts w:ascii="Times New Roman" w:hAnsi="Times New Roman"/>
                <w:bCs/>
                <w:sz w:val="24"/>
              </w:rPr>
            </w:pPr>
            <w:r w:rsidRPr="006F7336">
              <w:rPr>
                <w:rFonts w:ascii="Times New Roman" w:hAnsi="Times New Roman"/>
                <w:sz w:val="24"/>
              </w:rPr>
              <w:t>Resource Mobilization Officer</w:t>
            </w:r>
          </w:p>
        </w:tc>
      </w:tr>
      <w:tr w:rsidR="006F7336" w:rsidRPr="006F7336" w:rsidTr="006F5D2B">
        <w:trPr>
          <w:trHeight w:val="178"/>
        </w:trPr>
        <w:tc>
          <w:tcPr>
            <w:tcW w:w="2448" w:type="dxa"/>
            <w:tcBorders>
              <w:top w:val="single" w:sz="4" w:space="0" w:color="auto"/>
              <w:left w:val="single" w:sz="4" w:space="0" w:color="auto"/>
              <w:bottom w:val="single" w:sz="4" w:space="0" w:color="auto"/>
              <w:right w:val="single" w:sz="4" w:space="0" w:color="auto"/>
            </w:tcBorders>
            <w:shd w:val="clear" w:color="auto" w:fill="FFFFFF"/>
            <w:hideMark/>
          </w:tcPr>
          <w:p w:rsidR="006F7336" w:rsidRPr="006F7336" w:rsidRDefault="006F7336" w:rsidP="006F5D2B">
            <w:pPr>
              <w:overflowPunct w:val="0"/>
              <w:autoSpaceDE w:val="0"/>
              <w:autoSpaceDN w:val="0"/>
              <w:adjustRightInd w:val="0"/>
              <w:jc w:val="both"/>
              <w:rPr>
                <w:rFonts w:ascii="Times New Roman" w:hAnsi="Times New Roman"/>
                <w:b/>
                <w:bCs/>
                <w:sz w:val="24"/>
              </w:rPr>
            </w:pPr>
            <w:r w:rsidRPr="006F7336">
              <w:rPr>
                <w:rFonts w:ascii="Times New Roman" w:hAnsi="Times New Roman"/>
                <w:b/>
                <w:bCs/>
                <w:sz w:val="24"/>
              </w:rPr>
              <w:t>Position Location</w:t>
            </w:r>
          </w:p>
        </w:tc>
        <w:tc>
          <w:tcPr>
            <w:tcW w:w="6408" w:type="dxa"/>
            <w:tcBorders>
              <w:top w:val="single" w:sz="4" w:space="0" w:color="auto"/>
              <w:left w:val="single" w:sz="4" w:space="0" w:color="auto"/>
              <w:bottom w:val="single" w:sz="4" w:space="0" w:color="auto"/>
              <w:right w:val="single" w:sz="4" w:space="0" w:color="auto"/>
            </w:tcBorders>
            <w:shd w:val="clear" w:color="auto" w:fill="FFFFFF"/>
            <w:hideMark/>
          </w:tcPr>
          <w:p w:rsidR="006F7336" w:rsidRPr="006F7336" w:rsidRDefault="006F7336" w:rsidP="006F5D2B">
            <w:pPr>
              <w:overflowPunct w:val="0"/>
              <w:autoSpaceDE w:val="0"/>
              <w:autoSpaceDN w:val="0"/>
              <w:adjustRightInd w:val="0"/>
              <w:jc w:val="both"/>
              <w:rPr>
                <w:rFonts w:ascii="Times New Roman" w:hAnsi="Times New Roman"/>
                <w:b/>
                <w:sz w:val="24"/>
              </w:rPr>
            </w:pPr>
            <w:r w:rsidRPr="006F7336">
              <w:rPr>
                <w:rFonts w:ascii="Times New Roman" w:hAnsi="Times New Roman"/>
                <w:sz w:val="24"/>
              </w:rPr>
              <w:t>Juba</w:t>
            </w:r>
          </w:p>
        </w:tc>
      </w:tr>
      <w:tr w:rsidR="006F7336" w:rsidRPr="006F7336" w:rsidTr="006F5D2B">
        <w:trPr>
          <w:trHeight w:val="169"/>
        </w:trPr>
        <w:tc>
          <w:tcPr>
            <w:tcW w:w="2448" w:type="dxa"/>
            <w:tcBorders>
              <w:top w:val="single" w:sz="4" w:space="0" w:color="auto"/>
              <w:left w:val="single" w:sz="4" w:space="0" w:color="auto"/>
              <w:bottom w:val="single" w:sz="4" w:space="0" w:color="auto"/>
              <w:right w:val="single" w:sz="4" w:space="0" w:color="auto"/>
            </w:tcBorders>
            <w:shd w:val="clear" w:color="auto" w:fill="FFFFFF"/>
            <w:hideMark/>
          </w:tcPr>
          <w:p w:rsidR="006F7336" w:rsidRPr="006F7336" w:rsidRDefault="006F7336" w:rsidP="006F5D2B">
            <w:pPr>
              <w:overflowPunct w:val="0"/>
              <w:autoSpaceDE w:val="0"/>
              <w:autoSpaceDN w:val="0"/>
              <w:adjustRightInd w:val="0"/>
              <w:jc w:val="both"/>
              <w:rPr>
                <w:rFonts w:ascii="Times New Roman" w:hAnsi="Times New Roman"/>
                <w:b/>
                <w:bCs/>
                <w:sz w:val="24"/>
              </w:rPr>
            </w:pPr>
            <w:r w:rsidRPr="006F7336">
              <w:rPr>
                <w:rFonts w:ascii="Times New Roman" w:hAnsi="Times New Roman"/>
                <w:b/>
                <w:bCs/>
                <w:sz w:val="24"/>
              </w:rPr>
              <w:t>Reporting to</w:t>
            </w:r>
          </w:p>
        </w:tc>
        <w:tc>
          <w:tcPr>
            <w:tcW w:w="6408" w:type="dxa"/>
            <w:tcBorders>
              <w:top w:val="single" w:sz="4" w:space="0" w:color="auto"/>
              <w:left w:val="single" w:sz="4" w:space="0" w:color="auto"/>
              <w:bottom w:val="single" w:sz="4" w:space="0" w:color="auto"/>
              <w:right w:val="single" w:sz="4" w:space="0" w:color="auto"/>
            </w:tcBorders>
            <w:shd w:val="clear" w:color="auto" w:fill="FFFFFF"/>
            <w:hideMark/>
          </w:tcPr>
          <w:p w:rsidR="006F7336" w:rsidRPr="006F7336" w:rsidRDefault="006F7336" w:rsidP="006F5D2B">
            <w:pPr>
              <w:overflowPunct w:val="0"/>
              <w:autoSpaceDE w:val="0"/>
              <w:autoSpaceDN w:val="0"/>
              <w:adjustRightInd w:val="0"/>
              <w:jc w:val="both"/>
              <w:rPr>
                <w:rFonts w:ascii="Times New Roman" w:hAnsi="Times New Roman"/>
                <w:sz w:val="24"/>
              </w:rPr>
            </w:pPr>
            <w:r w:rsidRPr="006F7336">
              <w:rPr>
                <w:rFonts w:ascii="Times New Roman" w:hAnsi="Times New Roman"/>
                <w:sz w:val="24"/>
              </w:rPr>
              <w:t xml:space="preserve">Program Development Manager </w:t>
            </w:r>
          </w:p>
        </w:tc>
      </w:tr>
      <w:tr w:rsidR="006F7336" w:rsidRPr="006F7336" w:rsidTr="006F5D2B">
        <w:tc>
          <w:tcPr>
            <w:tcW w:w="2448" w:type="dxa"/>
            <w:tcBorders>
              <w:top w:val="single" w:sz="4" w:space="0" w:color="auto"/>
              <w:left w:val="single" w:sz="4" w:space="0" w:color="auto"/>
              <w:bottom w:val="single" w:sz="4" w:space="0" w:color="auto"/>
              <w:right w:val="single" w:sz="4" w:space="0" w:color="auto"/>
            </w:tcBorders>
            <w:shd w:val="clear" w:color="auto" w:fill="FFFFFF"/>
            <w:hideMark/>
          </w:tcPr>
          <w:p w:rsidR="006F7336" w:rsidRPr="006F7336" w:rsidRDefault="006F7336" w:rsidP="006F5D2B">
            <w:pPr>
              <w:overflowPunct w:val="0"/>
              <w:autoSpaceDE w:val="0"/>
              <w:autoSpaceDN w:val="0"/>
              <w:adjustRightInd w:val="0"/>
              <w:jc w:val="both"/>
              <w:rPr>
                <w:rFonts w:ascii="Times New Roman" w:hAnsi="Times New Roman"/>
                <w:b/>
                <w:bCs/>
                <w:sz w:val="24"/>
              </w:rPr>
            </w:pPr>
            <w:r w:rsidRPr="006F7336">
              <w:rPr>
                <w:rFonts w:ascii="Times New Roman" w:hAnsi="Times New Roman"/>
                <w:b/>
                <w:bCs/>
                <w:sz w:val="24"/>
              </w:rPr>
              <w:t>Starting date</w:t>
            </w:r>
          </w:p>
        </w:tc>
        <w:tc>
          <w:tcPr>
            <w:tcW w:w="6408" w:type="dxa"/>
            <w:tcBorders>
              <w:top w:val="single" w:sz="4" w:space="0" w:color="auto"/>
              <w:left w:val="single" w:sz="4" w:space="0" w:color="auto"/>
              <w:bottom w:val="single" w:sz="4" w:space="0" w:color="auto"/>
              <w:right w:val="single" w:sz="4" w:space="0" w:color="auto"/>
            </w:tcBorders>
            <w:shd w:val="clear" w:color="auto" w:fill="FFFFFF"/>
            <w:hideMark/>
          </w:tcPr>
          <w:p w:rsidR="006F7336" w:rsidRPr="009B495A" w:rsidRDefault="006F7336" w:rsidP="006F5D2B">
            <w:pPr>
              <w:overflowPunct w:val="0"/>
              <w:autoSpaceDE w:val="0"/>
              <w:autoSpaceDN w:val="0"/>
              <w:adjustRightInd w:val="0"/>
              <w:jc w:val="both"/>
              <w:rPr>
                <w:rFonts w:ascii="Times New Roman" w:hAnsi="Times New Roman"/>
                <w:bCs/>
                <w:sz w:val="24"/>
              </w:rPr>
            </w:pPr>
            <w:r w:rsidRPr="009B495A">
              <w:rPr>
                <w:rFonts w:ascii="Times New Roman" w:hAnsi="Times New Roman"/>
                <w:bCs/>
                <w:sz w:val="24"/>
              </w:rPr>
              <w:t>Immediate</w:t>
            </w:r>
          </w:p>
        </w:tc>
      </w:tr>
      <w:tr w:rsidR="006F7336" w:rsidRPr="006F7336" w:rsidTr="006F5D2B">
        <w:tc>
          <w:tcPr>
            <w:tcW w:w="2448" w:type="dxa"/>
            <w:tcBorders>
              <w:top w:val="single" w:sz="4" w:space="0" w:color="auto"/>
              <w:left w:val="single" w:sz="4" w:space="0" w:color="auto"/>
              <w:bottom w:val="single" w:sz="4" w:space="0" w:color="auto"/>
              <w:right w:val="single" w:sz="4" w:space="0" w:color="auto"/>
            </w:tcBorders>
            <w:shd w:val="clear" w:color="auto" w:fill="FFFFFF"/>
            <w:hideMark/>
          </w:tcPr>
          <w:p w:rsidR="006F7336" w:rsidRPr="006F7336" w:rsidRDefault="006F7336" w:rsidP="006F5D2B">
            <w:pPr>
              <w:overflowPunct w:val="0"/>
              <w:autoSpaceDE w:val="0"/>
              <w:autoSpaceDN w:val="0"/>
              <w:adjustRightInd w:val="0"/>
              <w:jc w:val="both"/>
              <w:rPr>
                <w:rFonts w:ascii="Times New Roman" w:hAnsi="Times New Roman"/>
                <w:b/>
                <w:bCs/>
                <w:sz w:val="24"/>
              </w:rPr>
            </w:pPr>
            <w:r w:rsidRPr="006F7336">
              <w:rPr>
                <w:rFonts w:ascii="Times New Roman" w:hAnsi="Times New Roman"/>
                <w:b/>
                <w:bCs/>
                <w:sz w:val="24"/>
              </w:rPr>
              <w:t>Application deadline</w:t>
            </w:r>
          </w:p>
        </w:tc>
        <w:tc>
          <w:tcPr>
            <w:tcW w:w="6408" w:type="dxa"/>
            <w:tcBorders>
              <w:top w:val="single" w:sz="4" w:space="0" w:color="auto"/>
              <w:left w:val="single" w:sz="4" w:space="0" w:color="auto"/>
              <w:bottom w:val="single" w:sz="4" w:space="0" w:color="auto"/>
              <w:right w:val="single" w:sz="4" w:space="0" w:color="auto"/>
            </w:tcBorders>
            <w:shd w:val="clear" w:color="auto" w:fill="FFFFFF"/>
            <w:hideMark/>
          </w:tcPr>
          <w:p w:rsidR="006F7336" w:rsidRPr="009C22D4" w:rsidRDefault="009B495A" w:rsidP="006F5D2B">
            <w:pPr>
              <w:overflowPunct w:val="0"/>
              <w:autoSpaceDE w:val="0"/>
              <w:autoSpaceDN w:val="0"/>
              <w:adjustRightInd w:val="0"/>
              <w:jc w:val="both"/>
              <w:rPr>
                <w:rFonts w:ascii="Times New Roman" w:hAnsi="Times New Roman"/>
                <w:b/>
                <w:bCs/>
                <w:sz w:val="24"/>
              </w:rPr>
            </w:pPr>
            <w:r w:rsidRPr="009C22D4">
              <w:rPr>
                <w:rFonts w:ascii="Times New Roman" w:eastAsia="Times New Roman" w:hAnsi="Times New Roman"/>
                <w:b/>
              </w:rPr>
              <w:t>2</w:t>
            </w:r>
            <w:r w:rsidR="009C22D4" w:rsidRPr="009C22D4">
              <w:rPr>
                <w:rFonts w:ascii="Times New Roman" w:eastAsia="Times New Roman" w:hAnsi="Times New Roman"/>
                <w:b/>
              </w:rPr>
              <w:t>7</w:t>
            </w:r>
            <w:r w:rsidR="009C22D4" w:rsidRPr="006A5454">
              <w:rPr>
                <w:rFonts w:ascii="Times New Roman" w:eastAsia="Times New Roman" w:hAnsi="Times New Roman"/>
                <w:b/>
                <w:vertAlign w:val="superscript"/>
              </w:rPr>
              <w:t>th</w:t>
            </w:r>
            <w:r w:rsidR="006A5454">
              <w:rPr>
                <w:rFonts w:ascii="Times New Roman" w:eastAsia="Times New Roman" w:hAnsi="Times New Roman"/>
                <w:b/>
              </w:rPr>
              <w:t xml:space="preserve"> </w:t>
            </w:r>
            <w:r w:rsidRPr="009C22D4">
              <w:rPr>
                <w:rFonts w:ascii="Times New Roman" w:eastAsia="Times New Roman" w:hAnsi="Times New Roman"/>
                <w:b/>
              </w:rPr>
              <w:t>January, 2016 to 1</w:t>
            </w:r>
            <w:r w:rsidR="009C22D4" w:rsidRPr="009C22D4">
              <w:rPr>
                <w:rFonts w:ascii="Times New Roman" w:eastAsia="Times New Roman" w:hAnsi="Times New Roman"/>
                <w:b/>
              </w:rPr>
              <w:t>5</w:t>
            </w:r>
            <w:r w:rsidRPr="009C22D4">
              <w:rPr>
                <w:rFonts w:ascii="Times New Roman" w:eastAsia="Times New Roman" w:hAnsi="Times New Roman"/>
                <w:b/>
                <w:vertAlign w:val="superscript"/>
              </w:rPr>
              <w:t>th</w:t>
            </w:r>
            <w:r w:rsidRPr="009C22D4">
              <w:rPr>
                <w:rFonts w:ascii="Times New Roman" w:eastAsia="Times New Roman" w:hAnsi="Times New Roman"/>
                <w:b/>
              </w:rPr>
              <w:t xml:space="preserve"> February, 2016</w:t>
            </w:r>
          </w:p>
        </w:tc>
      </w:tr>
    </w:tbl>
    <w:p w:rsidR="006F7336" w:rsidRPr="006F7336" w:rsidRDefault="006F7336" w:rsidP="006F7336">
      <w:pPr>
        <w:pStyle w:val="Heading1"/>
        <w:rPr>
          <w:sz w:val="32"/>
        </w:rPr>
      </w:pPr>
    </w:p>
    <w:p w:rsidR="006F7336" w:rsidRPr="006F7336" w:rsidRDefault="006F7336" w:rsidP="006F7336">
      <w:pPr>
        <w:overflowPunct w:val="0"/>
        <w:autoSpaceDE w:val="0"/>
        <w:autoSpaceDN w:val="0"/>
        <w:adjustRightInd w:val="0"/>
        <w:jc w:val="both"/>
        <w:rPr>
          <w:rFonts w:ascii="Times New Roman" w:hAnsi="Times New Roman"/>
          <w:b/>
          <w:sz w:val="24"/>
        </w:rPr>
      </w:pPr>
      <w:r w:rsidRPr="006F7336">
        <w:rPr>
          <w:rFonts w:ascii="Times New Roman" w:hAnsi="Times New Roman"/>
          <w:b/>
          <w:sz w:val="24"/>
        </w:rPr>
        <w:t>Context</w:t>
      </w:r>
    </w:p>
    <w:p w:rsidR="006F7336" w:rsidRPr="006F7336" w:rsidRDefault="006F7336" w:rsidP="006F7336">
      <w:pPr>
        <w:tabs>
          <w:tab w:val="left" w:pos="330"/>
        </w:tabs>
        <w:rPr>
          <w:rFonts w:ascii="Times New Roman" w:hAnsi="Times New Roman"/>
          <w:b/>
          <w:sz w:val="36"/>
        </w:rPr>
      </w:pPr>
      <w:r w:rsidRPr="006F7336">
        <w:rPr>
          <w:rFonts w:ascii="Times New Roman" w:hAnsi="Times New Roman"/>
          <w:b/>
          <w:sz w:val="24"/>
        </w:rPr>
        <w:t xml:space="preserve">SMECOSS </w:t>
      </w:r>
      <w:r w:rsidRPr="006F7336">
        <w:rPr>
          <w:rFonts w:ascii="Times New Roman" w:hAnsi="Times New Roman"/>
          <w:sz w:val="24"/>
        </w:rPr>
        <w:t>is a registered Institution, established in 2009 by South Sudanese professionals in entrepreneurship, Microfinance and Community Development. It was registered with the Ministry of Legal Affairs and Constitutional Development in the Government of Southern Sudan. It is also licensed by International Finance Corporation (IFC) to carry out specialized capacity building trainings in South Sudan.</w:t>
      </w:r>
    </w:p>
    <w:p w:rsidR="006F7336" w:rsidRPr="006F7336" w:rsidRDefault="006F7336" w:rsidP="006F7336">
      <w:pPr>
        <w:shd w:val="clear" w:color="auto" w:fill="FFFFFF"/>
        <w:spacing w:line="353" w:lineRule="atLeast"/>
        <w:rPr>
          <w:rFonts w:ascii="Times New Roman" w:hAnsi="Times New Roman"/>
          <w:sz w:val="24"/>
          <w:szCs w:val="24"/>
        </w:rPr>
      </w:pPr>
      <w:r w:rsidRPr="006F7336">
        <w:rPr>
          <w:rFonts w:ascii="Times New Roman" w:hAnsi="Times New Roman"/>
          <w:color w:val="333333"/>
          <w:sz w:val="24"/>
          <w:szCs w:val="24"/>
        </w:rPr>
        <w:t>Under the responsibility of the Program Development Manager the Resource Mobilization Officer's key responsibilities will include developing and implementing prospective donor strategies, implementing and supporting the campaign strategy and key resource mobilization activities and will be guided by the following Terms of Reference:</w:t>
      </w:r>
    </w:p>
    <w:p w:rsidR="006F7336" w:rsidRPr="006F7336" w:rsidRDefault="006F7336" w:rsidP="006F7336">
      <w:pPr>
        <w:numPr>
          <w:ilvl w:val="0"/>
          <w:numId w:val="2"/>
        </w:numPr>
        <w:shd w:val="clear" w:color="auto" w:fill="FFFFFF"/>
        <w:spacing w:before="100" w:beforeAutospacing="1" w:after="100" w:afterAutospacing="1" w:line="353" w:lineRule="atLeast"/>
        <w:rPr>
          <w:rFonts w:ascii="Times New Roman" w:hAnsi="Times New Roman"/>
          <w:color w:val="333333"/>
          <w:sz w:val="24"/>
          <w:szCs w:val="24"/>
        </w:rPr>
      </w:pPr>
      <w:r w:rsidRPr="006F7336">
        <w:rPr>
          <w:rFonts w:ascii="Times New Roman" w:hAnsi="Times New Roman"/>
          <w:color w:val="333333"/>
          <w:sz w:val="24"/>
          <w:szCs w:val="24"/>
        </w:rPr>
        <w:t>Assist the Program Development Manager in mobilizing resources from bilateral and multilateral donors, philanthropic foundations, and other sources</w:t>
      </w:r>
    </w:p>
    <w:p w:rsidR="006F7336" w:rsidRPr="006F7336" w:rsidRDefault="006F7336" w:rsidP="006F7336">
      <w:pPr>
        <w:numPr>
          <w:ilvl w:val="0"/>
          <w:numId w:val="2"/>
        </w:numPr>
        <w:shd w:val="clear" w:color="auto" w:fill="FFFFFF"/>
        <w:spacing w:before="100" w:beforeAutospacing="1" w:after="100" w:afterAutospacing="1" w:line="353" w:lineRule="atLeast"/>
        <w:rPr>
          <w:rFonts w:ascii="Times New Roman" w:hAnsi="Times New Roman"/>
          <w:color w:val="333333"/>
          <w:sz w:val="24"/>
          <w:szCs w:val="24"/>
        </w:rPr>
      </w:pPr>
      <w:r w:rsidRPr="006F7336">
        <w:rPr>
          <w:rFonts w:ascii="Times New Roman" w:hAnsi="Times New Roman"/>
          <w:color w:val="333333"/>
          <w:sz w:val="24"/>
          <w:szCs w:val="24"/>
        </w:rPr>
        <w:t>Assist establishing resource mobilization targets; projecting financing gaps for SMECOSS and its projects</w:t>
      </w:r>
    </w:p>
    <w:p w:rsidR="006F7336" w:rsidRPr="006F7336" w:rsidRDefault="006F7336" w:rsidP="006F7336">
      <w:pPr>
        <w:numPr>
          <w:ilvl w:val="0"/>
          <w:numId w:val="2"/>
        </w:numPr>
        <w:shd w:val="clear" w:color="auto" w:fill="FFFFFF"/>
        <w:spacing w:before="100" w:beforeAutospacing="1" w:after="100" w:afterAutospacing="1" w:line="353" w:lineRule="atLeast"/>
        <w:rPr>
          <w:rFonts w:ascii="Times New Roman" w:hAnsi="Times New Roman"/>
          <w:color w:val="333333"/>
          <w:sz w:val="24"/>
          <w:szCs w:val="24"/>
        </w:rPr>
      </w:pPr>
      <w:r w:rsidRPr="006F7336">
        <w:rPr>
          <w:rFonts w:ascii="Times New Roman" w:hAnsi="Times New Roman"/>
          <w:color w:val="333333"/>
          <w:sz w:val="24"/>
          <w:szCs w:val="24"/>
        </w:rPr>
        <w:lastRenderedPageBreak/>
        <w:t>Deliver agreed upon annual fundraising and activity targets</w:t>
      </w:r>
    </w:p>
    <w:p w:rsidR="006F7336" w:rsidRPr="006F7336" w:rsidRDefault="006F7336" w:rsidP="006F7336">
      <w:pPr>
        <w:numPr>
          <w:ilvl w:val="0"/>
          <w:numId w:val="2"/>
        </w:numPr>
        <w:shd w:val="clear" w:color="auto" w:fill="FFFFFF"/>
        <w:spacing w:before="100" w:beforeAutospacing="1" w:after="100" w:afterAutospacing="1" w:line="353" w:lineRule="atLeast"/>
        <w:rPr>
          <w:rFonts w:ascii="Times New Roman" w:hAnsi="Times New Roman"/>
          <w:color w:val="333333"/>
          <w:sz w:val="24"/>
          <w:szCs w:val="24"/>
        </w:rPr>
      </w:pPr>
      <w:r w:rsidRPr="006F7336">
        <w:rPr>
          <w:rFonts w:ascii="Times New Roman" w:hAnsi="Times New Roman"/>
          <w:color w:val="333333"/>
          <w:sz w:val="24"/>
          <w:szCs w:val="24"/>
        </w:rPr>
        <w:t>Build and advance relationships with portfolio of current and prospective donors</w:t>
      </w:r>
    </w:p>
    <w:p w:rsidR="006F7336" w:rsidRPr="006F7336" w:rsidRDefault="006F7336" w:rsidP="006F7336">
      <w:pPr>
        <w:numPr>
          <w:ilvl w:val="0"/>
          <w:numId w:val="2"/>
        </w:numPr>
        <w:shd w:val="clear" w:color="auto" w:fill="FFFFFF"/>
        <w:spacing w:before="100" w:beforeAutospacing="1" w:after="100" w:afterAutospacing="1" w:line="353" w:lineRule="atLeast"/>
        <w:rPr>
          <w:rFonts w:ascii="Times New Roman" w:hAnsi="Times New Roman"/>
          <w:color w:val="333333"/>
          <w:sz w:val="24"/>
          <w:szCs w:val="24"/>
        </w:rPr>
      </w:pPr>
      <w:r w:rsidRPr="006F7336">
        <w:rPr>
          <w:rFonts w:ascii="Times New Roman" w:hAnsi="Times New Roman"/>
          <w:color w:val="333333"/>
          <w:sz w:val="24"/>
          <w:szCs w:val="24"/>
        </w:rPr>
        <w:t>Play integral role supporting overall resource mobilization activities</w:t>
      </w:r>
    </w:p>
    <w:p w:rsidR="006F7336" w:rsidRPr="006F7336" w:rsidRDefault="006F7336" w:rsidP="006F7336">
      <w:pPr>
        <w:numPr>
          <w:ilvl w:val="0"/>
          <w:numId w:val="2"/>
        </w:numPr>
        <w:shd w:val="clear" w:color="auto" w:fill="FFFFFF"/>
        <w:spacing w:before="100" w:beforeAutospacing="1" w:after="100" w:afterAutospacing="1" w:line="353" w:lineRule="atLeast"/>
        <w:rPr>
          <w:rFonts w:ascii="Times New Roman" w:hAnsi="Times New Roman"/>
          <w:color w:val="333333"/>
          <w:sz w:val="24"/>
          <w:szCs w:val="24"/>
        </w:rPr>
      </w:pPr>
      <w:r w:rsidRPr="006F7336">
        <w:rPr>
          <w:rFonts w:ascii="Times New Roman" w:hAnsi="Times New Roman"/>
          <w:color w:val="333333"/>
          <w:sz w:val="24"/>
          <w:szCs w:val="24"/>
        </w:rPr>
        <w:t>Create briefing memos and donor presentations for senior leadership in preparation for donor meetings</w:t>
      </w:r>
    </w:p>
    <w:p w:rsidR="006F7336" w:rsidRPr="006F7336" w:rsidRDefault="006F7336" w:rsidP="006F7336">
      <w:pPr>
        <w:numPr>
          <w:ilvl w:val="0"/>
          <w:numId w:val="2"/>
        </w:numPr>
        <w:shd w:val="clear" w:color="auto" w:fill="FFFFFF"/>
        <w:spacing w:before="100" w:beforeAutospacing="1" w:after="100" w:afterAutospacing="1" w:line="353" w:lineRule="atLeast"/>
        <w:rPr>
          <w:rFonts w:ascii="Times New Roman" w:hAnsi="Times New Roman"/>
          <w:color w:val="333333"/>
          <w:sz w:val="24"/>
          <w:szCs w:val="24"/>
        </w:rPr>
      </w:pPr>
      <w:r w:rsidRPr="006F7336">
        <w:rPr>
          <w:rFonts w:ascii="Times New Roman" w:hAnsi="Times New Roman"/>
          <w:color w:val="333333"/>
          <w:sz w:val="24"/>
          <w:szCs w:val="24"/>
        </w:rPr>
        <w:t>Develop outstanding written materials as well as draft correspondence (outreach letters, follow up notes, etc) for senior leadership and volunteers. SMECOSS has developed substantive campaign cases and promotional materials that the consultant can use and improve</w:t>
      </w:r>
    </w:p>
    <w:p w:rsidR="006F7336" w:rsidRPr="006F7336" w:rsidRDefault="006F7336" w:rsidP="006F7336">
      <w:pPr>
        <w:numPr>
          <w:ilvl w:val="0"/>
          <w:numId w:val="2"/>
        </w:numPr>
        <w:shd w:val="clear" w:color="auto" w:fill="FFFFFF"/>
        <w:spacing w:before="100" w:beforeAutospacing="1" w:after="100" w:afterAutospacing="1" w:line="353" w:lineRule="atLeast"/>
        <w:rPr>
          <w:rFonts w:ascii="Times New Roman" w:hAnsi="Times New Roman"/>
          <w:color w:val="333333"/>
          <w:sz w:val="24"/>
          <w:szCs w:val="24"/>
        </w:rPr>
      </w:pPr>
      <w:r w:rsidRPr="006F7336">
        <w:rPr>
          <w:rFonts w:ascii="Times New Roman" w:hAnsi="Times New Roman"/>
          <w:color w:val="333333"/>
          <w:sz w:val="24"/>
          <w:szCs w:val="24"/>
        </w:rPr>
        <w:t>Assist in streamlining the preparation of concept notes and proposals for donor funding across all SMECOSS project portfolio</w:t>
      </w:r>
    </w:p>
    <w:p w:rsidR="006F7336" w:rsidRPr="006F7336" w:rsidRDefault="006F7336" w:rsidP="006F7336">
      <w:pPr>
        <w:numPr>
          <w:ilvl w:val="0"/>
          <w:numId w:val="2"/>
        </w:numPr>
        <w:shd w:val="clear" w:color="auto" w:fill="FFFFFF"/>
        <w:spacing w:before="100" w:beforeAutospacing="1" w:after="100" w:afterAutospacing="1" w:line="353" w:lineRule="atLeast"/>
        <w:rPr>
          <w:rFonts w:ascii="Times New Roman" w:hAnsi="Times New Roman"/>
          <w:color w:val="333333"/>
          <w:sz w:val="24"/>
          <w:szCs w:val="24"/>
        </w:rPr>
      </w:pPr>
      <w:r w:rsidRPr="006F7336">
        <w:rPr>
          <w:rFonts w:ascii="Times New Roman" w:hAnsi="Times New Roman"/>
          <w:color w:val="333333"/>
          <w:sz w:val="24"/>
          <w:szCs w:val="24"/>
        </w:rPr>
        <w:t>Track all contacts with SMECOSS’s current and prospective donors through a ‘moves management’ system</w:t>
      </w:r>
    </w:p>
    <w:p w:rsidR="006F7336" w:rsidRPr="006F7336" w:rsidRDefault="006F7336" w:rsidP="006F7336">
      <w:pPr>
        <w:numPr>
          <w:ilvl w:val="0"/>
          <w:numId w:val="2"/>
        </w:numPr>
        <w:shd w:val="clear" w:color="auto" w:fill="FFFFFF"/>
        <w:spacing w:before="100" w:beforeAutospacing="1" w:after="100" w:afterAutospacing="1" w:line="353" w:lineRule="atLeast"/>
        <w:rPr>
          <w:rFonts w:ascii="Times New Roman" w:hAnsi="Times New Roman"/>
          <w:color w:val="333333"/>
          <w:sz w:val="24"/>
          <w:szCs w:val="24"/>
        </w:rPr>
      </w:pPr>
      <w:r w:rsidRPr="006F7336">
        <w:rPr>
          <w:rFonts w:ascii="Times New Roman" w:hAnsi="Times New Roman"/>
          <w:color w:val="333333"/>
          <w:sz w:val="24"/>
          <w:szCs w:val="24"/>
        </w:rPr>
        <w:t>Coordinate regular small events to cultivate prospective donors, handling all logistics and tasks associated with the event as necessary</w:t>
      </w:r>
    </w:p>
    <w:p w:rsidR="006F7336" w:rsidRPr="006F7336" w:rsidRDefault="006F7336" w:rsidP="006F7336">
      <w:pPr>
        <w:numPr>
          <w:ilvl w:val="0"/>
          <w:numId w:val="2"/>
        </w:numPr>
        <w:shd w:val="clear" w:color="auto" w:fill="FFFFFF"/>
        <w:spacing w:before="100" w:beforeAutospacing="1" w:after="100" w:afterAutospacing="1" w:line="353" w:lineRule="atLeast"/>
        <w:rPr>
          <w:rFonts w:ascii="Times New Roman" w:hAnsi="Times New Roman"/>
          <w:color w:val="333333"/>
          <w:sz w:val="24"/>
          <w:szCs w:val="24"/>
        </w:rPr>
      </w:pPr>
      <w:r w:rsidRPr="006F7336">
        <w:rPr>
          <w:rFonts w:ascii="Times New Roman" w:hAnsi="Times New Roman"/>
          <w:color w:val="333333"/>
          <w:sz w:val="24"/>
          <w:szCs w:val="24"/>
        </w:rPr>
        <w:t>Conduct prospect research and identification</w:t>
      </w:r>
    </w:p>
    <w:p w:rsidR="006F7336" w:rsidRPr="006F7336" w:rsidRDefault="006F7336" w:rsidP="006F7336">
      <w:pPr>
        <w:numPr>
          <w:ilvl w:val="0"/>
          <w:numId w:val="2"/>
        </w:numPr>
        <w:shd w:val="clear" w:color="auto" w:fill="FFFFFF"/>
        <w:spacing w:before="100" w:beforeAutospacing="1" w:after="100" w:afterAutospacing="1" w:line="353" w:lineRule="atLeast"/>
        <w:rPr>
          <w:rFonts w:ascii="Times New Roman" w:hAnsi="Times New Roman"/>
          <w:color w:val="333333"/>
          <w:sz w:val="24"/>
          <w:szCs w:val="24"/>
        </w:rPr>
      </w:pPr>
      <w:r w:rsidRPr="006F7336">
        <w:rPr>
          <w:rFonts w:ascii="Times New Roman" w:hAnsi="Times New Roman"/>
          <w:color w:val="333333"/>
          <w:sz w:val="24"/>
          <w:szCs w:val="24"/>
        </w:rPr>
        <w:t>Support donor stewardship activities, such as writing a campaign update and ‘good news’ report on stories from the field every other month</w:t>
      </w:r>
    </w:p>
    <w:p w:rsidR="006F7336" w:rsidRPr="006F7336" w:rsidRDefault="006F7336" w:rsidP="006F7336">
      <w:pPr>
        <w:numPr>
          <w:ilvl w:val="0"/>
          <w:numId w:val="2"/>
        </w:numPr>
        <w:shd w:val="clear" w:color="auto" w:fill="FFFFFF"/>
        <w:spacing w:before="100" w:beforeAutospacing="1" w:after="100" w:afterAutospacing="1" w:line="353" w:lineRule="atLeast"/>
        <w:rPr>
          <w:rFonts w:ascii="Times New Roman" w:hAnsi="Times New Roman"/>
          <w:color w:val="333333"/>
          <w:sz w:val="24"/>
          <w:szCs w:val="24"/>
        </w:rPr>
      </w:pPr>
      <w:r w:rsidRPr="006F7336">
        <w:rPr>
          <w:rFonts w:ascii="Times New Roman" w:hAnsi="Times New Roman"/>
          <w:color w:val="333333"/>
          <w:sz w:val="24"/>
          <w:szCs w:val="24"/>
        </w:rPr>
        <w:t>Assist in scheduling and coordination of meetings</w:t>
      </w:r>
    </w:p>
    <w:p w:rsidR="006F7336" w:rsidRPr="006F7336" w:rsidRDefault="006F7336" w:rsidP="006F7336">
      <w:pPr>
        <w:numPr>
          <w:ilvl w:val="0"/>
          <w:numId w:val="2"/>
        </w:numPr>
        <w:shd w:val="clear" w:color="auto" w:fill="FFFFFF"/>
        <w:spacing w:before="100" w:beforeAutospacing="1" w:after="100" w:afterAutospacing="1" w:line="353" w:lineRule="atLeast"/>
        <w:rPr>
          <w:rFonts w:ascii="Times New Roman" w:hAnsi="Times New Roman"/>
          <w:color w:val="333333"/>
          <w:sz w:val="24"/>
          <w:szCs w:val="24"/>
        </w:rPr>
      </w:pPr>
      <w:r w:rsidRPr="006F7336">
        <w:rPr>
          <w:rFonts w:ascii="Times New Roman" w:hAnsi="Times New Roman"/>
          <w:color w:val="333333"/>
          <w:sz w:val="24"/>
          <w:szCs w:val="24"/>
        </w:rPr>
        <w:t>Undertake worldwide travel across South Sudan</w:t>
      </w:r>
    </w:p>
    <w:p w:rsidR="006F7336" w:rsidRPr="006F7336" w:rsidRDefault="006F7336" w:rsidP="006F7336">
      <w:pPr>
        <w:numPr>
          <w:ilvl w:val="0"/>
          <w:numId w:val="2"/>
        </w:numPr>
        <w:shd w:val="clear" w:color="auto" w:fill="FFFFFF"/>
        <w:spacing w:before="100" w:beforeAutospacing="1" w:after="100" w:afterAutospacing="1" w:line="353" w:lineRule="atLeast"/>
        <w:rPr>
          <w:rFonts w:ascii="Times New Roman" w:hAnsi="Times New Roman"/>
          <w:color w:val="333333"/>
          <w:sz w:val="24"/>
          <w:szCs w:val="24"/>
        </w:rPr>
      </w:pPr>
      <w:r w:rsidRPr="006F7336">
        <w:rPr>
          <w:rFonts w:ascii="Times New Roman" w:hAnsi="Times New Roman"/>
          <w:color w:val="333333"/>
          <w:sz w:val="24"/>
          <w:szCs w:val="24"/>
        </w:rPr>
        <w:t>Perform other duties as assigned</w:t>
      </w:r>
    </w:p>
    <w:p w:rsidR="006F7336" w:rsidRPr="006F7336" w:rsidRDefault="006F7336" w:rsidP="006F7336">
      <w:pPr>
        <w:shd w:val="clear" w:color="auto" w:fill="FFFFFF"/>
        <w:spacing w:before="100" w:beforeAutospacing="1" w:after="100" w:afterAutospacing="1" w:line="353" w:lineRule="atLeast"/>
        <w:ind w:left="720"/>
        <w:rPr>
          <w:rFonts w:ascii="Times New Roman" w:hAnsi="Times New Roman"/>
          <w:color w:val="333333"/>
          <w:sz w:val="24"/>
          <w:szCs w:val="24"/>
        </w:rPr>
      </w:pPr>
      <w:r w:rsidRPr="006F7336">
        <w:rPr>
          <w:rFonts w:ascii="Times New Roman" w:hAnsi="Times New Roman"/>
          <w:b/>
          <w:sz w:val="24"/>
          <w:u w:val="single"/>
        </w:rPr>
        <w:t>Skills and Qualifications</w:t>
      </w:r>
    </w:p>
    <w:p w:rsidR="006F7336" w:rsidRPr="006F7336" w:rsidRDefault="006F7336" w:rsidP="006F7336">
      <w:pPr>
        <w:numPr>
          <w:ilvl w:val="0"/>
          <w:numId w:val="3"/>
        </w:numPr>
        <w:shd w:val="clear" w:color="auto" w:fill="FFFFFF"/>
        <w:spacing w:before="100" w:beforeAutospacing="1" w:after="100" w:afterAutospacing="1" w:line="353" w:lineRule="atLeast"/>
        <w:rPr>
          <w:rFonts w:ascii="Times New Roman" w:hAnsi="Times New Roman"/>
          <w:color w:val="333333"/>
          <w:sz w:val="24"/>
          <w:szCs w:val="24"/>
        </w:rPr>
      </w:pPr>
      <w:r w:rsidRPr="006F7336">
        <w:rPr>
          <w:rFonts w:ascii="Times New Roman" w:hAnsi="Times New Roman"/>
          <w:color w:val="333333"/>
          <w:sz w:val="24"/>
          <w:szCs w:val="24"/>
        </w:rPr>
        <w:t>Applicants to this position must have a degree in finance, agricultural economics, financial economics, financial management, law, economics, business administration, international relations, marketing/communications and or grant writing. </w:t>
      </w:r>
    </w:p>
    <w:p w:rsidR="006F7336" w:rsidRPr="006F7336" w:rsidRDefault="006F7336" w:rsidP="006F7336">
      <w:pPr>
        <w:numPr>
          <w:ilvl w:val="0"/>
          <w:numId w:val="3"/>
        </w:numPr>
        <w:shd w:val="clear" w:color="auto" w:fill="FFFFFF"/>
        <w:spacing w:before="100" w:beforeAutospacing="1" w:after="100" w:afterAutospacing="1" w:line="353" w:lineRule="atLeast"/>
        <w:rPr>
          <w:rFonts w:ascii="Times New Roman" w:hAnsi="Times New Roman"/>
          <w:color w:val="333333"/>
          <w:sz w:val="24"/>
          <w:szCs w:val="24"/>
        </w:rPr>
      </w:pPr>
      <w:r w:rsidRPr="006F7336">
        <w:rPr>
          <w:rFonts w:ascii="Times New Roman" w:hAnsi="Times New Roman"/>
          <w:color w:val="333333"/>
          <w:sz w:val="24"/>
          <w:szCs w:val="24"/>
        </w:rPr>
        <w:t>They should also have at least 3 years resource mobilization experience including working in resource mobilization for UN agencies, private foundations or NGOs, or donor-aid programs. </w:t>
      </w:r>
    </w:p>
    <w:p w:rsidR="006F7336" w:rsidRPr="006F7336" w:rsidRDefault="006F7336" w:rsidP="006F7336">
      <w:pPr>
        <w:numPr>
          <w:ilvl w:val="0"/>
          <w:numId w:val="3"/>
        </w:numPr>
        <w:shd w:val="clear" w:color="auto" w:fill="FFFFFF"/>
        <w:spacing w:before="100" w:beforeAutospacing="1" w:after="100" w:afterAutospacing="1" w:line="353" w:lineRule="atLeast"/>
        <w:rPr>
          <w:rFonts w:ascii="Times New Roman" w:hAnsi="Times New Roman"/>
          <w:color w:val="333333"/>
          <w:sz w:val="24"/>
          <w:szCs w:val="24"/>
        </w:rPr>
      </w:pPr>
      <w:r w:rsidRPr="006F7336">
        <w:rPr>
          <w:rFonts w:ascii="Times New Roman" w:hAnsi="Times New Roman"/>
          <w:color w:val="333333"/>
          <w:sz w:val="24"/>
          <w:szCs w:val="24"/>
        </w:rPr>
        <w:t>Experience working in South Sudan and/or in agriculture and rural development is desirable. </w:t>
      </w:r>
    </w:p>
    <w:p w:rsidR="006F7336" w:rsidRPr="006F7336" w:rsidRDefault="006F7336" w:rsidP="006F7336">
      <w:pPr>
        <w:numPr>
          <w:ilvl w:val="0"/>
          <w:numId w:val="3"/>
        </w:numPr>
        <w:shd w:val="clear" w:color="auto" w:fill="FFFFFF"/>
        <w:spacing w:before="100" w:beforeAutospacing="1" w:after="100" w:afterAutospacing="1" w:line="353" w:lineRule="atLeast"/>
        <w:rPr>
          <w:rFonts w:ascii="Times New Roman" w:hAnsi="Times New Roman"/>
          <w:color w:val="333333"/>
          <w:sz w:val="24"/>
          <w:szCs w:val="24"/>
        </w:rPr>
      </w:pPr>
      <w:r w:rsidRPr="006F7336">
        <w:rPr>
          <w:rFonts w:ascii="Times New Roman" w:hAnsi="Times New Roman"/>
          <w:color w:val="333333"/>
          <w:sz w:val="24"/>
          <w:szCs w:val="24"/>
        </w:rPr>
        <w:t>The ideal candidate should have excellent interpersonal and relationship-building skills with the ability to work both with autonomy and with a team in diverse cultural contexts. </w:t>
      </w:r>
    </w:p>
    <w:p w:rsidR="006F7336" w:rsidRPr="006F7336" w:rsidRDefault="006F7336" w:rsidP="006F7336">
      <w:pPr>
        <w:numPr>
          <w:ilvl w:val="0"/>
          <w:numId w:val="3"/>
        </w:numPr>
        <w:shd w:val="clear" w:color="auto" w:fill="FFFFFF"/>
        <w:spacing w:before="100" w:beforeAutospacing="1" w:after="100" w:afterAutospacing="1" w:line="353" w:lineRule="atLeast"/>
        <w:rPr>
          <w:rFonts w:ascii="Times New Roman" w:hAnsi="Times New Roman"/>
          <w:color w:val="333333"/>
          <w:sz w:val="24"/>
          <w:szCs w:val="24"/>
        </w:rPr>
      </w:pPr>
      <w:r w:rsidRPr="006F7336">
        <w:rPr>
          <w:rFonts w:ascii="Times New Roman" w:hAnsi="Times New Roman"/>
          <w:color w:val="333333"/>
          <w:sz w:val="24"/>
          <w:szCs w:val="24"/>
        </w:rPr>
        <w:t>S/he should have outstanding written and oral communication skills in English, with knowledge of Arabic as an added advantage.</w:t>
      </w:r>
    </w:p>
    <w:p w:rsidR="006F7336" w:rsidRPr="006F7336" w:rsidRDefault="006F7336" w:rsidP="006F7336">
      <w:pPr>
        <w:overflowPunct w:val="0"/>
        <w:autoSpaceDE w:val="0"/>
        <w:autoSpaceDN w:val="0"/>
        <w:adjustRightInd w:val="0"/>
        <w:ind w:left="360"/>
        <w:jc w:val="both"/>
        <w:rPr>
          <w:rFonts w:ascii="Times New Roman" w:hAnsi="Times New Roman"/>
          <w:sz w:val="24"/>
        </w:rPr>
      </w:pPr>
      <w:r w:rsidRPr="006F7336">
        <w:rPr>
          <w:rFonts w:ascii="Times New Roman" w:hAnsi="Times New Roman"/>
          <w:b/>
          <w:sz w:val="24"/>
        </w:rPr>
        <w:lastRenderedPageBreak/>
        <w:t>Application Process</w:t>
      </w:r>
    </w:p>
    <w:p w:rsidR="006F7336" w:rsidRPr="006F7336" w:rsidRDefault="006F7336" w:rsidP="006F7336">
      <w:pPr>
        <w:overflowPunct w:val="0"/>
        <w:autoSpaceDE w:val="0"/>
        <w:autoSpaceDN w:val="0"/>
        <w:adjustRightInd w:val="0"/>
        <w:ind w:left="360"/>
        <w:jc w:val="both"/>
        <w:rPr>
          <w:rFonts w:ascii="Times New Roman" w:hAnsi="Times New Roman"/>
          <w:b/>
          <w:sz w:val="24"/>
        </w:rPr>
      </w:pPr>
      <w:r w:rsidRPr="006F7336">
        <w:rPr>
          <w:rFonts w:ascii="Times New Roman" w:hAnsi="Times New Roman"/>
          <w:sz w:val="24"/>
        </w:rPr>
        <w:t xml:space="preserve">Applications should be address to </w:t>
      </w:r>
      <w:hyperlink r:id="rId8" w:history="1">
        <w:r w:rsidRPr="006F7336">
          <w:rPr>
            <w:rStyle w:val="Hyperlink"/>
            <w:rFonts w:ascii="Times New Roman" w:hAnsi="Times New Roman"/>
            <w:sz w:val="24"/>
          </w:rPr>
          <w:t>humanresource@smecoss.org</w:t>
        </w:r>
      </w:hyperlink>
      <w:r w:rsidRPr="006F7336">
        <w:rPr>
          <w:rFonts w:ascii="Times New Roman" w:hAnsi="Times New Roman"/>
          <w:sz w:val="24"/>
        </w:rPr>
        <w:t xml:space="preserve"> </w:t>
      </w:r>
      <w:r w:rsidR="008F11CA">
        <w:rPr>
          <w:rFonts w:ascii="Times New Roman" w:hAnsi="Times New Roman"/>
          <w:sz w:val="24"/>
        </w:rPr>
        <w:t xml:space="preserve">and copy project </w:t>
      </w:r>
      <w:hyperlink r:id="rId9" w:history="1">
        <w:r w:rsidR="008F11CA" w:rsidRPr="002D3068">
          <w:rPr>
            <w:rStyle w:val="Hyperlink"/>
            <w:rFonts w:ascii="Times New Roman" w:hAnsi="Times New Roman"/>
            <w:sz w:val="24"/>
          </w:rPr>
          <w:t>office@smecoss.org</w:t>
        </w:r>
      </w:hyperlink>
      <w:r w:rsidR="008F11CA">
        <w:rPr>
          <w:rFonts w:ascii="Times New Roman" w:hAnsi="Times New Roman"/>
          <w:sz w:val="24"/>
        </w:rPr>
        <w:t xml:space="preserve"> , </w:t>
      </w:r>
      <w:hyperlink r:id="rId10" w:history="1">
        <w:r w:rsidR="008F11CA" w:rsidRPr="002D3068">
          <w:rPr>
            <w:rStyle w:val="Hyperlink"/>
            <w:rFonts w:ascii="Times New Roman" w:hAnsi="Times New Roman"/>
            <w:sz w:val="24"/>
          </w:rPr>
          <w:t>teamleader@smecoss.org</w:t>
        </w:r>
      </w:hyperlink>
      <w:r w:rsidR="008F11CA">
        <w:rPr>
          <w:rFonts w:ascii="Times New Roman" w:hAnsi="Times New Roman"/>
          <w:sz w:val="24"/>
        </w:rPr>
        <w:t xml:space="preserve"> </w:t>
      </w:r>
      <w:r w:rsidRPr="006F7336">
        <w:rPr>
          <w:rFonts w:ascii="Times New Roman" w:hAnsi="Times New Roman"/>
          <w:sz w:val="24"/>
        </w:rPr>
        <w:t xml:space="preserve">or drop a hard copy to HR and Administrative Officer SMECOSS Juba. The selection committee will review all applications as they are received. All applicants must meet the minimum requirements described above, and those unable to meet these requirements will not be considered. </w:t>
      </w:r>
      <w:r w:rsidRPr="006F7336">
        <w:rPr>
          <w:rFonts w:ascii="Times New Roman" w:hAnsi="Times New Roman"/>
          <w:b/>
          <w:sz w:val="24"/>
        </w:rPr>
        <w:t xml:space="preserve">SMECOSS is an equal opportunity employer. </w:t>
      </w:r>
    </w:p>
    <w:p w:rsidR="006F7336" w:rsidRPr="006F7336" w:rsidRDefault="006F7336" w:rsidP="006F7336">
      <w:pPr>
        <w:overflowPunct w:val="0"/>
        <w:autoSpaceDE w:val="0"/>
        <w:autoSpaceDN w:val="0"/>
        <w:adjustRightInd w:val="0"/>
        <w:ind w:left="360"/>
        <w:jc w:val="both"/>
        <w:rPr>
          <w:rFonts w:ascii="Times New Roman" w:hAnsi="Times New Roman"/>
          <w:b/>
          <w:sz w:val="24"/>
        </w:rPr>
      </w:pPr>
      <w:r w:rsidRPr="006F7336">
        <w:rPr>
          <w:rFonts w:ascii="Times New Roman" w:hAnsi="Times New Roman"/>
          <w:b/>
          <w:sz w:val="24"/>
        </w:rPr>
        <w:t>This position is for south Sudanese nationals and qualified women are strongly encouraged to apply.</w:t>
      </w:r>
    </w:p>
    <w:p w:rsidR="006F7336" w:rsidRPr="006F7336" w:rsidRDefault="006F7336" w:rsidP="006F7336">
      <w:pPr>
        <w:overflowPunct w:val="0"/>
        <w:autoSpaceDE w:val="0"/>
        <w:autoSpaceDN w:val="0"/>
        <w:adjustRightInd w:val="0"/>
        <w:ind w:left="360"/>
        <w:jc w:val="both"/>
        <w:rPr>
          <w:rFonts w:ascii="Times New Roman" w:hAnsi="Times New Roman"/>
        </w:rPr>
      </w:pPr>
      <w:r w:rsidRPr="006F7336">
        <w:rPr>
          <w:rFonts w:ascii="Times New Roman" w:hAnsi="Times New Roman"/>
          <w:sz w:val="24"/>
        </w:rPr>
        <w:t>Each application should include the following</w:t>
      </w:r>
      <w:r w:rsidRPr="006F7336">
        <w:rPr>
          <w:rFonts w:ascii="Times New Roman" w:hAnsi="Times New Roman"/>
        </w:rPr>
        <w:t>:</w:t>
      </w:r>
    </w:p>
    <w:p w:rsidR="006F7336" w:rsidRPr="006F7336" w:rsidRDefault="006F7336" w:rsidP="006F7336">
      <w:pPr>
        <w:numPr>
          <w:ilvl w:val="0"/>
          <w:numId w:val="1"/>
        </w:numPr>
        <w:overflowPunct w:val="0"/>
        <w:autoSpaceDE w:val="0"/>
        <w:autoSpaceDN w:val="0"/>
        <w:adjustRightInd w:val="0"/>
        <w:spacing w:after="0" w:line="240" w:lineRule="auto"/>
        <w:jc w:val="both"/>
        <w:rPr>
          <w:rFonts w:ascii="Times New Roman" w:hAnsi="Times New Roman"/>
          <w:sz w:val="24"/>
        </w:rPr>
      </w:pPr>
      <w:r w:rsidRPr="006F7336">
        <w:rPr>
          <w:rFonts w:ascii="Times New Roman" w:hAnsi="Times New Roman"/>
          <w:sz w:val="24"/>
        </w:rPr>
        <w:t xml:space="preserve">Cover letter including the applicant’s suitability for the position and current contact information </w:t>
      </w:r>
    </w:p>
    <w:p w:rsidR="006F7336" w:rsidRPr="006F7336" w:rsidRDefault="006F7336" w:rsidP="006F7336">
      <w:pPr>
        <w:numPr>
          <w:ilvl w:val="0"/>
          <w:numId w:val="1"/>
        </w:numPr>
        <w:overflowPunct w:val="0"/>
        <w:autoSpaceDE w:val="0"/>
        <w:autoSpaceDN w:val="0"/>
        <w:adjustRightInd w:val="0"/>
        <w:spacing w:after="0" w:line="240" w:lineRule="auto"/>
        <w:jc w:val="both"/>
        <w:rPr>
          <w:rFonts w:ascii="Times New Roman" w:hAnsi="Times New Roman"/>
          <w:sz w:val="24"/>
        </w:rPr>
      </w:pPr>
      <w:r w:rsidRPr="006F7336">
        <w:rPr>
          <w:rFonts w:ascii="Times New Roman" w:hAnsi="Times New Roman"/>
          <w:sz w:val="24"/>
        </w:rPr>
        <w:t xml:space="preserve">CV, including detailed work experience, education/degrees and other Certificates </w:t>
      </w:r>
    </w:p>
    <w:p w:rsidR="006F7336" w:rsidRPr="006F7336" w:rsidRDefault="006F7336" w:rsidP="006F7336">
      <w:pPr>
        <w:numPr>
          <w:ilvl w:val="0"/>
          <w:numId w:val="1"/>
        </w:numPr>
        <w:overflowPunct w:val="0"/>
        <w:autoSpaceDE w:val="0"/>
        <w:autoSpaceDN w:val="0"/>
        <w:adjustRightInd w:val="0"/>
        <w:spacing w:after="0" w:line="240" w:lineRule="auto"/>
        <w:jc w:val="both"/>
        <w:rPr>
          <w:rFonts w:ascii="Times New Roman" w:hAnsi="Times New Roman"/>
          <w:sz w:val="28"/>
        </w:rPr>
      </w:pPr>
      <w:r w:rsidRPr="006F7336">
        <w:rPr>
          <w:rFonts w:ascii="Times New Roman" w:hAnsi="Times New Roman"/>
          <w:sz w:val="24"/>
        </w:rPr>
        <w:t>Professional references (minimum of three, with complete contact information)</w:t>
      </w:r>
    </w:p>
    <w:p w:rsidR="00D07E5A" w:rsidRPr="00D07E5A" w:rsidRDefault="00D07E5A" w:rsidP="006F7336">
      <w:pPr>
        <w:overflowPunct w:val="0"/>
        <w:autoSpaceDE w:val="0"/>
        <w:autoSpaceDN w:val="0"/>
        <w:adjustRightInd w:val="0"/>
        <w:ind w:left="360"/>
        <w:jc w:val="both"/>
        <w:rPr>
          <w:rFonts w:ascii="Times New Roman" w:hAnsi="Times New Roman"/>
          <w:sz w:val="10"/>
        </w:rPr>
      </w:pPr>
    </w:p>
    <w:p w:rsidR="006F7336" w:rsidRPr="006F7336" w:rsidRDefault="006F7336" w:rsidP="006F7336">
      <w:pPr>
        <w:overflowPunct w:val="0"/>
        <w:autoSpaceDE w:val="0"/>
        <w:autoSpaceDN w:val="0"/>
        <w:adjustRightInd w:val="0"/>
        <w:ind w:left="360"/>
        <w:jc w:val="both"/>
        <w:rPr>
          <w:rFonts w:ascii="Times New Roman" w:hAnsi="Times New Roman"/>
          <w:b/>
          <w:sz w:val="24"/>
        </w:rPr>
      </w:pPr>
      <w:r w:rsidRPr="006F7336">
        <w:rPr>
          <w:rFonts w:ascii="Times New Roman" w:hAnsi="Times New Roman"/>
          <w:sz w:val="24"/>
        </w:rPr>
        <w:t xml:space="preserve">Application Start </w:t>
      </w:r>
      <w:r w:rsidR="00A25B42">
        <w:rPr>
          <w:rFonts w:ascii="Times New Roman" w:hAnsi="Times New Roman"/>
          <w:b/>
          <w:sz w:val="24"/>
        </w:rPr>
        <w:t>2</w:t>
      </w:r>
      <w:r w:rsidR="009C22D4">
        <w:rPr>
          <w:rFonts w:ascii="Times New Roman" w:hAnsi="Times New Roman"/>
          <w:b/>
          <w:sz w:val="24"/>
        </w:rPr>
        <w:t>7</w:t>
      </w:r>
      <w:r w:rsidR="009C22D4" w:rsidRPr="009C22D4">
        <w:rPr>
          <w:rFonts w:ascii="Times New Roman" w:hAnsi="Times New Roman"/>
          <w:b/>
          <w:sz w:val="24"/>
          <w:vertAlign w:val="superscript"/>
        </w:rPr>
        <w:t>th</w:t>
      </w:r>
      <w:r w:rsidR="00A25B42">
        <w:rPr>
          <w:rFonts w:ascii="Times New Roman" w:hAnsi="Times New Roman"/>
          <w:b/>
          <w:sz w:val="24"/>
        </w:rPr>
        <w:t xml:space="preserve"> January 2016</w:t>
      </w:r>
      <w:r w:rsidRPr="006F7336">
        <w:rPr>
          <w:rFonts w:ascii="Times New Roman" w:hAnsi="Times New Roman"/>
          <w:b/>
          <w:sz w:val="24"/>
        </w:rPr>
        <w:t xml:space="preserve"> and Deadline </w:t>
      </w:r>
      <w:r w:rsidR="00A25B42">
        <w:rPr>
          <w:rFonts w:ascii="Times New Roman" w:hAnsi="Times New Roman"/>
          <w:b/>
          <w:sz w:val="24"/>
        </w:rPr>
        <w:t>1</w:t>
      </w:r>
      <w:r w:rsidR="005926BF">
        <w:rPr>
          <w:rFonts w:ascii="Times New Roman" w:hAnsi="Times New Roman"/>
          <w:b/>
          <w:sz w:val="24"/>
        </w:rPr>
        <w:t>5</w:t>
      </w:r>
      <w:r w:rsidR="00A25B42" w:rsidRPr="00A25B42">
        <w:rPr>
          <w:rFonts w:ascii="Times New Roman" w:hAnsi="Times New Roman"/>
          <w:b/>
          <w:sz w:val="24"/>
          <w:vertAlign w:val="superscript"/>
        </w:rPr>
        <w:t>th</w:t>
      </w:r>
      <w:r w:rsidR="00A25B42">
        <w:rPr>
          <w:rFonts w:ascii="Times New Roman" w:hAnsi="Times New Roman"/>
          <w:b/>
          <w:sz w:val="24"/>
        </w:rPr>
        <w:t xml:space="preserve"> February, 2016</w:t>
      </w:r>
    </w:p>
    <w:p w:rsidR="006F7336" w:rsidRPr="006F7336" w:rsidRDefault="006F7336" w:rsidP="006F7336">
      <w:pPr>
        <w:rPr>
          <w:rFonts w:ascii="Times New Roman" w:hAnsi="Times New Roman"/>
          <w:sz w:val="24"/>
        </w:rPr>
      </w:pPr>
      <w:r w:rsidRPr="006F7336">
        <w:rPr>
          <w:rFonts w:ascii="Times New Roman" w:hAnsi="Times New Roman"/>
          <w:sz w:val="24"/>
        </w:rPr>
        <w:t xml:space="preserve">       We are located at Munuki - Hai Kuwait Bilpam Road opposite Rambo playground.</w:t>
      </w:r>
    </w:p>
    <w:p w:rsidR="006F7336" w:rsidRPr="006F7336" w:rsidRDefault="006F7336" w:rsidP="006F7336">
      <w:pPr>
        <w:jc w:val="both"/>
        <w:rPr>
          <w:rFonts w:ascii="Times New Roman" w:hAnsi="Times New Roman"/>
          <w:sz w:val="24"/>
        </w:rPr>
      </w:pPr>
    </w:p>
    <w:p w:rsidR="0023457E" w:rsidRPr="006F7336" w:rsidRDefault="0023457E" w:rsidP="006F7336">
      <w:pPr>
        <w:rPr>
          <w:rFonts w:ascii="Times New Roman" w:hAnsi="Times New Roman"/>
          <w:sz w:val="4"/>
        </w:rPr>
      </w:pPr>
    </w:p>
    <w:sectPr w:rsidR="0023457E" w:rsidRPr="006F7336" w:rsidSect="00DC583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0A2445"/>
    <w:multiLevelType w:val="multilevel"/>
    <w:tmpl w:val="6A466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67503BAC"/>
    <w:multiLevelType w:val="multilevel"/>
    <w:tmpl w:val="CE40F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701D5F2F"/>
    <w:multiLevelType w:val="hybridMultilevel"/>
    <w:tmpl w:val="7D581DD0"/>
    <w:lvl w:ilvl="0" w:tplc="04090001">
      <w:start w:val="1"/>
      <w:numFmt w:val="bullet"/>
      <w:lvlText w:val=""/>
      <w:lvlJc w:val="left"/>
      <w:pPr>
        <w:ind w:left="1365" w:hanging="360"/>
      </w:pPr>
      <w:rPr>
        <w:rFonts w:ascii="Symbol" w:hAnsi="Symbol" w:hint="default"/>
      </w:rPr>
    </w:lvl>
    <w:lvl w:ilvl="1" w:tplc="04090003" w:tentative="1">
      <w:start w:val="1"/>
      <w:numFmt w:val="bullet"/>
      <w:lvlText w:val="o"/>
      <w:lvlJc w:val="left"/>
      <w:pPr>
        <w:ind w:left="2085" w:hanging="360"/>
      </w:pPr>
      <w:rPr>
        <w:rFonts w:ascii="Courier New" w:hAnsi="Courier New" w:cs="Courier New" w:hint="default"/>
      </w:rPr>
    </w:lvl>
    <w:lvl w:ilvl="2" w:tplc="04090005" w:tentative="1">
      <w:start w:val="1"/>
      <w:numFmt w:val="bullet"/>
      <w:lvlText w:val=""/>
      <w:lvlJc w:val="left"/>
      <w:pPr>
        <w:ind w:left="2805" w:hanging="360"/>
      </w:pPr>
      <w:rPr>
        <w:rFonts w:ascii="Wingdings" w:hAnsi="Wingdings" w:hint="default"/>
      </w:rPr>
    </w:lvl>
    <w:lvl w:ilvl="3" w:tplc="04090001" w:tentative="1">
      <w:start w:val="1"/>
      <w:numFmt w:val="bullet"/>
      <w:lvlText w:val=""/>
      <w:lvlJc w:val="left"/>
      <w:pPr>
        <w:ind w:left="3525" w:hanging="360"/>
      </w:pPr>
      <w:rPr>
        <w:rFonts w:ascii="Symbol" w:hAnsi="Symbol" w:hint="default"/>
      </w:rPr>
    </w:lvl>
    <w:lvl w:ilvl="4" w:tplc="04090003" w:tentative="1">
      <w:start w:val="1"/>
      <w:numFmt w:val="bullet"/>
      <w:lvlText w:val="o"/>
      <w:lvlJc w:val="left"/>
      <w:pPr>
        <w:ind w:left="4245" w:hanging="360"/>
      </w:pPr>
      <w:rPr>
        <w:rFonts w:ascii="Courier New" w:hAnsi="Courier New" w:cs="Courier New" w:hint="default"/>
      </w:rPr>
    </w:lvl>
    <w:lvl w:ilvl="5" w:tplc="04090005" w:tentative="1">
      <w:start w:val="1"/>
      <w:numFmt w:val="bullet"/>
      <w:lvlText w:val=""/>
      <w:lvlJc w:val="left"/>
      <w:pPr>
        <w:ind w:left="4965" w:hanging="360"/>
      </w:pPr>
      <w:rPr>
        <w:rFonts w:ascii="Wingdings" w:hAnsi="Wingdings" w:hint="default"/>
      </w:rPr>
    </w:lvl>
    <w:lvl w:ilvl="6" w:tplc="04090001" w:tentative="1">
      <w:start w:val="1"/>
      <w:numFmt w:val="bullet"/>
      <w:lvlText w:val=""/>
      <w:lvlJc w:val="left"/>
      <w:pPr>
        <w:ind w:left="5685" w:hanging="360"/>
      </w:pPr>
      <w:rPr>
        <w:rFonts w:ascii="Symbol" w:hAnsi="Symbol" w:hint="default"/>
      </w:rPr>
    </w:lvl>
    <w:lvl w:ilvl="7" w:tplc="04090003" w:tentative="1">
      <w:start w:val="1"/>
      <w:numFmt w:val="bullet"/>
      <w:lvlText w:val="o"/>
      <w:lvlJc w:val="left"/>
      <w:pPr>
        <w:ind w:left="6405" w:hanging="360"/>
      </w:pPr>
      <w:rPr>
        <w:rFonts w:ascii="Courier New" w:hAnsi="Courier New" w:cs="Courier New" w:hint="default"/>
      </w:rPr>
    </w:lvl>
    <w:lvl w:ilvl="8" w:tplc="04090005" w:tentative="1">
      <w:start w:val="1"/>
      <w:numFmt w:val="bullet"/>
      <w:lvlText w:val=""/>
      <w:lvlJc w:val="left"/>
      <w:pPr>
        <w:ind w:left="7125"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D3BFF"/>
    <w:rsid w:val="000143FB"/>
    <w:rsid w:val="00035AB3"/>
    <w:rsid w:val="00036DBB"/>
    <w:rsid w:val="00056868"/>
    <w:rsid w:val="00060707"/>
    <w:rsid w:val="00077C39"/>
    <w:rsid w:val="000A6CC2"/>
    <w:rsid w:val="000A7920"/>
    <w:rsid w:val="000D3BFF"/>
    <w:rsid w:val="001324FC"/>
    <w:rsid w:val="001549EE"/>
    <w:rsid w:val="001B06C5"/>
    <w:rsid w:val="002020A4"/>
    <w:rsid w:val="002322DB"/>
    <w:rsid w:val="0023457E"/>
    <w:rsid w:val="00295235"/>
    <w:rsid w:val="002D05CB"/>
    <w:rsid w:val="002F0C5A"/>
    <w:rsid w:val="002F10CA"/>
    <w:rsid w:val="003045EC"/>
    <w:rsid w:val="003158A7"/>
    <w:rsid w:val="00360CC8"/>
    <w:rsid w:val="003C06E4"/>
    <w:rsid w:val="003C2126"/>
    <w:rsid w:val="00405FAE"/>
    <w:rsid w:val="00417EA5"/>
    <w:rsid w:val="004201D2"/>
    <w:rsid w:val="004470E5"/>
    <w:rsid w:val="00461D39"/>
    <w:rsid w:val="00471AC4"/>
    <w:rsid w:val="004A38F4"/>
    <w:rsid w:val="004C5CDC"/>
    <w:rsid w:val="004E0393"/>
    <w:rsid w:val="004F0723"/>
    <w:rsid w:val="004F47DF"/>
    <w:rsid w:val="00512342"/>
    <w:rsid w:val="005226A7"/>
    <w:rsid w:val="00552B7C"/>
    <w:rsid w:val="00561AE8"/>
    <w:rsid w:val="005926BF"/>
    <w:rsid w:val="00617E67"/>
    <w:rsid w:val="00627C40"/>
    <w:rsid w:val="006414B9"/>
    <w:rsid w:val="00646339"/>
    <w:rsid w:val="00664385"/>
    <w:rsid w:val="00677CDE"/>
    <w:rsid w:val="006A5454"/>
    <w:rsid w:val="006A724A"/>
    <w:rsid w:val="006C0FF4"/>
    <w:rsid w:val="006E2498"/>
    <w:rsid w:val="006E7DD9"/>
    <w:rsid w:val="006F7336"/>
    <w:rsid w:val="00702487"/>
    <w:rsid w:val="00717E96"/>
    <w:rsid w:val="007236E6"/>
    <w:rsid w:val="007717BE"/>
    <w:rsid w:val="00794275"/>
    <w:rsid w:val="00795F52"/>
    <w:rsid w:val="007A7EF2"/>
    <w:rsid w:val="007C1900"/>
    <w:rsid w:val="007D1D4E"/>
    <w:rsid w:val="00812BF3"/>
    <w:rsid w:val="00834CDE"/>
    <w:rsid w:val="00864A3A"/>
    <w:rsid w:val="008948F5"/>
    <w:rsid w:val="0089711D"/>
    <w:rsid w:val="008A4D2B"/>
    <w:rsid w:val="008C7751"/>
    <w:rsid w:val="008E1ADA"/>
    <w:rsid w:val="008F11CA"/>
    <w:rsid w:val="00951389"/>
    <w:rsid w:val="00982549"/>
    <w:rsid w:val="009B495A"/>
    <w:rsid w:val="009B6C5B"/>
    <w:rsid w:val="009B7FE8"/>
    <w:rsid w:val="009C22D4"/>
    <w:rsid w:val="009F769B"/>
    <w:rsid w:val="00A25B42"/>
    <w:rsid w:val="00A85EE2"/>
    <w:rsid w:val="00B0453F"/>
    <w:rsid w:val="00B07EE8"/>
    <w:rsid w:val="00B23AE3"/>
    <w:rsid w:val="00B7301A"/>
    <w:rsid w:val="00B83E38"/>
    <w:rsid w:val="00B91CC7"/>
    <w:rsid w:val="00BC3CC8"/>
    <w:rsid w:val="00BC615D"/>
    <w:rsid w:val="00C2536D"/>
    <w:rsid w:val="00C4320B"/>
    <w:rsid w:val="00C8797E"/>
    <w:rsid w:val="00C93697"/>
    <w:rsid w:val="00CB334C"/>
    <w:rsid w:val="00CC2876"/>
    <w:rsid w:val="00CD11E9"/>
    <w:rsid w:val="00CD5DF8"/>
    <w:rsid w:val="00CE14A3"/>
    <w:rsid w:val="00D07E5A"/>
    <w:rsid w:val="00D66DA2"/>
    <w:rsid w:val="00DB78A7"/>
    <w:rsid w:val="00DC5833"/>
    <w:rsid w:val="00DE7CD1"/>
    <w:rsid w:val="00E012AE"/>
    <w:rsid w:val="00E3249E"/>
    <w:rsid w:val="00F2109F"/>
    <w:rsid w:val="00F5414F"/>
    <w:rsid w:val="00F76245"/>
    <w:rsid w:val="00FA1C9A"/>
    <w:rsid w:val="00FA783B"/>
    <w:rsid w:val="00FB3CA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3BFF"/>
    <w:rPr>
      <w:rFonts w:ascii="Calibri" w:eastAsia="Calibri" w:hAnsi="Calibri" w:cs="Times New Roman"/>
    </w:rPr>
  </w:style>
  <w:style w:type="paragraph" w:styleId="Heading1">
    <w:name w:val="heading 1"/>
    <w:basedOn w:val="Normal"/>
    <w:next w:val="Normal"/>
    <w:link w:val="Heading1Char"/>
    <w:qFormat/>
    <w:rsid w:val="006F7336"/>
    <w:pPr>
      <w:keepNext/>
      <w:spacing w:after="0" w:line="240" w:lineRule="auto"/>
      <w:jc w:val="center"/>
      <w:outlineLvl w:val="0"/>
    </w:pPr>
    <w:rPr>
      <w:rFonts w:ascii="Times New Roman" w:eastAsia="Times New Roman" w:hAnsi="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D3BFF"/>
    <w:pPr>
      <w:tabs>
        <w:tab w:val="center" w:pos="4680"/>
        <w:tab w:val="right" w:pos="9359"/>
      </w:tabs>
      <w:spacing w:after="0" w:line="240" w:lineRule="auto"/>
    </w:pPr>
    <w:rPr>
      <w:rFonts w:cs="Calibri"/>
      <w:color w:val="000000"/>
    </w:rPr>
  </w:style>
  <w:style w:type="character" w:customStyle="1" w:styleId="HeaderChar">
    <w:name w:val="Header Char"/>
    <w:basedOn w:val="DefaultParagraphFont"/>
    <w:link w:val="Header"/>
    <w:rsid w:val="000D3BFF"/>
    <w:rPr>
      <w:rFonts w:ascii="Calibri" w:eastAsia="Calibri" w:hAnsi="Calibri" w:cs="Calibri"/>
      <w:color w:val="000000"/>
    </w:rPr>
  </w:style>
  <w:style w:type="character" w:styleId="Hyperlink">
    <w:name w:val="Hyperlink"/>
    <w:basedOn w:val="DefaultParagraphFont"/>
    <w:uiPriority w:val="99"/>
    <w:unhideWhenUsed/>
    <w:rsid w:val="000D3BFF"/>
    <w:rPr>
      <w:color w:val="0000FF"/>
      <w:u w:val="single"/>
    </w:rPr>
  </w:style>
  <w:style w:type="character" w:customStyle="1" w:styleId="Heading1Char">
    <w:name w:val="Heading 1 Char"/>
    <w:basedOn w:val="DefaultParagraphFont"/>
    <w:link w:val="Heading1"/>
    <w:rsid w:val="006F7336"/>
    <w:rPr>
      <w:rFonts w:ascii="Times New Roman" w:eastAsia="Times New Roman" w:hAnsi="Times New Roman" w:cs="Times New Roman"/>
      <w:b/>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3BF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D3BFF"/>
    <w:pPr>
      <w:tabs>
        <w:tab w:val="center" w:pos="4680"/>
        <w:tab w:val="right" w:pos="9359"/>
      </w:tabs>
      <w:spacing w:after="0" w:line="240" w:lineRule="auto"/>
    </w:pPr>
    <w:rPr>
      <w:rFonts w:cs="Calibri"/>
      <w:color w:val="000000"/>
    </w:rPr>
  </w:style>
  <w:style w:type="character" w:customStyle="1" w:styleId="HeaderChar">
    <w:name w:val="Header Char"/>
    <w:basedOn w:val="DefaultParagraphFont"/>
    <w:link w:val="Header"/>
    <w:rsid w:val="000D3BFF"/>
    <w:rPr>
      <w:rFonts w:ascii="Calibri" w:eastAsia="Calibri" w:hAnsi="Calibri" w:cs="Calibri"/>
      <w:color w:val="000000"/>
    </w:rPr>
  </w:style>
  <w:style w:type="character" w:styleId="Hyperlink">
    <w:name w:val="Hyperlink"/>
    <w:basedOn w:val="DefaultParagraphFont"/>
    <w:uiPriority w:val="99"/>
    <w:unhideWhenUsed/>
    <w:rsid w:val="000D3BF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umanresource@smecoss.org"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www.smecoss.org//job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ministration@smecoss.com"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teamleader@smecoss.org" TargetMode="External"/><Relationship Id="rId4" Type="http://schemas.openxmlformats.org/officeDocument/2006/relationships/webSettings" Target="webSettings.xml"/><Relationship Id="rId9" Type="http://schemas.openxmlformats.org/officeDocument/2006/relationships/hyperlink" Target="mailto:office@smecos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727</Words>
  <Characters>4148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DELLNBX</Company>
  <LinksUpToDate>false</LinksUpToDate>
  <CharactersWithSpaces>4866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0774299616</dc:creator>
  <cp:lastModifiedBy>HOME</cp:lastModifiedBy>
  <cp:revision>5</cp:revision>
  <dcterms:created xsi:type="dcterms:W3CDTF">2016-01-25T13:23:00Z</dcterms:created>
  <dcterms:modified xsi:type="dcterms:W3CDTF">2016-01-25T13:50:00Z</dcterms:modified>
</cp:coreProperties>
</file>