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A7" w:rsidRPr="00113D37" w:rsidRDefault="00035CA7" w:rsidP="00035CA7">
      <w:pPr>
        <w:spacing w:after="0"/>
        <w:rPr>
          <w:rFonts w:ascii="Arial" w:eastAsia="Times New Roman" w:hAnsi="Arial" w:cs="Arial"/>
        </w:rPr>
      </w:pPr>
      <w:r w:rsidRPr="00113D37">
        <w:rPr>
          <w:rFonts w:ascii="Arial" w:eastAsia="Times New Roman" w:hAnsi="Arial" w:cs="Arial"/>
          <w:noProof/>
        </w:rPr>
        <w:drawing>
          <wp:inline distT="0" distB="0" distL="0" distR="0" wp14:anchorId="0881E6DD" wp14:editId="7A826C32">
            <wp:extent cx="2047875" cy="767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cas logo E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016" cy="768413"/>
                    </a:xfrm>
                    <a:prstGeom prst="rect">
                      <a:avLst/>
                    </a:prstGeom>
                  </pic:spPr>
                </pic:pic>
              </a:graphicData>
            </a:graphic>
          </wp:inline>
        </w:drawing>
      </w:r>
    </w:p>
    <w:p w:rsidR="00035CA7" w:rsidRPr="00113D37" w:rsidRDefault="00035CA7" w:rsidP="00035CA7">
      <w:pPr>
        <w:spacing w:after="0"/>
        <w:rPr>
          <w:rFonts w:ascii="Arial" w:eastAsia="Times New Roman" w:hAnsi="Arial" w:cs="Arial"/>
          <w:b/>
          <w:bCs/>
        </w:rPr>
      </w:pPr>
    </w:p>
    <w:p w:rsidR="00035CA7" w:rsidRPr="00415F9B" w:rsidRDefault="00035CA7" w:rsidP="00035CA7">
      <w:pPr>
        <w:spacing w:after="0"/>
        <w:rPr>
          <w:rFonts w:ascii="Arial" w:eastAsia="Times New Roman" w:hAnsi="Arial" w:cs="Arial"/>
          <w:b/>
          <w:bCs/>
        </w:rPr>
      </w:pPr>
      <w:r w:rsidRPr="00415F9B">
        <w:rPr>
          <w:rFonts w:ascii="Arial" w:eastAsia="Times New Roman" w:hAnsi="Arial" w:cs="Arial"/>
          <w:b/>
          <w:bCs/>
        </w:rPr>
        <w:t>JOB OPENING:</w:t>
      </w:r>
      <w:r w:rsidRPr="00415F9B">
        <w:rPr>
          <w:rFonts w:ascii="Arial" w:eastAsia="Times New Roman" w:hAnsi="Arial" w:cs="Arial"/>
          <w:b/>
          <w:bCs/>
        </w:rPr>
        <w:tab/>
        <w:t xml:space="preserve">         </w:t>
      </w:r>
      <w:r w:rsidR="00DF73FE">
        <w:rPr>
          <w:rFonts w:ascii="Arial" w:eastAsia="Times New Roman" w:hAnsi="Arial" w:cs="Arial"/>
          <w:b/>
          <w:bCs/>
        </w:rPr>
        <w:tab/>
      </w:r>
      <w:r w:rsidR="00252076">
        <w:rPr>
          <w:rFonts w:ascii="Arial" w:eastAsia="Times New Roman" w:hAnsi="Arial" w:cs="Arial"/>
          <w:b/>
          <w:bCs/>
        </w:rPr>
        <w:t>Mid Wife</w:t>
      </w:r>
      <w:bookmarkStart w:id="0" w:name="_GoBack"/>
      <w:bookmarkEnd w:id="0"/>
    </w:p>
    <w:p w:rsidR="00035CA7" w:rsidRPr="00415F9B" w:rsidRDefault="00035CA7" w:rsidP="00035CA7">
      <w:pPr>
        <w:spacing w:after="0"/>
        <w:rPr>
          <w:rFonts w:ascii="Arial" w:eastAsia="Times New Roman" w:hAnsi="Arial" w:cs="Arial"/>
          <w:b/>
          <w:bCs/>
        </w:rPr>
      </w:pPr>
      <w:r w:rsidRPr="00415F9B">
        <w:rPr>
          <w:rFonts w:ascii="Arial" w:eastAsia="Times New Roman" w:hAnsi="Arial" w:cs="Arial"/>
          <w:b/>
          <w:bCs/>
        </w:rPr>
        <w:t xml:space="preserve">POSITION OPEN FOR:      </w:t>
      </w:r>
      <w:r w:rsidR="00DF73FE">
        <w:rPr>
          <w:rFonts w:ascii="Arial" w:eastAsia="Times New Roman" w:hAnsi="Arial" w:cs="Arial"/>
          <w:b/>
          <w:bCs/>
        </w:rPr>
        <w:tab/>
      </w:r>
      <w:r w:rsidRPr="00415F9B">
        <w:rPr>
          <w:rFonts w:ascii="Arial" w:eastAsia="Times New Roman" w:hAnsi="Arial" w:cs="Arial"/>
          <w:b/>
          <w:bCs/>
        </w:rPr>
        <w:t>South Sudanese only</w:t>
      </w:r>
    </w:p>
    <w:p w:rsidR="00035CA7" w:rsidRPr="00415F9B" w:rsidRDefault="00035CA7" w:rsidP="00035CA7">
      <w:pPr>
        <w:spacing w:after="0"/>
        <w:rPr>
          <w:rFonts w:ascii="Arial" w:eastAsia="Times New Roman" w:hAnsi="Arial" w:cs="Arial"/>
          <w:b/>
          <w:bCs/>
        </w:rPr>
      </w:pPr>
      <w:r w:rsidRPr="00415F9B">
        <w:rPr>
          <w:rFonts w:ascii="Arial" w:eastAsia="Times New Roman" w:hAnsi="Arial" w:cs="Arial"/>
          <w:b/>
          <w:bCs/>
        </w:rPr>
        <w:t xml:space="preserve">DESIRED START DATE:   </w:t>
      </w:r>
      <w:r w:rsidR="00DF73FE">
        <w:rPr>
          <w:rFonts w:ascii="Arial" w:eastAsia="Times New Roman" w:hAnsi="Arial" w:cs="Arial"/>
          <w:b/>
          <w:bCs/>
        </w:rPr>
        <w:tab/>
      </w:r>
      <w:r w:rsidRPr="00415F9B">
        <w:rPr>
          <w:rFonts w:ascii="Arial" w:eastAsia="Times New Roman" w:hAnsi="Arial" w:cs="Arial"/>
          <w:b/>
          <w:bCs/>
        </w:rPr>
        <w:t xml:space="preserve">A.S.A.P </w:t>
      </w:r>
    </w:p>
    <w:p w:rsidR="00035CA7" w:rsidRPr="00415F9B" w:rsidRDefault="00035CA7" w:rsidP="00035CA7">
      <w:pPr>
        <w:spacing w:after="0"/>
        <w:rPr>
          <w:rFonts w:ascii="Arial" w:eastAsia="Times New Roman" w:hAnsi="Arial" w:cs="Arial"/>
          <w:b/>
          <w:bCs/>
        </w:rPr>
      </w:pPr>
      <w:r w:rsidRPr="00415F9B">
        <w:rPr>
          <w:rFonts w:ascii="Arial" w:eastAsia="Times New Roman" w:hAnsi="Arial" w:cs="Arial"/>
          <w:b/>
          <w:bCs/>
        </w:rPr>
        <w:t xml:space="preserve">DUTY STATION: </w:t>
      </w:r>
      <w:r w:rsidRPr="00415F9B">
        <w:rPr>
          <w:rFonts w:ascii="Arial" w:eastAsia="Times New Roman" w:hAnsi="Arial" w:cs="Arial"/>
          <w:b/>
          <w:bCs/>
        </w:rPr>
        <w:tab/>
        <w:t xml:space="preserve">          </w:t>
      </w:r>
      <w:r w:rsidR="00DF73FE">
        <w:rPr>
          <w:rFonts w:ascii="Arial" w:eastAsia="Times New Roman" w:hAnsi="Arial" w:cs="Arial"/>
          <w:b/>
          <w:bCs/>
        </w:rPr>
        <w:tab/>
      </w:r>
      <w:r w:rsidR="00A1474F">
        <w:rPr>
          <w:rFonts w:ascii="Arial" w:eastAsia="Times New Roman" w:hAnsi="Arial" w:cs="Arial"/>
          <w:b/>
          <w:bCs/>
        </w:rPr>
        <w:t>Majak Bol-</w:t>
      </w:r>
      <w:r w:rsidR="002F1D09">
        <w:rPr>
          <w:rFonts w:ascii="Arial" w:eastAsia="Times New Roman" w:hAnsi="Arial" w:cs="Arial"/>
          <w:b/>
          <w:bCs/>
        </w:rPr>
        <w:t>Akon North</w:t>
      </w:r>
      <w:r w:rsidR="00003457">
        <w:rPr>
          <w:rFonts w:ascii="Arial" w:eastAsia="Times New Roman" w:hAnsi="Arial" w:cs="Arial"/>
          <w:b/>
          <w:bCs/>
        </w:rPr>
        <w:t>, Warrap State</w:t>
      </w:r>
    </w:p>
    <w:p w:rsidR="00035CA7" w:rsidRDefault="00035CA7" w:rsidP="00035CA7">
      <w:pPr>
        <w:spacing w:after="0"/>
        <w:rPr>
          <w:rFonts w:ascii="Arial" w:eastAsia="Times New Roman" w:hAnsi="Arial" w:cs="Arial"/>
          <w:b/>
          <w:bCs/>
        </w:rPr>
      </w:pPr>
      <w:r w:rsidRPr="00415F9B">
        <w:rPr>
          <w:rFonts w:ascii="Arial" w:eastAsia="Times New Roman" w:hAnsi="Arial" w:cs="Arial"/>
          <w:b/>
          <w:bCs/>
        </w:rPr>
        <w:t xml:space="preserve">CLOSING DATE:                 </w:t>
      </w:r>
      <w:r w:rsidR="00DF73FE">
        <w:rPr>
          <w:rFonts w:ascii="Arial" w:eastAsia="Times New Roman" w:hAnsi="Arial" w:cs="Arial"/>
          <w:b/>
          <w:bCs/>
        </w:rPr>
        <w:tab/>
      </w:r>
      <w:r w:rsidR="00A1474F">
        <w:rPr>
          <w:rFonts w:ascii="Arial" w:eastAsia="Times New Roman" w:hAnsi="Arial" w:cs="Arial"/>
          <w:b/>
          <w:bCs/>
        </w:rPr>
        <w:t>11 February,</w:t>
      </w:r>
      <w:r w:rsidR="00DF73FE">
        <w:rPr>
          <w:rFonts w:ascii="Arial" w:eastAsia="Times New Roman" w:hAnsi="Arial" w:cs="Arial"/>
          <w:b/>
          <w:bCs/>
        </w:rPr>
        <w:t xml:space="preserve"> </w:t>
      </w:r>
      <w:r w:rsidR="002F1D09">
        <w:rPr>
          <w:rFonts w:ascii="Arial" w:eastAsia="Times New Roman" w:hAnsi="Arial" w:cs="Arial"/>
          <w:b/>
          <w:bCs/>
        </w:rPr>
        <w:t>2016</w:t>
      </w:r>
    </w:p>
    <w:p w:rsidR="00131B18" w:rsidRPr="00415F9B" w:rsidRDefault="00131B18" w:rsidP="00035CA7">
      <w:pPr>
        <w:spacing w:after="0"/>
        <w:rPr>
          <w:rFonts w:ascii="Arial" w:eastAsia="Times New Roman" w:hAnsi="Arial" w:cs="Arial"/>
          <w:b/>
          <w:bCs/>
        </w:rPr>
      </w:pPr>
      <w:r>
        <w:rPr>
          <w:rFonts w:ascii="Arial" w:eastAsia="Times New Roman" w:hAnsi="Arial" w:cs="Arial"/>
          <w:b/>
          <w:bCs/>
        </w:rPr>
        <w:t>REPORTING TO:                   Health &amp; Nutrition Supervisor</w:t>
      </w:r>
    </w:p>
    <w:p w:rsidR="00035CA7" w:rsidRPr="00415F9B" w:rsidRDefault="00035CA7" w:rsidP="001229B4">
      <w:pPr>
        <w:spacing w:after="0"/>
        <w:ind w:left="2835" w:hanging="2835"/>
        <w:rPr>
          <w:rFonts w:ascii="Arial" w:eastAsia="Times New Roman" w:hAnsi="Arial" w:cs="Arial"/>
          <w:b/>
          <w:bCs/>
        </w:rPr>
      </w:pPr>
      <w:r w:rsidRPr="00415F9B">
        <w:rPr>
          <w:rFonts w:ascii="Arial" w:eastAsia="Times New Roman" w:hAnsi="Arial" w:cs="Arial"/>
          <w:b/>
          <w:bCs/>
        </w:rPr>
        <w:t xml:space="preserve">DURATION: </w:t>
      </w:r>
      <w:r w:rsidRPr="00415F9B">
        <w:rPr>
          <w:rFonts w:ascii="Arial" w:eastAsia="Times New Roman" w:hAnsi="Arial" w:cs="Arial"/>
          <w:b/>
          <w:bCs/>
        </w:rPr>
        <w:tab/>
      </w:r>
      <w:r w:rsidR="00DF73FE">
        <w:rPr>
          <w:rFonts w:ascii="Arial" w:eastAsia="Times New Roman" w:hAnsi="Arial" w:cs="Arial"/>
          <w:b/>
          <w:bCs/>
        </w:rPr>
        <w:tab/>
      </w:r>
      <w:r w:rsidR="00A1474F">
        <w:rPr>
          <w:rFonts w:ascii="Arial" w:eastAsia="Times New Roman" w:hAnsi="Arial" w:cs="Arial"/>
          <w:b/>
          <w:bCs/>
        </w:rPr>
        <w:t>9 months</w:t>
      </w:r>
      <w:r w:rsidRPr="00415F9B">
        <w:rPr>
          <w:rFonts w:ascii="Arial" w:eastAsia="Times New Roman" w:hAnsi="Arial" w:cs="Arial"/>
          <w:b/>
          <w:bCs/>
        </w:rPr>
        <w:t xml:space="preserve"> with possibility of extension</w:t>
      </w:r>
      <w:r w:rsidR="001229B4">
        <w:rPr>
          <w:rFonts w:ascii="Arial" w:eastAsia="Times New Roman" w:hAnsi="Arial" w:cs="Arial"/>
          <w:b/>
          <w:bCs/>
        </w:rPr>
        <w:t xml:space="preserve"> depending on funding and performance of candidate</w:t>
      </w:r>
    </w:p>
    <w:p w:rsidR="00035CA7" w:rsidRPr="00415F9B" w:rsidRDefault="00035CA7" w:rsidP="00035CA7">
      <w:pPr>
        <w:pStyle w:val="NoSpacing"/>
        <w:spacing w:line="276" w:lineRule="auto"/>
        <w:rPr>
          <w:rFonts w:ascii="Arial" w:hAnsi="Arial" w:cs="Arial"/>
          <w:lang w:val="en-GB"/>
        </w:rPr>
      </w:pPr>
    </w:p>
    <w:p w:rsidR="00035CA7" w:rsidRPr="00415F9B" w:rsidRDefault="00035CA7" w:rsidP="00035CA7">
      <w:pPr>
        <w:pStyle w:val="NoSpacing"/>
        <w:spacing w:line="276" w:lineRule="auto"/>
        <w:rPr>
          <w:rFonts w:ascii="Arial" w:hAnsi="Arial" w:cs="Arial"/>
          <w:lang w:val="en-GB"/>
        </w:rPr>
      </w:pPr>
      <w:r w:rsidRPr="00415F9B">
        <w:rPr>
          <w:rFonts w:ascii="Arial" w:hAnsi="Arial" w:cs="Arial"/>
          <w:lang w:val="en-GB"/>
        </w:rPr>
        <w:t xml:space="preserve">Dorcas is a Christian relief and development organization which operates from the Netherlands through different field offices within Eastern Europe and Africa. </w:t>
      </w:r>
    </w:p>
    <w:p w:rsidR="00035CA7" w:rsidRPr="00415F9B" w:rsidRDefault="00035CA7" w:rsidP="00035CA7">
      <w:pPr>
        <w:pStyle w:val="NoSpacing"/>
        <w:spacing w:line="276" w:lineRule="auto"/>
        <w:rPr>
          <w:rFonts w:ascii="Arial" w:hAnsi="Arial" w:cs="Arial"/>
          <w:lang w:val="en-GB"/>
        </w:rPr>
      </w:pPr>
    </w:p>
    <w:p w:rsidR="00035CA7" w:rsidRDefault="00035CA7" w:rsidP="00035CA7">
      <w:pPr>
        <w:pStyle w:val="NoSpacing"/>
        <w:spacing w:line="276" w:lineRule="auto"/>
        <w:rPr>
          <w:rFonts w:ascii="Arial" w:hAnsi="Arial" w:cs="Arial"/>
          <w:lang w:val="en-GB"/>
        </w:rPr>
      </w:pPr>
      <w:r w:rsidRPr="00415F9B">
        <w:rPr>
          <w:rFonts w:ascii="Arial" w:hAnsi="Arial" w:cs="Arial"/>
          <w:lang w:val="en-GB"/>
        </w:rPr>
        <w:t>Dorcas is committed to fulfil the command of Jesus Christ to care for and empower the poor and the oppressed. Dorcas accomplishes this by promoting self-reliance through development, the provision of social care and assisting in emergency situations.</w:t>
      </w:r>
    </w:p>
    <w:p w:rsidR="00375C19" w:rsidRPr="00415F9B" w:rsidRDefault="00375C19" w:rsidP="00035CA7">
      <w:pPr>
        <w:pStyle w:val="NoSpacing"/>
        <w:spacing w:line="276" w:lineRule="auto"/>
        <w:rPr>
          <w:rFonts w:ascii="Arial" w:hAnsi="Arial" w:cs="Arial"/>
          <w:lang w:val="en-GB"/>
        </w:rPr>
      </w:pPr>
    </w:p>
    <w:p w:rsidR="007D5FDD" w:rsidRDefault="007D5FDD" w:rsidP="00035CA7">
      <w:pPr>
        <w:pStyle w:val="NoSpacing"/>
        <w:spacing w:line="276" w:lineRule="auto"/>
        <w:rPr>
          <w:rFonts w:ascii="Arial" w:hAnsi="Arial" w:cs="Arial"/>
          <w:b/>
          <w:lang w:val="en-GB"/>
        </w:rPr>
      </w:pPr>
      <w:r w:rsidRPr="007D5FDD">
        <w:rPr>
          <w:rFonts w:ascii="Arial" w:hAnsi="Arial" w:cs="Arial"/>
          <w:b/>
          <w:lang w:val="en-GB"/>
        </w:rPr>
        <w:t>Job Summary</w:t>
      </w:r>
    </w:p>
    <w:p w:rsidR="006916C1" w:rsidRDefault="008E7B69" w:rsidP="00035CA7">
      <w:pPr>
        <w:pStyle w:val="NoSpacing"/>
        <w:spacing w:line="276" w:lineRule="auto"/>
        <w:rPr>
          <w:rFonts w:ascii="Arial" w:hAnsi="Arial" w:cs="Arial"/>
          <w:lang w:val="en-GB"/>
        </w:rPr>
      </w:pPr>
      <w:r>
        <w:rPr>
          <w:rFonts w:ascii="Arial" w:hAnsi="Arial" w:cs="Arial"/>
          <w:lang w:val="en-GB"/>
        </w:rPr>
        <w:t xml:space="preserve"> </w:t>
      </w:r>
      <w:r w:rsidR="007D5FDD" w:rsidRPr="007D5FDD">
        <w:rPr>
          <w:rFonts w:ascii="Arial" w:hAnsi="Arial" w:cs="Arial"/>
          <w:lang w:val="en-GB"/>
        </w:rPr>
        <w:t xml:space="preserve">The </w:t>
      </w:r>
      <w:r w:rsidR="0015081C">
        <w:rPr>
          <w:rFonts w:ascii="Arial" w:hAnsi="Arial" w:cs="Arial"/>
          <w:lang w:val="en-GB"/>
        </w:rPr>
        <w:t>mid wife will provide Maternal and Child Health care during pregnancy, child birth, posttum period and general health education on reproductive health, will work closely with CHW in Dorcas newly opened health facility in Majak Bol.</w:t>
      </w:r>
    </w:p>
    <w:p w:rsidR="007D5FDD" w:rsidRPr="007D5FDD" w:rsidRDefault="0015081C" w:rsidP="00035CA7">
      <w:pPr>
        <w:pStyle w:val="NoSpacing"/>
        <w:spacing w:line="276" w:lineRule="auto"/>
        <w:rPr>
          <w:rFonts w:ascii="Arial" w:hAnsi="Arial" w:cs="Arial"/>
          <w:lang w:val="en-GB"/>
        </w:rPr>
      </w:pPr>
      <w:r>
        <w:rPr>
          <w:rFonts w:ascii="Arial" w:hAnsi="Arial" w:cs="Arial"/>
          <w:lang w:val="en-GB"/>
        </w:rPr>
        <w:t xml:space="preserve"> </w:t>
      </w:r>
    </w:p>
    <w:p w:rsidR="00C774BC" w:rsidRPr="00415F9B" w:rsidRDefault="00C774BC" w:rsidP="00C774BC">
      <w:pPr>
        <w:spacing w:after="0" w:line="240" w:lineRule="auto"/>
        <w:jc w:val="both"/>
        <w:rPr>
          <w:rFonts w:ascii="Arial" w:eastAsia="Times New Roman" w:hAnsi="Arial" w:cs="Arial"/>
          <w:b/>
          <w:lang w:val="en-GB" w:eastAsia="nl-NL"/>
        </w:rPr>
      </w:pPr>
      <w:r w:rsidRPr="00415F9B">
        <w:rPr>
          <w:rFonts w:ascii="Arial" w:eastAsia="Times New Roman" w:hAnsi="Arial" w:cs="Arial"/>
          <w:b/>
          <w:lang w:val="en-GB" w:eastAsia="nl-NL"/>
        </w:rPr>
        <w:t xml:space="preserve">Key roles and responsibilities </w:t>
      </w:r>
    </w:p>
    <w:p w:rsidR="007E7C3C" w:rsidRDefault="006916C1"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Conduct Ante-natal care sessions and follow up on the pregnant mothers.</w:t>
      </w:r>
    </w:p>
    <w:p w:rsidR="006916C1" w:rsidRDefault="006916C1"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Provide maternal and child health care with special attention to high risk cases and to promptly communicate for referral of emergency cases.</w:t>
      </w:r>
    </w:p>
    <w:p w:rsidR="006916C1" w:rsidRDefault="006916C1"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Ensure safe, clean deliveries and care for the new born.</w:t>
      </w:r>
    </w:p>
    <w:p w:rsidR="006916C1" w:rsidRDefault="006916C1"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Conduct post-natal care (including post abortion care)</w:t>
      </w:r>
    </w:p>
    <w:p w:rsidR="006916C1" w:rsidRDefault="006916C1"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 xml:space="preserve">Inspect weekly delivery kits (Midwifery and TBA) and replenish supplies </w:t>
      </w:r>
      <w:r w:rsidR="005773E7">
        <w:rPr>
          <w:rFonts w:ascii="Arial" w:eastAsia="Times New Roman" w:hAnsi="Arial"/>
          <w:color w:val="000000"/>
          <w:lang w:val="en-GB"/>
        </w:rPr>
        <w:t xml:space="preserve">as appropriate </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Ensure women of child bearing age receive TT1, TT2 and more vaccinations.</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Organize reproductive health training sessions to health facility workers.</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Ensure that health education is provided to the patients.</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Encourage child spacing information to mothers, families/couples and also support EPI activities.</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Promote prevention of STIs including HIV and AIDS.</w:t>
      </w:r>
    </w:p>
    <w:p w:rsidR="005773E7" w:rsidRDefault="005773E7"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 xml:space="preserve">Compile and </w:t>
      </w:r>
      <w:r w:rsidR="00487782">
        <w:rPr>
          <w:rFonts w:ascii="Arial" w:eastAsia="Times New Roman" w:hAnsi="Arial"/>
          <w:color w:val="000000"/>
          <w:lang w:val="en-GB"/>
        </w:rPr>
        <w:t>submit weekly and monthly maternity reports and supervise records of maternity activities and supervise the activities carried out by the MCHW and TBAs</w:t>
      </w:r>
    </w:p>
    <w:p w:rsidR="00487782" w:rsidRDefault="00487782"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Perform tasks assigned in a manner, which complies with procedures, regulations and Dorcas code of conduct and display maximum confidentiality regarding all facts, information and documentation produced or which they receive from the clients in performing their assignments.</w:t>
      </w:r>
    </w:p>
    <w:p w:rsidR="00487782" w:rsidRDefault="00487782"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lastRenderedPageBreak/>
        <w:t>Regularly update stock of RH supplies and replenish appropriately and participate in health staff meetings.</w:t>
      </w:r>
    </w:p>
    <w:p w:rsidR="00487782" w:rsidRDefault="00782349"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Ensure elements of universal precautions/infection control and good hygiene in MCH.</w:t>
      </w:r>
    </w:p>
    <w:p w:rsidR="00782349" w:rsidRDefault="00782349"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 xml:space="preserve">Participate in the training of TBAs, mother support groups, community leaders/groups </w:t>
      </w:r>
      <w:r w:rsidR="00D463FB">
        <w:rPr>
          <w:rFonts w:ascii="Arial" w:eastAsia="Times New Roman" w:hAnsi="Arial"/>
          <w:color w:val="000000"/>
          <w:lang w:val="en-GB"/>
        </w:rPr>
        <w:t>and girl</w:t>
      </w:r>
      <w:r>
        <w:rPr>
          <w:rFonts w:ascii="Arial" w:eastAsia="Times New Roman" w:hAnsi="Arial"/>
          <w:color w:val="000000"/>
          <w:lang w:val="en-GB"/>
        </w:rPr>
        <w:t xml:space="preserve"> child on reproductive health.</w:t>
      </w:r>
    </w:p>
    <w:p w:rsidR="00D463FB" w:rsidRDefault="00D463FB"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Ensure good use of program assets and be responsible for the maintenance with respect of the agreed rules.</w:t>
      </w:r>
    </w:p>
    <w:p w:rsidR="00D463FB" w:rsidRDefault="00D463FB"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In compliance with contractual and legal obligations, demonstrate a spirit of collaboration, adapting-flexibility to the operating requirements of the organization.</w:t>
      </w:r>
    </w:p>
    <w:p w:rsidR="00D463FB" w:rsidRDefault="00D463FB"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Display integrity and propriety in use of the resources and tangible assets of the organization.</w:t>
      </w:r>
    </w:p>
    <w:p w:rsidR="00D463FB" w:rsidRDefault="00D463FB" w:rsidP="00C774BC">
      <w:pPr>
        <w:numPr>
          <w:ilvl w:val="0"/>
          <w:numId w:val="1"/>
        </w:numPr>
        <w:spacing w:after="0" w:line="240" w:lineRule="auto"/>
        <w:contextualSpacing/>
        <w:jc w:val="both"/>
        <w:rPr>
          <w:rFonts w:ascii="Arial" w:eastAsia="Times New Roman" w:hAnsi="Arial"/>
          <w:color w:val="000000"/>
          <w:lang w:val="en-GB"/>
        </w:rPr>
      </w:pPr>
      <w:r>
        <w:rPr>
          <w:rFonts w:ascii="Arial" w:eastAsia="Times New Roman" w:hAnsi="Arial"/>
          <w:color w:val="000000"/>
          <w:lang w:val="en-GB"/>
        </w:rPr>
        <w:t>Perform any duties as and when assigned.</w:t>
      </w:r>
    </w:p>
    <w:p w:rsidR="00B351AF" w:rsidRDefault="00B351AF" w:rsidP="00D463FB">
      <w:pPr>
        <w:spacing w:after="0" w:line="240" w:lineRule="auto"/>
        <w:contextualSpacing/>
        <w:jc w:val="both"/>
        <w:rPr>
          <w:rFonts w:ascii="Arial" w:eastAsia="Times New Roman" w:hAnsi="Arial"/>
          <w:color w:val="000000"/>
          <w:lang w:val="en-GB"/>
        </w:rPr>
      </w:pPr>
    </w:p>
    <w:p w:rsidR="00E218E1" w:rsidRPr="00E218E1" w:rsidRDefault="00DF73FE" w:rsidP="00E218E1">
      <w:pPr>
        <w:spacing w:after="0" w:line="240" w:lineRule="auto"/>
        <w:jc w:val="both"/>
        <w:rPr>
          <w:rFonts w:ascii="Arial" w:eastAsia="Times New Roman" w:hAnsi="Arial" w:cs="Arial"/>
          <w:b/>
          <w:bCs/>
          <w:lang w:eastAsia="nl-NL"/>
        </w:rPr>
      </w:pPr>
      <w:r>
        <w:rPr>
          <w:rFonts w:ascii="Arial" w:eastAsia="Times New Roman" w:hAnsi="Arial" w:cs="Arial"/>
          <w:b/>
          <w:bCs/>
          <w:lang w:eastAsia="nl-NL"/>
        </w:rPr>
        <w:t>Required q</w:t>
      </w:r>
      <w:r w:rsidR="00E218E1" w:rsidRPr="00E218E1">
        <w:rPr>
          <w:rFonts w:ascii="Arial" w:eastAsia="Times New Roman" w:hAnsi="Arial" w:cs="Arial"/>
          <w:b/>
          <w:bCs/>
          <w:lang w:eastAsia="nl-NL"/>
        </w:rPr>
        <w:t>ualification</w:t>
      </w:r>
    </w:p>
    <w:p w:rsidR="00B351AF" w:rsidRDefault="00B351AF" w:rsidP="00E912F7">
      <w:pPr>
        <w:numPr>
          <w:ilvl w:val="0"/>
          <w:numId w:val="2"/>
        </w:numPr>
        <w:spacing w:after="0" w:line="240" w:lineRule="auto"/>
        <w:rPr>
          <w:rFonts w:ascii="Arial" w:hAnsi="Arial" w:cs="Arial"/>
          <w:lang w:val="en-GB"/>
        </w:rPr>
      </w:pPr>
      <w:r>
        <w:rPr>
          <w:rFonts w:ascii="Arial" w:hAnsi="Arial" w:cs="Arial"/>
          <w:lang w:val="en-GB"/>
        </w:rPr>
        <w:t>Min</w:t>
      </w:r>
      <w:r w:rsidR="00D463FB">
        <w:rPr>
          <w:rFonts w:ascii="Arial" w:hAnsi="Arial" w:cs="Arial"/>
          <w:lang w:val="en-GB"/>
        </w:rPr>
        <w:t>imum of a Certificate in Midwifery</w:t>
      </w:r>
      <w:r w:rsidR="00275DAD">
        <w:rPr>
          <w:rFonts w:ascii="Arial" w:hAnsi="Arial" w:cs="Arial"/>
          <w:lang w:val="en-GB"/>
        </w:rPr>
        <w:t>/Nursing</w:t>
      </w:r>
      <w:r>
        <w:rPr>
          <w:rFonts w:ascii="Arial" w:hAnsi="Arial" w:cs="Arial"/>
          <w:lang w:val="en-GB"/>
        </w:rPr>
        <w:t>. Diploma in the same field is an added advantage.</w:t>
      </w:r>
    </w:p>
    <w:p w:rsidR="00B351AF" w:rsidRDefault="00B351AF" w:rsidP="00E912F7">
      <w:pPr>
        <w:numPr>
          <w:ilvl w:val="0"/>
          <w:numId w:val="2"/>
        </w:numPr>
        <w:spacing w:after="0" w:line="240" w:lineRule="auto"/>
        <w:rPr>
          <w:rFonts w:ascii="Arial" w:hAnsi="Arial" w:cs="Arial"/>
          <w:lang w:val="en-GB"/>
        </w:rPr>
      </w:pPr>
      <w:r>
        <w:rPr>
          <w:rFonts w:ascii="Arial" w:hAnsi="Arial" w:cs="Arial"/>
          <w:lang w:val="en-GB"/>
        </w:rPr>
        <w:t>At least</w:t>
      </w:r>
      <w:r w:rsidR="00991CB3">
        <w:rPr>
          <w:rFonts w:ascii="Arial" w:hAnsi="Arial" w:cs="Arial"/>
          <w:lang w:val="en-GB"/>
        </w:rPr>
        <w:t xml:space="preserve"> three years working experience in midwifery</w:t>
      </w:r>
    </w:p>
    <w:p w:rsidR="00E218E1" w:rsidRPr="00B351AF" w:rsidRDefault="00E218E1" w:rsidP="00B351AF">
      <w:pPr>
        <w:numPr>
          <w:ilvl w:val="0"/>
          <w:numId w:val="2"/>
        </w:numPr>
        <w:spacing w:after="0" w:line="240" w:lineRule="auto"/>
        <w:rPr>
          <w:rFonts w:ascii="Arial" w:hAnsi="Arial" w:cs="Arial"/>
          <w:lang w:val="en-GB"/>
        </w:rPr>
      </w:pPr>
      <w:r w:rsidRPr="00B351AF">
        <w:rPr>
          <w:rFonts w:ascii="Arial" w:hAnsi="Arial" w:cs="Arial"/>
          <w:lang w:val="en-GB"/>
        </w:rPr>
        <w:t>Good command of English spoken and writing, knowledge of Arabic</w:t>
      </w:r>
      <w:r w:rsidR="00B351AF">
        <w:rPr>
          <w:rFonts w:ascii="Arial" w:hAnsi="Arial" w:cs="Arial"/>
          <w:lang w:val="en-GB"/>
        </w:rPr>
        <w:t xml:space="preserve"> and the local language used</w:t>
      </w:r>
      <w:r w:rsidRPr="00B351AF">
        <w:rPr>
          <w:rFonts w:ascii="Arial" w:hAnsi="Arial" w:cs="Arial"/>
          <w:lang w:val="en-GB"/>
        </w:rPr>
        <w:t xml:space="preserve"> is an advantage;</w:t>
      </w:r>
    </w:p>
    <w:p w:rsidR="00E218E1" w:rsidRPr="00E218E1" w:rsidRDefault="00E218E1" w:rsidP="00E218E1">
      <w:pPr>
        <w:numPr>
          <w:ilvl w:val="0"/>
          <w:numId w:val="2"/>
        </w:numPr>
        <w:spacing w:after="0" w:line="240" w:lineRule="auto"/>
        <w:rPr>
          <w:rFonts w:ascii="Arial" w:hAnsi="Arial" w:cs="Arial"/>
        </w:rPr>
      </w:pPr>
      <w:r w:rsidRPr="00E218E1">
        <w:rPr>
          <w:rFonts w:ascii="Arial" w:hAnsi="Arial" w:cs="Arial"/>
        </w:rPr>
        <w:t>Commitment, reliability and high degree of personal integrity;</w:t>
      </w:r>
    </w:p>
    <w:p w:rsidR="00E218E1" w:rsidRPr="00E218E1" w:rsidRDefault="00E218E1" w:rsidP="00E218E1">
      <w:pPr>
        <w:numPr>
          <w:ilvl w:val="0"/>
          <w:numId w:val="2"/>
        </w:numPr>
        <w:spacing w:after="0" w:line="240" w:lineRule="auto"/>
        <w:rPr>
          <w:rFonts w:ascii="Arial" w:hAnsi="Arial" w:cs="Arial"/>
          <w:b/>
          <w:lang w:val="en-GB"/>
        </w:rPr>
      </w:pPr>
      <w:r w:rsidRPr="00E218E1">
        <w:rPr>
          <w:rFonts w:ascii="Arial" w:hAnsi="Arial" w:cs="Arial"/>
          <w:lang w:val="en-GB"/>
        </w:rPr>
        <w:t>Plan</w:t>
      </w:r>
      <w:r w:rsidR="00DF73FE">
        <w:rPr>
          <w:rFonts w:ascii="Arial" w:hAnsi="Arial" w:cs="Arial"/>
          <w:lang w:val="en-GB"/>
        </w:rPr>
        <w:t>ning and time management skills.</w:t>
      </w:r>
    </w:p>
    <w:p w:rsidR="00E218E1" w:rsidRPr="00C774BC" w:rsidRDefault="00E218E1" w:rsidP="00E218E1">
      <w:pPr>
        <w:spacing w:after="0" w:line="240" w:lineRule="auto"/>
        <w:contextualSpacing/>
        <w:jc w:val="both"/>
        <w:rPr>
          <w:rFonts w:ascii="Arial" w:eastAsia="Times New Roman" w:hAnsi="Arial"/>
          <w:color w:val="000000"/>
          <w:lang w:val="en-GB"/>
        </w:rPr>
      </w:pPr>
    </w:p>
    <w:p w:rsidR="00CC002F" w:rsidRPr="00871854" w:rsidRDefault="00CC002F" w:rsidP="00CC002F">
      <w:pPr>
        <w:spacing w:after="0" w:line="240" w:lineRule="auto"/>
        <w:rPr>
          <w:rFonts w:ascii="Arial" w:eastAsia="Times New Roman" w:hAnsi="Arial" w:cs="Arial"/>
          <w:b/>
          <w:lang w:val="nl-NL" w:eastAsia="nl-NL"/>
        </w:rPr>
      </w:pPr>
      <w:r w:rsidRPr="00871854">
        <w:rPr>
          <w:rFonts w:ascii="Arial" w:eastAsia="Times New Roman" w:hAnsi="Arial" w:cs="Arial"/>
          <w:b/>
          <w:lang w:val="nl-NL" w:eastAsia="nl-NL"/>
        </w:rPr>
        <w:t>What we offer</w:t>
      </w:r>
    </w:p>
    <w:p w:rsidR="00CC002F" w:rsidRPr="00871854" w:rsidRDefault="00CC002F" w:rsidP="00CC002F">
      <w:pPr>
        <w:numPr>
          <w:ilvl w:val="0"/>
          <w:numId w:val="3"/>
        </w:numPr>
        <w:spacing w:after="0" w:line="240" w:lineRule="auto"/>
        <w:contextualSpacing/>
        <w:rPr>
          <w:rFonts w:ascii="Arial" w:eastAsia="Times New Roman" w:hAnsi="Arial" w:cs="Arial"/>
          <w:color w:val="000000"/>
          <w:lang w:val="en-GB"/>
        </w:rPr>
      </w:pPr>
      <w:r w:rsidRPr="00871854">
        <w:rPr>
          <w:rFonts w:ascii="Arial" w:eastAsia="Times New Roman" w:hAnsi="Arial" w:cs="Arial"/>
          <w:color w:val="000000"/>
          <w:lang w:val="en-GB"/>
        </w:rPr>
        <w:t>Challenging working environment with scope for professional and personal development;</w:t>
      </w:r>
    </w:p>
    <w:p w:rsidR="00CC002F" w:rsidRDefault="00CC002F" w:rsidP="00CC002F">
      <w:pPr>
        <w:numPr>
          <w:ilvl w:val="0"/>
          <w:numId w:val="3"/>
        </w:numPr>
        <w:spacing w:after="0" w:line="240" w:lineRule="auto"/>
        <w:contextualSpacing/>
        <w:rPr>
          <w:rFonts w:ascii="Arial" w:eastAsia="Times New Roman" w:hAnsi="Arial" w:cs="Arial"/>
          <w:color w:val="000000"/>
          <w:lang w:val="en-GB"/>
        </w:rPr>
      </w:pPr>
      <w:r w:rsidRPr="00871854">
        <w:rPr>
          <w:rFonts w:ascii="Arial" w:eastAsia="Times New Roman" w:hAnsi="Arial" w:cs="Arial"/>
          <w:color w:val="000000"/>
          <w:lang w:val="en-GB"/>
        </w:rPr>
        <w:t xml:space="preserve">Being part of a dedicated, motivated and intercultural team; </w:t>
      </w:r>
    </w:p>
    <w:p w:rsidR="00C85CD4" w:rsidRPr="00871854" w:rsidRDefault="00C85CD4" w:rsidP="00CC002F">
      <w:pPr>
        <w:numPr>
          <w:ilvl w:val="0"/>
          <w:numId w:val="3"/>
        </w:numPr>
        <w:spacing w:after="0" w:line="240" w:lineRule="auto"/>
        <w:contextualSpacing/>
        <w:rPr>
          <w:rFonts w:ascii="Arial" w:eastAsia="Times New Roman" w:hAnsi="Arial" w:cs="Arial"/>
          <w:color w:val="000000"/>
          <w:lang w:val="en-GB"/>
        </w:rPr>
      </w:pPr>
      <w:r>
        <w:rPr>
          <w:rFonts w:ascii="Arial" w:eastAsia="Times New Roman" w:hAnsi="Arial" w:cs="Arial"/>
          <w:color w:val="000000"/>
          <w:lang w:val="en-GB"/>
        </w:rPr>
        <w:t>Dorcas offers a gender sensitive work environment.</w:t>
      </w:r>
    </w:p>
    <w:p w:rsidR="00CC002F" w:rsidRPr="00871854" w:rsidRDefault="00CC002F" w:rsidP="00CC002F">
      <w:pPr>
        <w:numPr>
          <w:ilvl w:val="0"/>
          <w:numId w:val="3"/>
        </w:numPr>
        <w:spacing w:after="0" w:line="240" w:lineRule="auto"/>
        <w:contextualSpacing/>
        <w:rPr>
          <w:rFonts w:ascii="Arial" w:eastAsia="Times New Roman" w:hAnsi="Arial" w:cs="Arial"/>
          <w:color w:val="000000"/>
          <w:lang w:val="nl-NL"/>
        </w:rPr>
      </w:pPr>
      <w:r w:rsidRPr="00871854">
        <w:rPr>
          <w:rFonts w:ascii="Arial" w:eastAsia="Times New Roman" w:hAnsi="Arial" w:cs="Arial"/>
          <w:color w:val="000000"/>
          <w:lang w:val="nl-NL"/>
        </w:rPr>
        <w:t xml:space="preserve">No additional benefits apply. </w:t>
      </w:r>
    </w:p>
    <w:p w:rsidR="00871854" w:rsidRDefault="00871854" w:rsidP="00871854">
      <w:pPr>
        <w:spacing w:after="0" w:line="240" w:lineRule="auto"/>
        <w:rPr>
          <w:rFonts w:ascii="Arial" w:eastAsia="Times New Roman" w:hAnsi="Arial" w:cs="Arial"/>
          <w:b/>
          <w:sz w:val="20"/>
          <w:szCs w:val="20"/>
          <w:lang w:val="nl-NL" w:eastAsia="nl-NL"/>
        </w:rPr>
      </w:pPr>
    </w:p>
    <w:p w:rsidR="00871854" w:rsidRPr="00871854" w:rsidRDefault="00871854" w:rsidP="00871854">
      <w:pPr>
        <w:spacing w:after="0" w:line="240" w:lineRule="auto"/>
        <w:rPr>
          <w:rFonts w:ascii="Arial" w:eastAsia="Times New Roman" w:hAnsi="Arial" w:cs="Arial"/>
          <w:lang w:val="nl-NL" w:eastAsia="nl-NL"/>
        </w:rPr>
      </w:pPr>
      <w:r w:rsidRPr="00871854">
        <w:rPr>
          <w:rFonts w:ascii="Arial" w:eastAsia="Times New Roman" w:hAnsi="Arial" w:cs="Arial"/>
          <w:b/>
          <w:lang w:val="nl-NL" w:eastAsia="nl-NL"/>
        </w:rPr>
        <w:t>How to apply</w:t>
      </w:r>
    </w:p>
    <w:p w:rsidR="00871854" w:rsidRPr="00DF73FE" w:rsidRDefault="00871854" w:rsidP="00871854">
      <w:pPr>
        <w:spacing w:after="0" w:line="240" w:lineRule="auto"/>
        <w:rPr>
          <w:rFonts w:ascii="Arial" w:eastAsia="Times New Roman" w:hAnsi="Arial" w:cs="Arial"/>
          <w:lang w:val="en-GB" w:eastAsia="nl-NL"/>
        </w:rPr>
      </w:pPr>
      <w:r w:rsidRPr="00871854">
        <w:rPr>
          <w:rFonts w:ascii="Arial" w:eastAsia="Times New Roman" w:hAnsi="Arial" w:cs="Arial"/>
          <w:lang w:val="en-GB" w:eastAsia="nl-NL"/>
        </w:rPr>
        <w:t xml:space="preserve">Please submit your application (including CV and contact details of 3 referees) at Dorcas office (Sikka Haddid, Wau) or send your application to </w:t>
      </w:r>
      <w:hyperlink r:id="rId6" w:history="1">
        <w:r w:rsidRPr="00871854">
          <w:rPr>
            <w:rStyle w:val="Hyperlink"/>
            <w:rFonts w:ascii="Arial" w:hAnsi="Arial" w:cs="Arial"/>
            <w:color w:val="0000FF"/>
            <w:lang w:val="en-GB" w:eastAsia="nl-NL"/>
          </w:rPr>
          <w:t>office@south-sudan.dorcas.org</w:t>
        </w:r>
      </w:hyperlink>
      <w:r w:rsidRPr="00871854">
        <w:rPr>
          <w:rFonts w:ascii="Arial" w:eastAsia="Times New Roman" w:hAnsi="Arial" w:cs="Arial"/>
          <w:lang w:val="en-GB" w:eastAsia="nl-NL"/>
        </w:rPr>
        <w:t xml:space="preserve">. Please </w:t>
      </w:r>
      <w:r w:rsidRPr="00DF73FE">
        <w:rPr>
          <w:rFonts w:ascii="Arial" w:eastAsia="Times New Roman" w:hAnsi="Arial" w:cs="Arial"/>
          <w:lang w:val="en-GB" w:eastAsia="nl-NL"/>
        </w:rPr>
        <w:t xml:space="preserve">indicate clearly the fact that you are applying for the above mentioned position by mentioning the position in the subject and in your cover letter. </w:t>
      </w:r>
      <w:r w:rsidR="00304909">
        <w:rPr>
          <w:rFonts w:ascii="Arial" w:eastAsia="Times New Roman" w:hAnsi="Arial" w:cs="Arial"/>
          <w:lang w:val="en-GB" w:eastAsia="nl-NL"/>
        </w:rPr>
        <w:t>Female candidates with the right experience and qualification are highly encouraged to apply.</w:t>
      </w:r>
    </w:p>
    <w:p w:rsidR="00CD6E44" w:rsidRPr="00DF73FE" w:rsidRDefault="00CD6E44" w:rsidP="00871854">
      <w:pPr>
        <w:spacing w:after="0" w:line="240" w:lineRule="auto"/>
        <w:rPr>
          <w:rFonts w:ascii="Arial" w:eastAsia="Times New Roman" w:hAnsi="Arial" w:cs="Arial"/>
          <w:lang w:val="en-GB" w:eastAsia="nl-NL"/>
        </w:rPr>
      </w:pPr>
    </w:p>
    <w:p w:rsidR="00CD6E44" w:rsidRPr="00DF73FE" w:rsidRDefault="00CD6E44" w:rsidP="00CD6E44">
      <w:pPr>
        <w:shd w:val="clear" w:color="auto" w:fill="FFFF00"/>
        <w:tabs>
          <w:tab w:val="right" w:pos="9360"/>
        </w:tabs>
        <w:spacing w:after="0"/>
        <w:rPr>
          <w:rFonts w:ascii="Arial" w:hAnsi="Arial" w:cs="Arial"/>
        </w:rPr>
      </w:pPr>
      <w:r w:rsidRPr="00DF73FE">
        <w:rPr>
          <w:rFonts w:ascii="Arial" w:hAnsi="Arial" w:cs="Arial"/>
          <w:b/>
          <w:highlight w:val="yellow"/>
        </w:rPr>
        <w:t>Note:</w:t>
      </w:r>
      <w:r w:rsidRPr="00DF73FE">
        <w:rPr>
          <w:rFonts w:ascii="Arial" w:hAnsi="Arial" w:cs="Arial"/>
          <w:highlight w:val="yellow"/>
        </w:rPr>
        <w:t xml:space="preserve"> we value your application, however, only shortlisted candidates will be contacted</w:t>
      </w:r>
      <w:r w:rsidR="00DF73FE">
        <w:rPr>
          <w:rFonts w:ascii="Arial" w:hAnsi="Arial" w:cs="Arial"/>
        </w:rPr>
        <w:t>.</w:t>
      </w:r>
    </w:p>
    <w:p w:rsidR="00871854" w:rsidRPr="00871854" w:rsidRDefault="00871854"/>
    <w:sectPr w:rsidR="00871854" w:rsidRPr="0087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B4804"/>
    <w:multiLevelType w:val="hybridMultilevel"/>
    <w:tmpl w:val="19CAADDC"/>
    <w:lvl w:ilvl="0" w:tplc="64F0D830">
      <w:numFmt w:val="bullet"/>
      <w:lvlText w:val=""/>
      <w:lvlJc w:val="left"/>
      <w:pPr>
        <w:ind w:left="720" w:hanging="360"/>
      </w:pPr>
      <w:rPr>
        <w:rFonts w:ascii="Symbol" w:eastAsia="Times New Roman" w:hAnsi="Symbol" w:hint="default"/>
        <w:color w:val="auto"/>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E3759FD"/>
    <w:multiLevelType w:val="hybridMultilevel"/>
    <w:tmpl w:val="242631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26419AE"/>
    <w:multiLevelType w:val="hybridMultilevel"/>
    <w:tmpl w:val="A894C8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A7"/>
    <w:rsid w:val="00003457"/>
    <w:rsid w:val="00035CA7"/>
    <w:rsid w:val="001229B4"/>
    <w:rsid w:val="00131B18"/>
    <w:rsid w:val="0015081C"/>
    <w:rsid w:val="0020453B"/>
    <w:rsid w:val="00252076"/>
    <w:rsid w:val="00271707"/>
    <w:rsid w:val="00275DAD"/>
    <w:rsid w:val="002F1D09"/>
    <w:rsid w:val="00301AB5"/>
    <w:rsid w:val="00304909"/>
    <w:rsid w:val="003201EF"/>
    <w:rsid w:val="0033051C"/>
    <w:rsid w:val="00375C19"/>
    <w:rsid w:val="003B7110"/>
    <w:rsid w:val="00415F9B"/>
    <w:rsid w:val="00441408"/>
    <w:rsid w:val="00487782"/>
    <w:rsid w:val="005441D1"/>
    <w:rsid w:val="005773E7"/>
    <w:rsid w:val="006916C1"/>
    <w:rsid w:val="007277A6"/>
    <w:rsid w:val="00782349"/>
    <w:rsid w:val="00797742"/>
    <w:rsid w:val="007D5FDD"/>
    <w:rsid w:val="007E7C3C"/>
    <w:rsid w:val="00807D83"/>
    <w:rsid w:val="00871854"/>
    <w:rsid w:val="008E7B69"/>
    <w:rsid w:val="00947466"/>
    <w:rsid w:val="00991CB3"/>
    <w:rsid w:val="009F6979"/>
    <w:rsid w:val="00A1474F"/>
    <w:rsid w:val="00A355AC"/>
    <w:rsid w:val="00B016ED"/>
    <w:rsid w:val="00B351AF"/>
    <w:rsid w:val="00BC7939"/>
    <w:rsid w:val="00BE7994"/>
    <w:rsid w:val="00C774BC"/>
    <w:rsid w:val="00C85CD4"/>
    <w:rsid w:val="00C8681F"/>
    <w:rsid w:val="00CC002F"/>
    <w:rsid w:val="00CD6E44"/>
    <w:rsid w:val="00D463FB"/>
    <w:rsid w:val="00DF73FE"/>
    <w:rsid w:val="00E218E1"/>
    <w:rsid w:val="00E82B40"/>
    <w:rsid w:val="00FA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21866-8C9A-4C10-8601-428CAC6F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A7"/>
    <w:pPr>
      <w:spacing w:after="0" w:line="240" w:lineRule="auto"/>
    </w:pPr>
    <w:rPr>
      <w:lang w:val="nl-NL"/>
    </w:rPr>
  </w:style>
  <w:style w:type="character" w:styleId="Hyperlink">
    <w:name w:val="Hyperlink"/>
    <w:basedOn w:val="DefaultParagraphFont"/>
    <w:uiPriority w:val="99"/>
    <w:semiHidden/>
    <w:unhideWhenUsed/>
    <w:rsid w:val="00871854"/>
    <w:rPr>
      <w:color w:val="0563C1" w:themeColor="hyperlink"/>
      <w:u w:val="single"/>
    </w:rPr>
  </w:style>
  <w:style w:type="paragraph" w:styleId="BalloonText">
    <w:name w:val="Balloon Text"/>
    <w:basedOn w:val="Normal"/>
    <w:link w:val="BalloonTextChar"/>
    <w:uiPriority w:val="99"/>
    <w:semiHidden/>
    <w:unhideWhenUsed/>
    <w:rsid w:val="00DF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F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outh-sudan.dorca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2016-02-02T11:28:00Z</cp:lastPrinted>
  <dcterms:created xsi:type="dcterms:W3CDTF">2016-01-21T08:57:00Z</dcterms:created>
  <dcterms:modified xsi:type="dcterms:W3CDTF">2016-02-02T11:29:00Z</dcterms:modified>
</cp:coreProperties>
</file>