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B2" w:rsidRPr="00F74604" w:rsidRDefault="008E40B2" w:rsidP="008E40B2">
      <w:pPr>
        <w:jc w:val="center"/>
        <w:rPr>
          <w:rFonts w:ascii="Times New Roman" w:hAnsi="Times New Roman" w:cs="Times New Roman"/>
        </w:rPr>
      </w:pPr>
      <w:r w:rsidRPr="00F74604">
        <w:rPr>
          <w:rFonts w:ascii="Times New Roman" w:hAnsi="Times New Roman" w:cs="Times New Roman"/>
          <w:noProof/>
        </w:rPr>
        <w:drawing>
          <wp:inline distT="0" distB="0" distL="0" distR="0" wp14:anchorId="63D6C7D8" wp14:editId="41BD8747">
            <wp:extent cx="1441829" cy="451143"/>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1829" cy="451143"/>
                    </a:xfrm>
                    <a:prstGeom prst="rect">
                      <a:avLst/>
                    </a:prstGeom>
                  </pic:spPr>
                </pic:pic>
              </a:graphicData>
            </a:graphic>
          </wp:inline>
        </w:drawing>
      </w:r>
    </w:p>
    <w:p w:rsidR="007B7370" w:rsidRPr="00F74604" w:rsidRDefault="00790694" w:rsidP="0018285E">
      <w:pPr>
        <w:jc w:val="center"/>
        <w:rPr>
          <w:rFonts w:ascii="Times New Roman" w:hAnsi="Times New Roman" w:cs="Times New Roman"/>
          <w:b/>
        </w:rPr>
      </w:pPr>
      <w:r w:rsidRPr="00F74604">
        <w:rPr>
          <w:rFonts w:ascii="Times New Roman" w:hAnsi="Times New Roman" w:cs="Times New Roman"/>
          <w:b/>
        </w:rPr>
        <w:t xml:space="preserve">INVITATION TO TENDER FOR </w:t>
      </w:r>
      <w:r w:rsidR="004D4E2B">
        <w:rPr>
          <w:rFonts w:ascii="Times New Roman" w:hAnsi="Times New Roman" w:cs="Times New Roman"/>
          <w:b/>
        </w:rPr>
        <w:t>PROVISION</w:t>
      </w:r>
      <w:r w:rsidRPr="00F74604">
        <w:rPr>
          <w:rFonts w:ascii="Times New Roman" w:hAnsi="Times New Roman" w:cs="Times New Roman"/>
          <w:b/>
        </w:rPr>
        <w:t xml:space="preserve"> OF CONSULTANCY SERVICE</w:t>
      </w:r>
    </w:p>
    <w:p w:rsidR="00790694" w:rsidRPr="00F74604" w:rsidRDefault="00790694" w:rsidP="0018285E">
      <w:pPr>
        <w:jc w:val="center"/>
        <w:rPr>
          <w:rFonts w:ascii="Times New Roman" w:hAnsi="Times New Roman" w:cs="Times New Roman"/>
          <w:b/>
        </w:rPr>
      </w:pPr>
      <w:r w:rsidRPr="00F74604">
        <w:rPr>
          <w:rFonts w:ascii="Times New Roman" w:hAnsi="Times New Roman" w:cs="Times New Roman"/>
          <w:b/>
        </w:rPr>
        <w:t>Tender Reference#: JUB-P-4364</w:t>
      </w:r>
    </w:p>
    <w:tbl>
      <w:tblPr>
        <w:tblStyle w:val="TableGrid"/>
        <w:tblW w:w="0" w:type="auto"/>
        <w:tblInd w:w="108" w:type="dxa"/>
        <w:tblLook w:val="04A0" w:firstRow="1" w:lastRow="0" w:firstColumn="1" w:lastColumn="0" w:noHBand="0" w:noVBand="1"/>
      </w:tblPr>
      <w:tblGrid>
        <w:gridCol w:w="4410"/>
        <w:gridCol w:w="5040"/>
      </w:tblGrid>
      <w:tr w:rsidR="00802935" w:rsidRPr="00F74604" w:rsidTr="00F74604">
        <w:tc>
          <w:tcPr>
            <w:tcW w:w="4410" w:type="dxa"/>
          </w:tcPr>
          <w:p w:rsidR="00802935" w:rsidRPr="00F74604" w:rsidRDefault="00802935">
            <w:pPr>
              <w:rPr>
                <w:rFonts w:ascii="Times New Roman" w:hAnsi="Times New Roman" w:cs="Times New Roman"/>
              </w:rPr>
            </w:pPr>
            <w:r w:rsidRPr="00F74604">
              <w:rPr>
                <w:rFonts w:ascii="Times New Roman" w:hAnsi="Times New Roman" w:cs="Times New Roman"/>
              </w:rPr>
              <w:t>Organization</w:t>
            </w:r>
          </w:p>
        </w:tc>
        <w:tc>
          <w:tcPr>
            <w:tcW w:w="5040" w:type="dxa"/>
          </w:tcPr>
          <w:p w:rsidR="00802935" w:rsidRPr="00F74604" w:rsidRDefault="00802935">
            <w:pPr>
              <w:rPr>
                <w:rFonts w:ascii="Times New Roman" w:hAnsi="Times New Roman" w:cs="Times New Roman"/>
              </w:rPr>
            </w:pPr>
            <w:r w:rsidRPr="00F74604">
              <w:rPr>
                <w:rFonts w:ascii="Times New Roman" w:hAnsi="Times New Roman" w:cs="Times New Roman"/>
              </w:rPr>
              <w:t>GOAL South Sudan</w:t>
            </w:r>
          </w:p>
        </w:tc>
      </w:tr>
      <w:tr w:rsidR="00802935" w:rsidRPr="00F74604" w:rsidTr="00F74604">
        <w:tc>
          <w:tcPr>
            <w:tcW w:w="4410" w:type="dxa"/>
          </w:tcPr>
          <w:p w:rsidR="00802935" w:rsidRPr="00F74604" w:rsidRDefault="00CC29F2">
            <w:pPr>
              <w:rPr>
                <w:rFonts w:ascii="Times New Roman" w:hAnsi="Times New Roman" w:cs="Times New Roman"/>
              </w:rPr>
            </w:pPr>
            <w:r w:rsidRPr="00F74604">
              <w:rPr>
                <w:rFonts w:ascii="Times New Roman" w:hAnsi="Times New Roman" w:cs="Times New Roman"/>
              </w:rPr>
              <w:t xml:space="preserve">Date tender </w:t>
            </w:r>
            <w:r w:rsidR="00790694" w:rsidRPr="00F74604">
              <w:rPr>
                <w:rFonts w:ascii="Times New Roman" w:hAnsi="Times New Roman" w:cs="Times New Roman"/>
              </w:rPr>
              <w:t xml:space="preserve">Posted </w:t>
            </w:r>
          </w:p>
        </w:tc>
        <w:tc>
          <w:tcPr>
            <w:tcW w:w="5040" w:type="dxa"/>
          </w:tcPr>
          <w:p w:rsidR="00802935" w:rsidRPr="00F74604" w:rsidRDefault="00790694" w:rsidP="00790694">
            <w:pPr>
              <w:rPr>
                <w:rFonts w:ascii="Times New Roman" w:hAnsi="Times New Roman" w:cs="Times New Roman"/>
              </w:rPr>
            </w:pPr>
            <w:r w:rsidRPr="00F74604">
              <w:rPr>
                <w:rFonts w:ascii="Times New Roman" w:hAnsi="Times New Roman" w:cs="Times New Roman"/>
              </w:rPr>
              <w:t>September 7, 2017</w:t>
            </w:r>
          </w:p>
        </w:tc>
      </w:tr>
      <w:tr w:rsidR="00802935" w:rsidRPr="00F74604" w:rsidTr="00F74604">
        <w:tc>
          <w:tcPr>
            <w:tcW w:w="4410" w:type="dxa"/>
          </w:tcPr>
          <w:p w:rsidR="00802935" w:rsidRPr="00F74604" w:rsidRDefault="00CC29F2" w:rsidP="00CC29F2">
            <w:pPr>
              <w:rPr>
                <w:rFonts w:ascii="Times New Roman" w:hAnsi="Times New Roman" w:cs="Times New Roman"/>
              </w:rPr>
            </w:pPr>
            <w:r w:rsidRPr="00F74604">
              <w:rPr>
                <w:rFonts w:ascii="Times New Roman" w:hAnsi="Times New Roman" w:cs="Times New Roman"/>
              </w:rPr>
              <w:t>Closing date for Tender</w:t>
            </w:r>
          </w:p>
        </w:tc>
        <w:tc>
          <w:tcPr>
            <w:tcW w:w="5040" w:type="dxa"/>
          </w:tcPr>
          <w:p w:rsidR="00802935" w:rsidRPr="00F74604" w:rsidRDefault="00790694" w:rsidP="00790694">
            <w:pPr>
              <w:rPr>
                <w:rFonts w:ascii="Times New Roman" w:hAnsi="Times New Roman" w:cs="Times New Roman"/>
              </w:rPr>
            </w:pPr>
            <w:r w:rsidRPr="00F74604">
              <w:rPr>
                <w:rFonts w:ascii="Times New Roman" w:hAnsi="Times New Roman" w:cs="Times New Roman"/>
              </w:rPr>
              <w:t>September 15, 2017</w:t>
            </w:r>
          </w:p>
        </w:tc>
      </w:tr>
    </w:tbl>
    <w:p w:rsidR="008E40B2" w:rsidRPr="00F74604" w:rsidRDefault="008E40B2" w:rsidP="008E40B2">
      <w:pPr>
        <w:pStyle w:val="NoSpacing"/>
        <w:rPr>
          <w:rFonts w:ascii="Times New Roman" w:hAnsi="Times New Roman" w:cs="Times New Roman"/>
          <w:b/>
        </w:rPr>
      </w:pPr>
    </w:p>
    <w:p w:rsidR="00802935" w:rsidRPr="00F74604" w:rsidRDefault="004D4E2B" w:rsidP="008E40B2">
      <w:pPr>
        <w:pStyle w:val="NoSpacing"/>
        <w:rPr>
          <w:rFonts w:ascii="Times New Roman" w:hAnsi="Times New Roman" w:cs="Times New Roman"/>
          <w:b/>
        </w:rPr>
      </w:pPr>
      <w:r>
        <w:rPr>
          <w:rFonts w:ascii="Times New Roman" w:hAnsi="Times New Roman" w:cs="Times New Roman"/>
          <w:b/>
        </w:rPr>
        <w:t>INVITATION TO TENDER</w:t>
      </w:r>
    </w:p>
    <w:p w:rsidR="00790694" w:rsidRPr="00F74604" w:rsidRDefault="00790694" w:rsidP="00790694">
      <w:pPr>
        <w:pStyle w:val="PlainText"/>
        <w:rPr>
          <w:rFonts w:ascii="Times New Roman" w:hAnsi="Times New Roman"/>
          <w:bCs/>
          <w:sz w:val="22"/>
          <w:szCs w:val="22"/>
        </w:rPr>
      </w:pPr>
      <w:r w:rsidRPr="00F74604">
        <w:rPr>
          <w:rFonts w:ascii="Times New Roman" w:hAnsi="Times New Roman"/>
          <w:bCs/>
          <w:sz w:val="22"/>
          <w:szCs w:val="22"/>
        </w:rPr>
        <w:t xml:space="preserve">Tenders are invited from interested, suitable and qualified service providers to bid for provision of </w:t>
      </w:r>
      <w:r w:rsidRPr="00F74604">
        <w:rPr>
          <w:rFonts w:ascii="Times New Roman" w:hAnsi="Times New Roman"/>
          <w:bCs/>
          <w:sz w:val="22"/>
          <w:szCs w:val="22"/>
        </w:rPr>
        <w:t xml:space="preserve">consultancy service to develop Scenario based Emergency Food Security and Livelihood Plan – a contingency plan – for five counties – </w:t>
      </w:r>
      <w:proofErr w:type="spellStart"/>
      <w:r w:rsidRPr="00F74604">
        <w:rPr>
          <w:rFonts w:ascii="Times New Roman" w:hAnsi="Times New Roman"/>
          <w:bCs/>
          <w:sz w:val="22"/>
          <w:szCs w:val="22"/>
        </w:rPr>
        <w:t>Rubkona</w:t>
      </w:r>
      <w:proofErr w:type="spellEnd"/>
      <w:r w:rsidRPr="00F74604">
        <w:rPr>
          <w:rFonts w:ascii="Times New Roman" w:hAnsi="Times New Roman"/>
          <w:bCs/>
          <w:sz w:val="22"/>
          <w:szCs w:val="22"/>
        </w:rPr>
        <w:t xml:space="preserve"> &amp; </w:t>
      </w:r>
      <w:proofErr w:type="spellStart"/>
      <w:r w:rsidRPr="00F74604">
        <w:rPr>
          <w:rFonts w:ascii="Times New Roman" w:hAnsi="Times New Roman"/>
          <w:bCs/>
          <w:sz w:val="22"/>
          <w:szCs w:val="22"/>
        </w:rPr>
        <w:t>Panyinjar</w:t>
      </w:r>
      <w:proofErr w:type="spellEnd"/>
      <w:r w:rsidRPr="00F74604">
        <w:rPr>
          <w:rFonts w:ascii="Times New Roman" w:hAnsi="Times New Roman"/>
          <w:bCs/>
          <w:sz w:val="22"/>
          <w:szCs w:val="22"/>
        </w:rPr>
        <w:t xml:space="preserve"> in Unity State and </w:t>
      </w:r>
      <w:proofErr w:type="spellStart"/>
      <w:r w:rsidRPr="00F74604">
        <w:rPr>
          <w:rFonts w:ascii="Times New Roman" w:hAnsi="Times New Roman"/>
          <w:bCs/>
          <w:sz w:val="22"/>
          <w:szCs w:val="22"/>
        </w:rPr>
        <w:t>Ulang</w:t>
      </w:r>
      <w:proofErr w:type="spellEnd"/>
      <w:r w:rsidRPr="00F74604">
        <w:rPr>
          <w:rFonts w:ascii="Times New Roman" w:hAnsi="Times New Roman"/>
          <w:bCs/>
          <w:sz w:val="22"/>
          <w:szCs w:val="22"/>
        </w:rPr>
        <w:t xml:space="preserve">, </w:t>
      </w:r>
      <w:proofErr w:type="spellStart"/>
      <w:r w:rsidRPr="00F74604">
        <w:rPr>
          <w:rFonts w:ascii="Times New Roman" w:hAnsi="Times New Roman"/>
          <w:bCs/>
          <w:sz w:val="22"/>
          <w:szCs w:val="22"/>
        </w:rPr>
        <w:t>Maiwut</w:t>
      </w:r>
      <w:proofErr w:type="spellEnd"/>
      <w:r w:rsidRPr="00F74604">
        <w:rPr>
          <w:rFonts w:ascii="Times New Roman" w:hAnsi="Times New Roman"/>
          <w:bCs/>
          <w:sz w:val="22"/>
          <w:szCs w:val="22"/>
        </w:rPr>
        <w:t xml:space="preserve"> &amp; </w:t>
      </w:r>
      <w:proofErr w:type="spellStart"/>
      <w:r w:rsidRPr="00F74604">
        <w:rPr>
          <w:rFonts w:ascii="Times New Roman" w:hAnsi="Times New Roman"/>
          <w:bCs/>
          <w:sz w:val="22"/>
          <w:szCs w:val="22"/>
        </w:rPr>
        <w:t>Melut</w:t>
      </w:r>
      <w:proofErr w:type="spellEnd"/>
      <w:r w:rsidRPr="00F74604">
        <w:rPr>
          <w:rFonts w:ascii="Times New Roman" w:hAnsi="Times New Roman"/>
          <w:bCs/>
          <w:sz w:val="22"/>
          <w:szCs w:val="22"/>
        </w:rPr>
        <w:t xml:space="preserve"> in Upper Nile States of South Sudan that will enable GOAL and partners to proactively prevent, mitigate, and respond to potential crisis that will affect the lives and livelihoods of communities in these two states.  </w:t>
      </w:r>
    </w:p>
    <w:p w:rsidR="008E40B2" w:rsidRPr="00F74604" w:rsidRDefault="008E40B2" w:rsidP="008E40B2">
      <w:pPr>
        <w:pStyle w:val="NoSpacing"/>
        <w:rPr>
          <w:rFonts w:ascii="Times New Roman" w:hAnsi="Times New Roman" w:cs="Times New Roman"/>
        </w:rPr>
      </w:pPr>
    </w:p>
    <w:p w:rsidR="00790694" w:rsidRPr="00F74604" w:rsidRDefault="00790694" w:rsidP="00790694">
      <w:pPr>
        <w:spacing w:line="360" w:lineRule="exact"/>
        <w:rPr>
          <w:rFonts w:ascii="Times New Roman" w:hAnsi="Times New Roman" w:cs="Times New Roman"/>
        </w:rPr>
      </w:pPr>
      <w:r w:rsidRPr="00F74604">
        <w:rPr>
          <w:rFonts w:ascii="Times New Roman" w:hAnsi="Times New Roman" w:cs="Times New Roman"/>
        </w:rPr>
        <w:t xml:space="preserve">Interested and qualified vendors are requested to pick </w:t>
      </w:r>
      <w:r w:rsidR="00F74604" w:rsidRPr="00F74604">
        <w:rPr>
          <w:rFonts w:ascii="Times New Roman" w:hAnsi="Times New Roman" w:cs="Times New Roman"/>
        </w:rPr>
        <w:t>tender document</w:t>
      </w:r>
      <w:r w:rsidRPr="00F74604">
        <w:rPr>
          <w:rFonts w:ascii="Times New Roman" w:hAnsi="Times New Roman" w:cs="Times New Roman"/>
        </w:rPr>
        <w:t xml:space="preserve"> from the following address:</w:t>
      </w:r>
    </w:p>
    <w:p w:rsidR="00F74604" w:rsidRPr="00F74604" w:rsidRDefault="00F74604" w:rsidP="00F74604">
      <w:pPr>
        <w:pStyle w:val="NoSpacing"/>
        <w:ind w:left="720"/>
        <w:rPr>
          <w:rFonts w:ascii="Times New Roman" w:hAnsi="Times New Roman" w:cs="Times New Roman"/>
        </w:rPr>
      </w:pPr>
      <w:r w:rsidRPr="00F74604">
        <w:rPr>
          <w:rFonts w:ascii="Times New Roman" w:hAnsi="Times New Roman" w:cs="Times New Roman"/>
        </w:rPr>
        <w:t xml:space="preserve">GOAL South Sudan, </w:t>
      </w:r>
      <w:proofErr w:type="spellStart"/>
      <w:r w:rsidRPr="00F74604">
        <w:rPr>
          <w:rFonts w:ascii="Times New Roman" w:hAnsi="Times New Roman" w:cs="Times New Roman"/>
        </w:rPr>
        <w:t>P.O.Box</w:t>
      </w:r>
      <w:proofErr w:type="spellEnd"/>
      <w:r w:rsidRPr="00F74604">
        <w:rPr>
          <w:rFonts w:ascii="Times New Roman" w:hAnsi="Times New Roman" w:cs="Times New Roman"/>
        </w:rPr>
        <w:t xml:space="preserve"> 166, Plot No. 354</w:t>
      </w:r>
    </w:p>
    <w:p w:rsidR="00F74604" w:rsidRPr="00F74604" w:rsidRDefault="00F74604" w:rsidP="00F74604">
      <w:pPr>
        <w:pStyle w:val="NoSpacing"/>
        <w:ind w:left="720"/>
        <w:rPr>
          <w:rFonts w:ascii="Times New Roman" w:hAnsi="Times New Roman" w:cs="Times New Roman"/>
        </w:rPr>
      </w:pPr>
      <w:r w:rsidRPr="00F74604">
        <w:rPr>
          <w:rFonts w:ascii="Times New Roman" w:hAnsi="Times New Roman" w:cs="Times New Roman"/>
        </w:rPr>
        <w:t xml:space="preserve">Along </w:t>
      </w:r>
      <w:proofErr w:type="spellStart"/>
      <w:r w:rsidRPr="00F74604">
        <w:rPr>
          <w:rFonts w:ascii="Times New Roman" w:hAnsi="Times New Roman" w:cs="Times New Roman"/>
        </w:rPr>
        <w:t>Bilfam</w:t>
      </w:r>
      <w:proofErr w:type="spellEnd"/>
      <w:r w:rsidRPr="00F74604">
        <w:rPr>
          <w:rFonts w:ascii="Times New Roman" w:hAnsi="Times New Roman" w:cs="Times New Roman"/>
        </w:rPr>
        <w:t xml:space="preserve"> Road, Next to Medan </w:t>
      </w:r>
      <w:proofErr w:type="spellStart"/>
      <w:r w:rsidRPr="00F74604">
        <w:rPr>
          <w:rFonts w:ascii="Times New Roman" w:hAnsi="Times New Roman" w:cs="Times New Roman"/>
        </w:rPr>
        <w:t>Ramboo</w:t>
      </w:r>
      <w:proofErr w:type="spellEnd"/>
    </w:p>
    <w:p w:rsidR="00F74604" w:rsidRDefault="00F74604" w:rsidP="00F74604">
      <w:pPr>
        <w:pStyle w:val="NoSpacing"/>
        <w:ind w:left="720"/>
        <w:rPr>
          <w:rFonts w:ascii="Times New Roman" w:hAnsi="Times New Roman" w:cs="Times New Roman"/>
        </w:rPr>
      </w:pPr>
      <w:r w:rsidRPr="00F74604">
        <w:rPr>
          <w:rFonts w:ascii="Times New Roman" w:hAnsi="Times New Roman" w:cs="Times New Roman"/>
        </w:rPr>
        <w:t>Juba, South Sudan</w:t>
      </w:r>
    </w:p>
    <w:p w:rsidR="00F74604" w:rsidRPr="00F74604" w:rsidRDefault="00F74604" w:rsidP="00F74604">
      <w:pPr>
        <w:pStyle w:val="NoSpacing"/>
        <w:ind w:left="720"/>
        <w:rPr>
          <w:rFonts w:ascii="Times New Roman" w:hAnsi="Times New Roman" w:cs="Times New Roman"/>
        </w:rPr>
      </w:pPr>
    </w:p>
    <w:p w:rsidR="008E40B2" w:rsidRDefault="00F74604" w:rsidP="0018285E">
      <w:pPr>
        <w:pStyle w:val="NoSpacing"/>
        <w:rPr>
          <w:rFonts w:ascii="Times New Roman" w:hAnsi="Times New Roman" w:cs="Times New Roman"/>
        </w:rPr>
      </w:pPr>
      <w:r>
        <w:rPr>
          <w:rFonts w:ascii="Times New Roman" w:hAnsi="Times New Roman" w:cs="Times New Roman"/>
        </w:rPr>
        <w:t xml:space="preserve">Or send an e-mail requesting for tender document to </w:t>
      </w:r>
      <w:hyperlink r:id="rId7" w:history="1">
        <w:r w:rsidRPr="006C2222">
          <w:rPr>
            <w:rStyle w:val="Hyperlink"/>
            <w:rFonts w:ascii="Times New Roman" w:hAnsi="Times New Roman" w:cs="Times New Roman"/>
          </w:rPr>
          <w:t>fjackson@ss.goal.ie</w:t>
        </w:r>
      </w:hyperlink>
      <w:r>
        <w:rPr>
          <w:rFonts w:ascii="Times New Roman" w:hAnsi="Times New Roman" w:cs="Times New Roman"/>
        </w:rPr>
        <w:t xml:space="preserve"> </w:t>
      </w:r>
    </w:p>
    <w:p w:rsidR="004D4E2B" w:rsidRDefault="004D4E2B" w:rsidP="0018285E">
      <w:pPr>
        <w:pStyle w:val="NoSpacing"/>
        <w:rPr>
          <w:rFonts w:ascii="Times New Roman" w:hAnsi="Times New Roman" w:cs="Times New Roman"/>
        </w:rPr>
      </w:pPr>
    </w:p>
    <w:p w:rsidR="004D4E2B" w:rsidRDefault="004D4E2B" w:rsidP="0018285E">
      <w:pPr>
        <w:pStyle w:val="NoSpacing"/>
        <w:rPr>
          <w:rFonts w:ascii="Times New Roman" w:hAnsi="Times New Roman" w:cs="Times New Roman"/>
        </w:rPr>
      </w:pPr>
      <w:r>
        <w:t xml:space="preserve">For queries contact </w:t>
      </w:r>
      <w:r w:rsidR="00BA3E17">
        <w:t xml:space="preserve">Semalegn Belay on </w:t>
      </w:r>
      <w:r w:rsidR="00BA3E17" w:rsidRPr="00BA3E17">
        <w:rPr>
          <w:lang w:val="en-IE" w:eastAsia="en-IE"/>
        </w:rPr>
        <w:t>+211959462502</w:t>
      </w:r>
      <w:r>
        <w:t>.</w:t>
      </w:r>
    </w:p>
    <w:p w:rsidR="00F74604" w:rsidRPr="00F74604" w:rsidRDefault="00F74604" w:rsidP="0018285E">
      <w:pPr>
        <w:pStyle w:val="NoSpacing"/>
        <w:rPr>
          <w:rFonts w:ascii="Times New Roman" w:hAnsi="Times New Roman" w:cs="Times New Roman"/>
        </w:rPr>
      </w:pPr>
      <w:bookmarkStart w:id="0" w:name="_GoBack"/>
      <w:bookmarkEnd w:id="0"/>
    </w:p>
    <w:p w:rsidR="008E40B2" w:rsidRPr="00F74604" w:rsidRDefault="008E40B2" w:rsidP="00F74604">
      <w:pPr>
        <w:rPr>
          <w:rFonts w:ascii="Times New Roman" w:hAnsi="Times New Roman" w:cs="Times New Roman"/>
        </w:rPr>
      </w:pPr>
      <w:r w:rsidRPr="00F74604">
        <w:rPr>
          <w:rFonts w:ascii="Times New Roman" w:hAnsi="Times New Roman" w:cs="Times New Roman"/>
        </w:rPr>
        <w:t xml:space="preserve">Completed documents </w:t>
      </w:r>
      <w:r w:rsidR="00F74604">
        <w:rPr>
          <w:rFonts w:ascii="Times New Roman" w:hAnsi="Times New Roman" w:cs="Times New Roman"/>
        </w:rPr>
        <w:t>must</w:t>
      </w:r>
      <w:r w:rsidRPr="00F74604">
        <w:rPr>
          <w:rFonts w:ascii="Times New Roman" w:hAnsi="Times New Roman" w:cs="Times New Roman"/>
        </w:rPr>
        <w:t xml:space="preserve"> be </w:t>
      </w:r>
      <w:r w:rsidR="00F74604">
        <w:rPr>
          <w:rFonts w:ascii="Times New Roman" w:hAnsi="Times New Roman" w:cs="Times New Roman"/>
        </w:rPr>
        <w:t>clearly leveled “</w:t>
      </w:r>
      <w:r w:rsidR="00F74604" w:rsidRPr="00F74604">
        <w:rPr>
          <w:rFonts w:ascii="Times New Roman" w:hAnsi="Times New Roman" w:cs="Times New Roman"/>
          <w:b/>
          <w:u w:val="single"/>
        </w:rPr>
        <w:t>Tender for Provision of Consultancy, JUB-P-4364</w:t>
      </w:r>
      <w:r w:rsidR="00F74604">
        <w:rPr>
          <w:rFonts w:ascii="Times New Roman" w:hAnsi="Times New Roman" w:cs="Times New Roman"/>
        </w:rPr>
        <w:t xml:space="preserve">” and </w:t>
      </w:r>
      <w:r w:rsidRPr="00F74604">
        <w:rPr>
          <w:rFonts w:ascii="Times New Roman" w:hAnsi="Times New Roman" w:cs="Times New Roman"/>
        </w:rPr>
        <w:t xml:space="preserve">submitted in sealed envelope to </w:t>
      </w:r>
      <w:r w:rsidR="00F74604" w:rsidRPr="00F74604">
        <w:rPr>
          <w:rFonts w:ascii="Times New Roman" w:hAnsi="Times New Roman" w:cs="Times New Roman"/>
        </w:rPr>
        <w:t xml:space="preserve">the above address </w:t>
      </w:r>
      <w:r w:rsidRPr="00F74604">
        <w:rPr>
          <w:rFonts w:ascii="Times New Roman" w:hAnsi="Times New Roman" w:cs="Times New Roman"/>
        </w:rPr>
        <w:t xml:space="preserve">not later than </w:t>
      </w:r>
      <w:r w:rsidR="00F74604">
        <w:rPr>
          <w:rFonts w:ascii="Times New Roman" w:hAnsi="Times New Roman" w:cs="Times New Roman"/>
        </w:rPr>
        <w:t>September 6, 2017, at 5</w:t>
      </w:r>
      <w:r w:rsidR="0018285E" w:rsidRPr="00F74604">
        <w:rPr>
          <w:rFonts w:ascii="Times New Roman" w:hAnsi="Times New Roman" w:cs="Times New Roman"/>
        </w:rPr>
        <w:t>:00pm</w:t>
      </w:r>
      <w:r w:rsidR="00F74604">
        <w:rPr>
          <w:rFonts w:ascii="Times New Roman" w:hAnsi="Times New Roman" w:cs="Times New Roman"/>
        </w:rPr>
        <w:t xml:space="preserve"> local time</w:t>
      </w:r>
      <w:r w:rsidR="0018285E" w:rsidRPr="00F74604">
        <w:rPr>
          <w:rFonts w:ascii="Times New Roman" w:hAnsi="Times New Roman" w:cs="Times New Roman"/>
        </w:rPr>
        <w:t>.</w:t>
      </w:r>
    </w:p>
    <w:p w:rsidR="00802935" w:rsidRPr="00F74604" w:rsidRDefault="00802935">
      <w:pPr>
        <w:rPr>
          <w:rFonts w:ascii="Times New Roman" w:hAnsi="Times New Roman" w:cs="Times New Roman"/>
        </w:rPr>
      </w:pPr>
    </w:p>
    <w:p w:rsidR="00802935" w:rsidRPr="00F74604" w:rsidRDefault="00802935">
      <w:pPr>
        <w:rPr>
          <w:rFonts w:ascii="Times New Roman" w:hAnsi="Times New Roman" w:cs="Times New Roman"/>
        </w:rPr>
      </w:pPr>
    </w:p>
    <w:p w:rsidR="00802935" w:rsidRPr="00F74604" w:rsidRDefault="00802935">
      <w:pPr>
        <w:rPr>
          <w:rFonts w:ascii="Times New Roman" w:hAnsi="Times New Roman" w:cs="Times New Roman"/>
        </w:rPr>
      </w:pPr>
    </w:p>
    <w:p w:rsidR="00802935" w:rsidRPr="00F74604" w:rsidRDefault="00802935">
      <w:pPr>
        <w:rPr>
          <w:rFonts w:ascii="Times New Roman" w:hAnsi="Times New Roman" w:cs="Times New Roman"/>
        </w:rPr>
      </w:pPr>
    </w:p>
    <w:sectPr w:rsidR="00802935" w:rsidRPr="00F74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2965"/>
    <w:multiLevelType w:val="hybridMultilevel"/>
    <w:tmpl w:val="C4E8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35"/>
    <w:rsid w:val="000A64AA"/>
    <w:rsid w:val="0018285E"/>
    <w:rsid w:val="00437B21"/>
    <w:rsid w:val="004D4E2B"/>
    <w:rsid w:val="00790694"/>
    <w:rsid w:val="007B7370"/>
    <w:rsid w:val="00802935"/>
    <w:rsid w:val="008E40B2"/>
    <w:rsid w:val="009929D9"/>
    <w:rsid w:val="00BA3E17"/>
    <w:rsid w:val="00CC29F2"/>
    <w:rsid w:val="00F74604"/>
    <w:rsid w:val="00FE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35"/>
    <w:rPr>
      <w:rFonts w:ascii="Tahoma" w:hAnsi="Tahoma" w:cs="Tahoma"/>
      <w:sz w:val="16"/>
      <w:szCs w:val="16"/>
    </w:rPr>
  </w:style>
  <w:style w:type="table" w:styleId="TableGrid">
    <w:name w:val="Table Grid"/>
    <w:basedOn w:val="TableNormal"/>
    <w:uiPriority w:val="59"/>
    <w:rsid w:val="0080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40B2"/>
    <w:pPr>
      <w:spacing w:after="0" w:line="240" w:lineRule="auto"/>
    </w:pPr>
  </w:style>
  <w:style w:type="paragraph" w:styleId="ListParagraph">
    <w:name w:val="List Paragraph"/>
    <w:basedOn w:val="Normal"/>
    <w:uiPriority w:val="34"/>
    <w:qFormat/>
    <w:rsid w:val="008E40B2"/>
    <w:pPr>
      <w:ind w:left="720"/>
      <w:contextualSpacing/>
    </w:pPr>
  </w:style>
  <w:style w:type="paragraph" w:styleId="PlainText">
    <w:name w:val="Plain Text"/>
    <w:basedOn w:val="Normal"/>
    <w:link w:val="PlainTextChar"/>
    <w:rsid w:val="00790694"/>
    <w:pPr>
      <w:spacing w:after="0" w:line="240" w:lineRule="auto"/>
      <w:jc w:val="both"/>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790694"/>
    <w:rPr>
      <w:rFonts w:ascii="Courier New" w:eastAsia="Times New Roman" w:hAnsi="Courier New" w:cs="Times New Roman"/>
      <w:sz w:val="20"/>
      <w:szCs w:val="20"/>
      <w:lang w:val="en-AU"/>
    </w:rPr>
  </w:style>
  <w:style w:type="character" w:styleId="Hyperlink">
    <w:name w:val="Hyperlink"/>
    <w:basedOn w:val="DefaultParagraphFont"/>
    <w:uiPriority w:val="99"/>
    <w:unhideWhenUsed/>
    <w:rsid w:val="00F746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35"/>
    <w:rPr>
      <w:rFonts w:ascii="Tahoma" w:hAnsi="Tahoma" w:cs="Tahoma"/>
      <w:sz w:val="16"/>
      <w:szCs w:val="16"/>
    </w:rPr>
  </w:style>
  <w:style w:type="table" w:styleId="TableGrid">
    <w:name w:val="Table Grid"/>
    <w:basedOn w:val="TableNormal"/>
    <w:uiPriority w:val="59"/>
    <w:rsid w:val="0080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40B2"/>
    <w:pPr>
      <w:spacing w:after="0" w:line="240" w:lineRule="auto"/>
    </w:pPr>
  </w:style>
  <w:style w:type="paragraph" w:styleId="ListParagraph">
    <w:name w:val="List Paragraph"/>
    <w:basedOn w:val="Normal"/>
    <w:uiPriority w:val="34"/>
    <w:qFormat/>
    <w:rsid w:val="008E40B2"/>
    <w:pPr>
      <w:ind w:left="720"/>
      <w:contextualSpacing/>
    </w:pPr>
  </w:style>
  <w:style w:type="paragraph" w:styleId="PlainText">
    <w:name w:val="Plain Text"/>
    <w:basedOn w:val="Normal"/>
    <w:link w:val="PlainTextChar"/>
    <w:rsid w:val="00790694"/>
    <w:pPr>
      <w:spacing w:after="0" w:line="240" w:lineRule="auto"/>
      <w:jc w:val="both"/>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790694"/>
    <w:rPr>
      <w:rFonts w:ascii="Courier New" w:eastAsia="Times New Roman" w:hAnsi="Courier New" w:cs="Times New Roman"/>
      <w:sz w:val="20"/>
      <w:szCs w:val="20"/>
      <w:lang w:val="en-AU"/>
    </w:rPr>
  </w:style>
  <w:style w:type="character" w:styleId="Hyperlink">
    <w:name w:val="Hyperlink"/>
    <w:basedOn w:val="DefaultParagraphFont"/>
    <w:uiPriority w:val="99"/>
    <w:unhideWhenUsed/>
    <w:rsid w:val="00F746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jackson@ss.goa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Nimeiri</dc:creator>
  <cp:lastModifiedBy>Jackson Nimeiri</cp:lastModifiedBy>
  <cp:revision>2</cp:revision>
  <dcterms:created xsi:type="dcterms:W3CDTF">2017-09-06T07:55:00Z</dcterms:created>
  <dcterms:modified xsi:type="dcterms:W3CDTF">2017-09-06T07:55:00Z</dcterms:modified>
</cp:coreProperties>
</file>